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ED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2ED1">
        <w:rPr>
          <w:rFonts w:ascii="Times New Roman" w:eastAsia="Times New Roman" w:hAnsi="Times New Roman" w:cs="Times New Roman"/>
          <w:b/>
          <w:sz w:val="28"/>
          <w:szCs w:val="28"/>
        </w:rPr>
        <w:t>Быстрянская</w:t>
      </w:r>
      <w:proofErr w:type="spellEnd"/>
      <w:r w:rsidRPr="00942ED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942ED1">
        <w:rPr>
          <w:rFonts w:ascii="Times New Roman" w:eastAsia="Times New Roman" w:hAnsi="Times New Roman" w:cs="Times New Roman"/>
          <w:b/>
          <w:sz w:val="28"/>
          <w:szCs w:val="28"/>
        </w:rPr>
        <w:t>Быстрянский</w:t>
      </w:r>
      <w:proofErr w:type="spellEnd"/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от 09.01.2017                    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№ 5 о/д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Об организации питания учащихся в 2017 году</w:t>
      </w: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ED1" w:rsidRPr="00942ED1" w:rsidRDefault="00942ED1" w:rsidP="00942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  <w:t>Во исполнение статьи 37 Федерального закона от 12.12.2012 № 273-ФЗ «Об образовании в Российской Федерации», на основании постановления Администрации Орловского района от 22. 07.2016 № 503 «Об организации питания обучающихся в муниципальных бюджетных общеобразовательных учреждениях Орловского района в 2016-2017 учебном году</w:t>
      </w:r>
      <w:proofErr w:type="gramStart"/>
      <w:r w:rsidRPr="00942ED1">
        <w:rPr>
          <w:rFonts w:ascii="Times New Roman" w:eastAsia="Times New Roman" w:hAnsi="Times New Roman" w:cs="Times New Roman"/>
          <w:sz w:val="28"/>
          <w:szCs w:val="28"/>
        </w:rPr>
        <w:t>» ,</w:t>
      </w:r>
      <w:proofErr w:type="gram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приказа УО Орловского района от 19.08.2016 г. № 429 «Об организации питания школьников общеобразовательных учреждениях Орловского района в 2017 году»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ED1" w:rsidRPr="00942ED1" w:rsidRDefault="00942ED1" w:rsidP="00942ED1">
      <w:pPr>
        <w:numPr>
          <w:ilvl w:val="0"/>
          <w:numId w:val="9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Организовать с 09.01.2017 года льготное питание из расчета</w:t>
      </w:r>
    </w:p>
    <w:p w:rsidR="00942ED1" w:rsidRPr="00942ED1" w:rsidRDefault="00942ED1" w:rsidP="00942ED1">
      <w:pPr>
        <w:numPr>
          <w:ilvl w:val="0"/>
          <w:numId w:val="10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завтрак стоимостью 40 рублей – за счет средств родителей в размере 20 рублей на одного обучающегося в день;</w:t>
      </w:r>
    </w:p>
    <w:p w:rsidR="00942ED1" w:rsidRPr="00942ED1" w:rsidRDefault="00942ED1" w:rsidP="00942ED1">
      <w:pPr>
        <w:numPr>
          <w:ilvl w:val="0"/>
          <w:numId w:val="10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горячий обед стоимостью 18 рублей – за счет средств бюджета Орловского района в размере 18 рублей на одного обучающегося в день.</w:t>
      </w:r>
    </w:p>
    <w:p w:rsidR="00942ED1" w:rsidRPr="00942ED1" w:rsidRDefault="00942ED1" w:rsidP="00942ED1">
      <w:pPr>
        <w:numPr>
          <w:ilvl w:val="0"/>
          <w:numId w:val="9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организации питания обучающихся.</w:t>
      </w:r>
    </w:p>
    <w:p w:rsidR="00942ED1" w:rsidRPr="00942ED1" w:rsidRDefault="00942ED1" w:rsidP="00942ED1">
      <w:pPr>
        <w:numPr>
          <w:ilvl w:val="0"/>
          <w:numId w:val="9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Обеспечить с 09.01.2017г. по 27.05.2017 г. льготное питание в пределах средств, выделенных для этих целей для следующих категорий обучающихся:</w:t>
      </w:r>
    </w:p>
    <w:p w:rsidR="00942ED1" w:rsidRPr="00942ED1" w:rsidRDefault="00942ED1" w:rsidP="00942ED1">
      <w:pPr>
        <w:numPr>
          <w:ilvl w:val="0"/>
          <w:numId w:val="11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обучающиеся 1-11 классов из категории малоимущих семей (горячий завтрак), на основании документов, подтверждающих принадлежность к данной категории;</w:t>
      </w:r>
    </w:p>
    <w:p w:rsidR="00942ED1" w:rsidRPr="00942ED1" w:rsidRDefault="00942ED1" w:rsidP="00942ED1">
      <w:pPr>
        <w:numPr>
          <w:ilvl w:val="0"/>
          <w:numId w:val="11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обучающиеся 1-11 классов из категории многодетных </w:t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ссемей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(горячий завтрак), на основании документов, подтверждающих принадлежность к данной категории</w:t>
      </w:r>
    </w:p>
    <w:p w:rsidR="00942ED1" w:rsidRPr="00942ED1" w:rsidRDefault="00942ED1" w:rsidP="00942ED1">
      <w:pPr>
        <w:numPr>
          <w:ilvl w:val="0"/>
          <w:numId w:val="11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обучающиеся 1-11 классов из категории семей, вынуждено покинувшие территорию Украины и находящиеся на территории Орловского района (горячий завтрак);</w:t>
      </w:r>
    </w:p>
    <w:p w:rsidR="00942ED1" w:rsidRPr="00942ED1" w:rsidRDefault="00942ED1" w:rsidP="00942ED1">
      <w:pPr>
        <w:numPr>
          <w:ilvl w:val="0"/>
          <w:numId w:val="11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для обучающихся 1-4 классов по федеральным государственным образовательным стандартам (горячий обед).</w:t>
      </w:r>
    </w:p>
    <w:p w:rsidR="00942ED1" w:rsidRPr="00942ED1" w:rsidRDefault="00942ED1" w:rsidP="00942ED1">
      <w:pPr>
        <w:numPr>
          <w:ilvl w:val="0"/>
          <w:numId w:val="8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бесплатное питание для детей с ограниченными возможностями здоровья за счет </w:t>
      </w:r>
      <w:proofErr w:type="gramStart"/>
      <w:r w:rsidRPr="00942ED1">
        <w:rPr>
          <w:rFonts w:ascii="Times New Roman" w:eastAsia="Times New Roman" w:hAnsi="Times New Roman" w:cs="Times New Roman"/>
          <w:sz w:val="28"/>
          <w:szCs w:val="28"/>
        </w:rPr>
        <w:t>средств бюджета орловского района</w:t>
      </w:r>
      <w:proofErr w:type="gram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выделенных на горячее питание:</w:t>
      </w:r>
    </w:p>
    <w:p w:rsidR="00942ED1" w:rsidRPr="00942ED1" w:rsidRDefault="00942ED1" w:rsidP="00942ED1">
      <w:pPr>
        <w:numPr>
          <w:ilvl w:val="0"/>
          <w:numId w:val="12"/>
        </w:numPr>
        <w:spacing w:after="0" w:line="259" w:lineRule="auto"/>
        <w:ind w:left="1418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горячий завтрак, стоимостью 40 рублей на одного ребенка в день;</w:t>
      </w:r>
    </w:p>
    <w:p w:rsidR="00942ED1" w:rsidRPr="00942ED1" w:rsidRDefault="00942ED1" w:rsidP="00942ED1">
      <w:pPr>
        <w:numPr>
          <w:ilvl w:val="0"/>
          <w:numId w:val="12"/>
        </w:numPr>
        <w:spacing w:after="0" w:line="259" w:lineRule="auto"/>
        <w:ind w:left="1418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горячий обед стоимостью 18 рублей на одного ребенка в день.</w:t>
      </w:r>
    </w:p>
    <w:p w:rsidR="00942ED1" w:rsidRPr="00942ED1" w:rsidRDefault="00942ED1" w:rsidP="00942ED1">
      <w:pPr>
        <w:spacing w:after="0" w:line="259" w:lineRule="auto"/>
        <w:ind w:left="1418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ED1" w:rsidRPr="00942ED1" w:rsidRDefault="00942ED1" w:rsidP="00942ED1">
      <w:pPr>
        <w:numPr>
          <w:ilvl w:val="0"/>
          <w:numId w:val="8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Организовать питание для обучающихся 1-11 классов, не входящих в вышеуказанную категорию, за счет родительских средств.</w:t>
      </w:r>
    </w:p>
    <w:p w:rsidR="00942ED1" w:rsidRPr="00942ED1" w:rsidRDefault="00942ED1" w:rsidP="00942ED1">
      <w:pPr>
        <w:numPr>
          <w:ilvl w:val="0"/>
          <w:numId w:val="8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за организацию питания Салихову И.А. – заместителя директора по ВР.</w:t>
      </w:r>
    </w:p>
    <w:p w:rsidR="00942ED1" w:rsidRPr="00942ED1" w:rsidRDefault="00942ED1" w:rsidP="00942ED1">
      <w:pPr>
        <w:numPr>
          <w:ilvl w:val="0"/>
          <w:numId w:val="8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Салиховой И.А.:</w:t>
      </w:r>
    </w:p>
    <w:p w:rsidR="00942ED1" w:rsidRPr="00942ED1" w:rsidRDefault="00942ED1" w:rsidP="00942ED1">
      <w:pPr>
        <w:numPr>
          <w:ilvl w:val="0"/>
          <w:numId w:val="13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ежемесячно обновлять списки обучающихся, имеющих право на получение льготного питания в соответствии с документами, подтверждающими принадлежность к льготной категории;</w:t>
      </w:r>
    </w:p>
    <w:p w:rsidR="00942ED1" w:rsidRPr="00942ED1" w:rsidRDefault="00942ED1" w:rsidP="00942ED1">
      <w:pPr>
        <w:numPr>
          <w:ilvl w:val="0"/>
          <w:numId w:val="13"/>
        </w:numPr>
        <w:spacing w:after="0" w:line="259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вести ежедневный контроль за состоянием и организацией питания в образовательном учреждении.</w:t>
      </w:r>
    </w:p>
    <w:p w:rsidR="00942ED1" w:rsidRPr="00942ED1" w:rsidRDefault="00942ED1" w:rsidP="00942ED1">
      <w:pPr>
        <w:spacing w:after="0" w:line="259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8. Завхозу Прокопенко И.И. в срок до 09.01.2017 года заключить договора на предоставление услуги по организации питания школьников с предприятием общественного питания.</w:t>
      </w:r>
    </w:p>
    <w:p w:rsidR="00942ED1" w:rsidRPr="00942ED1" w:rsidRDefault="00942ED1" w:rsidP="00942ED1">
      <w:pPr>
        <w:spacing w:after="0" w:line="259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9. Классным руководителям 1-11 классов проводить разъяснительную работу с родителями (законными представителями) о необходимости обеспечения питанием обучающихся, не относящихся к категории, оговоренным в пункте 2. за счет родительских средств в целях сохранения здоровья в ходе учебно-воспитательного процесса.</w:t>
      </w:r>
    </w:p>
    <w:p w:rsidR="00942ED1" w:rsidRPr="00942ED1" w:rsidRDefault="00942ED1" w:rsidP="00942ED1">
      <w:pPr>
        <w:spacing w:after="0" w:line="259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10. Создать комиссию по проверке качества приготовления блюд, организации питания в составе:</w:t>
      </w:r>
    </w:p>
    <w:p w:rsidR="00942ED1" w:rsidRPr="00942ED1" w:rsidRDefault="00942ED1" w:rsidP="00942ED1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    </w:t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Яцун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</w:p>
    <w:p w:rsidR="00942ED1" w:rsidRPr="00942ED1" w:rsidRDefault="00942ED1" w:rsidP="00942ED1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Члены комиссии – Касьянова И.П.</w:t>
      </w:r>
    </w:p>
    <w:p w:rsidR="00942ED1" w:rsidRPr="00942ED1" w:rsidRDefault="00942ED1" w:rsidP="00942ED1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Удовикова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942ED1" w:rsidRPr="00942ED1" w:rsidRDefault="00942ED1" w:rsidP="00942ED1">
      <w:pPr>
        <w:spacing w:after="0" w:line="259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11. Комиссии по проверке качества приготовления блюд и организации питания в школе (</w:t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комиссия) в своей деятельности руководствоваться Положением о </w:t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комиссии МБОУ </w:t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Быстрянская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942ED1" w:rsidRPr="00942ED1" w:rsidRDefault="00942ED1" w:rsidP="00942ED1">
      <w:pPr>
        <w:spacing w:after="0" w:line="259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12. Главному бухгалтеру Омельченко Е.В. осуществлять контроль целевого использования бюджетных средств.</w:t>
      </w:r>
    </w:p>
    <w:p w:rsidR="00942ED1" w:rsidRPr="00942ED1" w:rsidRDefault="00942ED1" w:rsidP="00942ED1">
      <w:pPr>
        <w:spacing w:after="0" w:line="259" w:lineRule="auto"/>
        <w:ind w:left="709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13.Контроль за исполнением данного приказа оставляю за собой.</w:t>
      </w: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школы: ……… О. Н. </w:t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Чмелева</w:t>
      </w:r>
      <w:proofErr w:type="spellEnd"/>
    </w:p>
    <w:p w:rsidR="00942ED1" w:rsidRPr="00942ED1" w:rsidRDefault="00942ED1" w:rsidP="00942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Салихова И.А. ______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Яцун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Т.Н. _______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Омельченко Е.В. _____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Неговора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А.М. _____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lastRenderedPageBreak/>
        <w:t>Касьянова И.П. ______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Удовикова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Н.Н._____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Кайнова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С.А. ______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  <w:t>Павленко Л.В. ______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Харченко Л.И. ______                    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Михайлова Е.Ф. ____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Муканбеждинова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Т.Н. _____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Головко Л.Н. ______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  <w:t>Татаренко Г.Л. ______</w:t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2ED1">
        <w:rPr>
          <w:rFonts w:ascii="Times New Roman" w:eastAsia="Times New Roman" w:hAnsi="Times New Roman" w:cs="Times New Roman"/>
          <w:sz w:val="28"/>
          <w:szCs w:val="28"/>
        </w:rPr>
        <w:t>Полухина</w:t>
      </w:r>
      <w:proofErr w:type="spellEnd"/>
      <w:r w:rsidRPr="00942ED1">
        <w:rPr>
          <w:rFonts w:ascii="Times New Roman" w:eastAsia="Times New Roman" w:hAnsi="Times New Roman" w:cs="Times New Roman"/>
          <w:sz w:val="28"/>
          <w:szCs w:val="28"/>
        </w:rPr>
        <w:t xml:space="preserve"> О.Ю. _____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2ED1" w:rsidRPr="00942ED1" w:rsidRDefault="00942ED1" w:rsidP="0094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1">
        <w:rPr>
          <w:rFonts w:ascii="Times New Roman" w:eastAsia="Times New Roman" w:hAnsi="Times New Roman" w:cs="Times New Roman"/>
          <w:sz w:val="28"/>
          <w:szCs w:val="28"/>
        </w:rPr>
        <w:t>Сердюк А.Д. _____</w:t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  <w:r w:rsidRPr="00942ED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2ED1" w:rsidRPr="00942ED1" w:rsidRDefault="00942ED1" w:rsidP="00942ED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71C" w:rsidRPr="00942ED1" w:rsidRDefault="0072671C" w:rsidP="00942ED1">
      <w:pPr>
        <w:rPr>
          <w:szCs w:val="28"/>
        </w:rPr>
      </w:pPr>
    </w:p>
    <w:sectPr w:rsidR="0072671C" w:rsidRPr="00942ED1" w:rsidSect="0040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F0B"/>
    <w:multiLevelType w:val="hybridMultilevel"/>
    <w:tmpl w:val="F39AF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44A8D"/>
    <w:multiLevelType w:val="multilevel"/>
    <w:tmpl w:val="0E2E3A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9004DA6"/>
    <w:multiLevelType w:val="hybridMultilevel"/>
    <w:tmpl w:val="D61EB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24C7C"/>
    <w:multiLevelType w:val="multilevel"/>
    <w:tmpl w:val="0E2E3A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25724733"/>
    <w:multiLevelType w:val="multilevel"/>
    <w:tmpl w:val="0E2E3A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3CC343D6"/>
    <w:multiLevelType w:val="multilevel"/>
    <w:tmpl w:val="0E2E3A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4A9E522B"/>
    <w:multiLevelType w:val="hybridMultilevel"/>
    <w:tmpl w:val="0DB07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1D49CF"/>
    <w:multiLevelType w:val="multilevel"/>
    <w:tmpl w:val="0E2E3A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43300D1"/>
    <w:multiLevelType w:val="multilevel"/>
    <w:tmpl w:val="9176D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9F4358E"/>
    <w:multiLevelType w:val="hybridMultilevel"/>
    <w:tmpl w:val="81E2363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69A363E8"/>
    <w:multiLevelType w:val="multilevel"/>
    <w:tmpl w:val="0E2E3A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5423122"/>
    <w:multiLevelType w:val="hybridMultilevel"/>
    <w:tmpl w:val="488486EE"/>
    <w:lvl w:ilvl="0" w:tplc="5E706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D2374E"/>
    <w:multiLevelType w:val="multilevel"/>
    <w:tmpl w:val="0E2E3A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3"/>
    <w:rsid w:val="001B668F"/>
    <w:rsid w:val="00404F37"/>
    <w:rsid w:val="004D780D"/>
    <w:rsid w:val="00511C7C"/>
    <w:rsid w:val="0072671C"/>
    <w:rsid w:val="007909EE"/>
    <w:rsid w:val="009248CD"/>
    <w:rsid w:val="009425E1"/>
    <w:rsid w:val="00942ED1"/>
    <w:rsid w:val="00A34AE1"/>
    <w:rsid w:val="00B83853"/>
    <w:rsid w:val="00C4410B"/>
    <w:rsid w:val="00D67501"/>
    <w:rsid w:val="00E1014A"/>
    <w:rsid w:val="00E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12D18-5884-47FF-B388-4ABDB0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одержимое таблицы Знак"/>
    <w:basedOn w:val="a0"/>
    <w:link w:val="a5"/>
    <w:locked/>
    <w:rsid w:val="00B83853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link w:val="a4"/>
    <w:rsid w:val="00B838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2017-06-02T13:00:00Z</cp:lastPrinted>
  <dcterms:created xsi:type="dcterms:W3CDTF">2017-06-14T09:34:00Z</dcterms:created>
  <dcterms:modified xsi:type="dcterms:W3CDTF">2017-06-14T09:34:00Z</dcterms:modified>
</cp:coreProperties>
</file>