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EA" w:rsidRDefault="00FB6EEA" w:rsidP="005C03B9">
      <w:pPr>
        <w:spacing w:line="240" w:lineRule="auto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Учебный план</w:t>
      </w:r>
    </w:p>
    <w:p w:rsidR="00FB6EEA" w:rsidRDefault="005C03B9" w:rsidP="00F73F3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бюджетного</w:t>
      </w:r>
      <w:r w:rsidR="00FB6EEA">
        <w:rPr>
          <w:sz w:val="24"/>
          <w:szCs w:val="24"/>
        </w:rPr>
        <w:t xml:space="preserve"> общеобразовательного учреждения Быстрянской средней</w:t>
      </w:r>
    </w:p>
    <w:p w:rsidR="00F73F3A" w:rsidRDefault="00FB6EEA" w:rsidP="00F73F3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общеобразовательной школы для </w:t>
      </w:r>
      <w:r w:rsidR="005C03B9">
        <w:rPr>
          <w:sz w:val="24"/>
          <w:szCs w:val="24"/>
        </w:rPr>
        <w:t>начального общего</w:t>
      </w:r>
      <w:r>
        <w:rPr>
          <w:sz w:val="24"/>
          <w:szCs w:val="24"/>
        </w:rPr>
        <w:t xml:space="preserve"> образования</w:t>
      </w:r>
    </w:p>
    <w:p w:rsidR="00FB6EEA" w:rsidRPr="00027E21" w:rsidRDefault="00F73F3A" w:rsidP="00027E2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рамках Ф</w:t>
      </w:r>
      <w:r w:rsidR="009C1DAF">
        <w:rPr>
          <w:sz w:val="24"/>
          <w:szCs w:val="24"/>
        </w:rPr>
        <w:t>ГО</w:t>
      </w:r>
      <w:r>
        <w:rPr>
          <w:sz w:val="24"/>
          <w:szCs w:val="24"/>
        </w:rPr>
        <w:t xml:space="preserve">С </w:t>
      </w:r>
      <w:r w:rsidR="005C03B9">
        <w:rPr>
          <w:sz w:val="24"/>
          <w:szCs w:val="24"/>
        </w:rPr>
        <w:t>НОО на</w:t>
      </w:r>
      <w:r w:rsidR="00FB6EEA">
        <w:rPr>
          <w:sz w:val="24"/>
          <w:szCs w:val="24"/>
        </w:rPr>
        <w:t xml:space="preserve"> 201</w:t>
      </w:r>
      <w:r w:rsidR="007666B4">
        <w:rPr>
          <w:sz w:val="24"/>
          <w:szCs w:val="24"/>
        </w:rPr>
        <w:t>5</w:t>
      </w:r>
      <w:r w:rsidR="00FB6EEA">
        <w:rPr>
          <w:sz w:val="24"/>
          <w:szCs w:val="24"/>
        </w:rPr>
        <w:t>-201</w:t>
      </w:r>
      <w:r w:rsidR="007666B4">
        <w:rPr>
          <w:sz w:val="24"/>
          <w:szCs w:val="24"/>
        </w:rPr>
        <w:t>6</w:t>
      </w:r>
      <w:r w:rsidR="00E477CF">
        <w:rPr>
          <w:sz w:val="24"/>
          <w:szCs w:val="24"/>
        </w:rPr>
        <w:t xml:space="preserve"> </w:t>
      </w:r>
      <w:r w:rsidR="00027E21">
        <w:rPr>
          <w:sz w:val="24"/>
          <w:szCs w:val="24"/>
        </w:rPr>
        <w:t>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9"/>
        <w:gridCol w:w="1751"/>
        <w:gridCol w:w="711"/>
        <w:gridCol w:w="756"/>
        <w:gridCol w:w="803"/>
        <w:gridCol w:w="664"/>
        <w:gridCol w:w="754"/>
        <w:gridCol w:w="713"/>
        <w:gridCol w:w="704"/>
        <w:gridCol w:w="816"/>
      </w:tblGrid>
      <w:tr w:rsidR="007666B4" w:rsidTr="001931A5">
        <w:trPr>
          <w:trHeight w:val="315"/>
        </w:trPr>
        <w:tc>
          <w:tcPr>
            <w:tcW w:w="1899" w:type="dxa"/>
            <w:vMerge w:val="restart"/>
          </w:tcPr>
          <w:p w:rsidR="007666B4" w:rsidRDefault="007666B4" w:rsidP="00FB6EEA">
            <w:r>
              <w:t>ПРЕДМЕТНЫЕ ОБЛАСТИ</w:t>
            </w:r>
          </w:p>
        </w:tc>
        <w:tc>
          <w:tcPr>
            <w:tcW w:w="1751" w:type="dxa"/>
            <w:vMerge w:val="restart"/>
            <w:tcBorders>
              <w:tr2bl w:val="single" w:sz="4" w:space="0" w:color="auto"/>
            </w:tcBorders>
          </w:tcPr>
          <w:p w:rsidR="007666B4" w:rsidRDefault="007666B4" w:rsidP="00FB6EEA">
            <w:r>
              <w:t>Учебные предметы</w:t>
            </w:r>
          </w:p>
          <w:p w:rsidR="007666B4" w:rsidRDefault="007666B4" w:rsidP="00FB6EEA">
            <w:r>
              <w:t xml:space="preserve">                                      </w:t>
            </w:r>
          </w:p>
          <w:p w:rsidR="007666B4" w:rsidRDefault="007666B4" w:rsidP="00FB6EEA">
            <w:r>
              <w:t xml:space="preserve">                                      </w:t>
            </w:r>
          </w:p>
          <w:p w:rsidR="007666B4" w:rsidRDefault="007666B4" w:rsidP="00FB6EEA">
            <w:r>
              <w:t xml:space="preserve">                                                                           </w:t>
            </w:r>
          </w:p>
          <w:p w:rsidR="007666B4" w:rsidRDefault="007666B4" w:rsidP="00FB6EEA">
            <w:r>
              <w:t xml:space="preserve">                                  </w:t>
            </w:r>
            <w:r w:rsidR="00027E21">
              <w:t xml:space="preserve">                                                </w:t>
            </w:r>
          </w:p>
          <w:p w:rsidR="007666B4" w:rsidRDefault="007666B4" w:rsidP="00FB6EEA"/>
          <w:p w:rsidR="007666B4" w:rsidRDefault="007666B4" w:rsidP="00FB6EEA"/>
          <w:p w:rsidR="007666B4" w:rsidRDefault="00027E21" w:rsidP="00FB6EEA">
            <w:r>
              <w:t xml:space="preserve">    классы</w:t>
            </w:r>
          </w:p>
        </w:tc>
        <w:tc>
          <w:tcPr>
            <w:tcW w:w="5921" w:type="dxa"/>
            <w:gridSpan w:val="8"/>
            <w:tcBorders>
              <w:bottom w:val="single" w:sz="4" w:space="0" w:color="auto"/>
            </w:tcBorders>
          </w:tcPr>
          <w:p w:rsidR="007666B4" w:rsidRDefault="007666B4" w:rsidP="00FB6EEA">
            <w:r>
              <w:t xml:space="preserve">     Количество часов в неделю</w:t>
            </w:r>
          </w:p>
        </w:tc>
      </w:tr>
      <w:tr w:rsidR="00027E21" w:rsidTr="001931A5">
        <w:trPr>
          <w:trHeight w:val="900"/>
        </w:trPr>
        <w:tc>
          <w:tcPr>
            <w:tcW w:w="1899" w:type="dxa"/>
            <w:vMerge/>
          </w:tcPr>
          <w:p w:rsidR="007666B4" w:rsidRDefault="007666B4" w:rsidP="00FB6EEA"/>
        </w:tc>
        <w:tc>
          <w:tcPr>
            <w:tcW w:w="1751" w:type="dxa"/>
            <w:vMerge/>
            <w:tcBorders>
              <w:tr2bl w:val="single" w:sz="4" w:space="0" w:color="auto"/>
            </w:tcBorders>
          </w:tcPr>
          <w:p w:rsidR="007666B4" w:rsidRDefault="007666B4" w:rsidP="00FB6EEA"/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4" w:rsidRDefault="007666B4" w:rsidP="00FB6EEA">
            <w:pPr>
              <w:rPr>
                <w:sz w:val="28"/>
              </w:rPr>
            </w:pPr>
            <w:r w:rsidRPr="00FB6EE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FB6EEA">
              <w:rPr>
                <w:sz w:val="28"/>
              </w:rPr>
              <w:t>1</w:t>
            </w:r>
          </w:p>
          <w:p w:rsidR="007666B4" w:rsidRPr="00FB6EEA" w:rsidRDefault="007666B4" w:rsidP="009C1DAF">
            <w:pPr>
              <w:rPr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4" w:rsidRDefault="007666B4" w:rsidP="00FB6EEA">
            <w:pPr>
              <w:rPr>
                <w:sz w:val="28"/>
              </w:rPr>
            </w:pPr>
            <w:r w:rsidRPr="00FB6EEA">
              <w:rPr>
                <w:sz w:val="28"/>
              </w:rPr>
              <w:t xml:space="preserve">   2</w:t>
            </w:r>
          </w:p>
          <w:p w:rsidR="007666B4" w:rsidRPr="00FB6EEA" w:rsidRDefault="007666B4" w:rsidP="00027E21">
            <w:pPr>
              <w:rPr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4" w:rsidRDefault="007666B4" w:rsidP="00FB6EEA">
            <w:pPr>
              <w:rPr>
                <w:sz w:val="28"/>
              </w:rPr>
            </w:pPr>
            <w:r w:rsidRPr="00FB6EEA">
              <w:rPr>
                <w:sz w:val="28"/>
              </w:rPr>
              <w:t xml:space="preserve">   3</w:t>
            </w:r>
          </w:p>
          <w:p w:rsidR="007666B4" w:rsidRPr="00FB6EEA" w:rsidRDefault="007666B4" w:rsidP="00027E21">
            <w:pPr>
              <w:rPr>
                <w:sz w:val="24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B4" w:rsidRDefault="007666B4" w:rsidP="00FB6EEA">
            <w:pPr>
              <w:rPr>
                <w:sz w:val="28"/>
              </w:rPr>
            </w:pPr>
            <w:r w:rsidRPr="00FB6EEA">
              <w:rPr>
                <w:sz w:val="28"/>
              </w:rPr>
              <w:t xml:space="preserve">    4</w:t>
            </w:r>
          </w:p>
          <w:p w:rsidR="007666B4" w:rsidRDefault="007666B4" w:rsidP="00FB6EEA">
            <w:pPr>
              <w:rPr>
                <w:sz w:val="24"/>
              </w:rPr>
            </w:pPr>
          </w:p>
          <w:p w:rsidR="007666B4" w:rsidRPr="00FB6EEA" w:rsidRDefault="007666B4" w:rsidP="00FB6EEA">
            <w:pPr>
              <w:rPr>
                <w:sz w:val="24"/>
              </w:rPr>
            </w:pPr>
          </w:p>
        </w:tc>
      </w:tr>
      <w:tr w:rsidR="001931A5" w:rsidTr="001931A5">
        <w:trPr>
          <w:trHeight w:val="900"/>
        </w:trPr>
        <w:tc>
          <w:tcPr>
            <w:tcW w:w="1899" w:type="dxa"/>
            <w:vMerge/>
          </w:tcPr>
          <w:p w:rsidR="007666B4" w:rsidRDefault="007666B4" w:rsidP="00FB6EEA"/>
        </w:tc>
        <w:tc>
          <w:tcPr>
            <w:tcW w:w="1751" w:type="dxa"/>
            <w:vMerge/>
            <w:tcBorders>
              <w:tr2bl w:val="single" w:sz="4" w:space="0" w:color="auto"/>
            </w:tcBorders>
          </w:tcPr>
          <w:p w:rsidR="007666B4" w:rsidRDefault="007666B4" w:rsidP="00FB6EEA"/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7666B4" w:rsidRPr="00027E21" w:rsidRDefault="009C1DAF" w:rsidP="00FB6EEA">
            <w:pPr>
              <w:rPr>
                <w:rFonts w:ascii="Times New Roman" w:hAnsi="Times New Roman" w:cs="Times New Roman"/>
                <w:sz w:val="14"/>
              </w:rPr>
            </w:pPr>
            <w:r w:rsidRPr="00027E21">
              <w:rPr>
                <w:rFonts w:ascii="Times New Roman" w:hAnsi="Times New Roman" w:cs="Times New Roman"/>
                <w:sz w:val="14"/>
              </w:rPr>
              <w:t>Обязательная часть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7666B4" w:rsidRPr="00027E21" w:rsidRDefault="001931A5" w:rsidP="00FB6EEA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УОО</w:t>
            </w:r>
            <w:r w:rsidR="007666B4" w:rsidRPr="00027E21">
              <w:rPr>
                <w:rFonts w:ascii="Times New Roman" w:hAnsi="Times New Roman" w:cs="Times New Roman"/>
                <w:sz w:val="14"/>
              </w:rPr>
              <w:t xml:space="preserve">             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B4" w:rsidRPr="00FB6EEA" w:rsidRDefault="00027E21" w:rsidP="00FB6EEA">
            <w:pPr>
              <w:rPr>
                <w:sz w:val="28"/>
              </w:rPr>
            </w:pPr>
            <w:r w:rsidRPr="00027E21">
              <w:rPr>
                <w:rFonts w:ascii="Times New Roman" w:hAnsi="Times New Roman" w:cs="Times New Roman"/>
                <w:sz w:val="14"/>
              </w:rPr>
              <w:t>Обязательная часть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B4" w:rsidRPr="00FB6EEA" w:rsidRDefault="001931A5" w:rsidP="00FB6EEA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14"/>
              </w:rPr>
              <w:t>УОО</w:t>
            </w:r>
            <w:r w:rsidR="00027E21" w:rsidRPr="00027E21">
              <w:rPr>
                <w:rFonts w:ascii="Times New Roman" w:hAnsi="Times New Roman" w:cs="Times New Roman"/>
                <w:sz w:val="14"/>
              </w:rPr>
              <w:t xml:space="preserve">        </w:t>
            </w:r>
            <w:r w:rsidR="007666B4">
              <w:rPr>
                <w:sz w:val="24"/>
              </w:rPr>
              <w:t xml:space="preserve">               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B4" w:rsidRPr="00FB6EEA" w:rsidRDefault="00027E21" w:rsidP="00FB6EEA">
            <w:pPr>
              <w:rPr>
                <w:sz w:val="28"/>
              </w:rPr>
            </w:pPr>
            <w:r w:rsidRPr="00027E21">
              <w:rPr>
                <w:rFonts w:ascii="Times New Roman" w:hAnsi="Times New Roman" w:cs="Times New Roman"/>
                <w:sz w:val="14"/>
              </w:rPr>
              <w:t>Обязательная часть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B4" w:rsidRPr="00FB6EEA" w:rsidRDefault="001931A5" w:rsidP="00FB6EEA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14"/>
              </w:rPr>
              <w:t>УОО</w:t>
            </w:r>
            <w:r w:rsidR="00027E21" w:rsidRPr="00027E21">
              <w:rPr>
                <w:rFonts w:ascii="Times New Roman" w:hAnsi="Times New Roman" w:cs="Times New Roman"/>
                <w:sz w:val="14"/>
              </w:rPr>
              <w:t xml:space="preserve">        </w:t>
            </w:r>
            <w:r w:rsidR="007666B4">
              <w:rPr>
                <w:sz w:val="24"/>
              </w:rPr>
              <w:t xml:space="preserve">               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B4" w:rsidRPr="00FB6EEA" w:rsidRDefault="00027E21" w:rsidP="00FB6EEA">
            <w:pPr>
              <w:rPr>
                <w:sz w:val="28"/>
              </w:rPr>
            </w:pPr>
            <w:r w:rsidRPr="00027E21">
              <w:rPr>
                <w:rFonts w:ascii="Times New Roman" w:hAnsi="Times New Roman" w:cs="Times New Roman"/>
                <w:sz w:val="14"/>
              </w:rPr>
              <w:t>Обязательная часть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7666B4" w:rsidRPr="00FB6EEA" w:rsidRDefault="001931A5" w:rsidP="007666B4">
            <w:pPr>
              <w:ind w:left="57"/>
              <w:rPr>
                <w:sz w:val="28"/>
              </w:rPr>
            </w:pPr>
            <w:r>
              <w:rPr>
                <w:rFonts w:ascii="Times New Roman" w:hAnsi="Times New Roman" w:cs="Times New Roman"/>
                <w:sz w:val="14"/>
              </w:rPr>
              <w:t>УОО</w:t>
            </w:r>
            <w:r w:rsidR="00027E21" w:rsidRPr="00027E21">
              <w:rPr>
                <w:rFonts w:ascii="Times New Roman" w:hAnsi="Times New Roman" w:cs="Times New Roman"/>
                <w:sz w:val="14"/>
              </w:rPr>
              <w:t xml:space="preserve">        </w:t>
            </w:r>
            <w:r w:rsidR="007666B4">
              <w:rPr>
                <w:sz w:val="24"/>
              </w:rPr>
              <w:t xml:space="preserve">                 </w:t>
            </w:r>
          </w:p>
        </w:tc>
      </w:tr>
      <w:tr w:rsidR="001931A5" w:rsidTr="001931A5">
        <w:trPr>
          <w:trHeight w:val="300"/>
        </w:trPr>
        <w:tc>
          <w:tcPr>
            <w:tcW w:w="1899" w:type="dxa"/>
            <w:vMerge w:val="restart"/>
          </w:tcPr>
          <w:p w:rsidR="007666B4" w:rsidRDefault="007666B4" w:rsidP="00FB6EEA">
            <w:r>
              <w:t>ФИЛОЛОГИЯ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7666B4" w:rsidRDefault="007666B4" w:rsidP="00FB6EEA">
            <w:r>
              <w:t>Русский язык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4</w:t>
            </w: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7666B4" w:rsidRDefault="007666B4" w:rsidP="007666B4">
            <w:r>
              <w:t>1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4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4" w:rsidRDefault="007666B4" w:rsidP="007666B4">
            <w:r>
              <w:t>1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4" w:rsidRDefault="007666B4" w:rsidP="007666B4">
            <w:r>
              <w:t>1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7666B4" w:rsidRDefault="007666B4" w:rsidP="007666B4">
            <w:r>
              <w:t>1</w:t>
            </w:r>
          </w:p>
        </w:tc>
      </w:tr>
      <w:tr w:rsidR="001931A5" w:rsidTr="001931A5">
        <w:trPr>
          <w:trHeight w:val="300"/>
        </w:trPr>
        <w:tc>
          <w:tcPr>
            <w:tcW w:w="1899" w:type="dxa"/>
            <w:vMerge/>
          </w:tcPr>
          <w:p w:rsidR="007666B4" w:rsidRDefault="007666B4" w:rsidP="00FB6EEA"/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7666B4" w:rsidRDefault="007666B4" w:rsidP="00FB6EEA">
            <w:r>
              <w:t>Литературное чтение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6B4" w:rsidRDefault="007666B4" w:rsidP="007666B4"/>
        </w:tc>
      </w:tr>
      <w:tr w:rsidR="001931A5" w:rsidTr="001931A5">
        <w:trPr>
          <w:trHeight w:val="225"/>
        </w:trPr>
        <w:tc>
          <w:tcPr>
            <w:tcW w:w="1899" w:type="dxa"/>
            <w:vMerge/>
          </w:tcPr>
          <w:p w:rsidR="007666B4" w:rsidRDefault="007666B4" w:rsidP="00FB6EEA"/>
        </w:tc>
        <w:tc>
          <w:tcPr>
            <w:tcW w:w="1751" w:type="dxa"/>
            <w:tcBorders>
              <w:top w:val="single" w:sz="4" w:space="0" w:color="auto"/>
            </w:tcBorders>
          </w:tcPr>
          <w:p w:rsidR="007666B4" w:rsidRDefault="005C03B9" w:rsidP="00FB6EEA">
            <w:r>
              <w:t>Иностранный язык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---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7666B4" w:rsidRDefault="007666B4" w:rsidP="007666B4"/>
        </w:tc>
      </w:tr>
      <w:tr w:rsidR="001931A5" w:rsidTr="001931A5">
        <w:tc>
          <w:tcPr>
            <w:tcW w:w="1899" w:type="dxa"/>
          </w:tcPr>
          <w:p w:rsidR="007666B4" w:rsidRDefault="007666B4" w:rsidP="00FB6EEA">
            <w:r>
              <w:t>МАТЕМАТИКА и ИНФОРМАТИКА</w:t>
            </w:r>
          </w:p>
        </w:tc>
        <w:tc>
          <w:tcPr>
            <w:tcW w:w="1751" w:type="dxa"/>
          </w:tcPr>
          <w:p w:rsidR="007666B4" w:rsidRDefault="00195E43" w:rsidP="00FB6EEA">
            <w:r>
              <w:t>М</w:t>
            </w:r>
            <w:r w:rsidR="007666B4">
              <w:t>атематика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666B4" w:rsidRDefault="007666B4" w:rsidP="00FB6EEA">
            <w:r>
              <w:t>4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4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4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666B4" w:rsidRDefault="007666B4" w:rsidP="007666B4"/>
        </w:tc>
      </w:tr>
      <w:tr w:rsidR="001931A5" w:rsidTr="001931A5">
        <w:tc>
          <w:tcPr>
            <w:tcW w:w="1899" w:type="dxa"/>
          </w:tcPr>
          <w:p w:rsidR="007666B4" w:rsidRDefault="005C03B9" w:rsidP="00FB6EEA">
            <w:r>
              <w:t>ОБЩЕСТВОЗНАНИЕ и</w:t>
            </w:r>
            <w:r w:rsidR="007666B4">
              <w:t xml:space="preserve"> ЕСТЕСТВОЗНАНИЕ</w:t>
            </w:r>
          </w:p>
        </w:tc>
        <w:tc>
          <w:tcPr>
            <w:tcW w:w="1751" w:type="dxa"/>
          </w:tcPr>
          <w:p w:rsidR="007666B4" w:rsidRDefault="007666B4" w:rsidP="00FB6EEA">
            <w:r>
              <w:t>Окружающий мир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666B4" w:rsidRDefault="007666B4" w:rsidP="00FB6EEA">
            <w:r>
              <w:t>2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2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2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666B4" w:rsidRDefault="007666B4" w:rsidP="007666B4"/>
        </w:tc>
      </w:tr>
      <w:tr w:rsidR="001931A5" w:rsidTr="001931A5">
        <w:trPr>
          <w:trHeight w:val="330"/>
        </w:trPr>
        <w:tc>
          <w:tcPr>
            <w:tcW w:w="1899" w:type="dxa"/>
            <w:vMerge w:val="restart"/>
          </w:tcPr>
          <w:p w:rsidR="007666B4" w:rsidRDefault="007666B4" w:rsidP="00FB6EEA">
            <w:r>
              <w:t>ИСКУССТВО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7666B4" w:rsidRDefault="00195E43" w:rsidP="00FB6EEA">
            <w:r>
              <w:t>М</w:t>
            </w:r>
            <w:r w:rsidR="007666B4">
              <w:t>узыка</w:t>
            </w:r>
          </w:p>
        </w:tc>
        <w:tc>
          <w:tcPr>
            <w:tcW w:w="711" w:type="dxa"/>
            <w:tcBorders>
              <w:bottom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1</w:t>
            </w: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1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7666B4" w:rsidRDefault="007666B4" w:rsidP="007666B4"/>
        </w:tc>
      </w:tr>
      <w:tr w:rsidR="001931A5" w:rsidTr="001931A5">
        <w:trPr>
          <w:trHeight w:val="195"/>
        </w:trPr>
        <w:tc>
          <w:tcPr>
            <w:tcW w:w="1899" w:type="dxa"/>
            <w:vMerge/>
          </w:tcPr>
          <w:p w:rsidR="007666B4" w:rsidRDefault="007666B4" w:rsidP="00FB6EEA"/>
        </w:tc>
        <w:tc>
          <w:tcPr>
            <w:tcW w:w="1751" w:type="dxa"/>
            <w:tcBorders>
              <w:top w:val="single" w:sz="4" w:space="0" w:color="auto"/>
            </w:tcBorders>
          </w:tcPr>
          <w:p w:rsidR="007666B4" w:rsidRDefault="007666B4" w:rsidP="00FB6EEA">
            <w:r>
              <w:t>Изобразительное искусство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7666B4" w:rsidRDefault="007666B4" w:rsidP="007666B4"/>
        </w:tc>
      </w:tr>
      <w:tr w:rsidR="001931A5" w:rsidTr="001931A5">
        <w:tc>
          <w:tcPr>
            <w:tcW w:w="1899" w:type="dxa"/>
          </w:tcPr>
          <w:p w:rsidR="007666B4" w:rsidRDefault="007666B4" w:rsidP="00FB6EEA">
            <w:r>
              <w:t>ТЕХНОЛОГИЯ</w:t>
            </w:r>
          </w:p>
        </w:tc>
        <w:tc>
          <w:tcPr>
            <w:tcW w:w="1751" w:type="dxa"/>
          </w:tcPr>
          <w:p w:rsidR="007666B4" w:rsidRDefault="00195E43" w:rsidP="00FB6EEA">
            <w:r>
              <w:t>Т</w:t>
            </w:r>
            <w:r w:rsidR="007666B4">
              <w:t>ехнология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666B4" w:rsidRDefault="007666B4" w:rsidP="00FB6EEA">
            <w:r>
              <w:t>1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1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666B4" w:rsidRDefault="007666B4" w:rsidP="007666B4"/>
        </w:tc>
      </w:tr>
      <w:tr w:rsidR="001931A5" w:rsidTr="001931A5">
        <w:tc>
          <w:tcPr>
            <w:tcW w:w="1899" w:type="dxa"/>
          </w:tcPr>
          <w:p w:rsidR="007666B4" w:rsidRDefault="007666B4" w:rsidP="00FB6EEA">
            <w:r>
              <w:t>ФИЗИЧЕСКАЯ КУЛЬТУРА</w:t>
            </w:r>
          </w:p>
        </w:tc>
        <w:tc>
          <w:tcPr>
            <w:tcW w:w="1751" w:type="dxa"/>
          </w:tcPr>
          <w:p w:rsidR="007666B4" w:rsidRDefault="007666B4" w:rsidP="00FB6EEA">
            <w:r>
              <w:t>Физическая культура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666B4" w:rsidRDefault="007666B4" w:rsidP="00FB6EEA">
            <w:r>
              <w:t>3</w:t>
            </w:r>
          </w:p>
        </w:tc>
        <w:tc>
          <w:tcPr>
            <w:tcW w:w="756" w:type="dxa"/>
            <w:tcBorders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3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7666B4"/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666B4" w:rsidRDefault="007666B4" w:rsidP="007666B4"/>
        </w:tc>
      </w:tr>
      <w:tr w:rsidR="001931A5" w:rsidTr="001931A5">
        <w:tc>
          <w:tcPr>
            <w:tcW w:w="1899" w:type="dxa"/>
          </w:tcPr>
          <w:p w:rsidR="007666B4" w:rsidRDefault="007666B4" w:rsidP="00FB6EEA">
            <w:r>
              <w:t>ОСНОВЫ РЕЛИГИОЗНОЙ КУЛЬТУРЫ И СВЕТСКОЙ ЭТИКИ</w:t>
            </w:r>
          </w:p>
        </w:tc>
        <w:tc>
          <w:tcPr>
            <w:tcW w:w="1751" w:type="dxa"/>
          </w:tcPr>
          <w:p w:rsidR="007666B4" w:rsidRDefault="007666B4" w:rsidP="00FB6EEA"/>
        </w:tc>
        <w:tc>
          <w:tcPr>
            <w:tcW w:w="711" w:type="dxa"/>
            <w:tcBorders>
              <w:right w:val="single" w:sz="4" w:space="0" w:color="auto"/>
            </w:tcBorders>
          </w:tcPr>
          <w:p w:rsidR="007666B4" w:rsidRDefault="007666B4" w:rsidP="00FB6EEA"/>
        </w:tc>
        <w:tc>
          <w:tcPr>
            <w:tcW w:w="756" w:type="dxa"/>
            <w:tcBorders>
              <w:right w:val="single" w:sz="4" w:space="0" w:color="auto"/>
            </w:tcBorders>
          </w:tcPr>
          <w:p w:rsidR="007666B4" w:rsidRDefault="007666B4" w:rsidP="00FB6EEA"/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FB6EEA"/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FB6EEA"/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FB6EEA"/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FB6EEA"/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 xml:space="preserve"> 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666B4" w:rsidRDefault="007666B4" w:rsidP="007666B4"/>
        </w:tc>
      </w:tr>
      <w:tr w:rsidR="00027E21" w:rsidTr="001931A5">
        <w:tc>
          <w:tcPr>
            <w:tcW w:w="1899" w:type="dxa"/>
          </w:tcPr>
          <w:p w:rsidR="007666B4" w:rsidRDefault="007666B4" w:rsidP="00FB6EEA">
            <w:r>
              <w:t>ИТОГО</w:t>
            </w:r>
          </w:p>
        </w:tc>
        <w:tc>
          <w:tcPr>
            <w:tcW w:w="1751" w:type="dxa"/>
          </w:tcPr>
          <w:p w:rsidR="007666B4" w:rsidRDefault="007666B4" w:rsidP="00FB6EEA"/>
        </w:tc>
        <w:tc>
          <w:tcPr>
            <w:tcW w:w="1467" w:type="dxa"/>
            <w:gridSpan w:val="2"/>
            <w:tcBorders>
              <w:right w:val="single" w:sz="4" w:space="0" w:color="auto"/>
            </w:tcBorders>
          </w:tcPr>
          <w:p w:rsidR="007666B4" w:rsidRDefault="007666B4" w:rsidP="00027E21">
            <w:r>
              <w:t xml:space="preserve">  20</w:t>
            </w:r>
            <w:r w:rsidR="00027E21">
              <w:t xml:space="preserve">                1</w:t>
            </w:r>
            <w:r w:rsidR="009C1DAF">
              <w:t xml:space="preserve">               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7666B4">
            <w:r>
              <w:t xml:space="preserve"> 22</w:t>
            </w:r>
            <w:r w:rsidR="009C1DAF">
              <w:t xml:space="preserve">   </w:t>
            </w:r>
            <w:r w:rsidR="00027E21">
              <w:t xml:space="preserve">              </w:t>
            </w:r>
            <w:r w:rsidR="009C1DAF">
              <w:t>1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6B4" w:rsidRDefault="007666B4" w:rsidP="00FB6EEA">
            <w:r>
              <w:t>22</w:t>
            </w:r>
            <w:r w:rsidR="009C1DAF">
              <w:t xml:space="preserve"> </w:t>
            </w:r>
            <w:r w:rsidR="00027E21">
              <w:t xml:space="preserve">            </w:t>
            </w:r>
            <w:r w:rsidR="009C1DAF">
              <w:t xml:space="preserve">   1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7666B4" w:rsidRDefault="007666B4" w:rsidP="00FB6EEA">
            <w:r>
              <w:t>22</w:t>
            </w:r>
            <w:r w:rsidR="009C1DAF">
              <w:t xml:space="preserve">   </w:t>
            </w:r>
            <w:r w:rsidR="00027E21">
              <w:t xml:space="preserve">              </w:t>
            </w:r>
            <w:r w:rsidR="009C1DAF">
              <w:t>1</w:t>
            </w:r>
          </w:p>
        </w:tc>
      </w:tr>
      <w:tr w:rsidR="00027E21" w:rsidTr="001931A5">
        <w:tc>
          <w:tcPr>
            <w:tcW w:w="1899" w:type="dxa"/>
          </w:tcPr>
          <w:p w:rsidR="00A70905" w:rsidRDefault="00A70905" w:rsidP="00FB6EEA">
            <w:r>
              <w:t>Максимально допустимая недельная нагрузка</w:t>
            </w:r>
          </w:p>
        </w:tc>
        <w:tc>
          <w:tcPr>
            <w:tcW w:w="1751" w:type="dxa"/>
          </w:tcPr>
          <w:p w:rsidR="00A70905" w:rsidRDefault="00A70905" w:rsidP="00FB6EEA"/>
        </w:tc>
        <w:tc>
          <w:tcPr>
            <w:tcW w:w="1467" w:type="dxa"/>
            <w:gridSpan w:val="2"/>
            <w:tcBorders>
              <w:right w:val="single" w:sz="4" w:space="0" w:color="auto"/>
            </w:tcBorders>
          </w:tcPr>
          <w:p w:rsidR="00A70905" w:rsidRDefault="00A70905" w:rsidP="007666B4">
            <w:r>
              <w:t xml:space="preserve">    </w:t>
            </w:r>
          </w:p>
          <w:p w:rsidR="00A70905" w:rsidRDefault="00A70905" w:rsidP="007666B4">
            <w:r>
              <w:t xml:space="preserve">   </w:t>
            </w:r>
            <w:r w:rsidR="00027E21">
              <w:t xml:space="preserve">    </w:t>
            </w:r>
            <w:r w:rsidR="009C1DAF">
              <w:t xml:space="preserve">    </w:t>
            </w:r>
            <w:r>
              <w:t xml:space="preserve"> 21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05" w:rsidRDefault="00A70905" w:rsidP="007666B4">
            <w:pPr>
              <w:jc w:val="center"/>
            </w:pPr>
          </w:p>
          <w:p w:rsidR="00A70905" w:rsidRDefault="00A70905" w:rsidP="007666B4">
            <w:pPr>
              <w:jc w:val="center"/>
            </w:pPr>
            <w:r>
              <w:t>23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905" w:rsidRDefault="00A70905" w:rsidP="007666B4">
            <w:pPr>
              <w:jc w:val="center"/>
            </w:pPr>
          </w:p>
          <w:p w:rsidR="00A70905" w:rsidRDefault="00A70905" w:rsidP="007666B4">
            <w:pPr>
              <w:jc w:val="center"/>
            </w:pPr>
            <w:r>
              <w:t>23</w:t>
            </w:r>
          </w:p>
        </w:tc>
        <w:tc>
          <w:tcPr>
            <w:tcW w:w="1520" w:type="dxa"/>
            <w:gridSpan w:val="2"/>
            <w:tcBorders>
              <w:left w:val="single" w:sz="4" w:space="0" w:color="auto"/>
            </w:tcBorders>
          </w:tcPr>
          <w:p w:rsidR="00A70905" w:rsidRDefault="00A70905" w:rsidP="007666B4">
            <w:pPr>
              <w:jc w:val="center"/>
            </w:pPr>
          </w:p>
          <w:p w:rsidR="00A70905" w:rsidRDefault="00A70905" w:rsidP="007666B4">
            <w:pPr>
              <w:jc w:val="center"/>
            </w:pPr>
            <w:r>
              <w:t>23</w:t>
            </w:r>
          </w:p>
        </w:tc>
      </w:tr>
    </w:tbl>
    <w:p w:rsidR="00FB6EEA" w:rsidRDefault="00FB6EEA" w:rsidP="00027E21">
      <w:pPr>
        <w:spacing w:line="240" w:lineRule="auto"/>
      </w:pPr>
    </w:p>
    <w:sectPr w:rsidR="00FB6EEA" w:rsidSect="0098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EEA"/>
    <w:rsid w:val="00027E21"/>
    <w:rsid w:val="00116276"/>
    <w:rsid w:val="001931A5"/>
    <w:rsid w:val="00195E43"/>
    <w:rsid w:val="002835DB"/>
    <w:rsid w:val="00371210"/>
    <w:rsid w:val="004C5F52"/>
    <w:rsid w:val="005C03B9"/>
    <w:rsid w:val="005C5C27"/>
    <w:rsid w:val="006D111E"/>
    <w:rsid w:val="007666B4"/>
    <w:rsid w:val="007F75A4"/>
    <w:rsid w:val="0081199C"/>
    <w:rsid w:val="0098436B"/>
    <w:rsid w:val="009C1DAF"/>
    <w:rsid w:val="00A70905"/>
    <w:rsid w:val="00B87CFD"/>
    <w:rsid w:val="00C1471F"/>
    <w:rsid w:val="00C94A02"/>
    <w:rsid w:val="00E477CF"/>
    <w:rsid w:val="00F73F3A"/>
    <w:rsid w:val="00FA0308"/>
    <w:rsid w:val="00F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75EF8-CB80-45AB-93E6-9F6AE006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E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Учетная запись Майкрософт</cp:lastModifiedBy>
  <cp:revision>20</cp:revision>
  <cp:lastPrinted>2014-09-12T10:32:00Z</cp:lastPrinted>
  <dcterms:created xsi:type="dcterms:W3CDTF">2005-08-21T10:02:00Z</dcterms:created>
  <dcterms:modified xsi:type="dcterms:W3CDTF">2015-09-12T15:45:00Z</dcterms:modified>
</cp:coreProperties>
</file>