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C3" w:rsidRPr="004824CA" w:rsidRDefault="006326C3" w:rsidP="00F46C9F">
      <w:pPr>
        <w:shd w:val="clear" w:color="auto" w:fill="FFFFFF" w:themeFill="background1"/>
        <w:tabs>
          <w:tab w:val="left" w:pos="709"/>
        </w:tabs>
        <w:jc w:val="both"/>
        <w:rPr>
          <w:sz w:val="28"/>
          <w:szCs w:val="28"/>
        </w:rPr>
      </w:pPr>
    </w:p>
    <w:p w:rsidR="008C1F54" w:rsidRPr="002674E7" w:rsidRDefault="002674E7" w:rsidP="002674E7">
      <w:pPr>
        <w:shd w:val="clear" w:color="auto" w:fill="FFFFFF" w:themeFill="background1"/>
        <w:ind w:left="5245"/>
        <w:jc w:val="center"/>
        <w:rPr>
          <w:caps/>
          <w:sz w:val="22"/>
          <w:szCs w:val="28"/>
        </w:rPr>
      </w:pPr>
      <w:r w:rsidRPr="002674E7">
        <w:rPr>
          <w:caps/>
          <w:sz w:val="22"/>
          <w:szCs w:val="28"/>
        </w:rPr>
        <w:t>Утверждаю</w:t>
      </w:r>
    </w:p>
    <w:p w:rsidR="002674E7" w:rsidRDefault="008509C6" w:rsidP="008509C6">
      <w:pPr>
        <w:shd w:val="clear" w:color="auto" w:fill="FFFFFF" w:themeFill="background1"/>
        <w:rPr>
          <w:caps/>
          <w:sz w:val="22"/>
          <w:szCs w:val="28"/>
        </w:rPr>
      </w:pPr>
      <w:r>
        <w:rPr>
          <w:caps/>
          <w:sz w:val="22"/>
          <w:szCs w:val="28"/>
        </w:rPr>
        <w:t xml:space="preserve">                                                                                            </w:t>
      </w:r>
      <w:r w:rsidR="002674E7" w:rsidRPr="002674E7">
        <w:rPr>
          <w:caps/>
          <w:sz w:val="22"/>
          <w:szCs w:val="28"/>
        </w:rPr>
        <w:t>директор школы…</w:t>
      </w:r>
      <w:r>
        <w:rPr>
          <w:caps/>
          <w:sz w:val="22"/>
          <w:szCs w:val="28"/>
        </w:rPr>
        <w:t>…….</w:t>
      </w:r>
      <w:r w:rsidR="002674E7" w:rsidRPr="002674E7">
        <w:rPr>
          <w:caps/>
          <w:sz w:val="22"/>
          <w:szCs w:val="28"/>
        </w:rPr>
        <w:t>О.Н.Чмелёва</w:t>
      </w:r>
    </w:p>
    <w:p w:rsidR="002674E7" w:rsidRPr="002674E7" w:rsidRDefault="002674E7" w:rsidP="002674E7">
      <w:pPr>
        <w:shd w:val="clear" w:color="auto" w:fill="FFFFFF" w:themeFill="background1"/>
        <w:ind w:left="5245"/>
        <w:jc w:val="center"/>
        <w:rPr>
          <w:caps/>
          <w:sz w:val="22"/>
          <w:szCs w:val="28"/>
        </w:rPr>
      </w:pPr>
      <w:r>
        <w:rPr>
          <w:caps/>
          <w:sz w:val="22"/>
          <w:szCs w:val="28"/>
        </w:rPr>
        <w:t>приказ от</w:t>
      </w:r>
      <w:r w:rsidR="008509C6">
        <w:rPr>
          <w:caps/>
          <w:sz w:val="22"/>
          <w:szCs w:val="28"/>
        </w:rPr>
        <w:t xml:space="preserve"> 27.08.2015    №  9</w:t>
      </w:r>
      <w:r w:rsidR="001467A2">
        <w:rPr>
          <w:caps/>
          <w:sz w:val="22"/>
          <w:szCs w:val="28"/>
        </w:rPr>
        <w:t>8</w:t>
      </w:r>
      <w:r>
        <w:rPr>
          <w:caps/>
          <w:sz w:val="22"/>
          <w:szCs w:val="28"/>
        </w:rPr>
        <w:t xml:space="preserve"> </w:t>
      </w:r>
    </w:p>
    <w:p w:rsidR="008C1F54" w:rsidRPr="002674E7" w:rsidRDefault="008C1F54" w:rsidP="00F46C9F">
      <w:pPr>
        <w:shd w:val="clear" w:color="auto" w:fill="FFFFFF" w:themeFill="background1"/>
        <w:jc w:val="center"/>
        <w:rPr>
          <w:caps/>
          <w:sz w:val="28"/>
          <w:szCs w:val="28"/>
        </w:rPr>
      </w:pPr>
    </w:p>
    <w:p w:rsidR="008C1F54" w:rsidRPr="002674E7" w:rsidRDefault="008C1F54" w:rsidP="00F46C9F">
      <w:pPr>
        <w:shd w:val="clear" w:color="auto" w:fill="FFFFFF" w:themeFill="background1"/>
        <w:jc w:val="center"/>
        <w:rPr>
          <w:caps/>
          <w:sz w:val="28"/>
          <w:szCs w:val="28"/>
        </w:rPr>
      </w:pPr>
    </w:p>
    <w:p w:rsidR="003837CD" w:rsidRPr="004824CA" w:rsidRDefault="003837CD" w:rsidP="00F46C9F">
      <w:pPr>
        <w:shd w:val="clear" w:color="auto" w:fill="FFFFFF" w:themeFill="background1"/>
        <w:jc w:val="center"/>
        <w:rPr>
          <w:b/>
          <w:caps/>
          <w:sz w:val="28"/>
          <w:szCs w:val="28"/>
        </w:rPr>
      </w:pPr>
    </w:p>
    <w:p w:rsidR="003837CD" w:rsidRPr="004824CA" w:rsidRDefault="003837CD" w:rsidP="00F46C9F">
      <w:pPr>
        <w:shd w:val="clear" w:color="auto" w:fill="FFFFFF" w:themeFill="background1"/>
        <w:jc w:val="center"/>
        <w:rPr>
          <w:b/>
          <w:caps/>
          <w:sz w:val="28"/>
          <w:szCs w:val="28"/>
        </w:rPr>
      </w:pPr>
    </w:p>
    <w:p w:rsidR="003837CD" w:rsidRPr="002674E7" w:rsidRDefault="003837CD" w:rsidP="00F46C9F">
      <w:pPr>
        <w:shd w:val="clear" w:color="auto" w:fill="FFFFFF" w:themeFill="background1"/>
        <w:jc w:val="center"/>
        <w:rPr>
          <w:b/>
          <w:caps/>
          <w:sz w:val="22"/>
          <w:szCs w:val="28"/>
        </w:rPr>
      </w:pPr>
    </w:p>
    <w:p w:rsidR="003837CD" w:rsidRPr="004824CA" w:rsidRDefault="003837CD" w:rsidP="00F46C9F">
      <w:pPr>
        <w:shd w:val="clear" w:color="auto" w:fill="FFFFFF" w:themeFill="background1"/>
        <w:jc w:val="center"/>
        <w:rPr>
          <w:b/>
          <w:caps/>
          <w:sz w:val="28"/>
          <w:szCs w:val="28"/>
        </w:rPr>
      </w:pPr>
    </w:p>
    <w:p w:rsidR="003837CD" w:rsidRPr="004824CA" w:rsidRDefault="003837CD" w:rsidP="00F46C9F">
      <w:pPr>
        <w:shd w:val="clear" w:color="auto" w:fill="FFFFFF" w:themeFill="background1"/>
        <w:jc w:val="center"/>
        <w:rPr>
          <w:b/>
          <w:caps/>
          <w:sz w:val="28"/>
          <w:szCs w:val="28"/>
        </w:rPr>
      </w:pPr>
    </w:p>
    <w:p w:rsidR="003837CD" w:rsidRPr="004824CA" w:rsidRDefault="003837CD" w:rsidP="00F46C9F">
      <w:pPr>
        <w:shd w:val="clear" w:color="auto" w:fill="FFFFFF" w:themeFill="background1"/>
        <w:jc w:val="center"/>
        <w:rPr>
          <w:b/>
          <w:caps/>
          <w:sz w:val="28"/>
          <w:szCs w:val="28"/>
        </w:rPr>
      </w:pPr>
    </w:p>
    <w:p w:rsidR="003837CD" w:rsidRPr="004824CA" w:rsidRDefault="003837CD" w:rsidP="00F46C9F">
      <w:pPr>
        <w:shd w:val="clear" w:color="auto" w:fill="FFFFFF" w:themeFill="background1"/>
        <w:jc w:val="center"/>
        <w:rPr>
          <w:b/>
          <w:caps/>
          <w:sz w:val="28"/>
          <w:szCs w:val="28"/>
        </w:rPr>
      </w:pPr>
    </w:p>
    <w:p w:rsidR="003837CD" w:rsidRPr="004824CA" w:rsidRDefault="003837CD" w:rsidP="00F46C9F">
      <w:pPr>
        <w:shd w:val="clear" w:color="auto" w:fill="FFFFFF" w:themeFill="background1"/>
        <w:jc w:val="center"/>
        <w:rPr>
          <w:b/>
          <w:caps/>
          <w:sz w:val="28"/>
          <w:szCs w:val="28"/>
        </w:rPr>
      </w:pPr>
    </w:p>
    <w:p w:rsidR="003837CD" w:rsidRPr="004824CA" w:rsidRDefault="003837CD" w:rsidP="00F46C9F">
      <w:pPr>
        <w:shd w:val="clear" w:color="auto" w:fill="FFFFFF" w:themeFill="background1"/>
        <w:jc w:val="center"/>
        <w:rPr>
          <w:b/>
          <w:caps/>
          <w:sz w:val="28"/>
          <w:szCs w:val="28"/>
        </w:rPr>
      </w:pPr>
    </w:p>
    <w:p w:rsidR="006326C3" w:rsidRPr="00FE598E" w:rsidRDefault="006326C3" w:rsidP="00F46C9F">
      <w:pPr>
        <w:shd w:val="clear" w:color="auto" w:fill="FFFFFF" w:themeFill="background1"/>
        <w:jc w:val="center"/>
        <w:rPr>
          <w:b/>
          <w:i/>
          <w:caps/>
          <w:sz w:val="40"/>
          <w:szCs w:val="40"/>
        </w:rPr>
      </w:pPr>
      <w:r w:rsidRPr="00FE598E">
        <w:rPr>
          <w:b/>
          <w:i/>
          <w:caps/>
          <w:sz w:val="40"/>
          <w:szCs w:val="40"/>
        </w:rPr>
        <w:t>Образовательная программа</w:t>
      </w:r>
    </w:p>
    <w:p w:rsidR="006326C3" w:rsidRPr="00FE598E" w:rsidRDefault="006326C3" w:rsidP="00F46C9F">
      <w:pPr>
        <w:shd w:val="clear" w:color="auto" w:fill="FFFFFF" w:themeFill="background1"/>
        <w:jc w:val="center"/>
        <w:rPr>
          <w:b/>
          <w:i/>
          <w:caps/>
          <w:sz w:val="40"/>
          <w:szCs w:val="40"/>
        </w:rPr>
      </w:pPr>
      <w:r w:rsidRPr="00FE598E">
        <w:rPr>
          <w:b/>
          <w:i/>
          <w:caps/>
          <w:sz w:val="40"/>
          <w:szCs w:val="40"/>
        </w:rPr>
        <w:t>муниципального</w:t>
      </w:r>
      <w:r w:rsidR="000D715A" w:rsidRPr="00FE598E">
        <w:rPr>
          <w:b/>
          <w:i/>
          <w:caps/>
          <w:sz w:val="40"/>
          <w:szCs w:val="40"/>
        </w:rPr>
        <w:t xml:space="preserve"> бюджетного </w:t>
      </w:r>
    </w:p>
    <w:p w:rsidR="006326C3" w:rsidRPr="00FE598E" w:rsidRDefault="00710019" w:rsidP="00F46C9F">
      <w:pPr>
        <w:shd w:val="clear" w:color="auto" w:fill="FFFFFF" w:themeFill="background1"/>
        <w:jc w:val="center"/>
        <w:rPr>
          <w:b/>
          <w:i/>
          <w:caps/>
          <w:sz w:val="40"/>
          <w:szCs w:val="40"/>
        </w:rPr>
      </w:pPr>
      <w:r w:rsidRPr="00FE598E">
        <w:rPr>
          <w:b/>
          <w:i/>
          <w:caps/>
          <w:sz w:val="40"/>
          <w:szCs w:val="40"/>
        </w:rPr>
        <w:t>обще</w:t>
      </w:r>
      <w:r w:rsidR="006326C3" w:rsidRPr="00FE598E">
        <w:rPr>
          <w:b/>
          <w:i/>
          <w:caps/>
          <w:sz w:val="40"/>
          <w:szCs w:val="40"/>
        </w:rPr>
        <w:t>образовательного учреждения</w:t>
      </w:r>
    </w:p>
    <w:p w:rsidR="00804F4E" w:rsidRPr="00FE598E" w:rsidRDefault="00D2244B" w:rsidP="00F46C9F">
      <w:pPr>
        <w:shd w:val="clear" w:color="auto" w:fill="FFFFFF" w:themeFill="background1"/>
        <w:jc w:val="center"/>
        <w:rPr>
          <w:b/>
          <w:i/>
          <w:caps/>
          <w:sz w:val="40"/>
          <w:szCs w:val="40"/>
        </w:rPr>
      </w:pPr>
      <w:r>
        <w:rPr>
          <w:b/>
          <w:i/>
          <w:caps/>
          <w:sz w:val="40"/>
          <w:szCs w:val="40"/>
        </w:rPr>
        <w:t>Быстрянской</w:t>
      </w:r>
      <w:r w:rsidR="00804F4E" w:rsidRPr="00FE598E">
        <w:rPr>
          <w:b/>
          <w:i/>
          <w:caps/>
          <w:sz w:val="40"/>
          <w:szCs w:val="40"/>
        </w:rPr>
        <w:t xml:space="preserve"> </w:t>
      </w:r>
      <w:r w:rsidR="00D409F8" w:rsidRPr="00FE598E">
        <w:rPr>
          <w:b/>
          <w:i/>
          <w:caps/>
          <w:sz w:val="40"/>
          <w:szCs w:val="40"/>
        </w:rPr>
        <w:t>средней</w:t>
      </w:r>
    </w:p>
    <w:p w:rsidR="0049538B" w:rsidRDefault="00E21E8E" w:rsidP="00F46C9F">
      <w:pPr>
        <w:shd w:val="clear" w:color="auto" w:fill="FFFFFF" w:themeFill="background1"/>
        <w:jc w:val="center"/>
        <w:rPr>
          <w:b/>
          <w:i/>
          <w:caps/>
          <w:sz w:val="40"/>
          <w:szCs w:val="40"/>
        </w:rPr>
      </w:pPr>
      <w:r w:rsidRPr="00FE598E">
        <w:rPr>
          <w:b/>
          <w:i/>
          <w:caps/>
          <w:sz w:val="40"/>
          <w:szCs w:val="40"/>
        </w:rPr>
        <w:t>ОБЩЕОБРАЗОВАТЕЛЬНОЙ ШКОЛЫ</w:t>
      </w:r>
      <w:r w:rsidR="006326C3" w:rsidRPr="00FE598E">
        <w:rPr>
          <w:b/>
          <w:i/>
          <w:caps/>
          <w:sz w:val="40"/>
          <w:szCs w:val="40"/>
        </w:rPr>
        <w:t xml:space="preserve"> </w:t>
      </w:r>
    </w:p>
    <w:p w:rsidR="006326C3" w:rsidRPr="00FE598E" w:rsidRDefault="000D715A" w:rsidP="00F46C9F">
      <w:pPr>
        <w:shd w:val="clear" w:color="auto" w:fill="FFFFFF" w:themeFill="background1"/>
        <w:jc w:val="center"/>
        <w:rPr>
          <w:b/>
          <w:i/>
          <w:sz w:val="40"/>
          <w:szCs w:val="40"/>
        </w:rPr>
      </w:pPr>
      <w:r w:rsidRPr="00FE598E">
        <w:rPr>
          <w:b/>
          <w:i/>
          <w:sz w:val="40"/>
          <w:szCs w:val="40"/>
        </w:rPr>
        <w:t xml:space="preserve">НА </w:t>
      </w:r>
      <w:r w:rsidR="00710019" w:rsidRPr="00FE598E">
        <w:rPr>
          <w:b/>
          <w:i/>
          <w:sz w:val="40"/>
          <w:szCs w:val="40"/>
        </w:rPr>
        <w:t>20</w:t>
      </w:r>
      <w:r w:rsidR="00DD0639" w:rsidRPr="00FE598E">
        <w:rPr>
          <w:b/>
          <w:i/>
          <w:sz w:val="40"/>
          <w:szCs w:val="40"/>
        </w:rPr>
        <w:t>1</w:t>
      </w:r>
      <w:r w:rsidR="00D2244B">
        <w:rPr>
          <w:b/>
          <w:i/>
          <w:sz w:val="40"/>
          <w:szCs w:val="40"/>
        </w:rPr>
        <w:t>5</w:t>
      </w:r>
      <w:r w:rsidR="00710019" w:rsidRPr="00FE598E">
        <w:rPr>
          <w:b/>
          <w:i/>
          <w:sz w:val="40"/>
          <w:szCs w:val="40"/>
        </w:rPr>
        <w:t>-201</w:t>
      </w:r>
      <w:r w:rsidR="00D2244B">
        <w:rPr>
          <w:b/>
          <w:i/>
          <w:sz w:val="40"/>
          <w:szCs w:val="40"/>
        </w:rPr>
        <w:t>6</w:t>
      </w:r>
      <w:r w:rsidRPr="00FE598E">
        <w:rPr>
          <w:b/>
          <w:i/>
          <w:sz w:val="40"/>
          <w:szCs w:val="40"/>
        </w:rPr>
        <w:t xml:space="preserve"> </w:t>
      </w:r>
      <w:r w:rsidR="0035689C" w:rsidRPr="00FE598E">
        <w:rPr>
          <w:b/>
          <w:i/>
          <w:sz w:val="40"/>
          <w:szCs w:val="40"/>
        </w:rPr>
        <w:t>УЧЕБНЫЙ ГОД</w:t>
      </w:r>
      <w:r w:rsidR="00710019" w:rsidRPr="00FE598E">
        <w:rPr>
          <w:b/>
          <w:i/>
          <w:sz w:val="40"/>
          <w:szCs w:val="40"/>
        </w:rPr>
        <w:t xml:space="preserve"> </w:t>
      </w:r>
    </w:p>
    <w:p w:rsidR="006326C3" w:rsidRPr="00FE598E" w:rsidRDefault="006326C3" w:rsidP="00F46C9F">
      <w:pPr>
        <w:shd w:val="clear" w:color="auto" w:fill="FFFFFF" w:themeFill="background1"/>
        <w:jc w:val="both"/>
        <w:rPr>
          <w:b/>
          <w:sz w:val="40"/>
          <w:szCs w:val="40"/>
        </w:rPr>
      </w:pPr>
    </w:p>
    <w:p w:rsidR="006326C3" w:rsidRPr="004824CA" w:rsidRDefault="006326C3" w:rsidP="00F46C9F">
      <w:pPr>
        <w:shd w:val="clear" w:color="auto" w:fill="FFFFFF" w:themeFill="background1"/>
        <w:jc w:val="both"/>
        <w:rPr>
          <w:sz w:val="28"/>
          <w:szCs w:val="28"/>
        </w:rPr>
      </w:pPr>
    </w:p>
    <w:p w:rsidR="006326C3" w:rsidRPr="004824CA" w:rsidRDefault="006326C3" w:rsidP="00F46C9F">
      <w:pPr>
        <w:shd w:val="clear" w:color="auto" w:fill="FFFFFF" w:themeFill="background1"/>
        <w:jc w:val="both"/>
        <w:rPr>
          <w:sz w:val="28"/>
          <w:szCs w:val="28"/>
        </w:rPr>
      </w:pPr>
    </w:p>
    <w:p w:rsidR="006326C3" w:rsidRPr="004824CA" w:rsidRDefault="006326C3" w:rsidP="00F46C9F">
      <w:pPr>
        <w:shd w:val="clear" w:color="auto" w:fill="FFFFFF" w:themeFill="background1"/>
        <w:jc w:val="both"/>
        <w:rPr>
          <w:sz w:val="28"/>
          <w:szCs w:val="28"/>
        </w:rPr>
      </w:pPr>
    </w:p>
    <w:p w:rsidR="006326C3" w:rsidRPr="004824CA" w:rsidRDefault="006326C3" w:rsidP="00F46C9F">
      <w:pPr>
        <w:shd w:val="clear" w:color="auto" w:fill="FFFFFF" w:themeFill="background1"/>
        <w:jc w:val="both"/>
        <w:rPr>
          <w:sz w:val="28"/>
          <w:szCs w:val="28"/>
        </w:rPr>
      </w:pPr>
    </w:p>
    <w:p w:rsidR="003B685A" w:rsidRPr="004824CA" w:rsidRDefault="003B685A" w:rsidP="00F46C9F">
      <w:pPr>
        <w:shd w:val="clear" w:color="auto" w:fill="FFFFFF" w:themeFill="background1"/>
        <w:jc w:val="both"/>
        <w:rPr>
          <w:sz w:val="28"/>
          <w:szCs w:val="28"/>
        </w:rPr>
      </w:pPr>
    </w:p>
    <w:p w:rsidR="006326C3" w:rsidRPr="004824CA" w:rsidRDefault="006326C3" w:rsidP="00F46C9F">
      <w:pPr>
        <w:shd w:val="clear" w:color="auto" w:fill="FFFFFF" w:themeFill="background1"/>
        <w:jc w:val="both"/>
        <w:rPr>
          <w:sz w:val="28"/>
          <w:szCs w:val="28"/>
        </w:rPr>
      </w:pPr>
    </w:p>
    <w:p w:rsidR="006326C3" w:rsidRPr="004824CA" w:rsidRDefault="006326C3" w:rsidP="00F46C9F">
      <w:pPr>
        <w:shd w:val="clear" w:color="auto" w:fill="FFFFFF" w:themeFill="background1"/>
        <w:jc w:val="both"/>
        <w:rPr>
          <w:sz w:val="28"/>
          <w:szCs w:val="28"/>
        </w:rPr>
      </w:pPr>
    </w:p>
    <w:p w:rsidR="006326C3" w:rsidRPr="004824CA" w:rsidRDefault="006326C3" w:rsidP="00F46C9F">
      <w:pPr>
        <w:shd w:val="clear" w:color="auto" w:fill="FFFFFF" w:themeFill="background1"/>
        <w:jc w:val="both"/>
        <w:rPr>
          <w:sz w:val="28"/>
          <w:szCs w:val="28"/>
        </w:rPr>
      </w:pPr>
    </w:p>
    <w:p w:rsidR="006326C3" w:rsidRPr="004824CA" w:rsidRDefault="006326C3" w:rsidP="00F46C9F">
      <w:pPr>
        <w:shd w:val="clear" w:color="auto" w:fill="FFFFFF" w:themeFill="background1"/>
        <w:jc w:val="both"/>
        <w:rPr>
          <w:sz w:val="28"/>
          <w:szCs w:val="28"/>
        </w:rPr>
      </w:pPr>
    </w:p>
    <w:p w:rsidR="006326C3" w:rsidRPr="004824CA" w:rsidRDefault="006326C3" w:rsidP="00F46C9F">
      <w:pPr>
        <w:shd w:val="clear" w:color="auto" w:fill="FFFFFF" w:themeFill="background1"/>
        <w:jc w:val="both"/>
        <w:rPr>
          <w:sz w:val="28"/>
          <w:szCs w:val="28"/>
        </w:rPr>
      </w:pPr>
    </w:p>
    <w:p w:rsidR="00F55241" w:rsidRPr="004824CA" w:rsidRDefault="00F55241" w:rsidP="00F46C9F">
      <w:pPr>
        <w:shd w:val="clear" w:color="auto" w:fill="FFFFFF" w:themeFill="background1"/>
        <w:jc w:val="both"/>
        <w:rPr>
          <w:sz w:val="28"/>
          <w:szCs w:val="28"/>
        </w:rPr>
      </w:pPr>
    </w:p>
    <w:p w:rsidR="00F55241" w:rsidRPr="004824CA" w:rsidRDefault="00F55241" w:rsidP="00F46C9F">
      <w:pPr>
        <w:shd w:val="clear" w:color="auto" w:fill="FFFFFF" w:themeFill="background1"/>
        <w:jc w:val="both"/>
        <w:rPr>
          <w:sz w:val="28"/>
          <w:szCs w:val="28"/>
        </w:rPr>
      </w:pPr>
    </w:p>
    <w:p w:rsidR="00F55241" w:rsidRPr="004824CA" w:rsidRDefault="00F55241" w:rsidP="00F46C9F">
      <w:pPr>
        <w:shd w:val="clear" w:color="auto" w:fill="FFFFFF" w:themeFill="background1"/>
        <w:jc w:val="both"/>
        <w:rPr>
          <w:sz w:val="28"/>
          <w:szCs w:val="28"/>
        </w:rPr>
      </w:pPr>
    </w:p>
    <w:p w:rsidR="00F55241" w:rsidRPr="004824CA" w:rsidRDefault="00F55241" w:rsidP="00F46C9F">
      <w:pPr>
        <w:shd w:val="clear" w:color="auto" w:fill="FFFFFF" w:themeFill="background1"/>
        <w:jc w:val="both"/>
        <w:rPr>
          <w:sz w:val="28"/>
          <w:szCs w:val="28"/>
        </w:rPr>
      </w:pPr>
    </w:p>
    <w:p w:rsidR="00F55241" w:rsidRPr="004824CA" w:rsidRDefault="00F55241" w:rsidP="00F46C9F">
      <w:pPr>
        <w:shd w:val="clear" w:color="auto" w:fill="FFFFFF" w:themeFill="background1"/>
        <w:jc w:val="both"/>
        <w:rPr>
          <w:sz w:val="28"/>
          <w:szCs w:val="28"/>
        </w:rPr>
      </w:pPr>
    </w:p>
    <w:p w:rsidR="00F55241" w:rsidRPr="004824CA" w:rsidRDefault="00F55241" w:rsidP="00F46C9F">
      <w:pPr>
        <w:shd w:val="clear" w:color="auto" w:fill="FFFFFF" w:themeFill="background1"/>
        <w:jc w:val="both"/>
        <w:rPr>
          <w:sz w:val="28"/>
          <w:szCs w:val="28"/>
        </w:rPr>
      </w:pPr>
    </w:p>
    <w:p w:rsidR="004444FB" w:rsidRPr="004824CA" w:rsidRDefault="004444FB" w:rsidP="00F46C9F">
      <w:pPr>
        <w:shd w:val="clear" w:color="auto" w:fill="FFFFFF" w:themeFill="background1"/>
        <w:jc w:val="both"/>
        <w:rPr>
          <w:sz w:val="28"/>
          <w:szCs w:val="28"/>
        </w:rPr>
      </w:pPr>
    </w:p>
    <w:p w:rsidR="004444FB" w:rsidRPr="004824CA" w:rsidRDefault="004444FB" w:rsidP="00F46C9F">
      <w:pPr>
        <w:shd w:val="clear" w:color="auto" w:fill="FFFFFF" w:themeFill="background1"/>
        <w:jc w:val="both"/>
        <w:rPr>
          <w:sz w:val="28"/>
          <w:szCs w:val="28"/>
        </w:rPr>
      </w:pPr>
    </w:p>
    <w:p w:rsidR="00F55241" w:rsidRPr="004824CA" w:rsidRDefault="00F55241" w:rsidP="00F46C9F">
      <w:pPr>
        <w:shd w:val="clear" w:color="auto" w:fill="FFFFFF" w:themeFill="background1"/>
        <w:jc w:val="both"/>
        <w:rPr>
          <w:sz w:val="28"/>
          <w:szCs w:val="28"/>
        </w:rPr>
      </w:pPr>
    </w:p>
    <w:p w:rsidR="00D2244B" w:rsidRDefault="00D2244B" w:rsidP="000B664D">
      <w:pPr>
        <w:shd w:val="clear" w:color="auto" w:fill="FFFFFF" w:themeFill="background1"/>
        <w:jc w:val="center"/>
        <w:rPr>
          <w:sz w:val="28"/>
          <w:szCs w:val="28"/>
        </w:rPr>
      </w:pPr>
    </w:p>
    <w:p w:rsidR="008C1F54" w:rsidRPr="004824CA" w:rsidRDefault="00DD0639" w:rsidP="000B664D">
      <w:pPr>
        <w:shd w:val="clear" w:color="auto" w:fill="FFFFFF" w:themeFill="background1"/>
        <w:jc w:val="center"/>
        <w:rPr>
          <w:sz w:val="28"/>
          <w:szCs w:val="28"/>
        </w:rPr>
      </w:pPr>
      <w:r w:rsidRPr="004824CA">
        <w:rPr>
          <w:sz w:val="28"/>
          <w:szCs w:val="28"/>
        </w:rPr>
        <w:t>201</w:t>
      </w:r>
      <w:r w:rsidR="00D2244B">
        <w:rPr>
          <w:sz w:val="28"/>
          <w:szCs w:val="28"/>
        </w:rPr>
        <w:t>5</w:t>
      </w:r>
      <w:r w:rsidR="007A2D32" w:rsidRPr="004824CA">
        <w:rPr>
          <w:sz w:val="28"/>
          <w:szCs w:val="28"/>
        </w:rPr>
        <w:t xml:space="preserve"> год</w:t>
      </w:r>
    </w:p>
    <w:p w:rsidR="009C79A1" w:rsidRPr="009C79A1" w:rsidRDefault="009C79A1" w:rsidP="00CF0A7D">
      <w:pPr>
        <w:shd w:val="clear" w:color="auto" w:fill="FFFFFF"/>
        <w:tabs>
          <w:tab w:val="left" w:pos="3748"/>
        </w:tabs>
        <w:spacing w:before="180" w:line="360" w:lineRule="auto"/>
        <w:ind w:firstLine="454"/>
        <w:jc w:val="center"/>
        <w:rPr>
          <w:rFonts w:eastAsia="Arial Unicode MS"/>
          <w:bCs/>
          <w:sz w:val="28"/>
          <w:szCs w:val="28"/>
        </w:rPr>
      </w:pPr>
      <w:r w:rsidRPr="009C79A1">
        <w:rPr>
          <w:rFonts w:eastAsia="Arial Unicode MS"/>
          <w:bCs/>
          <w:sz w:val="28"/>
          <w:szCs w:val="28"/>
        </w:rPr>
        <w:lastRenderedPageBreak/>
        <w:t>СОДЕРЖАНИЕ</w:t>
      </w:r>
    </w:p>
    <w:p w:rsid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
          <w:bCs/>
          <w:sz w:val="28"/>
          <w:szCs w:val="28"/>
        </w:rPr>
        <w:t>Общие положения</w:t>
      </w:r>
      <w:r w:rsidRPr="009C79A1">
        <w:rPr>
          <w:rFonts w:eastAsia="Arial Unicode MS"/>
          <w:bCs/>
          <w:sz w:val="28"/>
          <w:szCs w:val="28"/>
        </w:rPr>
        <w:t xml:space="preserve"> …………………………………………………………</w:t>
      </w:r>
      <w:r>
        <w:rPr>
          <w:rFonts w:eastAsia="Arial Unicode MS"/>
          <w:bCs/>
          <w:sz w:val="28"/>
          <w:szCs w:val="28"/>
        </w:rPr>
        <w:t>..</w:t>
      </w:r>
    </w:p>
    <w:p w:rsidR="00CF0A7D" w:rsidRPr="00CF0A7D" w:rsidRDefault="00CF0A7D" w:rsidP="00CF0A7D">
      <w:pPr>
        <w:shd w:val="clear" w:color="auto" w:fill="FFFFFF"/>
        <w:tabs>
          <w:tab w:val="left" w:pos="3748"/>
        </w:tabs>
        <w:spacing w:before="180" w:line="360" w:lineRule="auto"/>
        <w:jc w:val="both"/>
        <w:rPr>
          <w:rFonts w:eastAsia="Arial Unicode MS"/>
          <w:b/>
          <w:bCs/>
          <w:sz w:val="28"/>
          <w:szCs w:val="28"/>
        </w:rPr>
      </w:pPr>
      <w:r w:rsidRPr="00CF0A7D">
        <w:rPr>
          <w:rFonts w:eastAsia="Arial Unicode MS"/>
          <w:b/>
          <w:bCs/>
          <w:sz w:val="28"/>
          <w:szCs w:val="28"/>
        </w:rPr>
        <w:t>Основная образовательная программа начального общего образования</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
          <w:bCs/>
          <w:sz w:val="28"/>
          <w:szCs w:val="28"/>
        </w:rPr>
        <w:t>1. Целевой раздел</w:t>
      </w:r>
      <w:r w:rsidR="005C1BB4">
        <w:rPr>
          <w:rFonts w:eastAsia="Arial Unicode MS"/>
          <w:bCs/>
          <w:sz w:val="28"/>
          <w:szCs w:val="28"/>
        </w:rPr>
        <w:t xml:space="preserve">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1.1. Пояснител</w:t>
      </w:r>
      <w:r w:rsidR="005C1BB4">
        <w:rPr>
          <w:rFonts w:eastAsia="Arial Unicode MS"/>
          <w:bCs/>
          <w:sz w:val="28"/>
          <w:szCs w:val="28"/>
        </w:rPr>
        <w:t>ьная записка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 Планируемые результаты освоения обучающимися основной образовательной программы ……………………………………………………</w:t>
      </w:r>
      <w:r>
        <w:rPr>
          <w:rFonts w:eastAsia="Arial Unicode MS"/>
          <w:bCs/>
          <w:sz w:val="28"/>
          <w:szCs w:val="28"/>
        </w:rPr>
        <w:t>……</w:t>
      </w:r>
      <w:r w:rsidR="005C1BB4">
        <w:rPr>
          <w:rFonts w:eastAsia="Arial Unicode MS"/>
          <w:bCs/>
          <w:sz w:val="28"/>
          <w:szCs w:val="28"/>
        </w:rPr>
        <w:t>.</w:t>
      </w:r>
    </w:p>
    <w:p w:rsidR="009C79A1" w:rsidRPr="009C79A1" w:rsidRDefault="009C79A1" w:rsidP="009C79A1">
      <w:pPr>
        <w:shd w:val="clear" w:color="auto" w:fill="FFFFFF"/>
        <w:tabs>
          <w:tab w:val="left" w:pos="3748"/>
        </w:tabs>
        <w:spacing w:before="180" w:line="360" w:lineRule="auto"/>
        <w:ind w:firstLine="454"/>
        <w:rPr>
          <w:rFonts w:eastAsia="Arial Unicode MS"/>
          <w:bCs/>
          <w:sz w:val="28"/>
          <w:szCs w:val="28"/>
        </w:rPr>
      </w:pPr>
      <w:r w:rsidRPr="009C79A1">
        <w:rPr>
          <w:rFonts w:eastAsia="Arial Unicode MS"/>
          <w:bCs/>
          <w:sz w:val="28"/>
          <w:szCs w:val="28"/>
        </w:rPr>
        <w:t xml:space="preserve">1.2.1. Формирование универсальных учебных действий (личностные и </w:t>
      </w:r>
      <w:proofErr w:type="spellStart"/>
      <w:r w:rsidRPr="009C79A1">
        <w:rPr>
          <w:rFonts w:eastAsia="Arial Unicode MS"/>
          <w:bCs/>
          <w:sz w:val="28"/>
          <w:szCs w:val="28"/>
        </w:rPr>
        <w:t>метапредметные</w:t>
      </w:r>
      <w:proofErr w:type="spellEnd"/>
      <w:r w:rsidRPr="009C79A1">
        <w:rPr>
          <w:rFonts w:eastAsia="Arial Unicode MS"/>
          <w:bCs/>
          <w:sz w:val="28"/>
          <w:szCs w:val="28"/>
        </w:rPr>
        <w:t xml:space="preserve"> рез</w:t>
      </w:r>
      <w:r w:rsidR="005C1BB4">
        <w:rPr>
          <w:rFonts w:eastAsia="Arial Unicode MS"/>
          <w:bCs/>
          <w:sz w:val="28"/>
          <w:szCs w:val="28"/>
        </w:rPr>
        <w:t>ультаты) ………………………………………</w:t>
      </w:r>
      <w:r w:rsidR="00E21E8E">
        <w:rPr>
          <w:rFonts w:eastAsia="Arial Unicode MS"/>
          <w:bCs/>
          <w:sz w:val="28"/>
          <w:szCs w:val="28"/>
        </w:rPr>
        <w:t>…….. …</w:t>
      </w:r>
      <w:r w:rsidR="005C1BB4">
        <w:rPr>
          <w:rFonts w:eastAsia="Arial Unicode MS"/>
          <w:bCs/>
          <w:sz w:val="28"/>
          <w:szCs w:val="28"/>
        </w:rPr>
        <w:t>…</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1.2.1.1. Чтение. Работа с текстом (метапредме</w:t>
      </w:r>
      <w:r w:rsidR="005C1BB4">
        <w:rPr>
          <w:rFonts w:eastAsia="Arial Unicode MS"/>
          <w:bCs/>
          <w:sz w:val="28"/>
          <w:szCs w:val="28"/>
        </w:rPr>
        <w:t>тные результаты) .............</w:t>
      </w:r>
    </w:p>
    <w:p w:rsidR="009C79A1" w:rsidRPr="009C79A1" w:rsidRDefault="009C79A1" w:rsidP="009C79A1">
      <w:pPr>
        <w:shd w:val="clear" w:color="auto" w:fill="FFFFFF"/>
        <w:tabs>
          <w:tab w:val="left" w:pos="3748"/>
        </w:tabs>
        <w:spacing w:before="180" w:line="360" w:lineRule="auto"/>
        <w:ind w:firstLine="454"/>
        <w:rPr>
          <w:rFonts w:eastAsia="Arial Unicode MS"/>
          <w:bCs/>
          <w:sz w:val="28"/>
          <w:szCs w:val="28"/>
        </w:rPr>
      </w:pPr>
      <w:r w:rsidRPr="009C79A1">
        <w:rPr>
          <w:rFonts w:eastAsia="Arial Unicode MS"/>
          <w:bCs/>
          <w:sz w:val="28"/>
          <w:szCs w:val="28"/>
        </w:rPr>
        <w:t>1.2.1.2. Формирование ИКТ-компетентности обучающихся (</w:t>
      </w:r>
      <w:proofErr w:type="spellStart"/>
      <w:r w:rsidRPr="009C79A1">
        <w:rPr>
          <w:rFonts w:eastAsia="Arial Unicode MS"/>
          <w:bCs/>
          <w:sz w:val="28"/>
          <w:szCs w:val="28"/>
        </w:rPr>
        <w:t>метапредметные</w:t>
      </w:r>
      <w:proofErr w:type="spellEnd"/>
      <w:r w:rsidRPr="009C79A1">
        <w:rPr>
          <w:rFonts w:eastAsia="Arial Unicode MS"/>
          <w:bCs/>
          <w:sz w:val="28"/>
          <w:szCs w:val="28"/>
        </w:rPr>
        <w:t xml:space="preserve"> результаты) …………………………………………………</w:t>
      </w:r>
      <w:r>
        <w:rPr>
          <w:rFonts w:eastAsia="Arial Unicode MS"/>
          <w:bCs/>
          <w:sz w:val="28"/>
          <w:szCs w:val="28"/>
        </w:rPr>
        <w:t>……</w:t>
      </w:r>
      <w:r w:rsidR="00E21E8E">
        <w:rPr>
          <w:rFonts w:eastAsia="Arial Unicode MS"/>
          <w:bCs/>
          <w:sz w:val="28"/>
          <w:szCs w:val="28"/>
        </w:rPr>
        <w:t>……</w:t>
      </w:r>
      <w:r w:rsidR="005C1BB4">
        <w:rPr>
          <w:rFonts w:eastAsia="Arial Unicode MS"/>
          <w:bCs/>
          <w:sz w:val="28"/>
          <w:szCs w:val="28"/>
        </w:rPr>
        <w:t>.</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1.2.2. Русски</w:t>
      </w:r>
      <w:r w:rsidR="005C1BB4">
        <w:rPr>
          <w:rFonts w:eastAsia="Arial Unicode MS"/>
          <w:bCs/>
          <w:sz w:val="28"/>
          <w:szCs w:val="28"/>
        </w:rPr>
        <w:t>й язык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1.2.3. Литературное чтение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1.2.4. Иностранный яз</w:t>
      </w:r>
      <w:r w:rsidR="005C1BB4">
        <w:rPr>
          <w:rFonts w:eastAsia="Arial Unicode MS"/>
          <w:bCs/>
          <w:sz w:val="28"/>
          <w:szCs w:val="28"/>
        </w:rPr>
        <w:t>ык (английский)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 xml:space="preserve">1.2.5. Математика </w:t>
      </w:r>
      <w:r w:rsidR="005C1BB4">
        <w:rPr>
          <w:rFonts w:eastAsia="Arial Unicode MS"/>
          <w:bCs/>
          <w:sz w:val="28"/>
          <w:szCs w:val="28"/>
        </w:rPr>
        <w:t>и информатика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1.2.6. Окруж</w:t>
      </w:r>
      <w:r w:rsidR="005C1BB4">
        <w:rPr>
          <w:rFonts w:eastAsia="Arial Unicode MS"/>
          <w:bCs/>
          <w:sz w:val="28"/>
          <w:szCs w:val="28"/>
        </w:rPr>
        <w:t>ающий мир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1.2.7. Изобразитель</w:t>
      </w:r>
      <w:r w:rsidR="005C1BB4">
        <w:rPr>
          <w:rFonts w:eastAsia="Arial Unicode MS"/>
          <w:bCs/>
          <w:sz w:val="28"/>
          <w:szCs w:val="28"/>
        </w:rPr>
        <w:t>ное искусство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1.2.8. Муз</w:t>
      </w:r>
      <w:r w:rsidR="005C1BB4">
        <w:rPr>
          <w:rFonts w:eastAsia="Arial Unicode MS"/>
          <w:bCs/>
          <w:sz w:val="28"/>
          <w:szCs w:val="28"/>
        </w:rPr>
        <w:t>ыка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1.2.9. Техн</w:t>
      </w:r>
      <w:r w:rsidR="005C1BB4">
        <w:rPr>
          <w:rFonts w:eastAsia="Arial Unicode MS"/>
          <w:bCs/>
          <w:sz w:val="28"/>
          <w:szCs w:val="28"/>
        </w:rPr>
        <w:t>ология…………………………………………………………….</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1.2.10. Физическа</w:t>
      </w:r>
      <w:r w:rsidR="005C1BB4">
        <w:rPr>
          <w:rFonts w:eastAsia="Arial Unicode MS"/>
          <w:bCs/>
          <w:sz w:val="28"/>
          <w:szCs w:val="28"/>
        </w:rPr>
        <w:t>я культура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1.3. Система оценки достижения планируемых результатов освоения основной образовательной программы ………………………………………</w:t>
      </w:r>
      <w:r>
        <w:rPr>
          <w:rFonts w:eastAsia="Arial Unicode MS"/>
          <w:bCs/>
          <w:sz w:val="28"/>
          <w:szCs w:val="28"/>
        </w:rPr>
        <w:t>….</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lastRenderedPageBreak/>
        <w:t xml:space="preserve">1.3.1. Общие </w:t>
      </w:r>
      <w:r w:rsidR="005C1BB4">
        <w:rPr>
          <w:rFonts w:eastAsia="Arial Unicode MS"/>
          <w:bCs/>
          <w:sz w:val="28"/>
          <w:szCs w:val="28"/>
        </w:rPr>
        <w:t>положения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1.3.2. Особенности оценки личностных, метапредметных</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и предметных р</w:t>
      </w:r>
      <w:r w:rsidR="005C1BB4">
        <w:rPr>
          <w:rFonts w:eastAsia="Arial Unicode MS"/>
          <w:bCs/>
          <w:sz w:val="28"/>
          <w:szCs w:val="28"/>
        </w:rPr>
        <w:t>езультатов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1.3.3. Портфель достижений как инструмент оценки динамики индивидуальных образовательных достижений ……………………………</w:t>
      </w:r>
      <w:r>
        <w:rPr>
          <w:rFonts w:eastAsia="Arial Unicode MS"/>
          <w:bCs/>
          <w:sz w:val="28"/>
          <w:szCs w:val="28"/>
        </w:rPr>
        <w:t>…………..</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1.3.4. Итоговая оце</w:t>
      </w:r>
      <w:r w:rsidR="005C1BB4">
        <w:rPr>
          <w:rFonts w:eastAsia="Arial Unicode MS"/>
          <w:bCs/>
          <w:sz w:val="28"/>
          <w:szCs w:val="28"/>
        </w:rPr>
        <w:t>нка выпускника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
          <w:bCs/>
          <w:sz w:val="28"/>
          <w:szCs w:val="28"/>
        </w:rPr>
        <w:t>2. Содержательный раздел</w:t>
      </w:r>
      <w:r w:rsidR="005C1BB4">
        <w:rPr>
          <w:rFonts w:eastAsia="Arial Unicode MS"/>
          <w:bCs/>
          <w:sz w:val="28"/>
          <w:szCs w:val="28"/>
        </w:rPr>
        <w:t xml:space="preserve">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2.1. Программа формирования у обучающихся универсальных учебных действий ………………………………………………………………</w:t>
      </w:r>
      <w:r w:rsidR="005C1BB4">
        <w:rPr>
          <w:rFonts w:eastAsia="Arial Unicode MS"/>
          <w:bCs/>
          <w:sz w:val="28"/>
          <w:szCs w:val="28"/>
        </w:rPr>
        <w:t>…………</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2.1.1. Ценностные ориентиры началь</w:t>
      </w:r>
      <w:r w:rsidR="005C1BB4">
        <w:rPr>
          <w:rFonts w:eastAsia="Arial Unicode MS"/>
          <w:bCs/>
          <w:sz w:val="28"/>
          <w:szCs w:val="28"/>
        </w:rPr>
        <w:t>ного общего образования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 xml:space="preserve">2.1.2. Характеристика универсальных учебных действий на ступени начального общего </w:t>
      </w:r>
      <w:r w:rsidR="005C1BB4">
        <w:rPr>
          <w:rFonts w:eastAsia="Arial Unicode MS"/>
          <w:bCs/>
          <w:sz w:val="28"/>
          <w:szCs w:val="28"/>
        </w:rPr>
        <w:t>образования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2.1.3. Связь универсальных учебных действий с содержанием учебных предмето</w:t>
      </w:r>
      <w:r w:rsidR="005C1BB4">
        <w:rPr>
          <w:rFonts w:eastAsia="Arial Unicode MS"/>
          <w:bCs/>
          <w:sz w:val="28"/>
          <w:szCs w:val="28"/>
        </w:rPr>
        <w:t>в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2.1.4. Информационно-коммуникационные технологии — инструментарий универсальных учебных действий. Формирование ИКТ-компетентности обучающихся …………………………………………………</w:t>
      </w:r>
      <w:r>
        <w:rPr>
          <w:rFonts w:eastAsia="Arial Unicode MS"/>
          <w:bCs/>
          <w:sz w:val="28"/>
          <w:szCs w:val="28"/>
        </w:rPr>
        <w:t>…………………</w:t>
      </w:r>
    </w:p>
    <w:p w:rsid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2.1.5. Преемственность программы формирования универсальных учебных действий при переходе от дошкольного к начальному и основному общему образованию …………………………………………………………</w:t>
      </w:r>
      <w:r>
        <w:rPr>
          <w:rFonts w:eastAsia="Arial Unicode MS"/>
          <w:bCs/>
          <w:sz w:val="28"/>
          <w:szCs w:val="28"/>
        </w:rPr>
        <w:t>….</w:t>
      </w:r>
      <w:r w:rsidR="009B5F87">
        <w:rPr>
          <w:rFonts w:eastAsia="Arial Unicode MS"/>
          <w:bCs/>
          <w:sz w:val="28"/>
          <w:szCs w:val="28"/>
        </w:rPr>
        <w:t>.</w:t>
      </w:r>
    </w:p>
    <w:p w:rsidR="00687AAD" w:rsidRPr="009C79A1" w:rsidRDefault="00687AAD" w:rsidP="00687AAD">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2.1.6</w:t>
      </w:r>
      <w:r w:rsidRPr="009C79A1">
        <w:rPr>
          <w:rFonts w:eastAsia="Arial Unicode MS"/>
          <w:bCs/>
          <w:sz w:val="28"/>
          <w:szCs w:val="28"/>
        </w:rPr>
        <w:t>. </w:t>
      </w:r>
      <w:r>
        <w:rPr>
          <w:rFonts w:eastAsia="Arial Unicode MS"/>
          <w:bCs/>
          <w:sz w:val="28"/>
          <w:szCs w:val="28"/>
        </w:rPr>
        <w:t>Программа «Введение в школьную жизнь»</w:t>
      </w:r>
      <w:r w:rsidRPr="009C79A1">
        <w:rPr>
          <w:rFonts w:eastAsia="Arial Unicode MS"/>
          <w:bCs/>
          <w:sz w:val="28"/>
          <w:szCs w:val="28"/>
        </w:rPr>
        <w:t xml:space="preserve"> </w:t>
      </w:r>
      <w:r>
        <w:rPr>
          <w:rFonts w:eastAsia="Arial Unicode MS"/>
          <w:bCs/>
          <w:sz w:val="28"/>
          <w:szCs w:val="28"/>
        </w:rPr>
        <w:t>………………………..</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2.2. Программы отдельных учебных предметов, курсов</w:t>
      </w:r>
      <w:r w:rsidR="009B5F87">
        <w:rPr>
          <w:rFonts w:eastAsia="Arial Unicode MS"/>
          <w:bCs/>
          <w:sz w:val="28"/>
          <w:szCs w:val="28"/>
        </w:rPr>
        <w:t>(приложение) …</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2.3. Программа духовно-нравственного развития и воспитания обучающихся …………………………………………………………………</w:t>
      </w:r>
      <w:r>
        <w:rPr>
          <w:rFonts w:eastAsia="Arial Unicode MS"/>
          <w:bCs/>
          <w:sz w:val="28"/>
          <w:szCs w:val="28"/>
        </w:rPr>
        <w:t>………...</w:t>
      </w:r>
      <w:r w:rsidR="005C1BB4">
        <w:rPr>
          <w:rFonts w:eastAsia="Arial Unicode MS"/>
          <w:bCs/>
          <w:sz w:val="28"/>
          <w:szCs w:val="28"/>
        </w:rPr>
        <w:t>..</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lastRenderedPageBreak/>
        <w:t>2.4. Программа формирования экологической культуры, здорового и безопасного образа жизни ……………………………………………………</w:t>
      </w:r>
      <w:r w:rsidR="00865213">
        <w:rPr>
          <w:rFonts w:eastAsia="Arial Unicode MS"/>
          <w:bCs/>
          <w:sz w:val="28"/>
          <w:szCs w:val="28"/>
        </w:rPr>
        <w:t>…</w:t>
      </w:r>
      <w:r w:rsidR="005C1BB4">
        <w:rPr>
          <w:rFonts w:eastAsia="Arial Unicode MS"/>
          <w:bCs/>
          <w:sz w:val="28"/>
          <w:szCs w:val="28"/>
        </w:rPr>
        <w:t>….</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2.5. Программа коррек</w:t>
      </w:r>
      <w:r w:rsidR="005C1BB4">
        <w:rPr>
          <w:rFonts w:eastAsia="Arial Unicode MS"/>
          <w:bCs/>
          <w:sz w:val="28"/>
          <w:szCs w:val="28"/>
        </w:rPr>
        <w:t>ционной работы ………………………………….</w:t>
      </w:r>
    </w:p>
    <w:p w:rsidR="009618C2" w:rsidRDefault="00865213" w:rsidP="00CF0A7D">
      <w:pPr>
        <w:shd w:val="clear" w:color="auto" w:fill="FFFFFF"/>
        <w:tabs>
          <w:tab w:val="left" w:pos="3748"/>
        </w:tabs>
        <w:spacing w:before="180" w:line="360" w:lineRule="auto"/>
        <w:jc w:val="both"/>
        <w:rPr>
          <w:rFonts w:eastAsia="Arial Unicode MS"/>
          <w:b/>
          <w:bCs/>
          <w:sz w:val="28"/>
          <w:szCs w:val="28"/>
        </w:rPr>
      </w:pPr>
      <w:r w:rsidRPr="009C79A1">
        <w:rPr>
          <w:rFonts w:eastAsia="Arial Unicode MS"/>
          <w:b/>
          <w:bCs/>
          <w:sz w:val="28"/>
          <w:szCs w:val="28"/>
        </w:rPr>
        <w:t>О</w:t>
      </w:r>
      <w:r>
        <w:rPr>
          <w:rFonts w:eastAsia="Arial Unicode MS"/>
          <w:b/>
          <w:bCs/>
          <w:sz w:val="28"/>
          <w:szCs w:val="28"/>
        </w:rPr>
        <w:t xml:space="preserve">сновная образовательная программа </w:t>
      </w:r>
      <w:r w:rsidR="009618C2">
        <w:rPr>
          <w:rFonts w:eastAsia="Arial Unicode MS"/>
          <w:b/>
          <w:bCs/>
          <w:sz w:val="28"/>
          <w:szCs w:val="28"/>
        </w:rPr>
        <w:t xml:space="preserve">основного </w:t>
      </w:r>
      <w:r>
        <w:rPr>
          <w:rFonts w:eastAsia="Arial Unicode MS"/>
          <w:b/>
          <w:bCs/>
          <w:sz w:val="28"/>
          <w:szCs w:val="28"/>
        </w:rPr>
        <w:t xml:space="preserve">общего образования </w:t>
      </w:r>
    </w:p>
    <w:p w:rsidR="002674E7" w:rsidRDefault="00865213" w:rsidP="00865213">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
          <w:bCs/>
          <w:sz w:val="28"/>
          <w:szCs w:val="28"/>
        </w:rPr>
        <w:t>1. Целевой раздел</w:t>
      </w:r>
      <w:r w:rsidR="009618C2">
        <w:rPr>
          <w:rFonts w:eastAsia="Arial Unicode MS"/>
          <w:bCs/>
          <w:sz w:val="28"/>
          <w:szCs w:val="28"/>
        </w:rPr>
        <w:t xml:space="preserve"> ………………………………………………………</w:t>
      </w:r>
      <w:r w:rsidR="005C1BB4">
        <w:rPr>
          <w:rFonts w:eastAsia="Arial Unicode MS"/>
          <w:bCs/>
          <w:sz w:val="28"/>
          <w:szCs w:val="28"/>
        </w:rPr>
        <w:t>...</w:t>
      </w:r>
    </w:p>
    <w:p w:rsidR="002674E7" w:rsidRDefault="00865213" w:rsidP="00865213">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1.1. Пояснител</w:t>
      </w:r>
      <w:r w:rsidR="005C1BB4">
        <w:rPr>
          <w:rFonts w:eastAsia="Arial Unicode MS"/>
          <w:bCs/>
          <w:sz w:val="28"/>
          <w:szCs w:val="28"/>
        </w:rPr>
        <w:t>ьная записка ………………………………………………</w:t>
      </w:r>
    </w:p>
    <w:p w:rsidR="00865213" w:rsidRPr="009C79A1" w:rsidRDefault="00865213" w:rsidP="00865213">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 Планируемые результаты освоения обучающимися основной образовательной программы ……………………………………………………</w:t>
      </w:r>
      <w:r w:rsidR="005C1BB4">
        <w:rPr>
          <w:rFonts w:eastAsia="Arial Unicode MS"/>
          <w:bCs/>
          <w:sz w:val="28"/>
          <w:szCs w:val="28"/>
        </w:rPr>
        <w:t>……</w:t>
      </w:r>
    </w:p>
    <w:p w:rsidR="00865213" w:rsidRDefault="00865213" w:rsidP="00865213">
      <w:pPr>
        <w:shd w:val="clear" w:color="auto" w:fill="FFFFFF"/>
        <w:tabs>
          <w:tab w:val="left" w:pos="3748"/>
        </w:tabs>
        <w:spacing w:before="180" w:line="360" w:lineRule="auto"/>
        <w:ind w:firstLine="454"/>
        <w:rPr>
          <w:rFonts w:eastAsia="Arial Unicode MS"/>
          <w:bCs/>
          <w:sz w:val="28"/>
          <w:szCs w:val="28"/>
        </w:rPr>
      </w:pPr>
      <w:r w:rsidRPr="009C79A1">
        <w:rPr>
          <w:rFonts w:eastAsia="Arial Unicode MS"/>
          <w:bCs/>
          <w:sz w:val="28"/>
          <w:szCs w:val="28"/>
        </w:rPr>
        <w:t>1.2.1. </w:t>
      </w:r>
      <w:r>
        <w:rPr>
          <w:rFonts w:eastAsia="Arial Unicode MS"/>
          <w:bCs/>
          <w:sz w:val="28"/>
          <w:szCs w:val="28"/>
        </w:rPr>
        <w:t xml:space="preserve">Общие положения </w:t>
      </w:r>
      <w:r w:rsidRPr="009C79A1">
        <w:rPr>
          <w:rFonts w:eastAsia="Arial Unicode MS"/>
          <w:bCs/>
          <w:sz w:val="28"/>
          <w:szCs w:val="28"/>
        </w:rPr>
        <w:t xml:space="preserve"> ……………</w:t>
      </w:r>
      <w:r w:rsidR="005C1BB4">
        <w:rPr>
          <w:rFonts w:eastAsia="Arial Unicode MS"/>
          <w:bCs/>
          <w:sz w:val="28"/>
          <w:szCs w:val="28"/>
        </w:rPr>
        <w:t>………………………………..…...</w:t>
      </w:r>
    </w:p>
    <w:p w:rsidR="00865213" w:rsidRPr="009C79A1" w:rsidRDefault="00865213" w:rsidP="00865213">
      <w:pPr>
        <w:shd w:val="clear" w:color="auto" w:fill="FFFFFF"/>
        <w:tabs>
          <w:tab w:val="left" w:pos="3748"/>
        </w:tabs>
        <w:spacing w:before="180" w:line="360" w:lineRule="auto"/>
        <w:ind w:firstLine="454"/>
        <w:rPr>
          <w:rFonts w:eastAsia="Arial Unicode MS"/>
          <w:bCs/>
          <w:sz w:val="28"/>
          <w:szCs w:val="28"/>
        </w:rPr>
      </w:pPr>
      <w:r>
        <w:rPr>
          <w:rFonts w:eastAsia="Arial Unicode MS"/>
          <w:bCs/>
          <w:sz w:val="28"/>
          <w:szCs w:val="28"/>
        </w:rPr>
        <w:t>1.2.2</w:t>
      </w:r>
      <w:r w:rsidRPr="009C79A1">
        <w:rPr>
          <w:rFonts w:eastAsia="Arial Unicode MS"/>
          <w:bCs/>
          <w:sz w:val="28"/>
          <w:szCs w:val="28"/>
        </w:rPr>
        <w:t>. </w:t>
      </w:r>
      <w:r>
        <w:rPr>
          <w:rFonts w:eastAsia="Arial Unicode MS"/>
          <w:bCs/>
          <w:sz w:val="28"/>
          <w:szCs w:val="28"/>
        </w:rPr>
        <w:t>Ведущие целевые установки и ожидаемые результаты …………</w:t>
      </w:r>
      <w:r w:rsidR="005C1BB4">
        <w:rPr>
          <w:rFonts w:eastAsia="Arial Unicode MS"/>
          <w:bCs/>
          <w:sz w:val="28"/>
          <w:szCs w:val="28"/>
        </w:rPr>
        <w:t>.</w:t>
      </w:r>
    </w:p>
    <w:p w:rsidR="00865213" w:rsidRPr="009C79A1" w:rsidRDefault="00865213" w:rsidP="00865213">
      <w:pPr>
        <w:shd w:val="clear" w:color="auto" w:fill="FFFFFF"/>
        <w:tabs>
          <w:tab w:val="left" w:pos="3748"/>
        </w:tabs>
        <w:spacing w:before="180" w:line="360" w:lineRule="auto"/>
        <w:ind w:firstLine="454"/>
        <w:rPr>
          <w:rFonts w:eastAsia="Arial Unicode MS"/>
          <w:bCs/>
          <w:sz w:val="28"/>
          <w:szCs w:val="28"/>
        </w:rPr>
      </w:pPr>
      <w:r>
        <w:rPr>
          <w:rFonts w:eastAsia="Arial Unicode MS"/>
          <w:bCs/>
          <w:sz w:val="28"/>
          <w:szCs w:val="28"/>
        </w:rPr>
        <w:t>1.2.3</w:t>
      </w:r>
      <w:r w:rsidRPr="009C79A1">
        <w:rPr>
          <w:rFonts w:eastAsia="Arial Unicode MS"/>
          <w:bCs/>
          <w:sz w:val="28"/>
          <w:szCs w:val="28"/>
        </w:rPr>
        <w:t>. </w:t>
      </w:r>
      <w:r w:rsidR="00E21E8E">
        <w:rPr>
          <w:rFonts w:eastAsia="Arial Unicode MS"/>
          <w:bCs/>
          <w:sz w:val="28"/>
          <w:szCs w:val="28"/>
        </w:rPr>
        <w:t>Планируемые результаты</w:t>
      </w:r>
      <w:r>
        <w:rPr>
          <w:rFonts w:eastAsia="Arial Unicode MS"/>
          <w:bCs/>
          <w:sz w:val="28"/>
          <w:szCs w:val="28"/>
        </w:rPr>
        <w:t xml:space="preserve"> освоения</w:t>
      </w:r>
      <w:r w:rsidR="00DB1A8A">
        <w:rPr>
          <w:rFonts w:eastAsia="Arial Unicode MS"/>
          <w:bCs/>
          <w:sz w:val="28"/>
          <w:szCs w:val="28"/>
        </w:rPr>
        <w:t xml:space="preserve"> учебных и междисциплинарных программ ……………………………………………………….</w:t>
      </w:r>
      <w:r w:rsidR="005C1BB4">
        <w:rPr>
          <w:rFonts w:eastAsia="Arial Unicode MS"/>
          <w:bCs/>
          <w:sz w:val="28"/>
          <w:szCs w:val="28"/>
        </w:rPr>
        <w:t>………….</w:t>
      </w:r>
    </w:p>
    <w:p w:rsidR="00865213" w:rsidRPr="009C79A1" w:rsidRDefault="00DB1A8A" w:rsidP="00865213">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w:t>
      </w:r>
      <w:r w:rsidR="00865213" w:rsidRPr="009C79A1">
        <w:rPr>
          <w:rFonts w:eastAsia="Arial Unicode MS"/>
          <w:bCs/>
          <w:sz w:val="28"/>
          <w:szCs w:val="28"/>
        </w:rPr>
        <w:t>.1. </w:t>
      </w:r>
      <w:r>
        <w:rPr>
          <w:rFonts w:eastAsia="Arial Unicode MS"/>
          <w:bCs/>
          <w:sz w:val="28"/>
          <w:szCs w:val="28"/>
        </w:rPr>
        <w:t>Формирование универсальных учебных действий………</w:t>
      </w:r>
      <w:r w:rsidR="005C1BB4">
        <w:rPr>
          <w:rFonts w:eastAsia="Arial Unicode MS"/>
          <w:bCs/>
          <w:sz w:val="28"/>
          <w:szCs w:val="28"/>
        </w:rPr>
        <w:t>...........</w:t>
      </w:r>
    </w:p>
    <w:p w:rsidR="00865213" w:rsidRDefault="00DB1A8A" w:rsidP="00865213">
      <w:pPr>
        <w:shd w:val="clear" w:color="auto" w:fill="FFFFFF"/>
        <w:tabs>
          <w:tab w:val="left" w:pos="3748"/>
        </w:tabs>
        <w:spacing w:before="180" w:line="360" w:lineRule="auto"/>
        <w:ind w:firstLine="454"/>
        <w:rPr>
          <w:rFonts w:eastAsia="Arial Unicode MS"/>
          <w:bCs/>
          <w:sz w:val="28"/>
          <w:szCs w:val="28"/>
        </w:rPr>
      </w:pPr>
      <w:r>
        <w:rPr>
          <w:rFonts w:eastAsia="Arial Unicode MS"/>
          <w:bCs/>
          <w:sz w:val="28"/>
          <w:szCs w:val="28"/>
        </w:rPr>
        <w:t>1.2.3</w:t>
      </w:r>
      <w:r w:rsidR="00865213" w:rsidRPr="009C79A1">
        <w:rPr>
          <w:rFonts w:eastAsia="Arial Unicode MS"/>
          <w:bCs/>
          <w:sz w:val="28"/>
          <w:szCs w:val="28"/>
        </w:rPr>
        <w:t xml:space="preserve">.2. Формирование ИКТ-компетентности обучающихся </w:t>
      </w:r>
      <w:r>
        <w:rPr>
          <w:rFonts w:eastAsia="Arial Unicode MS"/>
          <w:bCs/>
          <w:sz w:val="28"/>
          <w:szCs w:val="28"/>
        </w:rPr>
        <w:t>…………</w:t>
      </w:r>
      <w:r w:rsidR="002674E7">
        <w:rPr>
          <w:rFonts w:eastAsia="Arial Unicode MS"/>
          <w:bCs/>
          <w:sz w:val="28"/>
          <w:szCs w:val="28"/>
        </w:rPr>
        <w:t>...</w:t>
      </w:r>
    </w:p>
    <w:p w:rsidR="00DB1A8A" w:rsidRPr="009C79A1" w:rsidRDefault="00DB1A8A" w:rsidP="00DB1A8A">
      <w:pPr>
        <w:shd w:val="clear" w:color="auto" w:fill="FFFFFF"/>
        <w:tabs>
          <w:tab w:val="left" w:pos="3748"/>
        </w:tabs>
        <w:spacing w:before="180" w:line="360" w:lineRule="auto"/>
        <w:ind w:firstLine="454"/>
        <w:rPr>
          <w:rFonts w:eastAsia="Arial Unicode MS"/>
          <w:bCs/>
          <w:sz w:val="28"/>
          <w:szCs w:val="28"/>
        </w:rPr>
      </w:pPr>
      <w:r>
        <w:rPr>
          <w:rFonts w:eastAsia="Arial Unicode MS"/>
          <w:bCs/>
          <w:sz w:val="28"/>
          <w:szCs w:val="28"/>
        </w:rPr>
        <w:t>1.2.3.3</w:t>
      </w:r>
      <w:r w:rsidRPr="009C79A1">
        <w:rPr>
          <w:rFonts w:eastAsia="Arial Unicode MS"/>
          <w:bCs/>
          <w:sz w:val="28"/>
          <w:szCs w:val="28"/>
        </w:rPr>
        <w:t>. </w:t>
      </w:r>
      <w:r>
        <w:rPr>
          <w:rFonts w:eastAsia="Arial Unicode MS"/>
          <w:bCs/>
          <w:sz w:val="28"/>
          <w:szCs w:val="28"/>
        </w:rPr>
        <w:t>Основы учебно-исследовате</w:t>
      </w:r>
      <w:r w:rsidR="005C1BB4">
        <w:rPr>
          <w:rFonts w:eastAsia="Arial Unicode MS"/>
          <w:bCs/>
          <w:sz w:val="28"/>
          <w:szCs w:val="28"/>
        </w:rPr>
        <w:t>льской и проектной деятельности</w:t>
      </w:r>
      <w:r w:rsidR="002674E7">
        <w:rPr>
          <w:rFonts w:eastAsia="Arial Unicode MS"/>
          <w:bCs/>
          <w:sz w:val="28"/>
          <w:szCs w:val="28"/>
        </w:rPr>
        <w:t>..</w:t>
      </w:r>
    </w:p>
    <w:p w:rsidR="00DB1A8A" w:rsidRPr="009C79A1" w:rsidRDefault="00DB1A8A" w:rsidP="00DB1A8A">
      <w:pPr>
        <w:shd w:val="clear" w:color="auto" w:fill="FFFFFF"/>
        <w:tabs>
          <w:tab w:val="left" w:pos="3748"/>
        </w:tabs>
        <w:spacing w:before="180" w:line="360" w:lineRule="auto"/>
        <w:ind w:firstLine="454"/>
        <w:rPr>
          <w:rFonts w:eastAsia="Arial Unicode MS"/>
          <w:bCs/>
          <w:sz w:val="28"/>
          <w:szCs w:val="28"/>
        </w:rPr>
      </w:pPr>
      <w:r>
        <w:rPr>
          <w:rFonts w:eastAsia="Arial Unicode MS"/>
          <w:bCs/>
          <w:sz w:val="28"/>
          <w:szCs w:val="28"/>
        </w:rPr>
        <w:t>1.2.3.4</w:t>
      </w:r>
      <w:r w:rsidRPr="009C79A1">
        <w:rPr>
          <w:rFonts w:eastAsia="Arial Unicode MS"/>
          <w:bCs/>
          <w:sz w:val="28"/>
          <w:szCs w:val="28"/>
        </w:rPr>
        <w:t>. </w:t>
      </w:r>
      <w:r>
        <w:rPr>
          <w:rFonts w:eastAsia="Arial Unicode MS"/>
          <w:bCs/>
          <w:sz w:val="28"/>
          <w:szCs w:val="28"/>
        </w:rPr>
        <w:t>Стратегии смыслового чтения и работа с текстом</w:t>
      </w:r>
      <w:r w:rsidRPr="009C79A1">
        <w:rPr>
          <w:rFonts w:eastAsia="Arial Unicode MS"/>
          <w:bCs/>
          <w:sz w:val="28"/>
          <w:szCs w:val="28"/>
        </w:rPr>
        <w:t xml:space="preserve"> </w:t>
      </w:r>
      <w:r>
        <w:rPr>
          <w:rFonts w:eastAsia="Arial Unicode MS"/>
          <w:bCs/>
          <w:sz w:val="28"/>
          <w:szCs w:val="28"/>
        </w:rPr>
        <w:t>……………</w:t>
      </w:r>
      <w:r w:rsidR="002674E7">
        <w:rPr>
          <w:rFonts w:eastAsia="Arial Unicode MS"/>
          <w:bCs/>
          <w:sz w:val="28"/>
          <w:szCs w:val="28"/>
        </w:rPr>
        <w:t>..</w:t>
      </w:r>
    </w:p>
    <w:p w:rsidR="00865213" w:rsidRPr="009C79A1" w:rsidRDefault="00DB1A8A" w:rsidP="00865213">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 xml:space="preserve">1.2.3.5. </w:t>
      </w:r>
      <w:r w:rsidR="00865213" w:rsidRPr="009C79A1">
        <w:rPr>
          <w:rFonts w:eastAsia="Arial Unicode MS"/>
          <w:bCs/>
          <w:sz w:val="28"/>
          <w:szCs w:val="28"/>
        </w:rPr>
        <w:t xml:space="preserve">Русский язык </w:t>
      </w:r>
      <w:r>
        <w:rPr>
          <w:rFonts w:eastAsia="Arial Unicode MS"/>
          <w:bCs/>
          <w:sz w:val="28"/>
          <w:szCs w:val="28"/>
        </w:rPr>
        <w:t>………………………………………………………</w:t>
      </w:r>
    </w:p>
    <w:p w:rsidR="00865213" w:rsidRPr="009C79A1" w:rsidRDefault="00865213" w:rsidP="00865213">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1.2.3.</w:t>
      </w:r>
      <w:r w:rsidR="00DB1A8A">
        <w:rPr>
          <w:rFonts w:eastAsia="Arial Unicode MS"/>
          <w:bCs/>
          <w:sz w:val="28"/>
          <w:szCs w:val="28"/>
        </w:rPr>
        <w:t>6.</w:t>
      </w:r>
      <w:r w:rsidRPr="009C79A1">
        <w:rPr>
          <w:rFonts w:eastAsia="Arial Unicode MS"/>
          <w:bCs/>
          <w:sz w:val="28"/>
          <w:szCs w:val="28"/>
        </w:rPr>
        <w:t> Литератур</w:t>
      </w:r>
      <w:r w:rsidR="005C1BB4">
        <w:rPr>
          <w:rFonts w:eastAsia="Arial Unicode MS"/>
          <w:bCs/>
          <w:sz w:val="28"/>
          <w:szCs w:val="28"/>
        </w:rPr>
        <w:t>а</w:t>
      </w:r>
      <w:r w:rsidR="00DB1A8A">
        <w:rPr>
          <w:rFonts w:eastAsia="Arial Unicode MS"/>
          <w:bCs/>
          <w:sz w:val="28"/>
          <w:szCs w:val="28"/>
        </w:rPr>
        <w:t xml:space="preserve"> ………………………………………………</w:t>
      </w:r>
      <w:r w:rsidR="002674E7">
        <w:rPr>
          <w:rFonts w:eastAsia="Arial Unicode MS"/>
          <w:bCs/>
          <w:sz w:val="28"/>
          <w:szCs w:val="28"/>
        </w:rPr>
        <w:t>………..</w:t>
      </w:r>
    </w:p>
    <w:p w:rsidR="00865213" w:rsidRDefault="00DB1A8A" w:rsidP="00865213">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 xml:space="preserve">1.2.3.7. </w:t>
      </w:r>
      <w:r w:rsidR="00865213" w:rsidRPr="009C79A1">
        <w:rPr>
          <w:rFonts w:eastAsia="Arial Unicode MS"/>
          <w:bCs/>
          <w:sz w:val="28"/>
          <w:szCs w:val="28"/>
        </w:rPr>
        <w:t xml:space="preserve">Иностранный </w:t>
      </w:r>
      <w:r>
        <w:rPr>
          <w:rFonts w:eastAsia="Arial Unicode MS"/>
          <w:bCs/>
          <w:sz w:val="28"/>
          <w:szCs w:val="28"/>
        </w:rPr>
        <w:t>язык ………………………………………………</w:t>
      </w:r>
      <w:r w:rsidR="002674E7">
        <w:rPr>
          <w:rFonts w:eastAsia="Arial Unicode MS"/>
          <w:bCs/>
          <w:sz w:val="28"/>
          <w:szCs w:val="28"/>
        </w:rPr>
        <w:t>.</w:t>
      </w:r>
    </w:p>
    <w:p w:rsidR="00DB1A8A" w:rsidRPr="009C79A1" w:rsidRDefault="00DB1A8A" w:rsidP="00DB1A8A">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 xml:space="preserve">1.2.3.8. </w:t>
      </w:r>
      <w:r w:rsidRPr="009C79A1">
        <w:rPr>
          <w:rFonts w:eastAsia="Arial Unicode MS"/>
          <w:bCs/>
          <w:sz w:val="28"/>
          <w:szCs w:val="28"/>
        </w:rPr>
        <w:t>И</w:t>
      </w:r>
      <w:r>
        <w:rPr>
          <w:rFonts w:eastAsia="Arial Unicode MS"/>
          <w:bCs/>
          <w:sz w:val="28"/>
          <w:szCs w:val="28"/>
        </w:rPr>
        <w:t xml:space="preserve">стория России. Всеобщая история </w:t>
      </w:r>
      <w:r w:rsidR="002674E7">
        <w:rPr>
          <w:rFonts w:eastAsia="Arial Unicode MS"/>
          <w:bCs/>
          <w:sz w:val="28"/>
          <w:szCs w:val="28"/>
        </w:rPr>
        <w:t>……………………………</w:t>
      </w:r>
    </w:p>
    <w:p w:rsidR="00DB1A8A" w:rsidRPr="009C79A1" w:rsidRDefault="00DB1A8A" w:rsidP="00DB1A8A">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1.2.3.9. Обществознание…………………………………………………</w:t>
      </w:r>
      <w:r w:rsidR="002674E7">
        <w:rPr>
          <w:rFonts w:eastAsia="Arial Unicode MS"/>
          <w:bCs/>
          <w:sz w:val="28"/>
          <w:szCs w:val="28"/>
        </w:rPr>
        <w:t>.</w:t>
      </w:r>
    </w:p>
    <w:p w:rsidR="00DB1A8A" w:rsidRPr="009C79A1" w:rsidRDefault="00DB1A8A" w:rsidP="00DB1A8A">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1.2.3.10. География ………………………………………………………</w:t>
      </w:r>
      <w:r w:rsidR="002674E7">
        <w:rPr>
          <w:rFonts w:eastAsia="Arial Unicode MS"/>
          <w:bCs/>
          <w:sz w:val="28"/>
          <w:szCs w:val="28"/>
        </w:rPr>
        <w:t>..</w:t>
      </w:r>
    </w:p>
    <w:p w:rsidR="00865213" w:rsidRPr="009C79A1" w:rsidRDefault="00DB1A8A" w:rsidP="00865213">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w:t>
      </w:r>
      <w:r w:rsidR="00865213" w:rsidRPr="009C79A1">
        <w:rPr>
          <w:rFonts w:eastAsia="Arial Unicode MS"/>
          <w:bCs/>
          <w:sz w:val="28"/>
          <w:szCs w:val="28"/>
        </w:rPr>
        <w:t>.</w:t>
      </w:r>
      <w:r>
        <w:rPr>
          <w:rFonts w:eastAsia="Arial Unicode MS"/>
          <w:bCs/>
          <w:sz w:val="28"/>
          <w:szCs w:val="28"/>
        </w:rPr>
        <w:t xml:space="preserve">11. </w:t>
      </w:r>
      <w:r w:rsidR="000205BD">
        <w:rPr>
          <w:rFonts w:eastAsia="Arial Unicode MS"/>
          <w:bCs/>
          <w:sz w:val="28"/>
          <w:szCs w:val="28"/>
        </w:rPr>
        <w:t> Математика. Алгебра. Геометрия</w:t>
      </w:r>
      <w:r w:rsidR="00865213" w:rsidRPr="009C79A1">
        <w:rPr>
          <w:rFonts w:eastAsia="Arial Unicode MS"/>
          <w:bCs/>
          <w:sz w:val="28"/>
          <w:szCs w:val="28"/>
        </w:rPr>
        <w:t>…………………</w:t>
      </w:r>
      <w:r w:rsidR="000205BD">
        <w:rPr>
          <w:rFonts w:eastAsia="Arial Unicode MS"/>
          <w:bCs/>
          <w:sz w:val="28"/>
          <w:szCs w:val="28"/>
        </w:rPr>
        <w:t>……………</w:t>
      </w:r>
    </w:p>
    <w:p w:rsidR="00865213" w:rsidRDefault="000205BD" w:rsidP="00865213">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lastRenderedPageBreak/>
        <w:t>1.2.3.12. Информатика</w:t>
      </w:r>
      <w:r w:rsidR="00865213" w:rsidRPr="009C79A1">
        <w:rPr>
          <w:rFonts w:eastAsia="Arial Unicode MS"/>
          <w:bCs/>
          <w:sz w:val="28"/>
          <w:szCs w:val="28"/>
        </w:rPr>
        <w:t xml:space="preserve"> ……………………………………………………</w:t>
      </w:r>
      <w:r>
        <w:rPr>
          <w:rFonts w:eastAsia="Arial Unicode MS"/>
          <w:bCs/>
          <w:sz w:val="28"/>
          <w:szCs w:val="28"/>
        </w:rPr>
        <w:t>.</w:t>
      </w:r>
    </w:p>
    <w:p w:rsidR="000205BD" w:rsidRDefault="000205BD" w:rsidP="000205BD">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1.2.3.13.Физика</w:t>
      </w:r>
      <w:r w:rsidRPr="009C79A1">
        <w:rPr>
          <w:rFonts w:eastAsia="Arial Unicode MS"/>
          <w:bCs/>
          <w:sz w:val="28"/>
          <w:szCs w:val="28"/>
        </w:rPr>
        <w:t xml:space="preserve"> ……………………………………………………</w:t>
      </w:r>
      <w:r>
        <w:rPr>
          <w:rFonts w:eastAsia="Arial Unicode MS"/>
          <w:bCs/>
          <w:sz w:val="28"/>
          <w:szCs w:val="28"/>
        </w:rPr>
        <w:t>………</w:t>
      </w:r>
      <w:r w:rsidR="002674E7">
        <w:rPr>
          <w:rFonts w:eastAsia="Arial Unicode MS"/>
          <w:bCs/>
          <w:sz w:val="28"/>
          <w:szCs w:val="28"/>
        </w:rPr>
        <w:t>.</w:t>
      </w:r>
    </w:p>
    <w:p w:rsidR="000205BD" w:rsidRPr="009C79A1" w:rsidRDefault="000205BD" w:rsidP="000205BD">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1.2.3.14. Биология</w:t>
      </w:r>
      <w:r w:rsidRPr="009C79A1">
        <w:rPr>
          <w:rFonts w:eastAsia="Arial Unicode MS"/>
          <w:bCs/>
          <w:sz w:val="28"/>
          <w:szCs w:val="28"/>
        </w:rPr>
        <w:t xml:space="preserve"> ……………………………………………………</w:t>
      </w:r>
      <w:r>
        <w:rPr>
          <w:rFonts w:eastAsia="Arial Unicode MS"/>
          <w:bCs/>
          <w:sz w:val="28"/>
          <w:szCs w:val="28"/>
        </w:rPr>
        <w:t>……</w:t>
      </w:r>
      <w:r w:rsidR="002674E7">
        <w:rPr>
          <w:rFonts w:eastAsia="Arial Unicode MS"/>
          <w:bCs/>
          <w:sz w:val="28"/>
          <w:szCs w:val="28"/>
        </w:rPr>
        <w:t>.</w:t>
      </w:r>
    </w:p>
    <w:p w:rsidR="000205BD" w:rsidRDefault="000205BD" w:rsidP="000205BD">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1.2.3.15. Химия</w:t>
      </w:r>
      <w:r w:rsidRPr="009C79A1">
        <w:rPr>
          <w:rFonts w:eastAsia="Arial Unicode MS"/>
          <w:bCs/>
          <w:sz w:val="28"/>
          <w:szCs w:val="28"/>
        </w:rPr>
        <w:t xml:space="preserve"> ……………………………………………………</w:t>
      </w:r>
      <w:r>
        <w:rPr>
          <w:rFonts w:eastAsia="Arial Unicode MS"/>
          <w:bCs/>
          <w:sz w:val="28"/>
          <w:szCs w:val="28"/>
        </w:rPr>
        <w:t>………</w:t>
      </w:r>
      <w:r w:rsidR="002674E7">
        <w:rPr>
          <w:rFonts w:eastAsia="Arial Unicode MS"/>
          <w:bCs/>
          <w:sz w:val="28"/>
          <w:szCs w:val="28"/>
        </w:rPr>
        <w:t>.</w:t>
      </w:r>
    </w:p>
    <w:p w:rsidR="00865213" w:rsidRPr="009C79A1" w:rsidRDefault="000205BD" w:rsidP="00865213">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 xml:space="preserve">1.2.3.16. </w:t>
      </w:r>
      <w:r w:rsidR="00865213" w:rsidRPr="009C79A1">
        <w:rPr>
          <w:rFonts w:eastAsia="Arial Unicode MS"/>
          <w:bCs/>
          <w:sz w:val="28"/>
          <w:szCs w:val="28"/>
        </w:rPr>
        <w:t>Изобразите</w:t>
      </w:r>
      <w:r>
        <w:rPr>
          <w:rFonts w:eastAsia="Arial Unicode MS"/>
          <w:bCs/>
          <w:sz w:val="28"/>
          <w:szCs w:val="28"/>
        </w:rPr>
        <w:t>льное искусство …………………………………….</w:t>
      </w:r>
    </w:p>
    <w:p w:rsidR="00865213" w:rsidRPr="009C79A1" w:rsidRDefault="000205BD" w:rsidP="00865213">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w:t>
      </w:r>
      <w:r w:rsidR="00865213" w:rsidRPr="009C79A1">
        <w:rPr>
          <w:rFonts w:eastAsia="Arial Unicode MS"/>
          <w:bCs/>
          <w:sz w:val="28"/>
          <w:szCs w:val="28"/>
        </w:rPr>
        <w:t>.</w:t>
      </w:r>
      <w:r>
        <w:rPr>
          <w:rFonts w:eastAsia="Arial Unicode MS"/>
          <w:bCs/>
          <w:sz w:val="28"/>
          <w:szCs w:val="28"/>
        </w:rPr>
        <w:t>17.</w:t>
      </w:r>
      <w:r w:rsidR="00865213" w:rsidRPr="009C79A1">
        <w:rPr>
          <w:rFonts w:eastAsia="Arial Unicode MS"/>
          <w:bCs/>
          <w:sz w:val="28"/>
          <w:szCs w:val="28"/>
        </w:rPr>
        <w:t> М</w:t>
      </w:r>
      <w:r w:rsidR="007B3DB9">
        <w:rPr>
          <w:rFonts w:eastAsia="Arial Unicode MS"/>
          <w:bCs/>
          <w:sz w:val="28"/>
          <w:szCs w:val="28"/>
        </w:rPr>
        <w:t>уз</w:t>
      </w:r>
      <w:r w:rsidR="002674E7">
        <w:rPr>
          <w:rFonts w:eastAsia="Arial Unicode MS"/>
          <w:bCs/>
          <w:sz w:val="28"/>
          <w:szCs w:val="28"/>
        </w:rPr>
        <w:t>ыка …………………………………………………………...</w:t>
      </w:r>
    </w:p>
    <w:p w:rsidR="002674E7" w:rsidRDefault="000205BD" w:rsidP="00865213">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w:t>
      </w:r>
      <w:r w:rsidR="00865213" w:rsidRPr="009C79A1">
        <w:rPr>
          <w:rFonts w:eastAsia="Arial Unicode MS"/>
          <w:bCs/>
          <w:sz w:val="28"/>
          <w:szCs w:val="28"/>
        </w:rPr>
        <w:t>.</w:t>
      </w:r>
      <w:r>
        <w:rPr>
          <w:rFonts w:eastAsia="Arial Unicode MS"/>
          <w:bCs/>
          <w:sz w:val="28"/>
          <w:szCs w:val="28"/>
        </w:rPr>
        <w:t>18.</w:t>
      </w:r>
      <w:r w:rsidR="00865213" w:rsidRPr="009C79A1">
        <w:rPr>
          <w:rFonts w:eastAsia="Arial Unicode MS"/>
          <w:bCs/>
          <w:sz w:val="28"/>
          <w:szCs w:val="28"/>
        </w:rPr>
        <w:t> Те</w:t>
      </w:r>
      <w:r w:rsidR="007B3DB9">
        <w:rPr>
          <w:rFonts w:eastAsia="Arial Unicode MS"/>
          <w:bCs/>
          <w:sz w:val="28"/>
          <w:szCs w:val="28"/>
        </w:rPr>
        <w:t>хнология………………………………………………………</w:t>
      </w:r>
    </w:p>
    <w:p w:rsidR="00865213" w:rsidRDefault="000205BD" w:rsidP="00865213">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w:t>
      </w:r>
      <w:r w:rsidR="00865213" w:rsidRPr="009C79A1">
        <w:rPr>
          <w:rFonts w:eastAsia="Arial Unicode MS"/>
          <w:bCs/>
          <w:sz w:val="28"/>
          <w:szCs w:val="28"/>
        </w:rPr>
        <w:t>.</w:t>
      </w:r>
      <w:r>
        <w:rPr>
          <w:rFonts w:eastAsia="Arial Unicode MS"/>
          <w:bCs/>
          <w:sz w:val="28"/>
          <w:szCs w:val="28"/>
        </w:rPr>
        <w:t>19.</w:t>
      </w:r>
      <w:r w:rsidR="00865213" w:rsidRPr="009C79A1">
        <w:rPr>
          <w:rFonts w:eastAsia="Arial Unicode MS"/>
          <w:bCs/>
          <w:sz w:val="28"/>
          <w:szCs w:val="28"/>
        </w:rPr>
        <w:t> Физичес</w:t>
      </w:r>
      <w:r>
        <w:rPr>
          <w:rFonts w:eastAsia="Arial Unicode MS"/>
          <w:bCs/>
          <w:sz w:val="28"/>
          <w:szCs w:val="28"/>
        </w:rPr>
        <w:t>кая культура ……………………………………………</w:t>
      </w:r>
    </w:p>
    <w:p w:rsidR="000205BD" w:rsidRPr="009C79A1" w:rsidRDefault="000205BD" w:rsidP="000205BD">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1.2.3</w:t>
      </w:r>
      <w:r w:rsidRPr="009C79A1">
        <w:rPr>
          <w:rFonts w:eastAsia="Arial Unicode MS"/>
          <w:bCs/>
          <w:sz w:val="28"/>
          <w:szCs w:val="28"/>
        </w:rPr>
        <w:t>.</w:t>
      </w:r>
      <w:r>
        <w:rPr>
          <w:rFonts w:eastAsia="Arial Unicode MS"/>
          <w:bCs/>
          <w:sz w:val="28"/>
          <w:szCs w:val="28"/>
        </w:rPr>
        <w:t>20.</w:t>
      </w:r>
      <w:r w:rsidRPr="009C79A1">
        <w:rPr>
          <w:rFonts w:eastAsia="Arial Unicode MS"/>
          <w:bCs/>
          <w:sz w:val="28"/>
          <w:szCs w:val="28"/>
        </w:rPr>
        <w:t> </w:t>
      </w:r>
      <w:r>
        <w:rPr>
          <w:rFonts w:eastAsia="Arial Unicode MS"/>
          <w:bCs/>
          <w:sz w:val="28"/>
          <w:szCs w:val="28"/>
        </w:rPr>
        <w:t>Основы безопасности жизнедеятельности ……………………</w:t>
      </w:r>
    </w:p>
    <w:p w:rsidR="00865213" w:rsidRPr="009C79A1" w:rsidRDefault="00865213" w:rsidP="00865213">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1.3. Система оценки достижения планируемых результатов освоения основной образовательной программы ………………………………………</w:t>
      </w:r>
      <w:r w:rsidR="007B3DB9">
        <w:rPr>
          <w:rFonts w:eastAsia="Arial Unicode MS"/>
          <w:bCs/>
          <w:sz w:val="28"/>
          <w:szCs w:val="28"/>
        </w:rPr>
        <w:t>…</w:t>
      </w:r>
    </w:p>
    <w:p w:rsidR="00865213" w:rsidRPr="009C79A1" w:rsidRDefault="00865213" w:rsidP="00865213">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1.3.1. Общие положения ………………………………</w:t>
      </w:r>
      <w:r w:rsidR="007B3DB9">
        <w:rPr>
          <w:rFonts w:eastAsia="Arial Unicode MS"/>
          <w:bCs/>
          <w:sz w:val="28"/>
          <w:szCs w:val="28"/>
        </w:rPr>
        <w:t>…………………</w:t>
      </w:r>
    </w:p>
    <w:p w:rsidR="00865213" w:rsidRPr="009C79A1" w:rsidRDefault="00865213" w:rsidP="000205BD">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1.3.2</w:t>
      </w:r>
      <w:r w:rsidR="000205BD">
        <w:rPr>
          <w:rFonts w:eastAsia="Arial Unicode MS"/>
          <w:bCs/>
          <w:sz w:val="28"/>
          <w:szCs w:val="28"/>
        </w:rPr>
        <w:t>. Особенности оценки личностных</w:t>
      </w:r>
      <w:r w:rsidRPr="009C79A1">
        <w:rPr>
          <w:rFonts w:eastAsia="Arial Unicode MS"/>
          <w:bCs/>
          <w:sz w:val="28"/>
          <w:szCs w:val="28"/>
        </w:rPr>
        <w:t xml:space="preserve"> </w:t>
      </w:r>
      <w:r w:rsidR="007B3DB9">
        <w:rPr>
          <w:rFonts w:eastAsia="Arial Unicode MS"/>
          <w:bCs/>
          <w:sz w:val="28"/>
          <w:szCs w:val="28"/>
        </w:rPr>
        <w:t>результатов …………………</w:t>
      </w:r>
      <w:r w:rsidR="00135025">
        <w:rPr>
          <w:rFonts w:eastAsia="Arial Unicode MS"/>
          <w:bCs/>
          <w:sz w:val="28"/>
          <w:szCs w:val="28"/>
        </w:rPr>
        <w:t>...</w:t>
      </w:r>
    </w:p>
    <w:p w:rsidR="00865213" w:rsidRPr="009C79A1" w:rsidRDefault="00865213" w:rsidP="00865213">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1.3.3. </w:t>
      </w:r>
      <w:r w:rsidR="000205BD">
        <w:rPr>
          <w:rFonts w:eastAsia="Arial Unicode MS"/>
          <w:bCs/>
          <w:sz w:val="28"/>
          <w:szCs w:val="28"/>
        </w:rPr>
        <w:t xml:space="preserve">Особенности </w:t>
      </w:r>
      <w:r w:rsidRPr="009C79A1">
        <w:rPr>
          <w:rFonts w:eastAsia="Arial Unicode MS"/>
          <w:bCs/>
          <w:sz w:val="28"/>
          <w:szCs w:val="28"/>
        </w:rPr>
        <w:t xml:space="preserve">оценки </w:t>
      </w:r>
      <w:r w:rsidR="000205BD">
        <w:rPr>
          <w:rFonts w:eastAsia="Arial Unicode MS"/>
          <w:bCs/>
          <w:sz w:val="28"/>
          <w:szCs w:val="28"/>
        </w:rPr>
        <w:t>метапредметных результатов………………</w:t>
      </w:r>
    </w:p>
    <w:p w:rsidR="002674E7" w:rsidRDefault="00865213" w:rsidP="002674E7">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1.3.4. </w:t>
      </w:r>
      <w:r w:rsidR="000205BD">
        <w:rPr>
          <w:rFonts w:eastAsia="Arial Unicode MS"/>
          <w:bCs/>
          <w:sz w:val="28"/>
          <w:szCs w:val="28"/>
        </w:rPr>
        <w:t>Особенности оценки предметных результатов</w:t>
      </w:r>
      <w:r w:rsidRPr="009C79A1">
        <w:rPr>
          <w:rFonts w:eastAsia="Arial Unicode MS"/>
          <w:bCs/>
          <w:sz w:val="28"/>
          <w:szCs w:val="28"/>
        </w:rPr>
        <w:t xml:space="preserve"> </w:t>
      </w:r>
      <w:r w:rsidR="007B3DB9">
        <w:rPr>
          <w:rFonts w:eastAsia="Arial Unicode MS"/>
          <w:bCs/>
          <w:sz w:val="28"/>
          <w:szCs w:val="28"/>
        </w:rPr>
        <w:t>…………………</w:t>
      </w:r>
      <w:r w:rsidR="00135025">
        <w:rPr>
          <w:rFonts w:eastAsia="Arial Unicode MS"/>
          <w:bCs/>
          <w:sz w:val="28"/>
          <w:szCs w:val="28"/>
        </w:rPr>
        <w:t>...</w:t>
      </w:r>
    </w:p>
    <w:p w:rsidR="000205BD" w:rsidRPr="009C79A1" w:rsidRDefault="002674E7" w:rsidP="002674E7">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1.3.5</w:t>
      </w:r>
      <w:r w:rsidRPr="009C79A1">
        <w:rPr>
          <w:rFonts w:eastAsia="Arial Unicode MS"/>
          <w:bCs/>
          <w:sz w:val="28"/>
          <w:szCs w:val="28"/>
        </w:rPr>
        <w:t>. </w:t>
      </w:r>
      <w:r>
        <w:rPr>
          <w:rFonts w:eastAsia="Arial Unicode MS"/>
          <w:bCs/>
          <w:sz w:val="28"/>
          <w:szCs w:val="28"/>
        </w:rPr>
        <w:t xml:space="preserve">Система внутришкольного мониторинга образовательных достижений </w:t>
      </w:r>
      <w:r w:rsidR="007B3DB9">
        <w:rPr>
          <w:rFonts w:eastAsia="Arial Unicode MS"/>
          <w:bCs/>
          <w:sz w:val="28"/>
          <w:szCs w:val="28"/>
        </w:rPr>
        <w:t>39</w:t>
      </w:r>
      <w:r w:rsidR="0066144E">
        <w:rPr>
          <w:rFonts w:eastAsia="Arial Unicode MS"/>
          <w:bCs/>
          <w:sz w:val="28"/>
          <w:szCs w:val="28"/>
        </w:rPr>
        <w:t xml:space="preserve"> и портфель достижений как инструменты динамики образовательных </w:t>
      </w:r>
      <w:r w:rsidR="00E21E8E">
        <w:rPr>
          <w:rFonts w:eastAsia="Arial Unicode MS"/>
          <w:bCs/>
          <w:sz w:val="28"/>
          <w:szCs w:val="28"/>
        </w:rPr>
        <w:t>достижений …</w:t>
      </w:r>
      <w:r w:rsidR="000205BD">
        <w:rPr>
          <w:rFonts w:eastAsia="Arial Unicode MS"/>
          <w:bCs/>
          <w:sz w:val="28"/>
          <w:szCs w:val="28"/>
        </w:rPr>
        <w:t>…………………</w:t>
      </w:r>
      <w:r w:rsidR="0066144E">
        <w:rPr>
          <w:rFonts w:eastAsia="Arial Unicode MS"/>
          <w:bCs/>
          <w:sz w:val="28"/>
          <w:szCs w:val="28"/>
        </w:rPr>
        <w:t>…………………………………………………</w:t>
      </w:r>
      <w:r w:rsidR="007B3DB9">
        <w:rPr>
          <w:rFonts w:eastAsia="Arial Unicode MS"/>
          <w:bCs/>
          <w:sz w:val="28"/>
          <w:szCs w:val="28"/>
        </w:rPr>
        <w:t>.</w:t>
      </w:r>
    </w:p>
    <w:p w:rsidR="0066144E" w:rsidRPr="009C79A1" w:rsidRDefault="0066144E" w:rsidP="0066144E">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1.3.6</w:t>
      </w:r>
      <w:r w:rsidRPr="009C79A1">
        <w:rPr>
          <w:rFonts w:eastAsia="Arial Unicode MS"/>
          <w:bCs/>
          <w:sz w:val="28"/>
          <w:szCs w:val="28"/>
        </w:rPr>
        <w:t>. </w:t>
      </w:r>
      <w:r>
        <w:rPr>
          <w:rFonts w:eastAsia="Arial Unicode MS"/>
          <w:bCs/>
          <w:sz w:val="28"/>
          <w:szCs w:val="28"/>
        </w:rPr>
        <w:t>Итоговая оценка выпускника и её использование при переходе от основного к среднему общему образованию ………………………………</w:t>
      </w:r>
    </w:p>
    <w:p w:rsidR="002674E7" w:rsidRDefault="00865213" w:rsidP="00865213">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
          <w:bCs/>
          <w:sz w:val="28"/>
          <w:szCs w:val="28"/>
        </w:rPr>
        <w:t>2. Содержательный раздел</w:t>
      </w:r>
      <w:r w:rsidR="007B3DB9">
        <w:rPr>
          <w:rFonts w:eastAsia="Arial Unicode MS"/>
          <w:bCs/>
          <w:sz w:val="28"/>
          <w:szCs w:val="28"/>
        </w:rPr>
        <w:t xml:space="preserve"> …………………………………………….</w:t>
      </w:r>
    </w:p>
    <w:p w:rsidR="002674E7" w:rsidRDefault="00865213" w:rsidP="00865213">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 xml:space="preserve">2.1. Программа </w:t>
      </w:r>
      <w:r w:rsidR="0066144E">
        <w:rPr>
          <w:rFonts w:eastAsia="Arial Unicode MS"/>
          <w:bCs/>
          <w:sz w:val="28"/>
          <w:szCs w:val="28"/>
        </w:rPr>
        <w:t xml:space="preserve">развития </w:t>
      </w:r>
      <w:r w:rsidRPr="009C79A1">
        <w:rPr>
          <w:rFonts w:eastAsia="Arial Unicode MS"/>
          <w:bCs/>
          <w:sz w:val="28"/>
          <w:szCs w:val="28"/>
        </w:rPr>
        <w:t>универсальных учебных действий</w:t>
      </w:r>
      <w:r w:rsidR="0066144E">
        <w:rPr>
          <w:rFonts w:eastAsia="Arial Unicode MS"/>
          <w:bCs/>
          <w:sz w:val="28"/>
          <w:szCs w:val="28"/>
        </w:rPr>
        <w:t xml:space="preserve"> на ступени основного общего </w:t>
      </w:r>
      <w:r w:rsidR="00E21E8E">
        <w:rPr>
          <w:rFonts w:eastAsia="Arial Unicode MS"/>
          <w:bCs/>
          <w:sz w:val="28"/>
          <w:szCs w:val="28"/>
        </w:rPr>
        <w:t>образования …</w:t>
      </w:r>
      <w:r w:rsidR="007B3DB9">
        <w:rPr>
          <w:rFonts w:eastAsia="Arial Unicode MS"/>
          <w:bCs/>
          <w:sz w:val="28"/>
          <w:szCs w:val="28"/>
        </w:rPr>
        <w:t>……………………………………………</w:t>
      </w:r>
    </w:p>
    <w:p w:rsidR="00865213" w:rsidRPr="009C79A1" w:rsidRDefault="00865213" w:rsidP="00865213">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lastRenderedPageBreak/>
        <w:t xml:space="preserve">2.2. Программы отдельных учебных предметов, курсов </w:t>
      </w:r>
      <w:r w:rsidR="0066144E">
        <w:rPr>
          <w:rFonts w:eastAsia="Arial Unicode MS"/>
          <w:bCs/>
          <w:sz w:val="28"/>
          <w:szCs w:val="28"/>
        </w:rPr>
        <w:t>(приложение)</w:t>
      </w:r>
      <w:r w:rsidR="002674E7" w:rsidRPr="009C79A1">
        <w:rPr>
          <w:rFonts w:eastAsia="Arial Unicode MS"/>
          <w:bCs/>
          <w:sz w:val="28"/>
          <w:szCs w:val="28"/>
        </w:rPr>
        <w:t xml:space="preserve"> </w:t>
      </w:r>
      <w:r w:rsidRPr="009C79A1">
        <w:rPr>
          <w:rFonts w:eastAsia="Arial Unicode MS"/>
          <w:bCs/>
          <w:sz w:val="28"/>
          <w:szCs w:val="28"/>
        </w:rPr>
        <w:t xml:space="preserve">2.3. Программа </w:t>
      </w:r>
      <w:r w:rsidR="0066144E">
        <w:rPr>
          <w:rFonts w:eastAsia="Arial Unicode MS"/>
          <w:bCs/>
          <w:sz w:val="28"/>
          <w:szCs w:val="28"/>
        </w:rPr>
        <w:t xml:space="preserve">воспитания </w:t>
      </w:r>
      <w:r w:rsidRPr="009C79A1">
        <w:rPr>
          <w:rFonts w:eastAsia="Arial Unicode MS"/>
          <w:bCs/>
          <w:sz w:val="28"/>
          <w:szCs w:val="28"/>
        </w:rPr>
        <w:t xml:space="preserve">и </w:t>
      </w:r>
      <w:r w:rsidR="0066144E">
        <w:rPr>
          <w:rFonts w:eastAsia="Arial Unicode MS"/>
          <w:bCs/>
          <w:sz w:val="28"/>
          <w:szCs w:val="28"/>
        </w:rPr>
        <w:t xml:space="preserve">социализации </w:t>
      </w:r>
      <w:r w:rsidR="00E21E8E" w:rsidRPr="009C79A1">
        <w:rPr>
          <w:rFonts w:eastAsia="Arial Unicode MS"/>
          <w:bCs/>
          <w:sz w:val="28"/>
          <w:szCs w:val="28"/>
        </w:rPr>
        <w:t>обучаю</w:t>
      </w:r>
      <w:r w:rsidR="00E21E8E">
        <w:rPr>
          <w:rFonts w:eastAsia="Arial Unicode MS"/>
          <w:bCs/>
          <w:sz w:val="28"/>
          <w:szCs w:val="28"/>
        </w:rPr>
        <w:t>щихся (</w:t>
      </w:r>
      <w:r w:rsidR="00CF0A7D">
        <w:rPr>
          <w:rFonts w:eastAsia="Arial Unicode MS"/>
          <w:bCs/>
          <w:sz w:val="28"/>
          <w:szCs w:val="28"/>
        </w:rPr>
        <w:t>общая для основной и средней школы)</w:t>
      </w:r>
      <w:r w:rsidR="0066144E">
        <w:rPr>
          <w:rFonts w:eastAsia="Arial Unicode MS"/>
          <w:bCs/>
          <w:sz w:val="28"/>
          <w:szCs w:val="28"/>
        </w:rPr>
        <w:t xml:space="preserve"> ……………</w:t>
      </w:r>
      <w:r w:rsidR="00CF0A7D">
        <w:rPr>
          <w:rFonts w:eastAsia="Arial Unicode MS"/>
          <w:bCs/>
          <w:sz w:val="28"/>
          <w:szCs w:val="28"/>
        </w:rPr>
        <w:t>………………………………………..</w:t>
      </w:r>
    </w:p>
    <w:p w:rsidR="00865213" w:rsidRPr="009C79A1" w:rsidRDefault="0066144E" w:rsidP="00865213">
      <w:pPr>
        <w:shd w:val="clear" w:color="auto" w:fill="FFFFFF"/>
        <w:tabs>
          <w:tab w:val="left" w:pos="3748"/>
        </w:tabs>
        <w:spacing w:before="180" w:line="360" w:lineRule="auto"/>
        <w:ind w:firstLine="454"/>
        <w:jc w:val="both"/>
        <w:rPr>
          <w:rFonts w:eastAsia="Arial Unicode MS"/>
          <w:bCs/>
          <w:sz w:val="28"/>
          <w:szCs w:val="28"/>
        </w:rPr>
      </w:pPr>
      <w:r>
        <w:rPr>
          <w:rFonts w:eastAsia="Arial Unicode MS"/>
          <w:bCs/>
          <w:sz w:val="28"/>
          <w:szCs w:val="28"/>
        </w:rPr>
        <w:t>2.4</w:t>
      </w:r>
      <w:r w:rsidR="00865213" w:rsidRPr="009C79A1">
        <w:rPr>
          <w:rFonts w:eastAsia="Arial Unicode MS"/>
          <w:bCs/>
          <w:sz w:val="28"/>
          <w:szCs w:val="28"/>
        </w:rPr>
        <w:t>. Программа коррек</w:t>
      </w:r>
      <w:r w:rsidR="007B3DB9">
        <w:rPr>
          <w:rFonts w:eastAsia="Arial Unicode MS"/>
          <w:bCs/>
          <w:sz w:val="28"/>
          <w:szCs w:val="28"/>
        </w:rPr>
        <w:t>ционной работы ………………………………….</w:t>
      </w:r>
    </w:p>
    <w:p w:rsidR="009618C2" w:rsidRPr="009C79A1" w:rsidRDefault="009618C2" w:rsidP="00CF0A7D">
      <w:pPr>
        <w:shd w:val="clear" w:color="auto" w:fill="FFFFFF"/>
        <w:tabs>
          <w:tab w:val="left" w:pos="3748"/>
        </w:tabs>
        <w:spacing w:before="180" w:line="360" w:lineRule="auto"/>
        <w:jc w:val="both"/>
        <w:rPr>
          <w:rFonts w:eastAsia="Arial Unicode MS"/>
          <w:bCs/>
          <w:sz w:val="28"/>
          <w:szCs w:val="28"/>
        </w:rPr>
      </w:pPr>
      <w:r w:rsidRPr="009C79A1">
        <w:rPr>
          <w:rFonts w:eastAsia="Arial Unicode MS"/>
          <w:b/>
          <w:bCs/>
          <w:sz w:val="28"/>
          <w:szCs w:val="28"/>
        </w:rPr>
        <w:t>О</w:t>
      </w:r>
      <w:r>
        <w:rPr>
          <w:rFonts w:eastAsia="Arial Unicode MS"/>
          <w:b/>
          <w:bCs/>
          <w:sz w:val="28"/>
          <w:szCs w:val="28"/>
        </w:rPr>
        <w:t xml:space="preserve">сновная образовательная программа среднего общего образования </w:t>
      </w:r>
      <w:r w:rsidRPr="009C79A1">
        <w:rPr>
          <w:rFonts w:eastAsia="Arial Unicode MS"/>
          <w:b/>
          <w:bCs/>
          <w:sz w:val="28"/>
          <w:szCs w:val="28"/>
        </w:rPr>
        <w:t>1. Целевой раздел</w:t>
      </w:r>
      <w:r w:rsidRPr="009C79A1">
        <w:rPr>
          <w:rFonts w:eastAsia="Arial Unicode MS"/>
          <w:bCs/>
          <w:sz w:val="28"/>
          <w:szCs w:val="28"/>
        </w:rPr>
        <w:t xml:space="preserve"> …………………………………………………………..</w:t>
      </w:r>
      <w:r w:rsidR="007B3DB9">
        <w:rPr>
          <w:rFonts w:eastAsia="Arial Unicode MS"/>
          <w:bCs/>
          <w:sz w:val="28"/>
          <w:szCs w:val="28"/>
        </w:rPr>
        <w:t>....</w:t>
      </w:r>
    </w:p>
    <w:p w:rsidR="009618C2" w:rsidRPr="009C79A1" w:rsidRDefault="009618C2" w:rsidP="009618C2">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1.1. Пояснитель</w:t>
      </w:r>
      <w:r w:rsidR="007B3DB9">
        <w:rPr>
          <w:rFonts w:eastAsia="Arial Unicode MS"/>
          <w:bCs/>
          <w:sz w:val="28"/>
          <w:szCs w:val="28"/>
        </w:rPr>
        <w:t>ная записка ………………………………………………</w:t>
      </w:r>
    </w:p>
    <w:p w:rsidR="009618C2" w:rsidRPr="009C79A1" w:rsidRDefault="009618C2" w:rsidP="009618C2">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1.2</w:t>
      </w:r>
      <w:r>
        <w:rPr>
          <w:rFonts w:eastAsia="Arial Unicode MS"/>
          <w:bCs/>
          <w:sz w:val="28"/>
          <w:szCs w:val="28"/>
        </w:rPr>
        <w:t>.Общие учебные умения, навыки и способы деятельности</w:t>
      </w:r>
      <w:r w:rsidRPr="009C79A1">
        <w:rPr>
          <w:rFonts w:eastAsia="Arial Unicode MS"/>
          <w:bCs/>
          <w:sz w:val="28"/>
          <w:szCs w:val="28"/>
        </w:rPr>
        <w:t xml:space="preserve"> </w:t>
      </w:r>
      <w:r>
        <w:rPr>
          <w:rFonts w:eastAsia="Arial Unicode MS"/>
          <w:bCs/>
          <w:sz w:val="28"/>
          <w:szCs w:val="28"/>
        </w:rPr>
        <w:t>………</w:t>
      </w:r>
    </w:p>
    <w:p w:rsidR="009618C2" w:rsidRPr="009C79A1" w:rsidRDefault="009618C2" w:rsidP="009618C2">
      <w:pPr>
        <w:shd w:val="clear" w:color="auto" w:fill="FFFFFF"/>
        <w:tabs>
          <w:tab w:val="left" w:pos="3748"/>
        </w:tabs>
        <w:spacing w:before="180" w:line="360" w:lineRule="auto"/>
        <w:ind w:firstLine="454"/>
        <w:rPr>
          <w:rFonts w:eastAsia="Arial Unicode MS"/>
          <w:bCs/>
          <w:sz w:val="28"/>
          <w:szCs w:val="28"/>
        </w:rPr>
      </w:pPr>
      <w:r>
        <w:rPr>
          <w:rFonts w:eastAsia="Arial Unicode MS"/>
          <w:bCs/>
          <w:sz w:val="28"/>
          <w:szCs w:val="28"/>
        </w:rPr>
        <w:t>1.3</w:t>
      </w:r>
      <w:r w:rsidRPr="009C79A1">
        <w:rPr>
          <w:rFonts w:eastAsia="Arial Unicode MS"/>
          <w:bCs/>
          <w:sz w:val="28"/>
          <w:szCs w:val="28"/>
        </w:rPr>
        <w:t>. </w:t>
      </w:r>
      <w:r>
        <w:rPr>
          <w:rFonts w:eastAsia="Arial Unicode MS"/>
          <w:bCs/>
          <w:sz w:val="28"/>
          <w:szCs w:val="28"/>
        </w:rPr>
        <w:t>Независимая оценка достижений выпускников средней общей школы ……………………………………………………….…………</w:t>
      </w:r>
      <w:r w:rsidR="00CF0A7D">
        <w:rPr>
          <w:rFonts w:eastAsia="Arial Unicode MS"/>
          <w:bCs/>
          <w:sz w:val="28"/>
          <w:szCs w:val="28"/>
        </w:rPr>
        <w:t>……………</w:t>
      </w:r>
      <w:r w:rsidR="007B3DB9">
        <w:rPr>
          <w:rFonts w:eastAsia="Arial Unicode MS"/>
          <w:bCs/>
          <w:sz w:val="28"/>
          <w:szCs w:val="28"/>
        </w:rPr>
        <w:t>....</w:t>
      </w:r>
    </w:p>
    <w:p w:rsidR="009618C2" w:rsidRDefault="009618C2" w:rsidP="009618C2">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
          <w:bCs/>
          <w:sz w:val="28"/>
          <w:szCs w:val="28"/>
        </w:rPr>
        <w:t>2. Содержательный раздел</w:t>
      </w:r>
      <w:r w:rsidRPr="009C79A1">
        <w:rPr>
          <w:rFonts w:eastAsia="Arial Unicode MS"/>
          <w:bCs/>
          <w:sz w:val="28"/>
          <w:szCs w:val="28"/>
        </w:rPr>
        <w:t xml:space="preserve"> </w:t>
      </w:r>
      <w:r w:rsidR="00CF0A7D" w:rsidRPr="009C79A1">
        <w:rPr>
          <w:rStyle w:val="affa"/>
          <w:i w:val="0"/>
          <w:sz w:val="28"/>
          <w:szCs w:val="28"/>
        </w:rPr>
        <w:t xml:space="preserve">(представлен обязательным минимумом содержания среднего общего образования по образовательным </w:t>
      </w:r>
      <w:r w:rsidR="00E21E8E" w:rsidRPr="009C79A1">
        <w:rPr>
          <w:rStyle w:val="affa"/>
          <w:i w:val="0"/>
          <w:sz w:val="28"/>
          <w:szCs w:val="28"/>
        </w:rPr>
        <w:t>областям</w:t>
      </w:r>
      <w:r w:rsidR="00E21E8E">
        <w:rPr>
          <w:rStyle w:val="affa"/>
          <w:i w:val="0"/>
          <w:sz w:val="28"/>
          <w:szCs w:val="28"/>
        </w:rPr>
        <w:t>)</w:t>
      </w:r>
      <w:r w:rsidR="00E21E8E" w:rsidRPr="009C79A1">
        <w:rPr>
          <w:rStyle w:val="affa"/>
          <w:i w:val="0"/>
          <w:sz w:val="28"/>
          <w:szCs w:val="28"/>
        </w:rPr>
        <w:t xml:space="preserve"> …</w:t>
      </w:r>
      <w:r w:rsidRPr="009C79A1">
        <w:rPr>
          <w:rFonts w:eastAsia="Arial Unicode MS"/>
          <w:bCs/>
          <w:sz w:val="28"/>
          <w:szCs w:val="28"/>
        </w:rPr>
        <w:t>……………………………………………</w:t>
      </w:r>
      <w:r w:rsidR="00CF0A7D">
        <w:rPr>
          <w:rFonts w:eastAsia="Arial Unicode MS"/>
          <w:bCs/>
          <w:sz w:val="28"/>
          <w:szCs w:val="28"/>
        </w:rPr>
        <w:t>…………………………………</w:t>
      </w:r>
      <w:r w:rsidR="007B3DB9">
        <w:rPr>
          <w:rFonts w:eastAsia="Arial Unicode MS"/>
          <w:bCs/>
          <w:sz w:val="28"/>
          <w:szCs w:val="28"/>
        </w:rPr>
        <w:t>...</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2.1.1. Русс</w:t>
      </w:r>
      <w:r w:rsidR="007B3DB9">
        <w:rPr>
          <w:rStyle w:val="affa"/>
          <w:i w:val="0"/>
          <w:sz w:val="28"/>
          <w:szCs w:val="28"/>
        </w:rPr>
        <w:t>кий язык .…………………………………………………</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2.1.2. Ли</w:t>
      </w:r>
      <w:r w:rsidR="007B3DB9">
        <w:rPr>
          <w:rStyle w:val="affa"/>
          <w:i w:val="0"/>
          <w:sz w:val="28"/>
          <w:szCs w:val="28"/>
        </w:rPr>
        <w:t>тература.……………………………………………………</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2.1.3. Иностра</w:t>
      </w:r>
      <w:r w:rsidR="007B3DB9">
        <w:rPr>
          <w:rStyle w:val="affa"/>
          <w:i w:val="0"/>
          <w:sz w:val="28"/>
          <w:szCs w:val="28"/>
        </w:rPr>
        <w:t>нный язык..…………………………………………..</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2.1.4.Математ</w:t>
      </w:r>
      <w:r w:rsidR="007B3DB9">
        <w:rPr>
          <w:rStyle w:val="affa"/>
          <w:i w:val="0"/>
          <w:sz w:val="28"/>
          <w:szCs w:val="28"/>
        </w:rPr>
        <w:t>ика…………………………….……………………....</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2.1.5.Информатика.</w:t>
      </w:r>
      <w:r w:rsidR="007B3DB9">
        <w:rPr>
          <w:rStyle w:val="affa"/>
          <w:i w:val="0"/>
          <w:sz w:val="28"/>
          <w:szCs w:val="28"/>
        </w:rPr>
        <w:t>………………………………………….............</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2.1.6. Ис</w:t>
      </w:r>
      <w:r w:rsidR="007B3DB9">
        <w:rPr>
          <w:rStyle w:val="affa"/>
          <w:i w:val="0"/>
          <w:sz w:val="28"/>
          <w:szCs w:val="28"/>
        </w:rPr>
        <w:t>тория. ……………………………………………………….</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2.1.7.Обществ</w:t>
      </w:r>
      <w:r w:rsidR="007B3DB9">
        <w:rPr>
          <w:rStyle w:val="affa"/>
          <w:i w:val="0"/>
          <w:sz w:val="28"/>
          <w:szCs w:val="28"/>
        </w:rPr>
        <w:t>ознание   …………………</w:t>
      </w:r>
      <w:r w:rsidR="00E21E8E">
        <w:rPr>
          <w:rStyle w:val="affa"/>
          <w:i w:val="0"/>
          <w:sz w:val="28"/>
          <w:szCs w:val="28"/>
        </w:rPr>
        <w:t>…….. …</w:t>
      </w:r>
      <w:r w:rsidR="007B3DB9">
        <w:rPr>
          <w:rStyle w:val="affa"/>
          <w:i w:val="0"/>
          <w:sz w:val="28"/>
          <w:szCs w:val="28"/>
        </w:rPr>
        <w:t>…………………</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2.1.8. Гео</w:t>
      </w:r>
      <w:r w:rsidR="007B3DB9">
        <w:rPr>
          <w:rStyle w:val="affa"/>
          <w:i w:val="0"/>
          <w:sz w:val="28"/>
          <w:szCs w:val="28"/>
        </w:rPr>
        <w:t>графия .…………………………………………………….</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2.1.9. Биол</w:t>
      </w:r>
      <w:r w:rsidR="007B3DB9">
        <w:rPr>
          <w:rStyle w:val="affa"/>
          <w:i w:val="0"/>
          <w:sz w:val="28"/>
          <w:szCs w:val="28"/>
        </w:rPr>
        <w:t>огия .……………………………………………………...</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 xml:space="preserve">2.1.10. </w:t>
      </w:r>
      <w:r w:rsidR="007B3DB9">
        <w:rPr>
          <w:rStyle w:val="affa"/>
          <w:i w:val="0"/>
          <w:sz w:val="28"/>
          <w:szCs w:val="28"/>
        </w:rPr>
        <w:t>Физика .………………………………………………………</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 xml:space="preserve">2.1.11. </w:t>
      </w:r>
      <w:r w:rsidR="007B3DB9">
        <w:rPr>
          <w:rStyle w:val="affa"/>
          <w:i w:val="0"/>
          <w:sz w:val="28"/>
          <w:szCs w:val="28"/>
        </w:rPr>
        <w:t>Химия .………………………………………………………</w:t>
      </w:r>
    </w:p>
    <w:p w:rsidR="00CF0A7D" w:rsidRPr="009C79A1" w:rsidRDefault="00CF0A7D" w:rsidP="00CF0A7D">
      <w:pPr>
        <w:autoSpaceDE w:val="0"/>
        <w:autoSpaceDN w:val="0"/>
        <w:adjustRightInd w:val="0"/>
        <w:spacing w:line="360" w:lineRule="auto"/>
        <w:ind w:left="1134"/>
        <w:rPr>
          <w:rStyle w:val="affa"/>
          <w:i w:val="0"/>
          <w:sz w:val="28"/>
          <w:szCs w:val="28"/>
        </w:rPr>
      </w:pPr>
      <w:r w:rsidRPr="009C79A1">
        <w:rPr>
          <w:rStyle w:val="affa"/>
          <w:i w:val="0"/>
          <w:sz w:val="28"/>
          <w:szCs w:val="28"/>
        </w:rPr>
        <w:t>2.1.12. МХК.……………………………................</w:t>
      </w:r>
      <w:r w:rsidR="007B3DB9">
        <w:rPr>
          <w:rStyle w:val="affa"/>
          <w:i w:val="0"/>
          <w:sz w:val="28"/>
          <w:szCs w:val="28"/>
        </w:rPr>
        <w:t>.............................</w:t>
      </w:r>
    </w:p>
    <w:p w:rsidR="00CF0A7D" w:rsidRPr="009C79A1" w:rsidRDefault="00CF0A7D" w:rsidP="00886919">
      <w:pPr>
        <w:autoSpaceDE w:val="0"/>
        <w:autoSpaceDN w:val="0"/>
        <w:adjustRightInd w:val="0"/>
        <w:spacing w:line="276" w:lineRule="auto"/>
        <w:ind w:left="1134"/>
        <w:rPr>
          <w:rStyle w:val="affa"/>
          <w:i w:val="0"/>
          <w:sz w:val="28"/>
          <w:szCs w:val="28"/>
        </w:rPr>
      </w:pPr>
      <w:r w:rsidRPr="009C79A1">
        <w:rPr>
          <w:rStyle w:val="affa"/>
          <w:i w:val="0"/>
          <w:sz w:val="28"/>
          <w:szCs w:val="28"/>
        </w:rPr>
        <w:t>2.1.13. Тех</w:t>
      </w:r>
      <w:r w:rsidR="007B3DB9">
        <w:rPr>
          <w:rStyle w:val="affa"/>
          <w:i w:val="0"/>
          <w:sz w:val="28"/>
          <w:szCs w:val="28"/>
        </w:rPr>
        <w:t>нология…………………………………………………...</w:t>
      </w:r>
    </w:p>
    <w:p w:rsidR="00CF0A7D" w:rsidRPr="009C79A1" w:rsidRDefault="00CF0A7D" w:rsidP="00886919">
      <w:pPr>
        <w:autoSpaceDE w:val="0"/>
        <w:autoSpaceDN w:val="0"/>
        <w:adjustRightInd w:val="0"/>
        <w:spacing w:line="276" w:lineRule="auto"/>
        <w:ind w:left="1134"/>
        <w:rPr>
          <w:rStyle w:val="affa"/>
          <w:i w:val="0"/>
          <w:sz w:val="28"/>
          <w:szCs w:val="28"/>
        </w:rPr>
      </w:pPr>
      <w:r w:rsidRPr="009C79A1">
        <w:rPr>
          <w:rStyle w:val="affa"/>
          <w:i w:val="0"/>
          <w:sz w:val="28"/>
          <w:szCs w:val="28"/>
        </w:rPr>
        <w:t>2.1.14. Основы безопаснос</w:t>
      </w:r>
      <w:r w:rsidR="007B3DB9">
        <w:rPr>
          <w:rStyle w:val="affa"/>
          <w:i w:val="0"/>
          <w:sz w:val="28"/>
          <w:szCs w:val="28"/>
        </w:rPr>
        <w:t>ти жизнедеятельности...………………</w:t>
      </w:r>
    </w:p>
    <w:p w:rsidR="00CF0A7D" w:rsidRPr="009C79A1" w:rsidRDefault="00CF0A7D" w:rsidP="00886919">
      <w:pPr>
        <w:autoSpaceDE w:val="0"/>
        <w:autoSpaceDN w:val="0"/>
        <w:adjustRightInd w:val="0"/>
        <w:spacing w:line="276" w:lineRule="auto"/>
        <w:ind w:left="1134"/>
        <w:rPr>
          <w:rStyle w:val="affa"/>
          <w:i w:val="0"/>
          <w:sz w:val="28"/>
          <w:szCs w:val="28"/>
        </w:rPr>
      </w:pPr>
      <w:r w:rsidRPr="009C79A1">
        <w:rPr>
          <w:rStyle w:val="affa"/>
          <w:i w:val="0"/>
          <w:sz w:val="28"/>
          <w:szCs w:val="28"/>
        </w:rPr>
        <w:t>2.1.15. Физичес</w:t>
      </w:r>
      <w:r w:rsidR="007B3DB9">
        <w:rPr>
          <w:rStyle w:val="affa"/>
          <w:i w:val="0"/>
          <w:sz w:val="28"/>
          <w:szCs w:val="28"/>
        </w:rPr>
        <w:t>кая культура .………………………………………</w:t>
      </w:r>
    </w:p>
    <w:p w:rsidR="009618C2" w:rsidRPr="009C79A1" w:rsidRDefault="009618C2"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Cs/>
          <w:sz w:val="28"/>
          <w:szCs w:val="28"/>
        </w:rPr>
        <w:lastRenderedPageBreak/>
        <w:t xml:space="preserve">2.2. Программы отдельных учебных предметов, курсов </w:t>
      </w:r>
      <w:r>
        <w:rPr>
          <w:rFonts w:eastAsia="Arial Unicode MS"/>
          <w:bCs/>
          <w:sz w:val="28"/>
          <w:szCs w:val="28"/>
        </w:rPr>
        <w:t>(приложе</w:t>
      </w:r>
      <w:r w:rsidR="002674E7">
        <w:rPr>
          <w:rFonts w:eastAsia="Arial Unicode MS"/>
          <w:bCs/>
          <w:sz w:val="28"/>
          <w:szCs w:val="28"/>
        </w:rPr>
        <w:t>ние)</w:t>
      </w:r>
    </w:p>
    <w:p w:rsidR="009618C2" w:rsidRPr="009C79A1" w:rsidRDefault="00CF0A7D"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Cs/>
          <w:sz w:val="28"/>
          <w:szCs w:val="28"/>
        </w:rPr>
        <w:t xml:space="preserve">2.3. Программа </w:t>
      </w:r>
      <w:r>
        <w:rPr>
          <w:rFonts w:eastAsia="Arial Unicode MS"/>
          <w:bCs/>
          <w:sz w:val="28"/>
          <w:szCs w:val="28"/>
        </w:rPr>
        <w:t xml:space="preserve">воспитания </w:t>
      </w:r>
      <w:r w:rsidRPr="009C79A1">
        <w:rPr>
          <w:rFonts w:eastAsia="Arial Unicode MS"/>
          <w:bCs/>
          <w:sz w:val="28"/>
          <w:szCs w:val="28"/>
        </w:rPr>
        <w:t xml:space="preserve">и </w:t>
      </w:r>
      <w:r>
        <w:rPr>
          <w:rFonts w:eastAsia="Arial Unicode MS"/>
          <w:bCs/>
          <w:sz w:val="28"/>
          <w:szCs w:val="28"/>
        </w:rPr>
        <w:t xml:space="preserve">социализации </w:t>
      </w:r>
      <w:r w:rsidR="00E21E8E" w:rsidRPr="009C79A1">
        <w:rPr>
          <w:rFonts w:eastAsia="Arial Unicode MS"/>
          <w:bCs/>
          <w:sz w:val="28"/>
          <w:szCs w:val="28"/>
        </w:rPr>
        <w:t>обучаю</w:t>
      </w:r>
      <w:r w:rsidR="00E21E8E">
        <w:rPr>
          <w:rFonts w:eastAsia="Arial Unicode MS"/>
          <w:bCs/>
          <w:sz w:val="28"/>
          <w:szCs w:val="28"/>
        </w:rPr>
        <w:t>щихся (</w:t>
      </w:r>
      <w:r>
        <w:rPr>
          <w:rFonts w:eastAsia="Arial Unicode MS"/>
          <w:bCs/>
          <w:sz w:val="28"/>
          <w:szCs w:val="28"/>
        </w:rPr>
        <w:t xml:space="preserve">общая для основной и средней школы) …………………………………………………….. </w:t>
      </w:r>
    </w:p>
    <w:p w:rsidR="009C79A1" w:rsidRPr="009C79A1" w:rsidRDefault="009C79A1"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
          <w:bCs/>
          <w:sz w:val="28"/>
          <w:szCs w:val="28"/>
        </w:rPr>
        <w:t>3. Организационный раздел</w:t>
      </w:r>
      <w:r w:rsidRPr="009C79A1">
        <w:rPr>
          <w:rFonts w:eastAsia="Arial Unicode MS"/>
          <w:bCs/>
          <w:sz w:val="28"/>
          <w:szCs w:val="28"/>
        </w:rPr>
        <w:t xml:space="preserve"> </w:t>
      </w:r>
      <w:r w:rsidR="00865213" w:rsidRPr="00865213">
        <w:rPr>
          <w:rFonts w:eastAsia="Arial Unicode MS"/>
          <w:b/>
          <w:bCs/>
          <w:sz w:val="28"/>
          <w:szCs w:val="28"/>
        </w:rPr>
        <w:t>(общий для начальной, основной, средней школы)</w:t>
      </w:r>
      <w:r w:rsidRPr="009C79A1">
        <w:rPr>
          <w:rFonts w:eastAsia="Arial Unicode MS"/>
          <w:bCs/>
          <w:sz w:val="28"/>
          <w:szCs w:val="28"/>
        </w:rPr>
        <w:t>……………………………………………</w:t>
      </w:r>
      <w:r w:rsidR="00865213">
        <w:rPr>
          <w:rFonts w:eastAsia="Arial Unicode MS"/>
          <w:bCs/>
          <w:sz w:val="28"/>
          <w:szCs w:val="28"/>
        </w:rPr>
        <w:t>………………………</w:t>
      </w:r>
      <w:r w:rsidR="009618C2">
        <w:rPr>
          <w:rFonts w:eastAsia="Arial Unicode MS"/>
          <w:bCs/>
          <w:sz w:val="28"/>
          <w:szCs w:val="28"/>
        </w:rPr>
        <w:t>.</w:t>
      </w:r>
    </w:p>
    <w:p w:rsidR="009C79A1" w:rsidRPr="009C79A1" w:rsidRDefault="009C79A1"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Cs/>
          <w:sz w:val="28"/>
          <w:szCs w:val="28"/>
        </w:rPr>
        <w:t>3.1. </w:t>
      </w:r>
      <w:r w:rsidR="0066144E">
        <w:rPr>
          <w:rFonts w:eastAsia="Arial Unicode MS"/>
          <w:bCs/>
          <w:sz w:val="28"/>
          <w:szCs w:val="28"/>
        </w:rPr>
        <w:t xml:space="preserve"> У</w:t>
      </w:r>
      <w:r w:rsidRPr="009C79A1">
        <w:rPr>
          <w:rFonts w:eastAsia="Arial Unicode MS"/>
          <w:bCs/>
          <w:sz w:val="28"/>
          <w:szCs w:val="28"/>
        </w:rPr>
        <w:t>чебный план начального</w:t>
      </w:r>
      <w:r w:rsidR="0066144E">
        <w:rPr>
          <w:rFonts w:eastAsia="Arial Unicode MS"/>
          <w:bCs/>
          <w:sz w:val="28"/>
          <w:szCs w:val="28"/>
        </w:rPr>
        <w:t xml:space="preserve">, основного, </w:t>
      </w:r>
      <w:r w:rsidR="00E21E8E">
        <w:rPr>
          <w:rFonts w:eastAsia="Arial Unicode MS"/>
          <w:bCs/>
          <w:sz w:val="28"/>
          <w:szCs w:val="28"/>
        </w:rPr>
        <w:t>среднего образования</w:t>
      </w:r>
      <w:r w:rsidR="009618C2">
        <w:rPr>
          <w:rFonts w:eastAsia="Arial Unicode MS"/>
          <w:bCs/>
          <w:sz w:val="28"/>
          <w:szCs w:val="28"/>
        </w:rPr>
        <w:t xml:space="preserve"> ….</w:t>
      </w:r>
    </w:p>
    <w:p w:rsidR="009C79A1" w:rsidRPr="009C79A1" w:rsidRDefault="009C79A1"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Cs/>
          <w:sz w:val="28"/>
          <w:szCs w:val="28"/>
        </w:rPr>
        <w:t>3.2. План внеурочной д</w:t>
      </w:r>
      <w:r w:rsidR="002674E7">
        <w:rPr>
          <w:rFonts w:eastAsia="Arial Unicode MS"/>
          <w:bCs/>
          <w:sz w:val="28"/>
          <w:szCs w:val="28"/>
        </w:rPr>
        <w:t>еятельности ……………………………………...</w:t>
      </w:r>
    </w:p>
    <w:p w:rsidR="009C79A1" w:rsidRPr="009C79A1" w:rsidRDefault="009C79A1"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Cs/>
          <w:sz w:val="28"/>
          <w:szCs w:val="28"/>
        </w:rPr>
        <w:t xml:space="preserve">3.3. Система условий реализации основной образовательной </w:t>
      </w:r>
      <w:r w:rsidRPr="009C79A1">
        <w:rPr>
          <w:rFonts w:eastAsia="Arial Unicode MS"/>
          <w:bCs/>
          <w:sz w:val="28"/>
          <w:szCs w:val="28"/>
        </w:rPr>
        <w:br/>
        <w:t xml:space="preserve">программы </w:t>
      </w:r>
      <w:r w:rsidR="002674E7">
        <w:rPr>
          <w:rFonts w:eastAsia="Arial Unicode MS"/>
          <w:bCs/>
          <w:sz w:val="28"/>
          <w:szCs w:val="28"/>
        </w:rPr>
        <w:t>……………………………………………………………………...</w:t>
      </w:r>
    </w:p>
    <w:p w:rsidR="009C79A1" w:rsidRPr="009C79A1" w:rsidRDefault="009C79A1"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Cs/>
          <w:sz w:val="28"/>
          <w:szCs w:val="28"/>
        </w:rPr>
        <w:t>3.3.1. Кадровые условия реализации основной образовательной программы ……………………………………………………………………...</w:t>
      </w:r>
      <w:r w:rsidR="00865213">
        <w:rPr>
          <w:rFonts w:eastAsia="Arial Unicode MS"/>
          <w:bCs/>
          <w:sz w:val="28"/>
          <w:szCs w:val="28"/>
        </w:rPr>
        <w:t>..............</w:t>
      </w:r>
    </w:p>
    <w:p w:rsidR="009C79A1" w:rsidRPr="009C79A1" w:rsidRDefault="009C79A1"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Cs/>
          <w:sz w:val="28"/>
          <w:szCs w:val="28"/>
        </w:rPr>
        <w:t>3.3.2. Психолого-педагогические условия реализации основной образовательной программы …………………………………………………</w:t>
      </w:r>
      <w:r w:rsidR="00865213">
        <w:rPr>
          <w:rFonts w:eastAsia="Arial Unicode MS"/>
          <w:bCs/>
          <w:sz w:val="28"/>
          <w:szCs w:val="28"/>
        </w:rPr>
        <w:t>…………</w:t>
      </w:r>
    </w:p>
    <w:p w:rsidR="002674E7" w:rsidRDefault="009C79A1"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Cs/>
          <w:sz w:val="28"/>
          <w:szCs w:val="28"/>
        </w:rPr>
        <w:t>3.3.3. Финансовое обеспечение реализации основной образовательной программ</w:t>
      </w:r>
      <w:r w:rsidR="007B3DB9">
        <w:rPr>
          <w:rFonts w:eastAsia="Arial Unicode MS"/>
          <w:bCs/>
          <w:sz w:val="28"/>
          <w:szCs w:val="28"/>
        </w:rPr>
        <w:t>ы …………………………………………………………………….</w:t>
      </w:r>
    </w:p>
    <w:p w:rsidR="002674E7" w:rsidRDefault="009C79A1"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Cs/>
          <w:sz w:val="28"/>
          <w:szCs w:val="28"/>
        </w:rPr>
        <w:t>3.3.4. Материально-технические условия реализации основной образовательной программы …………………………………………………</w:t>
      </w:r>
      <w:r>
        <w:rPr>
          <w:rFonts w:eastAsia="Arial Unicode MS"/>
          <w:bCs/>
          <w:sz w:val="28"/>
          <w:szCs w:val="28"/>
        </w:rPr>
        <w:t>………..</w:t>
      </w:r>
    </w:p>
    <w:p w:rsidR="009C79A1" w:rsidRPr="009C79A1" w:rsidRDefault="009C79A1" w:rsidP="00886919">
      <w:pPr>
        <w:shd w:val="clear" w:color="auto" w:fill="FFFFFF"/>
        <w:tabs>
          <w:tab w:val="left" w:pos="3748"/>
        </w:tabs>
        <w:spacing w:before="180" w:line="276" w:lineRule="auto"/>
        <w:ind w:firstLine="454"/>
        <w:jc w:val="both"/>
        <w:rPr>
          <w:rFonts w:eastAsia="Arial Unicode MS"/>
          <w:bCs/>
          <w:sz w:val="28"/>
          <w:szCs w:val="28"/>
        </w:rPr>
      </w:pPr>
      <w:r w:rsidRPr="009C79A1">
        <w:rPr>
          <w:rFonts w:eastAsia="Arial Unicode MS"/>
          <w:bCs/>
          <w:sz w:val="28"/>
          <w:szCs w:val="28"/>
        </w:rPr>
        <w:t>3.3.5. Информационно-методические условия реализации основной образовательной программы …………………………………………………</w:t>
      </w:r>
      <w:r w:rsidR="00865213">
        <w:rPr>
          <w:rFonts w:eastAsia="Arial Unicode MS"/>
          <w:bCs/>
          <w:sz w:val="28"/>
          <w:szCs w:val="28"/>
        </w:rPr>
        <w:t>……</w:t>
      </w:r>
    </w:p>
    <w:p w:rsidR="009C79A1" w:rsidRPr="009C79A1" w:rsidRDefault="009C79A1" w:rsidP="009C79A1">
      <w:pPr>
        <w:shd w:val="clear" w:color="auto" w:fill="FFFFFF"/>
        <w:tabs>
          <w:tab w:val="left" w:pos="3748"/>
        </w:tabs>
        <w:spacing w:before="180" w:line="360" w:lineRule="auto"/>
        <w:ind w:firstLine="454"/>
        <w:jc w:val="both"/>
        <w:rPr>
          <w:rFonts w:eastAsia="Arial Unicode MS"/>
          <w:b/>
          <w:bCs/>
          <w:sz w:val="28"/>
          <w:szCs w:val="28"/>
        </w:rPr>
      </w:pPr>
      <w:r w:rsidRPr="009C79A1">
        <w:rPr>
          <w:rFonts w:eastAsia="Arial Unicode MS"/>
          <w:b/>
          <w:bCs/>
          <w:sz w:val="28"/>
          <w:szCs w:val="28"/>
        </w:rPr>
        <w:t>Приложение к Примерной основной образовательной программе начального общего образования.</w:t>
      </w:r>
    </w:p>
    <w:p w:rsidR="009C79A1" w:rsidRPr="009C79A1" w:rsidRDefault="009C79A1" w:rsidP="009C79A1">
      <w:pPr>
        <w:shd w:val="clear" w:color="auto" w:fill="FFFFFF"/>
        <w:tabs>
          <w:tab w:val="left" w:pos="3748"/>
        </w:tabs>
        <w:spacing w:before="180" w:line="360" w:lineRule="auto"/>
        <w:ind w:firstLine="454"/>
        <w:jc w:val="both"/>
        <w:rPr>
          <w:rFonts w:eastAsia="Arial Unicode MS"/>
          <w:bCs/>
          <w:sz w:val="28"/>
          <w:szCs w:val="28"/>
        </w:rPr>
      </w:pPr>
      <w:r w:rsidRPr="009C79A1">
        <w:rPr>
          <w:rFonts w:eastAsia="Arial Unicode MS"/>
          <w:bCs/>
          <w:sz w:val="28"/>
          <w:szCs w:val="28"/>
        </w:rPr>
        <w:t>Примерная форма договора о предоставлении общего образования муни</w:t>
      </w:r>
      <w:r w:rsidR="009618C2">
        <w:rPr>
          <w:rFonts w:eastAsia="Arial Unicode MS"/>
          <w:bCs/>
          <w:sz w:val="28"/>
          <w:szCs w:val="28"/>
        </w:rPr>
        <w:t>ципальным</w:t>
      </w:r>
      <w:r w:rsidRPr="009C79A1">
        <w:rPr>
          <w:rFonts w:eastAsia="Arial Unicode MS"/>
          <w:bCs/>
          <w:sz w:val="28"/>
          <w:szCs w:val="28"/>
        </w:rPr>
        <w:t xml:space="preserve"> общеобразовательны</w:t>
      </w:r>
      <w:r w:rsidR="009618C2">
        <w:rPr>
          <w:rFonts w:eastAsia="Arial Unicode MS"/>
          <w:bCs/>
          <w:sz w:val="28"/>
          <w:szCs w:val="28"/>
        </w:rPr>
        <w:t>м учреждением ………………………..</w:t>
      </w:r>
    </w:p>
    <w:p w:rsidR="009C79A1" w:rsidRDefault="009C79A1" w:rsidP="009C79A1">
      <w:pPr>
        <w:shd w:val="clear" w:color="auto" w:fill="FFFFFF"/>
        <w:tabs>
          <w:tab w:val="left" w:pos="3748"/>
        </w:tabs>
        <w:spacing w:before="180" w:line="360" w:lineRule="auto"/>
        <w:ind w:firstLine="454"/>
        <w:jc w:val="both"/>
        <w:rPr>
          <w:rFonts w:eastAsia="Arial Unicode MS"/>
          <w:bCs/>
          <w:sz w:val="28"/>
          <w:szCs w:val="28"/>
        </w:rPr>
      </w:pPr>
    </w:p>
    <w:p w:rsidR="00886919" w:rsidRDefault="00886919" w:rsidP="00F46C9F">
      <w:pPr>
        <w:shd w:val="clear" w:color="auto" w:fill="FFFFFF" w:themeFill="background1"/>
        <w:ind w:firstLine="709"/>
        <w:jc w:val="both"/>
        <w:rPr>
          <w:b/>
          <w:sz w:val="28"/>
          <w:szCs w:val="28"/>
        </w:rPr>
      </w:pPr>
    </w:p>
    <w:p w:rsidR="00886919" w:rsidRDefault="00886919" w:rsidP="00F46C9F">
      <w:pPr>
        <w:shd w:val="clear" w:color="auto" w:fill="FFFFFF" w:themeFill="background1"/>
        <w:ind w:firstLine="709"/>
        <w:jc w:val="both"/>
        <w:rPr>
          <w:b/>
          <w:sz w:val="28"/>
          <w:szCs w:val="28"/>
        </w:rPr>
      </w:pPr>
    </w:p>
    <w:p w:rsidR="00886919" w:rsidRDefault="00886919" w:rsidP="00F46C9F">
      <w:pPr>
        <w:shd w:val="clear" w:color="auto" w:fill="FFFFFF" w:themeFill="background1"/>
        <w:ind w:firstLine="709"/>
        <w:jc w:val="both"/>
        <w:rPr>
          <w:b/>
          <w:sz w:val="28"/>
          <w:szCs w:val="28"/>
        </w:rPr>
      </w:pPr>
    </w:p>
    <w:p w:rsidR="00886919" w:rsidRDefault="002674E7" w:rsidP="00F46C9F">
      <w:pPr>
        <w:shd w:val="clear" w:color="auto" w:fill="FFFFFF" w:themeFill="background1"/>
        <w:ind w:firstLine="709"/>
        <w:jc w:val="both"/>
        <w:rPr>
          <w:b/>
          <w:sz w:val="28"/>
          <w:szCs w:val="28"/>
        </w:rPr>
      </w:pPr>
      <w:r>
        <w:rPr>
          <w:b/>
          <w:sz w:val="28"/>
          <w:szCs w:val="28"/>
        </w:rPr>
        <w:t xml:space="preserve">                         </w:t>
      </w:r>
    </w:p>
    <w:p w:rsidR="002674E7" w:rsidRDefault="002674E7" w:rsidP="00F46C9F">
      <w:pPr>
        <w:shd w:val="clear" w:color="auto" w:fill="FFFFFF" w:themeFill="background1"/>
        <w:ind w:firstLine="709"/>
        <w:jc w:val="both"/>
        <w:rPr>
          <w:b/>
          <w:sz w:val="28"/>
          <w:szCs w:val="28"/>
        </w:rPr>
      </w:pPr>
    </w:p>
    <w:p w:rsidR="002674E7" w:rsidRDefault="002674E7" w:rsidP="00F46C9F">
      <w:pPr>
        <w:shd w:val="clear" w:color="auto" w:fill="FFFFFF" w:themeFill="background1"/>
        <w:ind w:firstLine="709"/>
        <w:jc w:val="both"/>
        <w:rPr>
          <w:b/>
          <w:sz w:val="28"/>
          <w:szCs w:val="28"/>
        </w:rPr>
      </w:pPr>
    </w:p>
    <w:p w:rsidR="002674E7" w:rsidRDefault="002674E7" w:rsidP="00F46C9F">
      <w:pPr>
        <w:shd w:val="clear" w:color="auto" w:fill="FFFFFF" w:themeFill="background1"/>
        <w:ind w:firstLine="709"/>
        <w:jc w:val="both"/>
        <w:rPr>
          <w:b/>
          <w:sz w:val="28"/>
          <w:szCs w:val="28"/>
        </w:rPr>
      </w:pPr>
    </w:p>
    <w:p w:rsidR="002674E7" w:rsidRDefault="002674E7" w:rsidP="00F46C9F">
      <w:pPr>
        <w:shd w:val="clear" w:color="auto" w:fill="FFFFFF" w:themeFill="background1"/>
        <w:ind w:firstLine="709"/>
        <w:jc w:val="both"/>
        <w:rPr>
          <w:b/>
          <w:sz w:val="28"/>
          <w:szCs w:val="28"/>
        </w:rPr>
      </w:pPr>
    </w:p>
    <w:p w:rsidR="002674E7" w:rsidRDefault="002674E7" w:rsidP="00F46C9F">
      <w:pPr>
        <w:shd w:val="clear" w:color="auto" w:fill="FFFFFF" w:themeFill="background1"/>
        <w:ind w:firstLine="709"/>
        <w:jc w:val="both"/>
        <w:rPr>
          <w:b/>
          <w:sz w:val="28"/>
          <w:szCs w:val="28"/>
        </w:rPr>
      </w:pPr>
    </w:p>
    <w:p w:rsidR="00F7206E" w:rsidRPr="004824CA" w:rsidRDefault="00886919" w:rsidP="00F46C9F">
      <w:pPr>
        <w:shd w:val="clear" w:color="auto" w:fill="FFFFFF" w:themeFill="background1"/>
        <w:ind w:firstLine="709"/>
        <w:jc w:val="both"/>
        <w:rPr>
          <w:b/>
          <w:sz w:val="28"/>
          <w:szCs w:val="28"/>
        </w:rPr>
      </w:pPr>
      <w:r>
        <w:rPr>
          <w:b/>
          <w:sz w:val="28"/>
          <w:szCs w:val="28"/>
        </w:rPr>
        <w:t xml:space="preserve">                </w:t>
      </w:r>
      <w:r w:rsidR="00F7206E" w:rsidRPr="004824CA">
        <w:rPr>
          <w:b/>
          <w:sz w:val="28"/>
          <w:szCs w:val="28"/>
        </w:rPr>
        <w:t>ОБЩИЕ ПОЛОЖЕНИЯ</w:t>
      </w:r>
    </w:p>
    <w:p w:rsidR="00F7206E" w:rsidRPr="004824CA" w:rsidRDefault="00F7206E" w:rsidP="00F46C9F">
      <w:pPr>
        <w:shd w:val="clear" w:color="auto" w:fill="FFFFFF" w:themeFill="background1"/>
        <w:ind w:firstLine="709"/>
        <w:jc w:val="both"/>
        <w:rPr>
          <w:sz w:val="28"/>
          <w:szCs w:val="28"/>
        </w:rPr>
      </w:pPr>
      <w:r w:rsidRPr="004824CA">
        <w:rPr>
          <w:sz w:val="28"/>
          <w:szCs w:val="28"/>
        </w:rPr>
        <w:t xml:space="preserve">Основная образовательная программа (далее ООП) </w:t>
      </w:r>
      <w:r w:rsidR="00DD0639" w:rsidRPr="004824CA">
        <w:rPr>
          <w:sz w:val="28"/>
          <w:szCs w:val="28"/>
        </w:rPr>
        <w:t xml:space="preserve">муниципального бюджетного общеобразовательного учреждения </w:t>
      </w:r>
      <w:proofErr w:type="spellStart"/>
      <w:r w:rsidR="00E21E8E">
        <w:rPr>
          <w:sz w:val="28"/>
          <w:szCs w:val="28"/>
        </w:rPr>
        <w:t>Быстрянской</w:t>
      </w:r>
      <w:proofErr w:type="spellEnd"/>
      <w:r w:rsidR="00E21E8E">
        <w:rPr>
          <w:sz w:val="28"/>
          <w:szCs w:val="28"/>
        </w:rPr>
        <w:t xml:space="preserve"> </w:t>
      </w:r>
      <w:r w:rsidR="00E21E8E" w:rsidRPr="004824CA">
        <w:rPr>
          <w:sz w:val="28"/>
          <w:szCs w:val="28"/>
        </w:rPr>
        <w:t>средней</w:t>
      </w:r>
      <w:r w:rsidR="00DD0639" w:rsidRPr="004824CA">
        <w:rPr>
          <w:sz w:val="28"/>
          <w:szCs w:val="28"/>
        </w:rPr>
        <w:t xml:space="preserve"> общеобразовательной школы </w:t>
      </w:r>
      <w:r w:rsidRPr="004824CA">
        <w:rPr>
          <w:sz w:val="28"/>
          <w:szCs w:val="28"/>
        </w:rPr>
        <w:t>определяет содержание и организацию образовательного процесса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w:t>
      </w:r>
      <w:r w:rsidR="00DD0639" w:rsidRPr="004824CA">
        <w:rPr>
          <w:sz w:val="28"/>
          <w:szCs w:val="28"/>
        </w:rPr>
        <w:t xml:space="preserve"> обуч</w:t>
      </w:r>
      <w:r w:rsidR="00083DBF">
        <w:rPr>
          <w:sz w:val="28"/>
          <w:szCs w:val="28"/>
        </w:rPr>
        <w:t>ающихся</w:t>
      </w:r>
      <w:r w:rsidRPr="004824CA">
        <w:rPr>
          <w:sz w:val="28"/>
          <w:szCs w:val="28"/>
        </w:rPr>
        <w:t>,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7206E" w:rsidRPr="000F3F7D" w:rsidRDefault="00F7206E" w:rsidP="00F46C9F">
      <w:pPr>
        <w:shd w:val="clear" w:color="auto" w:fill="FFFFFF" w:themeFill="background1"/>
        <w:ind w:firstLine="709"/>
        <w:jc w:val="both"/>
        <w:rPr>
          <w:b/>
          <w:color w:val="FF0000"/>
          <w:sz w:val="28"/>
          <w:szCs w:val="28"/>
        </w:rPr>
      </w:pPr>
      <w:r w:rsidRPr="004824CA">
        <w:rPr>
          <w:sz w:val="28"/>
          <w:szCs w:val="28"/>
        </w:rPr>
        <w:t>Основная образовательная про</w:t>
      </w:r>
      <w:r w:rsidR="00756667" w:rsidRPr="004824CA">
        <w:rPr>
          <w:sz w:val="28"/>
          <w:szCs w:val="28"/>
        </w:rPr>
        <w:t>грамма разработана совместно с с</w:t>
      </w:r>
      <w:r w:rsidRPr="004824CA">
        <w:rPr>
          <w:sz w:val="28"/>
          <w:szCs w:val="28"/>
        </w:rPr>
        <w:t xml:space="preserve">оветом школы и педагогическим коллективом, рассмотрена на заседании педагогического совета, на общешкольном родительском собрании, утверждена приказом директора школы и представлена на сайте </w:t>
      </w:r>
      <w:r w:rsidR="00DD0639" w:rsidRPr="004824CA">
        <w:rPr>
          <w:sz w:val="28"/>
          <w:szCs w:val="28"/>
        </w:rPr>
        <w:t xml:space="preserve">школы в сети Интернет </w:t>
      </w:r>
      <w:r w:rsidR="00057EB1" w:rsidRPr="00057EB1">
        <w:rPr>
          <w:b/>
          <w:sz w:val="28"/>
          <w:szCs w:val="28"/>
        </w:rPr>
        <w:t>(http://bistrsosh.ru/).</w:t>
      </w:r>
    </w:p>
    <w:p w:rsidR="00F7206E" w:rsidRPr="004824CA" w:rsidRDefault="00F7206E" w:rsidP="00F46C9F">
      <w:pPr>
        <w:shd w:val="clear" w:color="auto" w:fill="FFFFFF" w:themeFill="background1"/>
        <w:ind w:firstLine="709"/>
        <w:jc w:val="both"/>
        <w:rPr>
          <w:sz w:val="28"/>
          <w:szCs w:val="28"/>
        </w:rPr>
      </w:pPr>
      <w:r w:rsidRPr="004824CA">
        <w:rPr>
          <w:sz w:val="28"/>
          <w:szCs w:val="28"/>
        </w:rPr>
        <w:t xml:space="preserve">Образовательная программа школы выполняет следующие </w:t>
      </w:r>
      <w:r w:rsidRPr="00B00B6B">
        <w:rPr>
          <w:b/>
          <w:sz w:val="28"/>
          <w:szCs w:val="28"/>
        </w:rPr>
        <w:t>функции:</w:t>
      </w:r>
    </w:p>
    <w:p w:rsidR="00F7206E" w:rsidRPr="004824CA" w:rsidRDefault="00F7206E" w:rsidP="00E83B4C">
      <w:pPr>
        <w:numPr>
          <w:ilvl w:val="0"/>
          <w:numId w:val="10"/>
        </w:numPr>
        <w:shd w:val="clear" w:color="auto" w:fill="FFFFFF" w:themeFill="background1"/>
        <w:ind w:left="0" w:firstLine="709"/>
        <w:jc w:val="both"/>
        <w:rPr>
          <w:sz w:val="28"/>
          <w:szCs w:val="28"/>
        </w:rPr>
      </w:pPr>
      <w:r w:rsidRPr="004824CA">
        <w:rPr>
          <w:sz w:val="28"/>
          <w:szCs w:val="28"/>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F7206E" w:rsidRPr="004824CA" w:rsidRDefault="00F7206E" w:rsidP="00E83B4C">
      <w:pPr>
        <w:numPr>
          <w:ilvl w:val="0"/>
          <w:numId w:val="10"/>
        </w:numPr>
        <w:shd w:val="clear" w:color="auto" w:fill="FFFFFF" w:themeFill="background1"/>
        <w:ind w:left="0" w:firstLine="709"/>
        <w:jc w:val="both"/>
        <w:rPr>
          <w:sz w:val="28"/>
          <w:szCs w:val="28"/>
        </w:rPr>
      </w:pPr>
      <w:r w:rsidRPr="004824CA">
        <w:rPr>
          <w:sz w:val="28"/>
          <w:szCs w:val="28"/>
        </w:rPr>
        <w:t xml:space="preserve">определяет педагогические условия реализации содержания образования, требования к объему, темпам и срокам прохождения учебного материала; </w:t>
      </w:r>
    </w:p>
    <w:p w:rsidR="00F7206E" w:rsidRPr="004824CA" w:rsidRDefault="00F7206E" w:rsidP="00E83B4C">
      <w:pPr>
        <w:numPr>
          <w:ilvl w:val="0"/>
          <w:numId w:val="10"/>
        </w:numPr>
        <w:shd w:val="clear" w:color="auto" w:fill="FFFFFF" w:themeFill="background1"/>
        <w:ind w:left="0" w:firstLine="709"/>
        <w:jc w:val="both"/>
        <w:rPr>
          <w:sz w:val="28"/>
          <w:szCs w:val="28"/>
        </w:rPr>
      </w:pPr>
      <w:r w:rsidRPr="004824CA">
        <w:rPr>
          <w:sz w:val="28"/>
          <w:szCs w:val="28"/>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F7206E" w:rsidRPr="004824CA" w:rsidRDefault="00F7206E" w:rsidP="00E83B4C">
      <w:pPr>
        <w:numPr>
          <w:ilvl w:val="0"/>
          <w:numId w:val="10"/>
        </w:numPr>
        <w:shd w:val="clear" w:color="auto" w:fill="FFFFFF" w:themeFill="background1"/>
        <w:ind w:left="0" w:firstLine="709"/>
        <w:jc w:val="both"/>
        <w:rPr>
          <w:sz w:val="28"/>
          <w:szCs w:val="28"/>
        </w:rPr>
      </w:pPr>
      <w:r w:rsidRPr="004824CA">
        <w:rPr>
          <w:sz w:val="28"/>
          <w:szCs w:val="28"/>
        </w:rPr>
        <w:t>определяет ресурсы эффективности образовательного процесса: уровень профессионально-педагогической подготовки коллектива, состояние образовательной среды школы, уровень методической обеспеченности образовательного процесса, степень информатизации образовательного процесса.</w:t>
      </w:r>
    </w:p>
    <w:p w:rsidR="00F7206E" w:rsidRPr="004824CA" w:rsidRDefault="00F7206E" w:rsidP="00F46C9F">
      <w:pPr>
        <w:shd w:val="clear" w:color="auto" w:fill="FFFFFF" w:themeFill="background1"/>
        <w:ind w:firstLine="709"/>
        <w:jc w:val="both"/>
        <w:rPr>
          <w:sz w:val="28"/>
          <w:szCs w:val="28"/>
        </w:rPr>
      </w:pPr>
      <w:r w:rsidRPr="004824CA">
        <w:rPr>
          <w:b/>
          <w:sz w:val="28"/>
          <w:szCs w:val="28"/>
        </w:rPr>
        <w:t>Содержание</w:t>
      </w:r>
      <w:r w:rsidRPr="004824CA">
        <w:rPr>
          <w:sz w:val="28"/>
          <w:szCs w:val="28"/>
        </w:rPr>
        <w:t xml:space="preserve"> основной образовательной программы сформировано с учетом </w:t>
      </w:r>
      <w:r w:rsidR="00DD0639" w:rsidRPr="004824CA">
        <w:rPr>
          <w:sz w:val="28"/>
          <w:szCs w:val="28"/>
        </w:rPr>
        <w:t xml:space="preserve">основных направлений Стратегии государственной национальной политики Российской Федерации на период до 2025 года (Указ Президента Российской Федерации В.В.Путина от 19 декабря 2012 года № 1666) и </w:t>
      </w:r>
      <w:r w:rsidRPr="004824CA">
        <w:rPr>
          <w:sz w:val="28"/>
          <w:szCs w:val="28"/>
        </w:rPr>
        <w:t>социокультурных особенностей Ростовской облас</w:t>
      </w:r>
      <w:r w:rsidR="00DD0639" w:rsidRPr="004824CA">
        <w:rPr>
          <w:sz w:val="28"/>
          <w:szCs w:val="28"/>
        </w:rPr>
        <w:t xml:space="preserve">ти, а также </w:t>
      </w:r>
      <w:r w:rsidRPr="004824CA">
        <w:rPr>
          <w:sz w:val="28"/>
          <w:szCs w:val="28"/>
        </w:rPr>
        <w:t xml:space="preserve">посёлка Орловского </w:t>
      </w:r>
    </w:p>
    <w:p w:rsidR="00F7206E" w:rsidRPr="004824CA" w:rsidRDefault="00F7206E" w:rsidP="00F46C9F">
      <w:pPr>
        <w:shd w:val="clear" w:color="auto" w:fill="FFFFFF" w:themeFill="background1"/>
        <w:ind w:firstLine="709"/>
        <w:jc w:val="both"/>
        <w:rPr>
          <w:sz w:val="28"/>
          <w:szCs w:val="28"/>
        </w:rPr>
      </w:pPr>
      <w:r w:rsidRPr="004824CA">
        <w:rPr>
          <w:sz w:val="28"/>
          <w:szCs w:val="28"/>
        </w:rPr>
        <w:t xml:space="preserve">Основная образовательная </w:t>
      </w:r>
      <w:r w:rsidR="00E21E8E" w:rsidRPr="004824CA">
        <w:rPr>
          <w:sz w:val="28"/>
          <w:szCs w:val="28"/>
        </w:rPr>
        <w:t>программа предусматривает</w:t>
      </w:r>
      <w:r w:rsidRPr="004824CA">
        <w:rPr>
          <w:sz w:val="28"/>
          <w:szCs w:val="28"/>
        </w:rPr>
        <w:t>:</w:t>
      </w:r>
    </w:p>
    <w:p w:rsidR="00F7206E" w:rsidRPr="004824CA" w:rsidRDefault="00F7206E" w:rsidP="00E83B4C">
      <w:pPr>
        <w:numPr>
          <w:ilvl w:val="0"/>
          <w:numId w:val="9"/>
        </w:numPr>
        <w:shd w:val="clear" w:color="auto" w:fill="FFFFFF" w:themeFill="background1"/>
        <w:tabs>
          <w:tab w:val="clear" w:pos="1578"/>
        </w:tabs>
        <w:ind w:left="0" w:firstLine="709"/>
        <w:jc w:val="both"/>
        <w:rPr>
          <w:sz w:val="28"/>
          <w:szCs w:val="28"/>
        </w:rPr>
      </w:pPr>
      <w:r w:rsidRPr="004824CA">
        <w:rPr>
          <w:sz w:val="28"/>
          <w:szCs w:val="28"/>
        </w:rPr>
        <w:t>достижение результатов освоения ООП всеми обучающимися, в том числе детьми с ограниченными возможностями здоровья;</w:t>
      </w:r>
    </w:p>
    <w:p w:rsidR="00F7206E" w:rsidRPr="004824CA" w:rsidRDefault="00F7206E" w:rsidP="00E83B4C">
      <w:pPr>
        <w:numPr>
          <w:ilvl w:val="0"/>
          <w:numId w:val="9"/>
        </w:numPr>
        <w:shd w:val="clear" w:color="auto" w:fill="FFFFFF" w:themeFill="background1"/>
        <w:tabs>
          <w:tab w:val="clear" w:pos="1578"/>
        </w:tabs>
        <w:ind w:left="0" w:firstLine="709"/>
        <w:jc w:val="both"/>
        <w:rPr>
          <w:sz w:val="28"/>
          <w:szCs w:val="28"/>
        </w:rPr>
      </w:pPr>
      <w:r w:rsidRPr="004824CA">
        <w:rPr>
          <w:sz w:val="28"/>
          <w:szCs w:val="28"/>
        </w:rPr>
        <w:t xml:space="preserve">выявление и развитие </w:t>
      </w:r>
      <w:r w:rsidR="00E21E8E" w:rsidRPr="004824CA">
        <w:rPr>
          <w:sz w:val="28"/>
          <w:szCs w:val="28"/>
        </w:rPr>
        <w:t>способностей,</w:t>
      </w:r>
      <w:r w:rsidRPr="004824CA">
        <w:rPr>
          <w:sz w:val="28"/>
          <w:szCs w:val="28"/>
        </w:rPr>
        <w:t xml:space="preserve"> обучающихся через систему дополнительного образования и систему проектно-исследовательских технологий, активной социальной практики;</w:t>
      </w:r>
    </w:p>
    <w:p w:rsidR="00F7206E" w:rsidRPr="004824CA" w:rsidRDefault="00F7206E" w:rsidP="00E83B4C">
      <w:pPr>
        <w:numPr>
          <w:ilvl w:val="0"/>
          <w:numId w:val="9"/>
        </w:numPr>
        <w:shd w:val="clear" w:color="auto" w:fill="FFFFFF" w:themeFill="background1"/>
        <w:tabs>
          <w:tab w:val="clear" w:pos="1578"/>
        </w:tabs>
        <w:ind w:left="0" w:firstLine="709"/>
        <w:jc w:val="both"/>
        <w:rPr>
          <w:sz w:val="28"/>
          <w:szCs w:val="28"/>
        </w:rPr>
      </w:pPr>
      <w:r w:rsidRPr="004824CA">
        <w:rPr>
          <w:sz w:val="28"/>
          <w:szCs w:val="28"/>
        </w:rPr>
        <w:lastRenderedPageBreak/>
        <w:t>участие обучающихся и их родителей, педагогов и общественности в развитии внутришкольной социальной среды;</w:t>
      </w:r>
    </w:p>
    <w:p w:rsidR="00F7206E" w:rsidRPr="004824CA" w:rsidRDefault="00F7206E" w:rsidP="00E83B4C">
      <w:pPr>
        <w:numPr>
          <w:ilvl w:val="0"/>
          <w:numId w:val="9"/>
        </w:numPr>
        <w:shd w:val="clear" w:color="auto" w:fill="FFFFFF" w:themeFill="background1"/>
        <w:tabs>
          <w:tab w:val="clear" w:pos="1578"/>
        </w:tabs>
        <w:ind w:left="0" w:firstLine="709"/>
        <w:jc w:val="both"/>
        <w:rPr>
          <w:sz w:val="28"/>
          <w:szCs w:val="28"/>
        </w:rPr>
      </w:pPr>
      <w:r w:rsidRPr="004824CA">
        <w:rPr>
          <w:sz w:val="28"/>
          <w:szCs w:val="28"/>
        </w:rPr>
        <w:t>проектирование образовательного процесса на принципах системно-деятельностного подхода;</w:t>
      </w:r>
    </w:p>
    <w:p w:rsidR="00F7206E" w:rsidRPr="004824CA" w:rsidRDefault="00F7206E" w:rsidP="00E83B4C">
      <w:pPr>
        <w:numPr>
          <w:ilvl w:val="0"/>
          <w:numId w:val="9"/>
        </w:numPr>
        <w:shd w:val="clear" w:color="auto" w:fill="FFFFFF" w:themeFill="background1"/>
        <w:tabs>
          <w:tab w:val="clear" w:pos="1578"/>
        </w:tabs>
        <w:ind w:left="0" w:firstLine="709"/>
        <w:jc w:val="both"/>
        <w:rPr>
          <w:sz w:val="28"/>
          <w:szCs w:val="28"/>
        </w:rPr>
      </w:pPr>
      <w:r w:rsidRPr="004824CA">
        <w:rPr>
          <w:sz w:val="28"/>
          <w:szCs w:val="28"/>
        </w:rPr>
        <w:t>создание условий для самореализации обучающихся в разных видах деятельности.</w:t>
      </w:r>
    </w:p>
    <w:p w:rsidR="00F7206E" w:rsidRPr="004824CA" w:rsidRDefault="00F7206E" w:rsidP="00F46C9F">
      <w:pPr>
        <w:shd w:val="clear" w:color="auto" w:fill="FFFFFF" w:themeFill="background1"/>
        <w:ind w:firstLine="709"/>
        <w:jc w:val="both"/>
        <w:rPr>
          <w:sz w:val="28"/>
          <w:szCs w:val="28"/>
        </w:rPr>
      </w:pPr>
      <w:r w:rsidRPr="004824CA">
        <w:rPr>
          <w:sz w:val="28"/>
          <w:szCs w:val="28"/>
        </w:rPr>
        <w:t>ООП разработана в соответствии с положениями Устава школы и локальными актами учреждения.</w:t>
      </w:r>
    </w:p>
    <w:p w:rsidR="00F7206E" w:rsidRPr="004824CA" w:rsidRDefault="00F7206E" w:rsidP="00F46C9F">
      <w:pPr>
        <w:shd w:val="clear" w:color="auto" w:fill="FFFFFF" w:themeFill="background1"/>
        <w:ind w:firstLine="709"/>
        <w:jc w:val="both"/>
        <w:rPr>
          <w:sz w:val="28"/>
          <w:szCs w:val="28"/>
        </w:rPr>
      </w:pPr>
      <w:r w:rsidRPr="004824CA">
        <w:rPr>
          <w:sz w:val="28"/>
          <w:szCs w:val="28"/>
        </w:rPr>
        <w:t>ООП предоставляется для ознакомления родителям, обучающимся,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w:t>
      </w:r>
    </w:p>
    <w:p w:rsidR="00F7206E" w:rsidRPr="004824CA" w:rsidRDefault="00F7206E" w:rsidP="00F46C9F">
      <w:pPr>
        <w:shd w:val="clear" w:color="auto" w:fill="FFFFFF" w:themeFill="background1"/>
        <w:ind w:firstLine="709"/>
        <w:jc w:val="both"/>
        <w:rPr>
          <w:sz w:val="28"/>
          <w:szCs w:val="28"/>
        </w:rPr>
      </w:pPr>
      <w:r w:rsidRPr="004824CA">
        <w:rPr>
          <w:sz w:val="28"/>
          <w:szCs w:val="28"/>
        </w:rPr>
        <w:t>Участниками образовательного процесса являются обучающиеся, педагогические работники школы, родители (законные представители) обучающихся.</w:t>
      </w:r>
    </w:p>
    <w:p w:rsidR="00F7206E" w:rsidRPr="004824CA" w:rsidRDefault="00F7206E" w:rsidP="00F46C9F">
      <w:pPr>
        <w:shd w:val="clear" w:color="auto" w:fill="FFFFFF" w:themeFill="background1"/>
        <w:ind w:firstLine="709"/>
        <w:jc w:val="both"/>
        <w:rPr>
          <w:sz w:val="28"/>
          <w:szCs w:val="28"/>
        </w:rPr>
      </w:pPr>
      <w:r w:rsidRPr="004824CA">
        <w:rPr>
          <w:b/>
          <w:sz w:val="28"/>
          <w:szCs w:val="28"/>
        </w:rPr>
        <w:t>Основная цель образовательной программы</w:t>
      </w:r>
      <w:r w:rsidRPr="004824CA">
        <w:rPr>
          <w:sz w:val="28"/>
          <w:szCs w:val="28"/>
        </w:rPr>
        <w:t xml:space="preserve"> – обеспечение равных возможностей получения качественного общего образования каждым обучающимся. Целевые ориентиры на каждой ступени образования определены на основе методологии личностно-ориентированного подхода, соответствующего гуманитарной направленности отечественного образования и демократическим свободам гражданского общества. </w:t>
      </w:r>
    </w:p>
    <w:p w:rsidR="00F7206E" w:rsidRPr="004824CA" w:rsidRDefault="00F7206E" w:rsidP="00F46C9F">
      <w:pPr>
        <w:shd w:val="clear" w:color="auto" w:fill="FFFFFF" w:themeFill="background1"/>
        <w:ind w:firstLine="709"/>
        <w:jc w:val="both"/>
        <w:rPr>
          <w:sz w:val="28"/>
          <w:szCs w:val="28"/>
        </w:rPr>
      </w:pPr>
      <w:r w:rsidRPr="004824CA">
        <w:rPr>
          <w:sz w:val="28"/>
          <w:szCs w:val="28"/>
        </w:rPr>
        <w:t>Целью реализации ООП является обеспечение достижения качественных образовательных результатов: личностных, метапредметных, предметных.</w:t>
      </w:r>
    </w:p>
    <w:p w:rsidR="00F7206E" w:rsidRPr="004824CA" w:rsidRDefault="00F7206E" w:rsidP="00F46C9F">
      <w:pPr>
        <w:shd w:val="clear" w:color="auto" w:fill="FFFFFF" w:themeFill="background1"/>
        <w:ind w:firstLine="709"/>
        <w:jc w:val="both"/>
        <w:rPr>
          <w:sz w:val="28"/>
          <w:szCs w:val="28"/>
        </w:rPr>
      </w:pPr>
      <w:r w:rsidRPr="004824CA">
        <w:rPr>
          <w:sz w:val="28"/>
          <w:szCs w:val="28"/>
        </w:rPr>
        <w:t xml:space="preserve">Школа реализует начальное общее, основное общее и среднее (полное) общее образование, определяя следующие </w:t>
      </w:r>
      <w:r w:rsidRPr="004824CA">
        <w:rPr>
          <w:b/>
          <w:sz w:val="28"/>
          <w:szCs w:val="28"/>
        </w:rPr>
        <w:t>целевые установки</w:t>
      </w:r>
      <w:r w:rsidRPr="004824CA">
        <w:rPr>
          <w:sz w:val="28"/>
          <w:szCs w:val="28"/>
        </w:rPr>
        <w:t>:</w:t>
      </w:r>
    </w:p>
    <w:p w:rsidR="00F7206E" w:rsidRPr="004824CA" w:rsidRDefault="00F7206E" w:rsidP="00F46C9F">
      <w:pPr>
        <w:shd w:val="clear" w:color="auto" w:fill="FFFFFF" w:themeFill="background1"/>
        <w:ind w:firstLine="709"/>
        <w:jc w:val="both"/>
        <w:rPr>
          <w:sz w:val="28"/>
          <w:szCs w:val="28"/>
        </w:rPr>
      </w:pPr>
      <w:r w:rsidRPr="004824CA">
        <w:rPr>
          <w:sz w:val="28"/>
          <w:szCs w:val="28"/>
          <w:u w:val="single"/>
        </w:rPr>
        <w:t>начальное общее образование</w:t>
      </w:r>
      <w:r w:rsidRPr="004824CA">
        <w:rPr>
          <w:sz w:val="28"/>
          <w:szCs w:val="28"/>
        </w:rPr>
        <w:t>:</w:t>
      </w:r>
    </w:p>
    <w:p w:rsidR="00F7206E" w:rsidRPr="004824CA" w:rsidRDefault="00F7206E" w:rsidP="00E83B4C">
      <w:pPr>
        <w:numPr>
          <w:ilvl w:val="0"/>
          <w:numId w:val="6"/>
        </w:numPr>
        <w:shd w:val="clear" w:color="auto" w:fill="FFFFFF" w:themeFill="background1"/>
        <w:tabs>
          <w:tab w:val="clear" w:pos="2295"/>
        </w:tabs>
        <w:ind w:left="0" w:firstLine="709"/>
        <w:jc w:val="both"/>
        <w:rPr>
          <w:sz w:val="28"/>
          <w:szCs w:val="28"/>
        </w:rPr>
      </w:pPr>
      <w:r w:rsidRPr="004824CA">
        <w:rPr>
          <w:sz w:val="28"/>
          <w:szCs w:val="28"/>
        </w:rPr>
        <w:t>формирование системы учебных и познавательных мотивов – умения принимать и реализовывать учебные цели, умение планировать, контролировать и оценивать учебные действия и их результат;</w:t>
      </w:r>
    </w:p>
    <w:p w:rsidR="00F7206E" w:rsidRPr="004824CA" w:rsidRDefault="00F7206E" w:rsidP="00E83B4C">
      <w:pPr>
        <w:numPr>
          <w:ilvl w:val="0"/>
          <w:numId w:val="6"/>
        </w:numPr>
        <w:shd w:val="clear" w:color="auto" w:fill="FFFFFF" w:themeFill="background1"/>
        <w:tabs>
          <w:tab w:val="clear" w:pos="2295"/>
        </w:tabs>
        <w:ind w:left="0" w:firstLine="709"/>
        <w:jc w:val="both"/>
        <w:rPr>
          <w:sz w:val="28"/>
          <w:szCs w:val="28"/>
        </w:rPr>
      </w:pPr>
      <w:r w:rsidRPr="004824CA">
        <w:rPr>
          <w:sz w:val="28"/>
          <w:szCs w:val="28"/>
        </w:rPr>
        <w:t>формирование основ нравственного поведения, здорового образа жизни и личностного развития;</w:t>
      </w:r>
    </w:p>
    <w:p w:rsidR="00F7206E" w:rsidRPr="004824CA" w:rsidRDefault="00F7206E" w:rsidP="00F46C9F">
      <w:pPr>
        <w:shd w:val="clear" w:color="auto" w:fill="FFFFFF" w:themeFill="background1"/>
        <w:ind w:firstLine="709"/>
        <w:jc w:val="both"/>
        <w:rPr>
          <w:sz w:val="28"/>
          <w:szCs w:val="28"/>
        </w:rPr>
      </w:pPr>
      <w:r w:rsidRPr="004824CA">
        <w:rPr>
          <w:sz w:val="28"/>
          <w:szCs w:val="28"/>
          <w:u w:val="single"/>
        </w:rPr>
        <w:t>основное общее образование</w:t>
      </w:r>
      <w:r w:rsidRPr="004824CA">
        <w:rPr>
          <w:sz w:val="28"/>
          <w:szCs w:val="28"/>
        </w:rPr>
        <w:t>:</w:t>
      </w:r>
    </w:p>
    <w:p w:rsidR="00F7206E" w:rsidRPr="004824CA" w:rsidRDefault="00F7206E" w:rsidP="00E83B4C">
      <w:pPr>
        <w:numPr>
          <w:ilvl w:val="0"/>
          <w:numId w:val="7"/>
        </w:numPr>
        <w:shd w:val="clear" w:color="auto" w:fill="FFFFFF" w:themeFill="background1"/>
        <w:tabs>
          <w:tab w:val="clear" w:pos="2295"/>
        </w:tabs>
        <w:ind w:left="0" w:firstLine="709"/>
        <w:jc w:val="both"/>
        <w:rPr>
          <w:sz w:val="28"/>
          <w:szCs w:val="28"/>
        </w:rPr>
      </w:pPr>
      <w:r w:rsidRPr="004824CA">
        <w:rPr>
          <w:sz w:val="28"/>
          <w:szCs w:val="28"/>
        </w:rPr>
        <w:t>обеспечение личностного самоопределения обучающихся – гражданской позиции, мировоззрения, профессионального выбора;</w:t>
      </w:r>
    </w:p>
    <w:p w:rsidR="00F7206E" w:rsidRPr="004824CA" w:rsidRDefault="00F7206E" w:rsidP="00E83B4C">
      <w:pPr>
        <w:numPr>
          <w:ilvl w:val="0"/>
          <w:numId w:val="7"/>
        </w:numPr>
        <w:shd w:val="clear" w:color="auto" w:fill="FFFFFF" w:themeFill="background1"/>
        <w:tabs>
          <w:tab w:val="clear" w:pos="2295"/>
        </w:tabs>
        <w:ind w:left="0" w:firstLine="709"/>
        <w:jc w:val="both"/>
        <w:rPr>
          <w:sz w:val="28"/>
          <w:szCs w:val="28"/>
        </w:rPr>
      </w:pPr>
      <w:r w:rsidRPr="004824CA">
        <w:rPr>
          <w:sz w:val="28"/>
          <w:szCs w:val="28"/>
        </w:rPr>
        <w:t>развитие способностей самостоятельного решения проблем в разных видах деятельности;</w:t>
      </w:r>
    </w:p>
    <w:p w:rsidR="00F7206E" w:rsidRPr="004824CA" w:rsidRDefault="00F7206E" w:rsidP="00F46C9F">
      <w:pPr>
        <w:shd w:val="clear" w:color="auto" w:fill="FFFFFF" w:themeFill="background1"/>
        <w:ind w:firstLine="709"/>
        <w:jc w:val="both"/>
        <w:rPr>
          <w:sz w:val="28"/>
          <w:szCs w:val="28"/>
        </w:rPr>
      </w:pPr>
      <w:r w:rsidRPr="004824CA">
        <w:rPr>
          <w:sz w:val="28"/>
          <w:szCs w:val="28"/>
          <w:u w:val="single"/>
        </w:rPr>
        <w:t>среднее общее образование</w:t>
      </w:r>
      <w:r w:rsidRPr="004824CA">
        <w:rPr>
          <w:sz w:val="28"/>
          <w:szCs w:val="28"/>
        </w:rPr>
        <w:t>:</w:t>
      </w:r>
    </w:p>
    <w:p w:rsidR="00F7206E" w:rsidRPr="004824CA" w:rsidRDefault="00F7206E" w:rsidP="00E83B4C">
      <w:pPr>
        <w:numPr>
          <w:ilvl w:val="0"/>
          <w:numId w:val="8"/>
        </w:numPr>
        <w:shd w:val="clear" w:color="auto" w:fill="FFFFFF" w:themeFill="background1"/>
        <w:tabs>
          <w:tab w:val="clear" w:pos="2295"/>
        </w:tabs>
        <w:ind w:left="0" w:firstLine="709"/>
        <w:jc w:val="both"/>
        <w:rPr>
          <w:sz w:val="28"/>
          <w:szCs w:val="28"/>
        </w:rPr>
      </w:pPr>
      <w:r w:rsidRPr="004824CA">
        <w:rPr>
          <w:sz w:val="28"/>
          <w:szCs w:val="28"/>
        </w:rPr>
        <w:t>обеспечение самореализации и самосовершенствования обучающихся на основе индивидуальных потребностей в образовании.</w:t>
      </w:r>
    </w:p>
    <w:p w:rsidR="00F7206E" w:rsidRPr="004824CA" w:rsidRDefault="00F7206E" w:rsidP="00F46C9F">
      <w:pPr>
        <w:shd w:val="clear" w:color="auto" w:fill="FFFFFF" w:themeFill="background1"/>
        <w:ind w:firstLine="709"/>
        <w:jc w:val="both"/>
        <w:rPr>
          <w:sz w:val="28"/>
          <w:szCs w:val="28"/>
        </w:rPr>
      </w:pPr>
      <w:r w:rsidRPr="004824CA">
        <w:rPr>
          <w:b/>
          <w:sz w:val="28"/>
          <w:szCs w:val="28"/>
        </w:rPr>
        <w:t>Модель выпускника</w:t>
      </w:r>
      <w:r w:rsidRPr="004824CA">
        <w:rPr>
          <w:sz w:val="28"/>
          <w:szCs w:val="28"/>
        </w:rPr>
        <w:t xml:space="preserve"> школы: в результате освоения образовательных программ выпускник школы должен обладать следующими качествами:</w:t>
      </w:r>
    </w:p>
    <w:p w:rsidR="00F7206E" w:rsidRPr="004824CA" w:rsidRDefault="00F7206E" w:rsidP="00E83B4C">
      <w:pPr>
        <w:numPr>
          <w:ilvl w:val="0"/>
          <w:numId w:val="5"/>
        </w:numPr>
        <w:shd w:val="clear" w:color="auto" w:fill="FFFFFF" w:themeFill="background1"/>
        <w:ind w:left="0" w:firstLine="709"/>
        <w:jc w:val="both"/>
        <w:rPr>
          <w:sz w:val="28"/>
          <w:szCs w:val="28"/>
        </w:rPr>
      </w:pPr>
      <w:r w:rsidRPr="004824CA">
        <w:rPr>
          <w:sz w:val="28"/>
          <w:szCs w:val="28"/>
        </w:rPr>
        <w:t>открытость новому знанию, социальному опыту, инновационным процессам;</w:t>
      </w:r>
    </w:p>
    <w:p w:rsidR="00F7206E" w:rsidRPr="004824CA" w:rsidRDefault="00F7206E" w:rsidP="00E83B4C">
      <w:pPr>
        <w:numPr>
          <w:ilvl w:val="0"/>
          <w:numId w:val="5"/>
        </w:numPr>
        <w:shd w:val="clear" w:color="auto" w:fill="FFFFFF" w:themeFill="background1"/>
        <w:ind w:left="0" w:firstLine="709"/>
        <w:jc w:val="both"/>
        <w:rPr>
          <w:sz w:val="28"/>
          <w:szCs w:val="28"/>
        </w:rPr>
      </w:pPr>
      <w:r w:rsidRPr="004824CA">
        <w:rPr>
          <w:sz w:val="28"/>
          <w:szCs w:val="28"/>
        </w:rPr>
        <w:lastRenderedPageBreak/>
        <w:t>активность гражданской позиции и ориентация на демократические ценности;</w:t>
      </w:r>
    </w:p>
    <w:p w:rsidR="00F7206E" w:rsidRPr="004824CA" w:rsidRDefault="00F7206E" w:rsidP="00E83B4C">
      <w:pPr>
        <w:numPr>
          <w:ilvl w:val="0"/>
          <w:numId w:val="5"/>
        </w:numPr>
        <w:shd w:val="clear" w:color="auto" w:fill="FFFFFF" w:themeFill="background1"/>
        <w:ind w:left="0" w:firstLine="709"/>
        <w:jc w:val="both"/>
        <w:rPr>
          <w:sz w:val="28"/>
          <w:szCs w:val="28"/>
        </w:rPr>
      </w:pPr>
      <w:r w:rsidRPr="004824CA">
        <w:rPr>
          <w:sz w:val="28"/>
          <w:szCs w:val="28"/>
        </w:rPr>
        <w:t>сформированность общеучебных умений, информационных и коммуникативных компетенций;</w:t>
      </w:r>
    </w:p>
    <w:p w:rsidR="00F7206E" w:rsidRPr="004824CA" w:rsidRDefault="00F7206E" w:rsidP="00E83B4C">
      <w:pPr>
        <w:numPr>
          <w:ilvl w:val="0"/>
          <w:numId w:val="5"/>
        </w:numPr>
        <w:shd w:val="clear" w:color="auto" w:fill="FFFFFF" w:themeFill="background1"/>
        <w:ind w:left="0" w:firstLine="709"/>
        <w:jc w:val="both"/>
        <w:rPr>
          <w:sz w:val="28"/>
          <w:szCs w:val="28"/>
        </w:rPr>
      </w:pPr>
      <w:r w:rsidRPr="004824CA">
        <w:rPr>
          <w:sz w:val="28"/>
          <w:szCs w:val="28"/>
        </w:rPr>
        <w:t>овладение метапредметными умениями для самореализации в условиях непрерывного образования;</w:t>
      </w:r>
    </w:p>
    <w:p w:rsidR="00F7206E" w:rsidRPr="004824CA" w:rsidRDefault="00F7206E" w:rsidP="00E83B4C">
      <w:pPr>
        <w:numPr>
          <w:ilvl w:val="0"/>
          <w:numId w:val="5"/>
        </w:numPr>
        <w:shd w:val="clear" w:color="auto" w:fill="FFFFFF" w:themeFill="background1"/>
        <w:ind w:left="0" w:firstLine="709"/>
        <w:jc w:val="both"/>
        <w:rPr>
          <w:sz w:val="28"/>
          <w:szCs w:val="28"/>
        </w:rPr>
      </w:pPr>
      <w:r w:rsidRPr="004824CA">
        <w:rPr>
          <w:sz w:val="28"/>
          <w:szCs w:val="28"/>
        </w:rPr>
        <w:t>готовность к самоопределению и самовыражению;</w:t>
      </w:r>
    </w:p>
    <w:p w:rsidR="00F7206E" w:rsidRPr="004824CA" w:rsidRDefault="00F7206E" w:rsidP="00E83B4C">
      <w:pPr>
        <w:numPr>
          <w:ilvl w:val="0"/>
          <w:numId w:val="5"/>
        </w:numPr>
        <w:shd w:val="clear" w:color="auto" w:fill="FFFFFF" w:themeFill="background1"/>
        <w:ind w:left="0" w:firstLine="709"/>
        <w:jc w:val="both"/>
        <w:rPr>
          <w:sz w:val="28"/>
          <w:szCs w:val="28"/>
        </w:rPr>
      </w:pPr>
      <w:r w:rsidRPr="004824CA">
        <w:rPr>
          <w:sz w:val="28"/>
          <w:szCs w:val="28"/>
        </w:rPr>
        <w:t>ответственность за свои поступки и принятые решения.</w:t>
      </w:r>
    </w:p>
    <w:p w:rsidR="00F7206E" w:rsidRPr="004824CA" w:rsidRDefault="00F7206E" w:rsidP="00F46C9F">
      <w:pPr>
        <w:shd w:val="clear" w:color="auto" w:fill="FFFFFF" w:themeFill="background1"/>
        <w:ind w:firstLine="709"/>
        <w:jc w:val="both"/>
        <w:rPr>
          <w:sz w:val="28"/>
          <w:szCs w:val="28"/>
        </w:rPr>
      </w:pPr>
      <w:r w:rsidRPr="004824CA">
        <w:rPr>
          <w:sz w:val="28"/>
          <w:szCs w:val="28"/>
        </w:rPr>
        <w:t xml:space="preserve">Основные </w:t>
      </w:r>
      <w:r w:rsidRPr="004824CA">
        <w:rPr>
          <w:b/>
          <w:sz w:val="28"/>
          <w:szCs w:val="28"/>
        </w:rPr>
        <w:t>принципы</w:t>
      </w:r>
      <w:r w:rsidRPr="004824CA">
        <w:rPr>
          <w:sz w:val="28"/>
          <w:szCs w:val="28"/>
        </w:rPr>
        <w:t xml:space="preserve"> формирования образовательной программы – преемственность ступеней обучения, вариативность учебных курсов, системность контроля уровня освоения учебных программ, интеграция общего и дополнительного образования, индивидуализация на основе </w:t>
      </w:r>
      <w:r w:rsidR="00A339B9" w:rsidRPr="004824CA">
        <w:rPr>
          <w:sz w:val="28"/>
          <w:szCs w:val="28"/>
        </w:rPr>
        <w:t xml:space="preserve">диверсификации и </w:t>
      </w:r>
      <w:r w:rsidRPr="004824CA">
        <w:rPr>
          <w:sz w:val="28"/>
          <w:szCs w:val="28"/>
        </w:rPr>
        <w:t>дифференциации</w:t>
      </w:r>
      <w:r w:rsidR="00A339B9" w:rsidRPr="004824CA">
        <w:rPr>
          <w:sz w:val="28"/>
          <w:szCs w:val="28"/>
        </w:rPr>
        <w:t xml:space="preserve"> обучения</w:t>
      </w:r>
      <w:r w:rsidRPr="004824CA">
        <w:rPr>
          <w:sz w:val="28"/>
          <w:szCs w:val="28"/>
        </w:rPr>
        <w:t xml:space="preserve">, социально-педагогическая </w:t>
      </w:r>
      <w:r w:rsidR="00E21E8E" w:rsidRPr="004824CA">
        <w:rPr>
          <w:sz w:val="28"/>
          <w:szCs w:val="28"/>
        </w:rPr>
        <w:t>поддержка детей</w:t>
      </w:r>
      <w:r w:rsidRPr="004824CA">
        <w:rPr>
          <w:sz w:val="28"/>
          <w:szCs w:val="28"/>
        </w:rPr>
        <w:t xml:space="preserve"> с ограниченными возможностями, психолого-педагогическое сопровождение образовательного процесса, здоровьесберегающие технологии.</w:t>
      </w:r>
    </w:p>
    <w:p w:rsidR="00F7206E" w:rsidRPr="004824CA" w:rsidRDefault="00F7206E" w:rsidP="00FE31AA">
      <w:pPr>
        <w:shd w:val="clear" w:color="auto" w:fill="FFFFFF" w:themeFill="background1"/>
        <w:jc w:val="both"/>
        <w:rPr>
          <w:sz w:val="28"/>
          <w:szCs w:val="28"/>
        </w:rPr>
      </w:pPr>
      <w:r w:rsidRPr="004824CA">
        <w:rPr>
          <w:b/>
          <w:sz w:val="28"/>
          <w:szCs w:val="28"/>
        </w:rPr>
        <w:t>Основаниями</w:t>
      </w:r>
      <w:r w:rsidRPr="004824CA">
        <w:rPr>
          <w:sz w:val="28"/>
          <w:szCs w:val="28"/>
        </w:rPr>
        <w:t xml:space="preserve"> для форми</w:t>
      </w:r>
      <w:r w:rsidR="00EC536D" w:rsidRPr="004824CA">
        <w:rPr>
          <w:sz w:val="28"/>
          <w:szCs w:val="28"/>
        </w:rPr>
        <w:t>рования д</w:t>
      </w:r>
      <w:r w:rsidR="00FE31AA">
        <w:rPr>
          <w:sz w:val="28"/>
          <w:szCs w:val="28"/>
        </w:rPr>
        <w:t xml:space="preserve">окумента на </w:t>
      </w:r>
      <w:r w:rsidR="00EC536D" w:rsidRPr="004824CA">
        <w:rPr>
          <w:sz w:val="28"/>
          <w:szCs w:val="28"/>
        </w:rPr>
        <w:t>предстоящий</w:t>
      </w:r>
      <w:r w:rsidRPr="004824CA">
        <w:rPr>
          <w:sz w:val="28"/>
          <w:szCs w:val="28"/>
        </w:rPr>
        <w:t xml:space="preserve"> </w:t>
      </w:r>
      <w:r w:rsidR="00A339B9" w:rsidRPr="004824CA">
        <w:rPr>
          <w:sz w:val="28"/>
          <w:szCs w:val="28"/>
        </w:rPr>
        <w:t>201</w:t>
      </w:r>
      <w:r w:rsidR="00FE31AA">
        <w:rPr>
          <w:sz w:val="28"/>
          <w:szCs w:val="28"/>
        </w:rPr>
        <w:t>5</w:t>
      </w:r>
      <w:r w:rsidR="00A339B9" w:rsidRPr="004824CA">
        <w:rPr>
          <w:sz w:val="28"/>
          <w:szCs w:val="28"/>
        </w:rPr>
        <w:t>-201</w:t>
      </w:r>
      <w:r w:rsidR="00FE31AA">
        <w:rPr>
          <w:sz w:val="28"/>
          <w:szCs w:val="28"/>
        </w:rPr>
        <w:t>6</w:t>
      </w:r>
      <w:r w:rsidR="00EC536D" w:rsidRPr="004824CA">
        <w:rPr>
          <w:sz w:val="28"/>
          <w:szCs w:val="28"/>
        </w:rPr>
        <w:t xml:space="preserve">учебный </w:t>
      </w:r>
      <w:r w:rsidRPr="004824CA">
        <w:rPr>
          <w:sz w:val="28"/>
          <w:szCs w:val="28"/>
        </w:rPr>
        <w:t>год стали:</w:t>
      </w:r>
    </w:p>
    <w:p w:rsidR="00F7206E" w:rsidRPr="004824CA" w:rsidRDefault="00F7206E" w:rsidP="00E83B4C">
      <w:pPr>
        <w:numPr>
          <w:ilvl w:val="0"/>
          <w:numId w:val="4"/>
        </w:numPr>
        <w:shd w:val="clear" w:color="auto" w:fill="FFFFFF" w:themeFill="background1"/>
        <w:ind w:left="0" w:firstLine="709"/>
        <w:jc w:val="both"/>
        <w:rPr>
          <w:sz w:val="28"/>
          <w:szCs w:val="28"/>
        </w:rPr>
      </w:pPr>
      <w:r w:rsidRPr="004824CA">
        <w:rPr>
          <w:sz w:val="28"/>
          <w:szCs w:val="28"/>
        </w:rPr>
        <w:t>анализ образовательной ситуации и результаты реализации обра</w:t>
      </w:r>
      <w:r w:rsidR="00A339B9" w:rsidRPr="004824CA">
        <w:rPr>
          <w:sz w:val="28"/>
          <w:szCs w:val="28"/>
        </w:rPr>
        <w:t>зовательной программы в 201</w:t>
      </w:r>
      <w:r w:rsidR="00FE31AA">
        <w:rPr>
          <w:sz w:val="28"/>
          <w:szCs w:val="28"/>
        </w:rPr>
        <w:t>4</w:t>
      </w:r>
      <w:r w:rsidR="00A339B9" w:rsidRPr="004824CA">
        <w:rPr>
          <w:sz w:val="28"/>
          <w:szCs w:val="28"/>
        </w:rPr>
        <w:t>-201</w:t>
      </w:r>
      <w:r w:rsidR="00FE31AA">
        <w:rPr>
          <w:sz w:val="28"/>
          <w:szCs w:val="28"/>
        </w:rPr>
        <w:t xml:space="preserve">5 </w:t>
      </w:r>
      <w:r w:rsidRPr="004824CA">
        <w:rPr>
          <w:sz w:val="28"/>
          <w:szCs w:val="28"/>
        </w:rPr>
        <w:t>учебном году;</w:t>
      </w:r>
    </w:p>
    <w:p w:rsidR="00F7206E" w:rsidRPr="004824CA" w:rsidRDefault="00F7206E" w:rsidP="00E83B4C">
      <w:pPr>
        <w:numPr>
          <w:ilvl w:val="0"/>
          <w:numId w:val="4"/>
        </w:numPr>
        <w:shd w:val="clear" w:color="auto" w:fill="FFFFFF" w:themeFill="background1"/>
        <w:ind w:left="0" w:firstLine="709"/>
        <w:jc w:val="both"/>
        <w:rPr>
          <w:sz w:val="28"/>
          <w:szCs w:val="28"/>
        </w:rPr>
      </w:pPr>
      <w:r w:rsidRPr="004824CA">
        <w:rPr>
          <w:sz w:val="28"/>
          <w:szCs w:val="28"/>
        </w:rPr>
        <w:t>современные требования к образовательным результатам освоения основной образовательной программы НОО и ООО в соответствии с ФГОС;</w:t>
      </w:r>
    </w:p>
    <w:p w:rsidR="00F7206E" w:rsidRPr="004824CA" w:rsidRDefault="00F7206E" w:rsidP="00E83B4C">
      <w:pPr>
        <w:numPr>
          <w:ilvl w:val="0"/>
          <w:numId w:val="4"/>
        </w:numPr>
        <w:shd w:val="clear" w:color="auto" w:fill="FFFFFF" w:themeFill="background1"/>
        <w:ind w:left="0" w:firstLine="709"/>
        <w:jc w:val="both"/>
        <w:rPr>
          <w:sz w:val="28"/>
          <w:szCs w:val="28"/>
        </w:rPr>
      </w:pPr>
      <w:r w:rsidRPr="004824CA">
        <w:rPr>
          <w:sz w:val="28"/>
          <w:szCs w:val="28"/>
        </w:rPr>
        <w:t>опыт инновационной образовательной практики педагогического коллектива;</w:t>
      </w:r>
    </w:p>
    <w:p w:rsidR="00F7206E" w:rsidRPr="004824CA" w:rsidRDefault="00F7206E" w:rsidP="00E83B4C">
      <w:pPr>
        <w:numPr>
          <w:ilvl w:val="0"/>
          <w:numId w:val="4"/>
        </w:numPr>
        <w:shd w:val="clear" w:color="auto" w:fill="FFFFFF" w:themeFill="background1"/>
        <w:ind w:left="0" w:firstLine="709"/>
        <w:jc w:val="both"/>
        <w:rPr>
          <w:sz w:val="28"/>
          <w:szCs w:val="28"/>
        </w:rPr>
      </w:pPr>
      <w:r w:rsidRPr="004824CA">
        <w:rPr>
          <w:sz w:val="28"/>
          <w:szCs w:val="28"/>
        </w:rPr>
        <w:t>изучение социального заказа на образовательные услуги;</w:t>
      </w:r>
    </w:p>
    <w:p w:rsidR="00F7206E" w:rsidRPr="004824CA" w:rsidRDefault="00F7206E" w:rsidP="00E83B4C">
      <w:pPr>
        <w:numPr>
          <w:ilvl w:val="0"/>
          <w:numId w:val="4"/>
        </w:numPr>
        <w:shd w:val="clear" w:color="auto" w:fill="FFFFFF" w:themeFill="background1"/>
        <w:ind w:left="0" w:firstLine="709"/>
        <w:jc w:val="both"/>
        <w:rPr>
          <w:sz w:val="28"/>
          <w:szCs w:val="28"/>
        </w:rPr>
      </w:pPr>
      <w:r w:rsidRPr="004824CA">
        <w:rPr>
          <w:sz w:val="28"/>
          <w:szCs w:val="28"/>
        </w:rPr>
        <w:t>приоритетные направления развития региональной системы образования;</w:t>
      </w:r>
    </w:p>
    <w:p w:rsidR="00F7206E" w:rsidRPr="004824CA" w:rsidRDefault="00F7206E" w:rsidP="00F46C9F">
      <w:pPr>
        <w:shd w:val="clear" w:color="auto" w:fill="FFFFFF" w:themeFill="background1"/>
        <w:ind w:firstLine="709"/>
        <w:jc w:val="both"/>
        <w:rPr>
          <w:sz w:val="28"/>
          <w:szCs w:val="28"/>
        </w:rPr>
      </w:pPr>
      <w:r w:rsidRPr="004824CA">
        <w:rPr>
          <w:sz w:val="28"/>
          <w:szCs w:val="28"/>
        </w:rPr>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p>
    <w:p w:rsidR="00F7206E" w:rsidRPr="004824CA" w:rsidRDefault="00F7206E" w:rsidP="00E83B4C">
      <w:pPr>
        <w:numPr>
          <w:ilvl w:val="1"/>
          <w:numId w:val="3"/>
        </w:numPr>
        <w:shd w:val="clear" w:color="auto" w:fill="FFFFFF" w:themeFill="background1"/>
        <w:tabs>
          <w:tab w:val="clear" w:pos="1440"/>
        </w:tabs>
        <w:ind w:left="0" w:firstLine="709"/>
        <w:jc w:val="both"/>
        <w:rPr>
          <w:sz w:val="28"/>
          <w:szCs w:val="28"/>
        </w:rPr>
      </w:pPr>
      <w:r w:rsidRPr="004824CA">
        <w:rPr>
          <w:sz w:val="28"/>
          <w:szCs w:val="28"/>
        </w:rPr>
        <w:t>реализация нового образовательного стандарта в начальной школе</w:t>
      </w:r>
    </w:p>
    <w:p w:rsidR="00F7206E" w:rsidRPr="00FE31AA" w:rsidRDefault="00A339B9" w:rsidP="0049538B">
      <w:pPr>
        <w:numPr>
          <w:ilvl w:val="1"/>
          <w:numId w:val="3"/>
        </w:numPr>
        <w:shd w:val="clear" w:color="auto" w:fill="FFFFFF" w:themeFill="background1"/>
        <w:tabs>
          <w:tab w:val="clear" w:pos="1440"/>
        </w:tabs>
        <w:ind w:left="0" w:firstLine="709"/>
        <w:jc w:val="both"/>
        <w:rPr>
          <w:sz w:val="28"/>
          <w:szCs w:val="28"/>
        </w:rPr>
      </w:pPr>
      <w:r w:rsidRPr="00FE31AA">
        <w:rPr>
          <w:sz w:val="28"/>
          <w:szCs w:val="28"/>
        </w:rPr>
        <w:t xml:space="preserve">введения </w:t>
      </w:r>
      <w:r w:rsidR="00F7206E" w:rsidRPr="00FE31AA">
        <w:rPr>
          <w:sz w:val="28"/>
          <w:szCs w:val="28"/>
        </w:rPr>
        <w:t>федерального государственного образовательного стандарта в основной школе</w:t>
      </w:r>
      <w:r w:rsidRPr="00FE31AA">
        <w:rPr>
          <w:sz w:val="28"/>
          <w:szCs w:val="28"/>
        </w:rPr>
        <w:t>: с 201</w:t>
      </w:r>
      <w:r w:rsidR="00FE31AA" w:rsidRPr="00FE31AA">
        <w:rPr>
          <w:sz w:val="28"/>
          <w:szCs w:val="28"/>
        </w:rPr>
        <w:t>5</w:t>
      </w:r>
      <w:r w:rsidRPr="00FE31AA">
        <w:rPr>
          <w:sz w:val="28"/>
          <w:szCs w:val="28"/>
        </w:rPr>
        <w:t>-201</w:t>
      </w:r>
      <w:r w:rsidR="00FE31AA" w:rsidRPr="00FE31AA">
        <w:rPr>
          <w:sz w:val="28"/>
          <w:szCs w:val="28"/>
        </w:rPr>
        <w:t>6</w:t>
      </w:r>
      <w:r w:rsidRPr="00FE31AA">
        <w:rPr>
          <w:sz w:val="28"/>
          <w:szCs w:val="28"/>
        </w:rPr>
        <w:t xml:space="preserve"> учебного </w:t>
      </w:r>
      <w:r w:rsidR="00E21E8E" w:rsidRPr="00FE31AA">
        <w:rPr>
          <w:sz w:val="28"/>
          <w:szCs w:val="28"/>
        </w:rPr>
        <w:t>года –</w:t>
      </w:r>
      <w:r w:rsidRPr="00FE31AA">
        <w:rPr>
          <w:sz w:val="28"/>
          <w:szCs w:val="28"/>
        </w:rPr>
        <w:t xml:space="preserve"> </w:t>
      </w:r>
      <w:r w:rsidR="00F7206E" w:rsidRPr="00FE31AA">
        <w:rPr>
          <w:sz w:val="28"/>
          <w:szCs w:val="28"/>
        </w:rPr>
        <w:t>5 клас</w:t>
      </w:r>
      <w:r w:rsidRPr="00FE31AA">
        <w:rPr>
          <w:sz w:val="28"/>
          <w:szCs w:val="28"/>
        </w:rPr>
        <w:t xml:space="preserve">с, </w:t>
      </w:r>
      <w:r w:rsidR="00F7206E" w:rsidRPr="00FE31AA">
        <w:rPr>
          <w:sz w:val="28"/>
          <w:szCs w:val="28"/>
        </w:rPr>
        <w:t>переход на старшей ступени к индивидуальному учебному плану;</w:t>
      </w:r>
    </w:p>
    <w:p w:rsidR="00F7206E" w:rsidRPr="004824CA" w:rsidRDefault="00F7206E" w:rsidP="00E83B4C">
      <w:pPr>
        <w:numPr>
          <w:ilvl w:val="1"/>
          <w:numId w:val="3"/>
        </w:numPr>
        <w:shd w:val="clear" w:color="auto" w:fill="FFFFFF" w:themeFill="background1"/>
        <w:tabs>
          <w:tab w:val="clear" w:pos="1440"/>
        </w:tabs>
        <w:ind w:left="0" w:firstLine="709"/>
        <w:jc w:val="both"/>
        <w:rPr>
          <w:sz w:val="28"/>
          <w:szCs w:val="28"/>
        </w:rPr>
      </w:pPr>
      <w:r w:rsidRPr="004824CA">
        <w:rPr>
          <w:sz w:val="28"/>
          <w:szCs w:val="28"/>
        </w:rPr>
        <w:t>усиление информационной инфраструктуры школьной системы образования;</w:t>
      </w:r>
    </w:p>
    <w:p w:rsidR="00F7206E" w:rsidRPr="004824CA" w:rsidRDefault="00F7206E" w:rsidP="00E83B4C">
      <w:pPr>
        <w:numPr>
          <w:ilvl w:val="1"/>
          <w:numId w:val="3"/>
        </w:numPr>
        <w:shd w:val="clear" w:color="auto" w:fill="FFFFFF" w:themeFill="background1"/>
        <w:tabs>
          <w:tab w:val="clear" w:pos="1440"/>
        </w:tabs>
        <w:ind w:left="0" w:firstLine="709"/>
        <w:jc w:val="both"/>
        <w:rPr>
          <w:sz w:val="28"/>
          <w:szCs w:val="28"/>
        </w:rPr>
      </w:pPr>
      <w:r w:rsidRPr="004824CA">
        <w:rPr>
          <w:sz w:val="28"/>
          <w:szCs w:val="28"/>
        </w:rPr>
        <w:t>расширение социальных практик в системе воспитательной работы на основе духовно-нравственного контекста с целью формирования экологической культуры, здорового и безопасного образа жизни для успешной социализации школьников</w:t>
      </w:r>
    </w:p>
    <w:p w:rsidR="00F7206E" w:rsidRPr="004824CA" w:rsidRDefault="00F7206E" w:rsidP="00E83B4C">
      <w:pPr>
        <w:numPr>
          <w:ilvl w:val="1"/>
          <w:numId w:val="3"/>
        </w:numPr>
        <w:shd w:val="clear" w:color="auto" w:fill="FFFFFF" w:themeFill="background1"/>
        <w:tabs>
          <w:tab w:val="clear" w:pos="1440"/>
        </w:tabs>
        <w:ind w:left="0" w:firstLine="709"/>
        <w:jc w:val="both"/>
        <w:rPr>
          <w:sz w:val="28"/>
          <w:szCs w:val="28"/>
        </w:rPr>
      </w:pPr>
      <w:r w:rsidRPr="004824CA">
        <w:rPr>
          <w:sz w:val="28"/>
          <w:szCs w:val="28"/>
        </w:rPr>
        <w:t>развитие системы дополнительного образования;</w:t>
      </w:r>
    </w:p>
    <w:p w:rsidR="00F7206E" w:rsidRPr="004824CA" w:rsidRDefault="00F7206E" w:rsidP="00E83B4C">
      <w:pPr>
        <w:numPr>
          <w:ilvl w:val="1"/>
          <w:numId w:val="3"/>
        </w:numPr>
        <w:shd w:val="clear" w:color="auto" w:fill="FFFFFF" w:themeFill="background1"/>
        <w:tabs>
          <w:tab w:val="clear" w:pos="1440"/>
        </w:tabs>
        <w:ind w:left="0" w:firstLine="709"/>
        <w:jc w:val="both"/>
        <w:rPr>
          <w:sz w:val="28"/>
          <w:szCs w:val="28"/>
        </w:rPr>
      </w:pPr>
      <w:r w:rsidRPr="004824CA">
        <w:rPr>
          <w:sz w:val="28"/>
          <w:szCs w:val="28"/>
        </w:rPr>
        <w:t>активизация межпредметной направленности в освоении образовательных программ.</w:t>
      </w:r>
    </w:p>
    <w:p w:rsidR="00B25252" w:rsidRPr="004824CA" w:rsidRDefault="00B25252" w:rsidP="00F46C9F">
      <w:pPr>
        <w:shd w:val="clear" w:color="auto" w:fill="FFFFFF" w:themeFill="background1"/>
        <w:ind w:firstLine="709"/>
        <w:jc w:val="both"/>
        <w:rPr>
          <w:sz w:val="28"/>
          <w:szCs w:val="28"/>
        </w:rPr>
      </w:pPr>
      <w:r w:rsidRPr="004824CA">
        <w:rPr>
          <w:b/>
          <w:sz w:val="28"/>
          <w:szCs w:val="28"/>
        </w:rPr>
        <w:lastRenderedPageBreak/>
        <w:t>Особенность</w:t>
      </w:r>
      <w:r w:rsidRPr="004824CA">
        <w:rPr>
          <w:sz w:val="28"/>
          <w:szCs w:val="28"/>
        </w:rPr>
        <w:t xml:space="preserve"> </w:t>
      </w:r>
      <w:r w:rsidR="00A339B9" w:rsidRPr="004824CA">
        <w:rPr>
          <w:sz w:val="28"/>
          <w:szCs w:val="28"/>
        </w:rPr>
        <w:t xml:space="preserve">данной основной образовательной программы школы </w:t>
      </w:r>
      <w:r w:rsidRPr="004824CA">
        <w:rPr>
          <w:sz w:val="28"/>
          <w:szCs w:val="28"/>
        </w:rPr>
        <w:t xml:space="preserve">заключается в разумном сочетании требований действующего стандарта 2004 г. и новых ФГОС для начального общего образования и основного общего образования, а </w:t>
      </w:r>
      <w:r w:rsidR="00E21E8E" w:rsidRPr="004824CA">
        <w:rPr>
          <w:sz w:val="28"/>
          <w:szCs w:val="28"/>
        </w:rPr>
        <w:t>в дальнейшем</w:t>
      </w:r>
      <w:r w:rsidRPr="004824CA">
        <w:rPr>
          <w:sz w:val="28"/>
          <w:szCs w:val="28"/>
        </w:rPr>
        <w:t xml:space="preserve"> – </w:t>
      </w:r>
      <w:r w:rsidR="00590DB5" w:rsidRPr="004824CA">
        <w:rPr>
          <w:sz w:val="28"/>
          <w:szCs w:val="28"/>
        </w:rPr>
        <w:t>в создании</w:t>
      </w:r>
      <w:r w:rsidRPr="004824CA">
        <w:rPr>
          <w:sz w:val="28"/>
          <w:szCs w:val="28"/>
        </w:rPr>
        <w:t xml:space="preserve"> условий для </w:t>
      </w:r>
      <w:r w:rsidR="00590DB5" w:rsidRPr="004824CA">
        <w:rPr>
          <w:sz w:val="28"/>
          <w:szCs w:val="28"/>
        </w:rPr>
        <w:t xml:space="preserve">перехода к </w:t>
      </w:r>
      <w:r w:rsidRPr="004824CA">
        <w:rPr>
          <w:sz w:val="28"/>
          <w:szCs w:val="28"/>
        </w:rPr>
        <w:t xml:space="preserve">реализации требований стандарта среднего (полного) общего образования. </w:t>
      </w:r>
    </w:p>
    <w:p w:rsidR="00B25252" w:rsidRPr="004824CA" w:rsidRDefault="00B25252" w:rsidP="00F46C9F">
      <w:pPr>
        <w:shd w:val="clear" w:color="auto" w:fill="FFFFFF" w:themeFill="background1"/>
        <w:ind w:firstLine="709"/>
        <w:jc w:val="both"/>
        <w:rPr>
          <w:sz w:val="28"/>
          <w:szCs w:val="28"/>
        </w:rPr>
      </w:pPr>
      <w:r w:rsidRPr="004824CA">
        <w:rPr>
          <w:sz w:val="28"/>
          <w:szCs w:val="28"/>
        </w:rPr>
        <w:t xml:space="preserve">Переходный этап требует переосмысления целевых установок на новые образовательные результаты, изменений методологических подходов в организации образовательного процесса, создание новой оценочной системы, обеспечивающей качество образования. </w:t>
      </w:r>
    </w:p>
    <w:p w:rsidR="00B25252" w:rsidRPr="004824CA" w:rsidRDefault="00B25252" w:rsidP="00F46C9F">
      <w:pPr>
        <w:shd w:val="clear" w:color="auto" w:fill="FFFFFF" w:themeFill="background1"/>
        <w:ind w:firstLine="709"/>
        <w:jc w:val="both"/>
        <w:rPr>
          <w:sz w:val="28"/>
          <w:szCs w:val="28"/>
        </w:rPr>
      </w:pPr>
      <w:r w:rsidRPr="004824CA">
        <w:rPr>
          <w:sz w:val="28"/>
          <w:szCs w:val="28"/>
        </w:rPr>
        <w:t xml:space="preserve">В связи с этим структура ООП учитывает компоненты Примерной ООП для начального общего образования в соответствии с утвержденным стандартом </w:t>
      </w:r>
      <w:r w:rsidR="00E21E8E" w:rsidRPr="004824CA">
        <w:rPr>
          <w:sz w:val="28"/>
          <w:szCs w:val="28"/>
        </w:rPr>
        <w:t>и компоненты</w:t>
      </w:r>
      <w:r w:rsidRPr="004824CA">
        <w:rPr>
          <w:sz w:val="28"/>
          <w:szCs w:val="28"/>
        </w:rPr>
        <w:t xml:space="preserve"> Примерной ООП для основного общего образования, но при этом реализует свое право компоновать структурные элементы программы по своему усмотрению.</w:t>
      </w:r>
    </w:p>
    <w:p w:rsidR="00237D8B" w:rsidRPr="004824CA" w:rsidRDefault="00237D8B" w:rsidP="00F46C9F">
      <w:pPr>
        <w:shd w:val="clear" w:color="auto" w:fill="FFFFFF" w:themeFill="background1"/>
        <w:ind w:firstLine="709"/>
        <w:jc w:val="center"/>
        <w:rPr>
          <w:b/>
          <w:i/>
          <w:sz w:val="40"/>
          <w:szCs w:val="40"/>
          <w:u w:val="single"/>
        </w:rPr>
      </w:pPr>
    </w:p>
    <w:p w:rsidR="007A2D32" w:rsidRPr="004824CA" w:rsidRDefault="00B25252" w:rsidP="00F46C9F">
      <w:pPr>
        <w:shd w:val="clear" w:color="auto" w:fill="FFFFFF" w:themeFill="background1"/>
        <w:jc w:val="center"/>
        <w:rPr>
          <w:b/>
          <w:i/>
          <w:sz w:val="28"/>
          <w:szCs w:val="28"/>
          <w:u w:val="single"/>
        </w:rPr>
      </w:pPr>
      <w:r w:rsidRPr="004824CA">
        <w:rPr>
          <w:b/>
          <w:i/>
          <w:sz w:val="28"/>
          <w:szCs w:val="28"/>
          <w:u w:val="single"/>
        </w:rPr>
        <w:t>О</w:t>
      </w:r>
      <w:r w:rsidR="007A2D32" w:rsidRPr="004824CA">
        <w:rPr>
          <w:b/>
          <w:i/>
          <w:sz w:val="28"/>
          <w:szCs w:val="28"/>
          <w:u w:val="single"/>
        </w:rPr>
        <w:t xml:space="preserve">СНОВНАЯ ОБРАЗОВАТЕЛЬНАЯ ПРОГРАММА НАЧАЛЬНОГО </w:t>
      </w:r>
    </w:p>
    <w:p w:rsidR="00B25252" w:rsidRPr="004824CA" w:rsidRDefault="007A2D32" w:rsidP="00F46C9F">
      <w:pPr>
        <w:shd w:val="clear" w:color="auto" w:fill="FFFFFF" w:themeFill="background1"/>
        <w:jc w:val="center"/>
        <w:rPr>
          <w:b/>
          <w:i/>
          <w:sz w:val="28"/>
          <w:szCs w:val="28"/>
          <w:u w:val="single"/>
        </w:rPr>
      </w:pPr>
      <w:r w:rsidRPr="004824CA">
        <w:rPr>
          <w:b/>
          <w:i/>
          <w:sz w:val="28"/>
          <w:szCs w:val="28"/>
          <w:u w:val="single"/>
        </w:rPr>
        <w:t>ОБЩЕГО ОБРАЗОВАНИЯ</w:t>
      </w:r>
    </w:p>
    <w:p w:rsidR="00F7206E" w:rsidRPr="004824CA" w:rsidRDefault="00F7206E" w:rsidP="00F46C9F">
      <w:pPr>
        <w:shd w:val="clear" w:color="auto" w:fill="FFFFFF" w:themeFill="background1"/>
        <w:ind w:firstLine="709"/>
        <w:jc w:val="center"/>
        <w:rPr>
          <w:b/>
          <w:i/>
          <w:sz w:val="40"/>
          <w:szCs w:val="40"/>
          <w:u w:val="single"/>
        </w:rPr>
      </w:pPr>
    </w:p>
    <w:p w:rsidR="00F7206E" w:rsidRPr="004824CA" w:rsidRDefault="00F7206E" w:rsidP="00E83B4C">
      <w:pPr>
        <w:pStyle w:val="af3"/>
        <w:numPr>
          <w:ilvl w:val="0"/>
          <w:numId w:val="11"/>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b/>
          <w:sz w:val="28"/>
          <w:szCs w:val="28"/>
        </w:rPr>
        <w:t>ЦЕЛЕВОЙ РАЗДЕЛ</w:t>
      </w:r>
    </w:p>
    <w:p w:rsidR="00F7206E" w:rsidRPr="004824CA" w:rsidRDefault="00F7206E" w:rsidP="00E83B4C">
      <w:pPr>
        <w:pStyle w:val="af3"/>
        <w:numPr>
          <w:ilvl w:val="1"/>
          <w:numId w:val="11"/>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b/>
          <w:sz w:val="28"/>
          <w:szCs w:val="28"/>
        </w:rPr>
        <w:t xml:space="preserve"> Пояснительная записка</w:t>
      </w:r>
    </w:p>
    <w:p w:rsidR="00B25252" w:rsidRPr="004824CA" w:rsidRDefault="00B25252" w:rsidP="00F46C9F">
      <w:pPr>
        <w:pStyle w:val="af6"/>
        <w:shd w:val="clear" w:color="auto" w:fill="FFFFFF" w:themeFill="background1"/>
        <w:ind w:firstLine="709"/>
        <w:jc w:val="both"/>
        <w:rPr>
          <w:rStyle w:val="afa"/>
          <w:rFonts w:ascii="Times New Roman" w:hAnsi="Times New Roman"/>
          <w:color w:val="auto"/>
        </w:rPr>
      </w:pPr>
      <w:r w:rsidRPr="004824CA">
        <w:rPr>
          <w:rFonts w:ascii="Times New Roman" w:hAnsi="Times New Roman"/>
          <w:sz w:val="28"/>
          <w:szCs w:val="28"/>
        </w:rPr>
        <w:t xml:space="preserve">Цель реализации </w:t>
      </w:r>
      <w:r w:rsidRPr="004824CA">
        <w:rPr>
          <w:rStyle w:val="afa"/>
          <w:rFonts w:ascii="Times New Roman" w:hAnsi="Times New Roman"/>
          <w:color w:val="auto"/>
        </w:rPr>
        <w:t>основной образовательной программы начального общего образования — обе</w:t>
      </w:r>
      <w:r w:rsidR="00756667" w:rsidRPr="004824CA">
        <w:rPr>
          <w:rStyle w:val="afa"/>
          <w:rFonts w:ascii="Times New Roman" w:hAnsi="Times New Roman"/>
          <w:color w:val="auto"/>
        </w:rPr>
        <w:t>спечение выполнения требований с</w:t>
      </w:r>
      <w:r w:rsidRPr="004824CA">
        <w:rPr>
          <w:rStyle w:val="afa"/>
          <w:rFonts w:ascii="Times New Roman" w:hAnsi="Times New Roman"/>
          <w:color w:val="auto"/>
        </w:rPr>
        <w:t>тандарта.</w:t>
      </w:r>
    </w:p>
    <w:p w:rsidR="00B25252" w:rsidRPr="004824CA" w:rsidRDefault="00B2525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Достижение поставленной цели предусматривает решение следующих основных задач:</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становление и развитие личности в её индивидуальности, самобытности, уникальности и неповторимости;</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обеспечение преемственности начального общего и основного общего образования;</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обеспечение доступности получения качественного начального общего образования;</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lastRenderedPageBreak/>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предоставление обучающимся возможности для эффективной самостоятельной работы;</w:t>
      </w:r>
    </w:p>
    <w:p w:rsidR="00B25252" w:rsidRPr="004824CA" w:rsidRDefault="00B25252" w:rsidP="00E83B4C">
      <w:pPr>
        <w:pStyle w:val="af6"/>
        <w:numPr>
          <w:ilvl w:val="0"/>
          <w:numId w:val="1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включение обучающихся в процессы познания и преобразования внешкольной социальной среды.</w:t>
      </w:r>
    </w:p>
    <w:p w:rsidR="00B25252" w:rsidRPr="004824CA" w:rsidRDefault="00B25252" w:rsidP="00F46C9F">
      <w:pPr>
        <w:pStyle w:val="af6"/>
        <w:shd w:val="clear" w:color="auto" w:fill="FFFFFF" w:themeFill="background1"/>
        <w:ind w:firstLine="709"/>
        <w:jc w:val="both"/>
        <w:rPr>
          <w:rFonts w:ascii="Times New Roman" w:hAnsi="Times New Roman"/>
          <w:b/>
          <w:sz w:val="28"/>
          <w:szCs w:val="28"/>
        </w:rPr>
      </w:pPr>
      <w:r w:rsidRPr="004824CA">
        <w:rPr>
          <w:rFonts w:ascii="Times New Roman" w:hAnsi="Times New Roman"/>
          <w:b/>
          <w:sz w:val="28"/>
          <w:szCs w:val="28"/>
        </w:rPr>
        <w:t>В основе реализации основной образовательной программы лежит системно-деятельностный подход, который предполагает:</w:t>
      </w:r>
    </w:p>
    <w:p w:rsidR="00B25252" w:rsidRPr="004824CA" w:rsidRDefault="00B25252" w:rsidP="00E83B4C">
      <w:pPr>
        <w:pStyle w:val="af6"/>
        <w:numPr>
          <w:ilvl w:val="0"/>
          <w:numId w:val="1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25252" w:rsidRPr="004824CA" w:rsidRDefault="00B25252" w:rsidP="00E83B4C">
      <w:pPr>
        <w:pStyle w:val="af6"/>
        <w:numPr>
          <w:ilvl w:val="0"/>
          <w:numId w:val="1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25252" w:rsidRPr="004824CA" w:rsidRDefault="00B25252" w:rsidP="00E83B4C">
      <w:pPr>
        <w:pStyle w:val="af6"/>
        <w:numPr>
          <w:ilvl w:val="0"/>
          <w:numId w:val="1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25252" w:rsidRPr="004824CA" w:rsidRDefault="00B25252" w:rsidP="00E83B4C">
      <w:pPr>
        <w:pStyle w:val="af6"/>
        <w:numPr>
          <w:ilvl w:val="0"/>
          <w:numId w:val="1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25252" w:rsidRPr="004824CA" w:rsidRDefault="00B25252" w:rsidP="00E83B4C">
      <w:pPr>
        <w:pStyle w:val="af6"/>
        <w:numPr>
          <w:ilvl w:val="0"/>
          <w:numId w:val="1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25252" w:rsidRPr="004824CA" w:rsidRDefault="00B25252" w:rsidP="00E83B4C">
      <w:pPr>
        <w:pStyle w:val="af6"/>
        <w:numPr>
          <w:ilvl w:val="0"/>
          <w:numId w:val="1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B25252" w:rsidRPr="004824CA" w:rsidRDefault="00B25252" w:rsidP="00E83B4C">
      <w:pPr>
        <w:pStyle w:val="af6"/>
        <w:numPr>
          <w:ilvl w:val="0"/>
          <w:numId w:val="1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339B9" w:rsidRPr="004824CA" w:rsidRDefault="00B25252" w:rsidP="00F46C9F">
      <w:pPr>
        <w:pStyle w:val="af6"/>
        <w:shd w:val="clear" w:color="auto" w:fill="FFFFFF" w:themeFill="background1"/>
        <w:ind w:firstLine="709"/>
        <w:jc w:val="both"/>
        <w:rPr>
          <w:rFonts w:ascii="Times New Roman" w:hAnsi="Times New Roman"/>
          <w:b/>
          <w:sz w:val="28"/>
          <w:szCs w:val="28"/>
        </w:rPr>
      </w:pPr>
      <w:r w:rsidRPr="004824CA">
        <w:rPr>
          <w:rFonts w:ascii="Times New Roman" w:hAnsi="Times New Roman"/>
          <w:b/>
          <w:sz w:val="28"/>
          <w:szCs w:val="28"/>
        </w:rPr>
        <w:lastRenderedPageBreak/>
        <w:t xml:space="preserve">Основная образовательная программа формируется с учётом особенностей первой ступени общего образования как фундамента всего последующего обучения. </w:t>
      </w:r>
    </w:p>
    <w:p w:rsidR="00B25252" w:rsidRPr="004824CA" w:rsidRDefault="00B2525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Начальная </w:t>
      </w:r>
      <w:r w:rsidR="00E21E8E" w:rsidRPr="004824CA">
        <w:rPr>
          <w:rFonts w:ascii="Times New Roman" w:hAnsi="Times New Roman"/>
          <w:sz w:val="28"/>
          <w:szCs w:val="28"/>
        </w:rPr>
        <w:t>школа -</w:t>
      </w:r>
      <w:r w:rsidR="00F267C9" w:rsidRPr="004824CA">
        <w:rPr>
          <w:rFonts w:ascii="Times New Roman" w:hAnsi="Times New Roman"/>
          <w:sz w:val="28"/>
          <w:szCs w:val="28"/>
        </w:rPr>
        <w:t xml:space="preserve"> </w:t>
      </w:r>
      <w:r w:rsidR="00E21E8E" w:rsidRPr="004824CA">
        <w:rPr>
          <w:rFonts w:ascii="Times New Roman" w:hAnsi="Times New Roman"/>
          <w:sz w:val="28"/>
          <w:szCs w:val="28"/>
        </w:rPr>
        <w:t>этап в</w:t>
      </w:r>
      <w:r w:rsidRPr="004824CA">
        <w:rPr>
          <w:rFonts w:ascii="Times New Roman" w:hAnsi="Times New Roman"/>
          <w:sz w:val="28"/>
          <w:szCs w:val="28"/>
        </w:rPr>
        <w:t xml:space="preserve"> жизни ребёнка, связанный:</w:t>
      </w:r>
    </w:p>
    <w:p w:rsidR="00B25252" w:rsidRPr="004824CA" w:rsidRDefault="00B25252" w:rsidP="00E83B4C">
      <w:pPr>
        <w:pStyle w:val="af6"/>
        <w:numPr>
          <w:ilvl w:val="0"/>
          <w:numId w:val="1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B25252" w:rsidRPr="004824CA" w:rsidRDefault="00B25252" w:rsidP="00E83B4C">
      <w:pPr>
        <w:pStyle w:val="af6"/>
        <w:numPr>
          <w:ilvl w:val="0"/>
          <w:numId w:val="1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B25252" w:rsidRPr="004824CA" w:rsidRDefault="00B25252" w:rsidP="00E83B4C">
      <w:pPr>
        <w:pStyle w:val="af6"/>
        <w:numPr>
          <w:ilvl w:val="0"/>
          <w:numId w:val="1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25252" w:rsidRPr="004824CA" w:rsidRDefault="00B25252" w:rsidP="00E83B4C">
      <w:pPr>
        <w:pStyle w:val="af6"/>
        <w:numPr>
          <w:ilvl w:val="0"/>
          <w:numId w:val="1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B25252" w:rsidRPr="004824CA" w:rsidRDefault="00B25252" w:rsidP="00E83B4C">
      <w:pPr>
        <w:pStyle w:val="af6"/>
        <w:numPr>
          <w:ilvl w:val="0"/>
          <w:numId w:val="1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 изменением при этом самооценки ребёнка, которая приобретает черты адекватности и рефлексивности;</w:t>
      </w:r>
    </w:p>
    <w:p w:rsidR="00B25252" w:rsidRPr="004824CA" w:rsidRDefault="00B25252" w:rsidP="00E83B4C">
      <w:pPr>
        <w:pStyle w:val="af6"/>
        <w:numPr>
          <w:ilvl w:val="0"/>
          <w:numId w:val="1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33B43" w:rsidRPr="004824CA" w:rsidRDefault="00B2525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Учитываются также характерные для младшего школьного возраста (от 6,5 до 11 лет)</w:t>
      </w:r>
      <w:r w:rsidR="00A339B9" w:rsidRPr="004824CA">
        <w:rPr>
          <w:rFonts w:ascii="Times New Roman" w:hAnsi="Times New Roman"/>
          <w:sz w:val="28"/>
          <w:szCs w:val="28"/>
        </w:rPr>
        <w:t xml:space="preserve"> особенности</w:t>
      </w:r>
      <w:r w:rsidRPr="004824CA">
        <w:rPr>
          <w:rFonts w:ascii="Times New Roman" w:hAnsi="Times New Roman"/>
          <w:sz w:val="28"/>
          <w:szCs w:val="28"/>
        </w:rPr>
        <w:t>:</w:t>
      </w:r>
    </w:p>
    <w:p w:rsidR="00B25252" w:rsidRPr="004824CA" w:rsidRDefault="00B25252" w:rsidP="00E83B4C">
      <w:pPr>
        <w:pStyle w:val="af6"/>
        <w:numPr>
          <w:ilvl w:val="0"/>
          <w:numId w:val="15"/>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B25252" w:rsidRPr="004824CA" w:rsidRDefault="00B25252" w:rsidP="00E83B4C">
      <w:pPr>
        <w:pStyle w:val="af6"/>
        <w:numPr>
          <w:ilvl w:val="0"/>
          <w:numId w:val="15"/>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25252" w:rsidRPr="004824CA" w:rsidRDefault="00B2525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B25252" w:rsidRPr="004824CA" w:rsidRDefault="00B2525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B25252" w:rsidRPr="004824CA" w:rsidRDefault="00B25252" w:rsidP="00E83B4C">
      <w:pPr>
        <w:pStyle w:val="af6"/>
        <w:numPr>
          <w:ilvl w:val="1"/>
          <w:numId w:val="11"/>
        </w:numPr>
        <w:shd w:val="clear" w:color="auto" w:fill="FFFFFF" w:themeFill="background1"/>
        <w:ind w:left="0" w:firstLine="709"/>
        <w:rPr>
          <w:rFonts w:ascii="Times New Roman" w:hAnsi="Times New Roman"/>
          <w:b/>
          <w:sz w:val="28"/>
          <w:szCs w:val="28"/>
        </w:rPr>
      </w:pPr>
      <w:bookmarkStart w:id="0" w:name="bookmark4"/>
      <w:r w:rsidRPr="004824CA">
        <w:rPr>
          <w:rFonts w:ascii="Times New Roman" w:hAnsi="Times New Roman"/>
          <w:b/>
          <w:sz w:val="28"/>
          <w:szCs w:val="28"/>
        </w:rPr>
        <w:t>Планируемые результаты освоения обучающимися основной образовательной программы</w:t>
      </w:r>
      <w:bookmarkEnd w:id="0"/>
    </w:p>
    <w:p w:rsidR="00A339B9"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4824CA">
        <w:rPr>
          <w:rFonts w:ascii="Times New Roman" w:eastAsia="NewtonCSanPin-Regular" w:hAnsi="Times New Roman"/>
          <w:b/>
          <w:bCs/>
          <w:sz w:val="28"/>
          <w:szCs w:val="28"/>
        </w:rPr>
        <w:t xml:space="preserve">универсальных учебных действий </w:t>
      </w:r>
      <w:r w:rsidRPr="004824CA">
        <w:rPr>
          <w:rFonts w:ascii="Times New Roman" w:eastAsia="NewtonCSanPin-Regular" w:hAnsi="Times New Roman"/>
          <w:sz w:val="28"/>
          <w:szCs w:val="28"/>
        </w:rPr>
        <w:t>(личностных, регулятивных, познавательных,</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 xml:space="preserve">коммуникативных) и </w:t>
      </w:r>
      <w:r w:rsidRPr="004824CA">
        <w:rPr>
          <w:rFonts w:ascii="Times New Roman" w:eastAsia="NewtonCSanPin-Regular" w:hAnsi="Times New Roman"/>
          <w:b/>
          <w:bCs/>
          <w:sz w:val="28"/>
          <w:szCs w:val="28"/>
        </w:rPr>
        <w:t xml:space="preserve">предметных умений, </w:t>
      </w:r>
      <w:r w:rsidRPr="004824CA">
        <w:rPr>
          <w:rFonts w:ascii="Times New Roman" w:eastAsia="NewtonCSanPin-Regular" w:hAnsi="Times New Roman"/>
          <w:sz w:val="28"/>
          <w:szCs w:val="28"/>
        </w:rPr>
        <w:t xml:space="preserve">которыми овладеют школьники, обучающиеся в </w:t>
      </w:r>
      <w:r w:rsidR="00E21E8E" w:rsidRPr="004824CA">
        <w:rPr>
          <w:rFonts w:ascii="Times New Roman" w:eastAsia="NewtonCSanPin-Regular" w:hAnsi="Times New Roman"/>
          <w:sz w:val="28"/>
          <w:szCs w:val="28"/>
        </w:rPr>
        <w:t>МБОУ</w:t>
      </w:r>
      <w:r w:rsidR="00E21E8E">
        <w:rPr>
          <w:rFonts w:ascii="Times New Roman" w:eastAsia="NewtonCSanPin-Regular" w:hAnsi="Times New Roman"/>
          <w:sz w:val="28"/>
          <w:szCs w:val="28"/>
        </w:rPr>
        <w:t xml:space="preserve"> </w:t>
      </w:r>
      <w:proofErr w:type="spellStart"/>
      <w:r w:rsidR="00E21E8E">
        <w:rPr>
          <w:rFonts w:ascii="Times New Roman" w:eastAsia="NewtonCSanPin-Regular" w:hAnsi="Times New Roman"/>
          <w:sz w:val="28"/>
          <w:szCs w:val="28"/>
        </w:rPr>
        <w:t>Быстрянской</w:t>
      </w:r>
      <w:proofErr w:type="spellEnd"/>
      <w:r w:rsidR="00545014">
        <w:rPr>
          <w:rFonts w:ascii="Times New Roman" w:eastAsia="NewtonCSanPin-Regular" w:hAnsi="Times New Roman"/>
          <w:sz w:val="28"/>
          <w:szCs w:val="28"/>
        </w:rPr>
        <w:t xml:space="preserve"> </w:t>
      </w:r>
      <w:r w:rsidR="00E21E8E">
        <w:rPr>
          <w:rFonts w:ascii="Times New Roman" w:eastAsia="NewtonCSanPin-Regular" w:hAnsi="Times New Roman"/>
          <w:sz w:val="28"/>
          <w:szCs w:val="28"/>
        </w:rPr>
        <w:t>СОШ,</w:t>
      </w:r>
      <w:r w:rsidR="00D828C3"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к концу начального этапа образования.</w:t>
      </w:r>
      <w:r w:rsidR="001F27DB" w:rsidRPr="004824CA">
        <w:rPr>
          <w:rFonts w:ascii="Times New Roman" w:eastAsia="NewtonCSanPin-Regular" w:hAnsi="Times New Roman"/>
          <w:sz w:val="28"/>
          <w:szCs w:val="28"/>
        </w:rPr>
        <w:t xml:space="preserve"> </w:t>
      </w:r>
    </w:p>
    <w:p w:rsidR="005F00AF" w:rsidRPr="005F00AF" w:rsidRDefault="005F00AF" w:rsidP="005F00AF">
      <w:pPr>
        <w:pStyle w:val="af6"/>
        <w:numPr>
          <w:ilvl w:val="2"/>
          <w:numId w:val="11"/>
        </w:numPr>
        <w:shd w:val="clear" w:color="auto" w:fill="FFFFFF" w:themeFill="background1"/>
        <w:jc w:val="both"/>
        <w:rPr>
          <w:rFonts w:ascii="Times New Roman" w:eastAsia="NewtonCSanPin-Regular" w:hAnsi="Times New Roman"/>
          <w:b/>
          <w:sz w:val="28"/>
          <w:szCs w:val="28"/>
        </w:rPr>
      </w:pPr>
      <w:r w:rsidRPr="005F00AF">
        <w:rPr>
          <w:rFonts w:ascii="Times New Roman" w:eastAsia="NewtonCSanPin-Regular" w:hAnsi="Times New Roman"/>
          <w:b/>
          <w:sz w:val="28"/>
          <w:szCs w:val="28"/>
        </w:rPr>
        <w:t>Формирование универсальных учебных действий</w:t>
      </w:r>
    </w:p>
    <w:p w:rsidR="00A339B9" w:rsidRPr="004824CA" w:rsidRDefault="008B5DB3" w:rsidP="005F00AF">
      <w:pPr>
        <w:pStyle w:val="af6"/>
        <w:shd w:val="clear" w:color="auto" w:fill="FFFFFF" w:themeFill="background1"/>
        <w:jc w:val="both"/>
        <w:rPr>
          <w:rFonts w:ascii="Times New Roman" w:eastAsia="NewtonCSanPin-Regular" w:hAnsi="Times New Roman"/>
          <w:sz w:val="28"/>
          <w:szCs w:val="28"/>
        </w:rPr>
      </w:pPr>
      <w:r w:rsidRPr="004824CA">
        <w:rPr>
          <w:rFonts w:ascii="Times New Roman" w:eastAsia="NewtonCSanPin-Regular" w:hAnsi="Times New Roman"/>
          <w:sz w:val="28"/>
          <w:szCs w:val="28"/>
        </w:rPr>
        <w:t>В данном разделе программы описывается состав каждой</w:t>
      </w:r>
      <w:r w:rsidR="00B40A8C"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 xml:space="preserve">группы </w:t>
      </w:r>
      <w:r w:rsidRPr="004824CA">
        <w:rPr>
          <w:rFonts w:ascii="Times New Roman" w:eastAsia="NewtonCSanPin-Regular" w:hAnsi="Times New Roman"/>
          <w:b/>
          <w:bCs/>
          <w:sz w:val="28"/>
          <w:szCs w:val="28"/>
        </w:rPr>
        <w:t>универсальных учебных действий</w:t>
      </w:r>
      <w:r w:rsidRPr="004824CA">
        <w:rPr>
          <w:rFonts w:ascii="Times New Roman" w:eastAsia="NewtonCSanPin-Regular" w:hAnsi="Times New Roman"/>
          <w:sz w:val="28"/>
          <w:szCs w:val="28"/>
        </w:rPr>
        <w:t>, подлежащих формированию на междисциплинарном уровне, т. е. в рамках всех</w:t>
      </w:r>
      <w:r w:rsidR="00B40A8C"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изучаемых предметов, с учётом специфики содержания каждого из них. При этом отдел</w:t>
      </w:r>
      <w:r w:rsidR="00B40A8C" w:rsidRPr="004824CA">
        <w:rPr>
          <w:rFonts w:ascii="Times New Roman" w:eastAsia="NewtonCSanPin-Regular" w:hAnsi="Times New Roman"/>
          <w:sz w:val="28"/>
          <w:szCs w:val="28"/>
        </w:rPr>
        <w:t>ь</w:t>
      </w:r>
      <w:r w:rsidRPr="004824CA">
        <w:rPr>
          <w:rFonts w:ascii="Times New Roman" w:eastAsia="NewtonCSanPin-Regular" w:hAnsi="Times New Roman"/>
          <w:sz w:val="28"/>
          <w:szCs w:val="28"/>
        </w:rPr>
        <w:t>но, в силу значимости, вынесены</w:t>
      </w:r>
      <w:r w:rsidR="00B40A8C"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метапредметные результаты обучения чтению и работе с текстом.</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b/>
          <w:bCs/>
          <w:sz w:val="28"/>
          <w:szCs w:val="28"/>
        </w:rPr>
        <w:t xml:space="preserve">Предметные умения, </w:t>
      </w:r>
      <w:r w:rsidRPr="004824CA">
        <w:rPr>
          <w:rFonts w:ascii="Times New Roman" w:eastAsia="NewtonCSanPin-Regular" w:hAnsi="Times New Roman"/>
          <w:sz w:val="28"/>
          <w:szCs w:val="28"/>
        </w:rPr>
        <w:t>формируемые в рамках каждой</w:t>
      </w:r>
      <w:r w:rsidR="00D828C3"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учебной дисциплины, а также состав универсальных учебных</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действий, преломлённых через её содержание, представлены</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в Содержательном разделе данной программы. (В предметных программах раздел «Чтение</w:t>
      </w:r>
      <w:r w:rsidR="00E21E8E">
        <w:rPr>
          <w:rFonts w:ascii="Times New Roman" w:eastAsia="NewtonCSanPin-Regular" w:hAnsi="Times New Roman"/>
          <w:sz w:val="28"/>
          <w:szCs w:val="28"/>
        </w:rPr>
        <w:t>»</w:t>
      </w:r>
      <w:r w:rsidRPr="004824CA">
        <w:rPr>
          <w:rFonts w:ascii="Times New Roman" w:eastAsia="NewtonCSanPin-Regular" w:hAnsi="Times New Roman"/>
          <w:sz w:val="28"/>
          <w:szCs w:val="28"/>
        </w:rPr>
        <w:t>. Работа с текстом» отдельно</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не выделяется – действия, подлежащие формированию</w:t>
      </w:r>
      <w:r w:rsidR="00272D8E" w:rsidRPr="004824CA">
        <w:rPr>
          <w:rFonts w:ascii="Times New Roman" w:eastAsia="NewtonCSanPin-Regular" w:hAnsi="Times New Roman"/>
          <w:sz w:val="28"/>
          <w:szCs w:val="28"/>
        </w:rPr>
        <w:t xml:space="preserve">, </w:t>
      </w:r>
      <w:r w:rsidR="00D828C3" w:rsidRPr="004824CA">
        <w:rPr>
          <w:rFonts w:ascii="Times New Roman" w:eastAsia="NewtonCSanPin-Regular" w:hAnsi="Times New Roman"/>
          <w:sz w:val="28"/>
          <w:szCs w:val="28"/>
        </w:rPr>
        <w:t>вклю</w:t>
      </w:r>
      <w:r w:rsidRPr="004824CA">
        <w:rPr>
          <w:rFonts w:ascii="Times New Roman" w:eastAsia="NewtonCSanPin-Regular" w:hAnsi="Times New Roman"/>
          <w:sz w:val="28"/>
          <w:szCs w:val="28"/>
        </w:rPr>
        <w:t>чены в состав познавательных УУД.)</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b/>
          <w:bCs/>
          <w:sz w:val="28"/>
          <w:szCs w:val="28"/>
        </w:rPr>
      </w:pPr>
      <w:r w:rsidRPr="004824CA">
        <w:rPr>
          <w:rFonts w:ascii="Times New Roman" w:eastAsia="NewtonCSanPin-Regular" w:hAnsi="Times New Roman"/>
          <w:b/>
          <w:bCs/>
          <w:sz w:val="28"/>
          <w:szCs w:val="28"/>
        </w:rPr>
        <w:t>Личностные универсальные учебные действия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i/>
          <w:iCs/>
          <w:sz w:val="28"/>
          <w:szCs w:val="28"/>
        </w:rPr>
      </w:pPr>
      <w:r w:rsidRPr="004824CA">
        <w:rPr>
          <w:rFonts w:ascii="Times New Roman" w:eastAsia="NewtonCSanPin-Regular" w:hAnsi="Times New Roman"/>
          <w:i/>
          <w:iCs/>
          <w:sz w:val="28"/>
          <w:szCs w:val="28"/>
        </w:rPr>
        <w:t>У выпускника будут сформированы:</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внутренняя позиция, положительное отношение к учению;</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широкая мотивационная основа учебной деятельности,</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включающая соц</w:t>
      </w:r>
      <w:r w:rsidR="001F27DB" w:rsidRPr="004824CA">
        <w:rPr>
          <w:rFonts w:ascii="Times New Roman" w:eastAsia="NewtonCSanPin-Regular" w:hAnsi="Times New Roman"/>
          <w:sz w:val="28"/>
          <w:szCs w:val="28"/>
        </w:rPr>
        <w:t>и</w:t>
      </w:r>
      <w:r w:rsidRPr="004824CA">
        <w:rPr>
          <w:rFonts w:ascii="Times New Roman" w:eastAsia="NewtonCSanPin-Regular" w:hAnsi="Times New Roman"/>
          <w:sz w:val="28"/>
          <w:szCs w:val="28"/>
        </w:rPr>
        <w:t>альные, учебно-познавательные, внешние</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мотивы;</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учебно</w:t>
      </w:r>
      <w:r w:rsidR="00272D8E" w:rsidRPr="004824CA">
        <w:rPr>
          <w:rFonts w:ascii="Times New Roman" w:eastAsia="NewtonCSanPin-Regular" w:hAnsi="Times New Roman"/>
          <w:sz w:val="28"/>
          <w:szCs w:val="28"/>
        </w:rPr>
        <w:t>-</w:t>
      </w:r>
      <w:r w:rsidRPr="004824CA">
        <w:rPr>
          <w:rFonts w:ascii="Times New Roman" w:eastAsia="NewtonCSanPin-Regular" w:hAnsi="Times New Roman"/>
          <w:sz w:val="28"/>
          <w:szCs w:val="28"/>
        </w:rPr>
        <w:t>познавательный интерес, желание приобретать</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новые знания, умения, совершенствовать имеющиеся;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ориентация на осознание своих удач и неудач, трудностей, стремление преодолевать возникающие затруднения;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готовность понимать и принимать оценки, советы учителя, одноклассников, родителей, стремление к адекватной</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самооценке;</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осознание себя как индивидуальности и одновременно</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как члена общества (член семьи, член классного коллектива,</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горожанин, селянин), умение ориентироваться в социальных</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lastRenderedPageBreak/>
        <w:t>– осознание себя как гражданина России, россиянина, как</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представителя одного из её народов с определённой культурой;</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уважительное отношение к другим странам, народам, их традициям;</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эстетические чувства, стремление к красоте, желание</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участвовать в её сохранении, в творческом, созидательном</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процессе;</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основы экологической культуры, бережное отношение</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к природе;</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установка на здоровый образ жизни.</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i/>
          <w:iCs/>
          <w:sz w:val="28"/>
          <w:szCs w:val="28"/>
        </w:rPr>
      </w:pPr>
      <w:r w:rsidRPr="004824CA">
        <w:rPr>
          <w:rFonts w:ascii="Times New Roman" w:eastAsia="NewtonCSanPin-Regular" w:hAnsi="Times New Roman"/>
          <w:i/>
          <w:iCs/>
          <w:sz w:val="28"/>
          <w:szCs w:val="28"/>
        </w:rPr>
        <w:t>У выпускника могут быть сформированы:</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понимание необходимости учения, выраженная учебно-познавательная мотивация, устойчивый познавательный интерес;</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способность выделять нравственный аспект поведения, соотносить поступки и события с принятыми в обществе</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морально-этическими нормами;</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стремление соблюдать безопасные, экологически грамотные нормы поведения в обществе (семья, школа, общественные места) и природе;</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патриотические чувства к своему Отечеству, народу, его</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культуре; интерес к особенностям других стран, народов, к их</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традициям;</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осознанное принятие правил здорового образа жизни,</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понимание ответственности за своё здоровье и здоровье окружающих, уважительное и заботливое отношение к нездоровым</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людям;</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личностная и социальная активность в различной природоохранной, созидательной, творческой деятельности,</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направленной на поддержание чистоты и красоты окружающей среды.</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b/>
          <w:bCs/>
          <w:sz w:val="28"/>
          <w:szCs w:val="28"/>
        </w:rPr>
      </w:pPr>
      <w:r w:rsidRPr="004824CA">
        <w:rPr>
          <w:rFonts w:ascii="Times New Roman" w:eastAsia="NewtonCSanPin-Regular" w:hAnsi="Times New Roman"/>
          <w:b/>
          <w:bCs/>
          <w:sz w:val="28"/>
          <w:szCs w:val="28"/>
        </w:rPr>
        <w:t>Регулятивные универсальные учебные действия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i/>
          <w:iCs/>
          <w:sz w:val="28"/>
          <w:szCs w:val="28"/>
        </w:rPr>
      </w:pPr>
      <w:r w:rsidRPr="004824CA">
        <w:rPr>
          <w:rFonts w:ascii="Times New Roman" w:eastAsia="NewtonCSanPin-Regular" w:hAnsi="Times New Roman"/>
          <w:i/>
          <w:iCs/>
          <w:sz w:val="28"/>
          <w:szCs w:val="28"/>
        </w:rPr>
        <w:t>Выпускник научится: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принимать и сохранять учебно-познавательную (учебно-практическую) задачу до окончательного её решения;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планировать (в сотрудничестве с учителем, одноклассниками или самостоятельно, в том числе и во внутренней речи)</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свои действия в соответствии с решаемой задачей;</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действовать по плану, а также по инструкциям учителя</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или содержащимся в других источниках информации – в учебнике, тетради с печатной основой и т. д.;</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выполнять учебные действия в материализованной,</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речевой или умственной форме; использовать речь для регуляции своих действий;</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контролировать процесс и результаты деятельности,</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вносить необходимые коррективы;</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оценивать свои достижения, осознавать трудности,</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искать их причины и пути преодоления.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i/>
          <w:iCs/>
          <w:sz w:val="28"/>
          <w:szCs w:val="28"/>
        </w:rPr>
      </w:pPr>
      <w:r w:rsidRPr="004824CA">
        <w:rPr>
          <w:rFonts w:ascii="Times New Roman" w:eastAsia="NewtonCSanPin-Regular" w:hAnsi="Times New Roman"/>
          <w:i/>
          <w:iCs/>
          <w:sz w:val="28"/>
          <w:szCs w:val="28"/>
        </w:rPr>
        <w:t>Выпускник получит возможность научиться: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в сотрудничестве с учителем ставить новые учебные</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задачи и осуществлять действия для реализации замысла;</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проявлять познавательную инициативу в учебном</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сотрудничестве;</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адекватно оценивать свои достижения (что усвоил в</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 xml:space="preserve">результате решения учебной задачи и на каком уровне), осознавать трудности, понимать их </w:t>
      </w:r>
      <w:r w:rsidRPr="004824CA">
        <w:rPr>
          <w:rFonts w:ascii="Times New Roman" w:eastAsia="NewtonCSanPin-Regular" w:hAnsi="Times New Roman"/>
          <w:sz w:val="28"/>
          <w:szCs w:val="28"/>
        </w:rPr>
        <w:lastRenderedPageBreak/>
        <w:t>причины, в сотрудничестве</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с учителем намечать действия для преодоления затруднений,</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восполнять пробелы в знаниях и умениях.</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b/>
          <w:bCs/>
          <w:sz w:val="28"/>
          <w:szCs w:val="28"/>
        </w:rPr>
      </w:pPr>
      <w:r w:rsidRPr="004824CA">
        <w:rPr>
          <w:rFonts w:ascii="Times New Roman" w:eastAsia="NewtonCSanPin-Regular" w:hAnsi="Times New Roman"/>
          <w:b/>
          <w:bCs/>
          <w:sz w:val="28"/>
          <w:szCs w:val="28"/>
        </w:rPr>
        <w:t>Познавательные универсальные</w:t>
      </w:r>
      <w:r w:rsidR="001F27DB" w:rsidRPr="004824CA">
        <w:rPr>
          <w:rFonts w:ascii="Times New Roman" w:eastAsia="NewtonCSanPin-Regular" w:hAnsi="Times New Roman"/>
          <w:b/>
          <w:bCs/>
          <w:sz w:val="28"/>
          <w:szCs w:val="28"/>
        </w:rPr>
        <w:t xml:space="preserve"> </w:t>
      </w:r>
      <w:r w:rsidRPr="004824CA">
        <w:rPr>
          <w:rFonts w:ascii="Times New Roman" w:eastAsia="NewtonCSanPin-Regular" w:hAnsi="Times New Roman"/>
          <w:b/>
          <w:bCs/>
          <w:sz w:val="28"/>
          <w:szCs w:val="28"/>
        </w:rPr>
        <w:t>учебные действия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i/>
          <w:iCs/>
          <w:sz w:val="28"/>
          <w:szCs w:val="28"/>
        </w:rPr>
      </w:pPr>
      <w:r w:rsidRPr="004824CA">
        <w:rPr>
          <w:rFonts w:ascii="Times New Roman" w:eastAsia="NewtonCSanPin-Regular" w:hAnsi="Times New Roman"/>
          <w:i/>
          <w:iCs/>
          <w:sz w:val="28"/>
          <w:szCs w:val="28"/>
        </w:rPr>
        <w:t>Выпускник научится: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анализировать своё знание и незнание по изучаемому вопросу (теме, разделу) и использовать свои выводы</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для постановки соответствующей учебно-познавательной задачи;</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осознавать учебно-познавательную (учебно-практическую) задачу, читая учебный текст (формулировку задания), слушая учителя или одноклассников</w:t>
      </w:r>
      <w:r w:rsidR="001F27DB" w:rsidRPr="004824CA">
        <w:rPr>
          <w:rFonts w:ascii="Times New Roman" w:eastAsia="NewtonCSanPin-Regular" w:hAnsi="Times New Roman"/>
          <w:sz w:val="28"/>
          <w:szCs w:val="28"/>
        </w:rPr>
        <w:t>,</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извлекать нужную</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информацию, самостоятельно находить её в материалах учебников, тетрадей с печатной основой;</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различать основную и второстепенную информацию,</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под руководством учителя фиксировать информацию разными</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способами (словесно, схематично и др.);</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задач;</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дополнять готовые информационные объекты (тексты,</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таблицы, схемы);</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анализировать изучаемые объекты с целью выделения</w:t>
      </w:r>
      <w:r w:rsidR="001F27DB"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их признаков (существенных, несущественных), описывать</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(характеризовать) их на основе предложенного плана;</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сравнивать изучаемые объекты по указанным признакам</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 свойствам, находить общие существенные признаки и распределять (классифицировать) их на группы;</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владеть общими способами решения учебных задач;</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ориентироваться на возможность решения конкретных учебных задач разными способами;</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проводить для решения учебных задач анализ, сравнение, классификацию по заданным критериям;</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осуществлять подведение под понятие на основе разграничения существенных и несущественных признаков объектов;</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под руководством учителя устанавливать причинно-следственные связи, делать обобщения, выводы;</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строить сообщения в устной и письменной форме, в том</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числе несложные по форме рассуждения;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использовать рисунки, рисунки-схемы, чертежи, планы,</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отражающие пространственное расположение предметов,</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отношения между ними или их частями для решения познавательных задач;</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преобразовывать реальный объект наблюдения из чувственной формы в модель (пространственно-графическую или</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знаково-символическую), в которой выделены существенные</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признаки объекта;</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кодировать/замещать, использовать знаки и символы</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в качестве условных заместителей реальных объектов и явлений окружающего мира;</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lastRenderedPageBreak/>
        <w:t>– декодировать/интерпретировать информацию, представленную в условных знаках.</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i/>
          <w:iCs/>
          <w:sz w:val="28"/>
          <w:szCs w:val="28"/>
        </w:rPr>
      </w:pPr>
      <w:r w:rsidRPr="004824CA">
        <w:rPr>
          <w:rFonts w:ascii="Times New Roman" w:eastAsia="NewtonCSanPin-Regular" w:hAnsi="Times New Roman"/>
          <w:i/>
          <w:iCs/>
          <w:sz w:val="28"/>
          <w:szCs w:val="28"/>
        </w:rPr>
        <w:t>Выпускник получит возможность научиться: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пользоваться различными дополнительными источниками информации (справочники, энциклопедии, научно-популярные, учебно-познавательные книги, СМИ и др.</w:t>
      </w:r>
      <w:r w:rsidR="00E21E8E" w:rsidRPr="004824CA">
        <w:rPr>
          <w:rFonts w:ascii="Times New Roman" w:eastAsia="NewtonCSanPin-Regular" w:hAnsi="Times New Roman"/>
          <w:sz w:val="28"/>
          <w:szCs w:val="28"/>
        </w:rPr>
        <w:t>), осуществлять</w:t>
      </w:r>
      <w:r w:rsidRPr="004824CA">
        <w:rPr>
          <w:rFonts w:ascii="Times New Roman" w:eastAsia="NewtonCSanPin-Regular" w:hAnsi="Times New Roman"/>
          <w:sz w:val="28"/>
          <w:szCs w:val="28"/>
        </w:rPr>
        <w:t xml:space="preserve"> поиск и выделение в них необходимой информации, фиксировать её разными способами и сопоставлять;</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преобразовывать информацию из одной формы в другую (словесную информацию переводить в наглядную и наоборот</w:t>
      </w:r>
      <w:r w:rsidR="00E21E8E" w:rsidRPr="004824CA">
        <w:rPr>
          <w:rFonts w:ascii="Times New Roman" w:eastAsia="NewtonCSanPin-Regular" w:hAnsi="Times New Roman"/>
          <w:sz w:val="28"/>
          <w:szCs w:val="28"/>
        </w:rPr>
        <w:t>); систематизировать</w:t>
      </w:r>
      <w:r w:rsidRPr="004824CA">
        <w:rPr>
          <w:rFonts w:ascii="Times New Roman" w:eastAsia="NewtonCSanPin-Regular" w:hAnsi="Times New Roman"/>
          <w:sz w:val="28"/>
          <w:szCs w:val="28"/>
        </w:rPr>
        <w:t xml:space="preserve"> и структурировать информацию,</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 xml:space="preserve">отображая её в разной </w:t>
      </w:r>
      <w:r w:rsidR="00E21E8E" w:rsidRPr="004824CA">
        <w:rPr>
          <w:rFonts w:ascii="Times New Roman" w:eastAsia="NewtonCSanPin-Regular" w:hAnsi="Times New Roman"/>
          <w:sz w:val="28"/>
          <w:szCs w:val="28"/>
        </w:rPr>
        <w:t>форме (</w:t>
      </w:r>
      <w:r w:rsidRPr="004824CA">
        <w:rPr>
          <w:rFonts w:ascii="Times New Roman" w:eastAsia="NewtonCSanPin-Regular" w:hAnsi="Times New Roman"/>
          <w:sz w:val="28"/>
          <w:szCs w:val="28"/>
        </w:rPr>
        <w:t>план описания, схема, таблица</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 др.);</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осуществлять выбор наиболее эффективного способа</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решения конкретной учебной задачи; устанавливать аналогии</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с целью более простого и быстрого её решения;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проводить синтез как составление целого из частей,</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самостоятельно восполняя недостающие компоненты;</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осуществлять сравнение и классификацию, самостоятельно выбирая основания для этих логических операций;</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выявлять причинно-следственные связи, выстраивая</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логические цепи рассуждений, доказательств;</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выделять проблему (совместно с учителем и одноклассниками) при изучении новой темы, решении новой задачи,</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проведении исследования;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анализировать результаты исследования и представлять</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их в разных формах (словесной, наглядной);</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создавать собственные простые модели;</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участвовать в коллективной проектной деятельности,</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проводимой в урочное и внеурочное время.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b/>
          <w:bCs/>
          <w:sz w:val="28"/>
          <w:szCs w:val="28"/>
        </w:rPr>
      </w:pPr>
      <w:r w:rsidRPr="004824CA">
        <w:rPr>
          <w:rFonts w:ascii="Times New Roman" w:eastAsia="NewtonCSanPin-Regular" w:hAnsi="Times New Roman"/>
          <w:b/>
          <w:bCs/>
          <w:sz w:val="28"/>
          <w:szCs w:val="28"/>
        </w:rPr>
        <w:t>Коммуникативные универсальные</w:t>
      </w:r>
      <w:r w:rsidR="00272D8E" w:rsidRPr="004824CA">
        <w:rPr>
          <w:rFonts w:ascii="Times New Roman" w:eastAsia="NewtonCSanPin-Regular" w:hAnsi="Times New Roman"/>
          <w:b/>
          <w:bCs/>
          <w:sz w:val="28"/>
          <w:szCs w:val="28"/>
        </w:rPr>
        <w:t xml:space="preserve"> </w:t>
      </w:r>
      <w:r w:rsidRPr="004824CA">
        <w:rPr>
          <w:rFonts w:ascii="Times New Roman" w:eastAsia="NewtonCSanPin-Regular" w:hAnsi="Times New Roman"/>
          <w:b/>
          <w:bCs/>
          <w:sz w:val="28"/>
          <w:szCs w:val="28"/>
        </w:rPr>
        <w:t>учебные действия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i/>
          <w:iCs/>
          <w:sz w:val="28"/>
          <w:szCs w:val="28"/>
        </w:rPr>
      </w:pPr>
      <w:r w:rsidRPr="004824CA">
        <w:rPr>
          <w:rFonts w:ascii="Times New Roman" w:eastAsia="NewtonCSanPin-Regular" w:hAnsi="Times New Roman"/>
          <w:i/>
          <w:iCs/>
          <w:sz w:val="28"/>
          <w:szCs w:val="28"/>
        </w:rPr>
        <w:t>Выпускник научится: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участвовать в диалоге, в общей беседе, соблюдая принятые правила речевого поведения; задавать вопросы, отвечать</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на вопросы других;</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формулировать собственные мысли, высказывать и обосновывать свою точку зрения;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проявлять терпимость по отношению к высказываемым</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другим точкам зрения;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под руководством учителя участвовать в организации</w:t>
      </w:r>
      <w:r w:rsidR="00272D8E" w:rsidRPr="004824CA">
        <w:rPr>
          <w:rFonts w:ascii="Times New Roman" w:eastAsia="NewtonCSanPin-Regular" w:hAnsi="Times New Roman"/>
          <w:sz w:val="28"/>
          <w:szCs w:val="28"/>
        </w:rPr>
        <w:t xml:space="preserve"> и </w:t>
      </w:r>
      <w:r w:rsidRPr="004824CA">
        <w:rPr>
          <w:rFonts w:ascii="Times New Roman" w:eastAsia="NewtonCSanPin-Regular" w:hAnsi="Times New Roman"/>
          <w:sz w:val="28"/>
          <w:szCs w:val="28"/>
        </w:rPr>
        <w:t>осуществлении групповой работы: распределять роли,</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сотрудничать, оказывать взаимопомощь, взаимоконтроль,</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проявлять доброжелательное отношение к партнёрам;</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строить небольшие монологические высказывания с</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учётом ситуации общения и конкретных речевых задач, выбирая для них соответствующие языковые средства.</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i/>
          <w:iCs/>
          <w:sz w:val="28"/>
          <w:szCs w:val="28"/>
        </w:rPr>
        <w:t>Выпускник получит возможность научиться</w:t>
      </w:r>
      <w:r w:rsidRPr="004824CA">
        <w:rPr>
          <w:rFonts w:ascii="Times New Roman" w:eastAsia="NewtonCSanPin-Regular" w:hAnsi="Times New Roman"/>
          <w:sz w:val="28"/>
          <w:szCs w:val="28"/>
        </w:rPr>
        <w:t>:</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lastRenderedPageBreak/>
        <w:t>– оценивать мысли, советы, предложения других людей,</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принимать их во внимание и пытаться учитывать в своей деятельности;</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предлагать своё решение различных коммуникативных</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задач, адекватно используя в речи разнообразные средства</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языка;</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оперировать в речи языком предметной области (филологии, математики, естествознания, технологии</w:t>
      </w:r>
      <w:r w:rsidR="005121CF"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правильно</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(адекватно) использовать соответствующие понятия (лингвистические, математические, естественно-научные и др.);</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стараться уважать позицию партнёра в процессе</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совместной деятельности, договариваться с партнёрами о способах решения возникающих проблем, принимать и реализовывать общее решение;</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проявлять инициативу в поиске и сборе информации</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для выполнения коллективной работы, оказывать помощь</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взрослым и сверстникам для достижения общего успеха.</w:t>
      </w:r>
    </w:p>
    <w:p w:rsidR="008B5DB3" w:rsidRPr="004824CA" w:rsidRDefault="008B5DB3" w:rsidP="005F00AF">
      <w:pPr>
        <w:pStyle w:val="af6"/>
        <w:numPr>
          <w:ilvl w:val="3"/>
          <w:numId w:val="11"/>
        </w:numPr>
        <w:shd w:val="clear" w:color="auto" w:fill="FFFFFF" w:themeFill="background1"/>
        <w:jc w:val="both"/>
        <w:rPr>
          <w:rFonts w:ascii="Times New Roman" w:eastAsia="NewtonCSanPin-Regular" w:hAnsi="Times New Roman"/>
          <w:b/>
          <w:bCs/>
          <w:sz w:val="28"/>
          <w:szCs w:val="28"/>
        </w:rPr>
      </w:pPr>
      <w:r w:rsidRPr="004824CA">
        <w:rPr>
          <w:rFonts w:ascii="Times New Roman" w:eastAsia="NewtonCSanPin-Regular" w:hAnsi="Times New Roman"/>
          <w:b/>
          <w:bCs/>
          <w:sz w:val="28"/>
          <w:szCs w:val="28"/>
        </w:rPr>
        <w:t>Чтение и работа с текстом</w:t>
      </w:r>
      <w:r w:rsidR="00272D8E" w:rsidRPr="004824CA">
        <w:rPr>
          <w:rFonts w:ascii="Times New Roman" w:eastAsia="NewtonCSanPin-Regular" w:hAnsi="Times New Roman"/>
          <w:b/>
          <w:bCs/>
          <w:sz w:val="28"/>
          <w:szCs w:val="28"/>
        </w:rPr>
        <w:t xml:space="preserve"> </w:t>
      </w:r>
      <w:r w:rsidRPr="004824CA">
        <w:rPr>
          <w:rFonts w:ascii="Times New Roman" w:eastAsia="NewtonCSanPin-Regular" w:hAnsi="Times New Roman"/>
          <w:b/>
          <w:bCs/>
          <w:sz w:val="28"/>
          <w:szCs w:val="28"/>
        </w:rPr>
        <w:t>(метапредметные результаты)</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Выпускник начальных классов научится осознанно читать</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тексты с целью удовлетворения познавательного интереса,</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а также для поиска, освоения и использования необходимой</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информации.</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С точки зрения поиска, освоения и использования информации выпускник научится: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находить в тексте конкретные сведения, факты, заданные в явном виде, в том числе ориентируясь на заголовки,</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подзаголовки и другие средства;</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делить текст на смысловые части, составлять план;</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вычленять содержащиеся в тексте основные сведения,</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устанавливать их последовательность, словесно выраженные</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причинно-следственные связи, упорядочивать информацию</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по заданному основанию, формулировать несложные выводы,</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подтверждать их примерами из текста;</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сравнивать между собой объекты, описанные в тексте,</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выделяя один-три существенных признака;</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использовать различные виды чтения: ознакомительное,</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изучающее, поисковое, выбирать нужный вид чтения в соответствии с целью чтения;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пользоваться известными ему словарями, справочниками;</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воспроизводить текст устно и письменно;</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составлять на основе текста небольшое монологическое</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высказывание в соответствии с конкретным вопросом, заданием;</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высказывать оценочные суждения о прочитанном.</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i/>
          <w:iCs/>
          <w:sz w:val="28"/>
          <w:szCs w:val="28"/>
        </w:rPr>
      </w:pPr>
      <w:r w:rsidRPr="004824CA">
        <w:rPr>
          <w:rFonts w:ascii="Times New Roman" w:eastAsia="NewtonCSanPin-Regular" w:hAnsi="Times New Roman"/>
          <w:i/>
          <w:iCs/>
          <w:sz w:val="28"/>
          <w:szCs w:val="28"/>
        </w:rPr>
        <w:t>Ученик получит возможность научиться:</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понимать информацию, представленную в тексте в неявном виде (выделять общий признак, характеризовать явление</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по его описанию, находить в тексте примеры, подтверждающие приведённое утверждение);</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работать с несколькими источниками информации;</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сопоставлять информацию, полученную из разных</w:t>
      </w:r>
      <w:r w:rsidR="00272D8E"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источников;</w:t>
      </w:r>
    </w:p>
    <w:p w:rsidR="008B5DB3" w:rsidRPr="004824CA"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осмысливать и сопоставлять различные точки зрения;</w:t>
      </w:r>
    </w:p>
    <w:p w:rsidR="001E560D" w:rsidRDefault="008B5DB3"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lastRenderedPageBreak/>
        <w:t>– делать небольшие выписки из прочитанного для дальнейшего практического использования</w:t>
      </w:r>
    </w:p>
    <w:p w:rsidR="00EB123E" w:rsidRPr="004824CA" w:rsidRDefault="00EB123E" w:rsidP="005F00AF">
      <w:pPr>
        <w:pStyle w:val="af6"/>
        <w:numPr>
          <w:ilvl w:val="3"/>
          <w:numId w:val="11"/>
        </w:numPr>
        <w:shd w:val="clear" w:color="auto" w:fill="FFFFFF" w:themeFill="background1"/>
        <w:jc w:val="both"/>
        <w:rPr>
          <w:rFonts w:ascii="Times New Roman" w:hAnsi="Times New Roman"/>
          <w:b/>
          <w:sz w:val="28"/>
          <w:szCs w:val="28"/>
        </w:rPr>
      </w:pPr>
      <w:r w:rsidRPr="004824CA">
        <w:rPr>
          <w:rFonts w:ascii="Times New Roman" w:hAnsi="Times New Roman"/>
          <w:b/>
          <w:sz w:val="28"/>
          <w:szCs w:val="28"/>
        </w:rPr>
        <w:t>Формирование ИКТ-компетентности обучающихся</w:t>
      </w:r>
      <w:r w:rsidR="00D828C3" w:rsidRPr="004824CA">
        <w:rPr>
          <w:rFonts w:ascii="Times New Roman" w:hAnsi="Times New Roman"/>
          <w:b/>
          <w:sz w:val="28"/>
          <w:szCs w:val="28"/>
        </w:rPr>
        <w:t xml:space="preserve"> </w:t>
      </w:r>
      <w:bookmarkStart w:id="1" w:name="bookmark17"/>
      <w:r w:rsidRPr="004824CA">
        <w:rPr>
          <w:rFonts w:ascii="Times New Roman" w:hAnsi="Times New Roman"/>
          <w:b/>
          <w:sz w:val="28"/>
          <w:szCs w:val="28"/>
        </w:rPr>
        <w:t>(метапредметные результаты)</w:t>
      </w:r>
      <w:bookmarkEnd w:id="1"/>
    </w:p>
    <w:p w:rsidR="00EB123E" w:rsidRPr="004824CA" w:rsidRDefault="00EB123E"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В результате изучения </w:t>
      </w:r>
      <w:r w:rsidRPr="004824CA">
        <w:rPr>
          <w:rFonts w:ascii="Times New Roman" w:hAnsi="Times New Roman"/>
          <w:b/>
          <w:sz w:val="28"/>
          <w:szCs w:val="28"/>
        </w:rPr>
        <w:t>всех без исключения предметов</w:t>
      </w:r>
      <w:r w:rsidRPr="004824CA">
        <w:rPr>
          <w:rFonts w:ascii="Times New Roman" w:hAnsi="Times New Roman"/>
          <w:sz w:val="28"/>
          <w:szCs w:val="28"/>
        </w:rPr>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B123E" w:rsidRPr="004824CA" w:rsidRDefault="00EB123E" w:rsidP="00A339B9">
      <w:pPr>
        <w:pStyle w:val="af6"/>
        <w:shd w:val="clear" w:color="auto" w:fill="FFFFFF" w:themeFill="background1"/>
        <w:ind w:firstLine="708"/>
        <w:jc w:val="both"/>
        <w:rPr>
          <w:rFonts w:ascii="Times New Roman" w:hAnsi="Times New Roman"/>
          <w:sz w:val="28"/>
          <w:szCs w:val="28"/>
        </w:rPr>
      </w:pPr>
      <w:bookmarkStart w:id="2" w:name="bookmark18"/>
      <w:r w:rsidRPr="004824CA">
        <w:rPr>
          <w:rFonts w:ascii="Times New Roman" w:hAnsi="Times New Roman"/>
          <w:sz w:val="28"/>
          <w:szCs w:val="28"/>
        </w:rPr>
        <w:t>Знакомство со средствами ИКТ, гигиена работы с компьютером</w:t>
      </w:r>
      <w:bookmarkEnd w:id="2"/>
    </w:p>
    <w:p w:rsidR="00EB123E" w:rsidRPr="004824CA" w:rsidRDefault="00EB123E" w:rsidP="00F46C9F">
      <w:pPr>
        <w:pStyle w:val="af6"/>
        <w:shd w:val="clear" w:color="auto" w:fill="FFFFFF" w:themeFill="background1"/>
        <w:ind w:firstLine="709"/>
        <w:jc w:val="both"/>
        <w:rPr>
          <w:rFonts w:ascii="Times New Roman" w:hAnsi="Times New Roman"/>
          <w:i/>
          <w:sz w:val="28"/>
          <w:szCs w:val="28"/>
        </w:rPr>
      </w:pPr>
      <w:r w:rsidRPr="004824CA">
        <w:rPr>
          <w:rFonts w:ascii="Times New Roman" w:hAnsi="Times New Roman"/>
          <w:i/>
          <w:sz w:val="28"/>
          <w:szCs w:val="28"/>
        </w:rPr>
        <w:t>Выпускник научится:</w:t>
      </w:r>
    </w:p>
    <w:p w:rsidR="00EB123E" w:rsidRPr="004824CA" w:rsidRDefault="00EB123E" w:rsidP="00E83B4C">
      <w:pPr>
        <w:pStyle w:val="af6"/>
        <w:numPr>
          <w:ilvl w:val="0"/>
          <w:numId w:val="2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B123E" w:rsidRPr="004824CA" w:rsidRDefault="00EB123E" w:rsidP="00E83B4C">
      <w:pPr>
        <w:pStyle w:val="af6"/>
        <w:numPr>
          <w:ilvl w:val="0"/>
          <w:numId w:val="2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организовывать систему папок для хранения собственной инфор</w:t>
      </w:r>
      <w:r w:rsidR="00A339B9" w:rsidRPr="004824CA">
        <w:rPr>
          <w:rFonts w:ascii="Times New Roman" w:hAnsi="Times New Roman"/>
          <w:sz w:val="28"/>
          <w:szCs w:val="28"/>
        </w:rPr>
        <w:t>мации в компьютере;</w:t>
      </w:r>
    </w:p>
    <w:p w:rsidR="00EB123E" w:rsidRPr="004824CA" w:rsidRDefault="00EB123E" w:rsidP="00E83B4C">
      <w:pPr>
        <w:pStyle w:val="af6"/>
        <w:numPr>
          <w:ilvl w:val="0"/>
          <w:numId w:val="2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EB123E" w:rsidRPr="004824CA" w:rsidRDefault="00EB123E" w:rsidP="00E83B4C">
      <w:pPr>
        <w:pStyle w:val="af6"/>
        <w:numPr>
          <w:ilvl w:val="0"/>
          <w:numId w:val="2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B123E" w:rsidRPr="004824CA" w:rsidRDefault="00EB123E" w:rsidP="00E83B4C">
      <w:pPr>
        <w:pStyle w:val="af6"/>
        <w:numPr>
          <w:ilvl w:val="0"/>
          <w:numId w:val="2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рисовать изображения на графическом планшете;</w:t>
      </w:r>
    </w:p>
    <w:p w:rsidR="00EB123E" w:rsidRPr="004824CA" w:rsidRDefault="00EB123E" w:rsidP="00E83B4C">
      <w:pPr>
        <w:pStyle w:val="af6"/>
        <w:numPr>
          <w:ilvl w:val="0"/>
          <w:numId w:val="2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сканировать рисунки и тексты.</w:t>
      </w:r>
    </w:p>
    <w:p w:rsidR="00EB123E" w:rsidRPr="004824CA" w:rsidRDefault="00EB123E"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i/>
          <w:sz w:val="28"/>
          <w:szCs w:val="28"/>
        </w:rPr>
        <w:t>Выпускник получит возможность научиться</w:t>
      </w:r>
      <w:r w:rsidRPr="004824CA">
        <w:rPr>
          <w:rFonts w:ascii="Times New Roman" w:hAnsi="Times New Roman"/>
          <w:sz w:val="28"/>
          <w:szCs w:val="28"/>
        </w:rPr>
        <w:t xml:space="preserve"> использовать программу распознавания сканированного текста на русском языке.</w:t>
      </w:r>
    </w:p>
    <w:p w:rsidR="00EB123E" w:rsidRPr="004824CA" w:rsidRDefault="00EB123E" w:rsidP="00F46C9F">
      <w:pPr>
        <w:pStyle w:val="af6"/>
        <w:shd w:val="clear" w:color="auto" w:fill="FFFFFF" w:themeFill="background1"/>
        <w:ind w:firstLine="709"/>
        <w:jc w:val="both"/>
        <w:rPr>
          <w:rFonts w:ascii="Times New Roman" w:hAnsi="Times New Roman"/>
          <w:sz w:val="28"/>
          <w:szCs w:val="28"/>
        </w:rPr>
      </w:pPr>
      <w:bookmarkStart w:id="3" w:name="bookmark20"/>
      <w:r w:rsidRPr="004824CA">
        <w:rPr>
          <w:rFonts w:ascii="Times New Roman" w:hAnsi="Times New Roman"/>
          <w:sz w:val="28"/>
          <w:szCs w:val="28"/>
        </w:rPr>
        <w:t>Обработка и поиск информации</w:t>
      </w:r>
      <w:bookmarkEnd w:id="3"/>
    </w:p>
    <w:p w:rsidR="00EB123E" w:rsidRPr="004824CA" w:rsidRDefault="00EB123E" w:rsidP="00F46C9F">
      <w:pPr>
        <w:pStyle w:val="af6"/>
        <w:shd w:val="clear" w:color="auto" w:fill="FFFFFF" w:themeFill="background1"/>
        <w:ind w:firstLine="709"/>
        <w:jc w:val="both"/>
        <w:rPr>
          <w:rFonts w:ascii="Times New Roman" w:hAnsi="Times New Roman"/>
          <w:i/>
          <w:sz w:val="28"/>
          <w:szCs w:val="28"/>
        </w:rPr>
      </w:pPr>
      <w:r w:rsidRPr="004824CA">
        <w:rPr>
          <w:rFonts w:ascii="Times New Roman" w:hAnsi="Times New Roman"/>
          <w:i/>
          <w:sz w:val="28"/>
          <w:szCs w:val="28"/>
        </w:rPr>
        <w:t>Выпускник научится:</w:t>
      </w:r>
    </w:p>
    <w:p w:rsidR="00EB123E" w:rsidRPr="004824CA" w:rsidRDefault="00EB123E" w:rsidP="00E83B4C">
      <w:pPr>
        <w:pStyle w:val="af6"/>
        <w:numPr>
          <w:ilvl w:val="0"/>
          <w:numId w:val="2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EB123E" w:rsidRPr="004824CA" w:rsidRDefault="00EB123E" w:rsidP="00E83B4C">
      <w:pPr>
        <w:pStyle w:val="af6"/>
        <w:numPr>
          <w:ilvl w:val="0"/>
          <w:numId w:val="2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B123E" w:rsidRPr="004824CA" w:rsidRDefault="00EB123E" w:rsidP="00E83B4C">
      <w:pPr>
        <w:pStyle w:val="af6"/>
        <w:numPr>
          <w:ilvl w:val="0"/>
          <w:numId w:val="2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B123E" w:rsidRPr="004824CA" w:rsidRDefault="00EB123E" w:rsidP="00E83B4C">
      <w:pPr>
        <w:pStyle w:val="af6"/>
        <w:numPr>
          <w:ilvl w:val="0"/>
          <w:numId w:val="2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B123E" w:rsidRPr="004824CA" w:rsidRDefault="00EB123E" w:rsidP="00E83B4C">
      <w:pPr>
        <w:pStyle w:val="af6"/>
        <w:numPr>
          <w:ilvl w:val="0"/>
          <w:numId w:val="2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lastRenderedPageBreak/>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B123E" w:rsidRPr="004824CA" w:rsidRDefault="00EB123E" w:rsidP="00E83B4C">
      <w:pPr>
        <w:pStyle w:val="af6"/>
        <w:numPr>
          <w:ilvl w:val="0"/>
          <w:numId w:val="2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B123E" w:rsidRPr="004824CA" w:rsidRDefault="00EB123E" w:rsidP="00E83B4C">
      <w:pPr>
        <w:pStyle w:val="af6"/>
        <w:numPr>
          <w:ilvl w:val="0"/>
          <w:numId w:val="2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заполнять учебные базы данных.</w:t>
      </w:r>
    </w:p>
    <w:p w:rsidR="00EB123E" w:rsidRPr="004824CA" w:rsidRDefault="00EB123E"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i/>
          <w:sz w:val="28"/>
          <w:szCs w:val="28"/>
        </w:rPr>
        <w:t>Выпускник получит возможность научиться</w:t>
      </w:r>
      <w:r w:rsidRPr="004824CA">
        <w:rPr>
          <w:rFonts w:ascii="Times New Roman" w:hAnsi="Times New Roman"/>
          <w:sz w:val="28"/>
          <w:szCs w:val="28"/>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B123E" w:rsidRPr="004824CA" w:rsidRDefault="00EB123E" w:rsidP="00F46C9F">
      <w:pPr>
        <w:pStyle w:val="af6"/>
        <w:shd w:val="clear" w:color="auto" w:fill="FFFFFF" w:themeFill="background1"/>
        <w:ind w:firstLine="709"/>
        <w:jc w:val="both"/>
        <w:rPr>
          <w:rFonts w:ascii="Times New Roman" w:hAnsi="Times New Roman"/>
          <w:sz w:val="28"/>
          <w:szCs w:val="28"/>
        </w:rPr>
      </w:pPr>
      <w:bookmarkStart w:id="4" w:name="bookmark21"/>
      <w:r w:rsidRPr="004824CA">
        <w:rPr>
          <w:rFonts w:ascii="Times New Roman" w:hAnsi="Times New Roman"/>
          <w:sz w:val="28"/>
          <w:szCs w:val="28"/>
        </w:rPr>
        <w:t>Создание, представление и передача сообщений</w:t>
      </w:r>
      <w:bookmarkEnd w:id="4"/>
    </w:p>
    <w:p w:rsidR="00EB123E" w:rsidRPr="004824CA" w:rsidRDefault="00EB123E" w:rsidP="00F46C9F">
      <w:pPr>
        <w:pStyle w:val="af6"/>
        <w:shd w:val="clear" w:color="auto" w:fill="FFFFFF" w:themeFill="background1"/>
        <w:ind w:firstLine="709"/>
        <w:jc w:val="both"/>
        <w:rPr>
          <w:rFonts w:ascii="Times New Roman" w:hAnsi="Times New Roman"/>
          <w:i/>
          <w:sz w:val="28"/>
          <w:szCs w:val="28"/>
        </w:rPr>
      </w:pPr>
      <w:r w:rsidRPr="004824CA">
        <w:rPr>
          <w:rFonts w:ascii="Times New Roman" w:hAnsi="Times New Roman"/>
          <w:i/>
          <w:sz w:val="28"/>
          <w:szCs w:val="28"/>
        </w:rPr>
        <w:t>Выпускник научится:</w:t>
      </w:r>
    </w:p>
    <w:p w:rsidR="00EB123E" w:rsidRPr="004824CA" w:rsidRDefault="00EB123E" w:rsidP="00E83B4C">
      <w:pPr>
        <w:pStyle w:val="af6"/>
        <w:numPr>
          <w:ilvl w:val="0"/>
          <w:numId w:val="25"/>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создавать текстовые сообщения с использованием средств ИКТ: редактировать, оформлять и сохранять их;</w:t>
      </w:r>
    </w:p>
    <w:p w:rsidR="00EB123E" w:rsidRPr="004824CA" w:rsidRDefault="00EB123E" w:rsidP="00E83B4C">
      <w:pPr>
        <w:pStyle w:val="af6"/>
        <w:numPr>
          <w:ilvl w:val="0"/>
          <w:numId w:val="25"/>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создавать сообщения в виде аудио- и видеофрагментов или цепочки экранов с использованием иллюстраций, видеоизображения, звука, текста;</w:t>
      </w:r>
    </w:p>
    <w:p w:rsidR="00EB123E" w:rsidRPr="004824CA" w:rsidRDefault="00EB123E" w:rsidP="00E83B4C">
      <w:pPr>
        <w:pStyle w:val="af6"/>
        <w:numPr>
          <w:ilvl w:val="0"/>
          <w:numId w:val="25"/>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B123E" w:rsidRPr="004824CA" w:rsidRDefault="00EB123E" w:rsidP="00E83B4C">
      <w:pPr>
        <w:pStyle w:val="af6"/>
        <w:numPr>
          <w:ilvl w:val="0"/>
          <w:numId w:val="2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создавать диаграммы, планы территории и пр.;</w:t>
      </w:r>
    </w:p>
    <w:p w:rsidR="00EB123E" w:rsidRPr="004824CA" w:rsidRDefault="00EB123E" w:rsidP="00E83B4C">
      <w:pPr>
        <w:pStyle w:val="af6"/>
        <w:numPr>
          <w:ilvl w:val="0"/>
          <w:numId w:val="2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EB123E" w:rsidRPr="004824CA" w:rsidRDefault="00EB123E" w:rsidP="00E83B4C">
      <w:pPr>
        <w:pStyle w:val="af6"/>
        <w:numPr>
          <w:ilvl w:val="0"/>
          <w:numId w:val="2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размещать сообщение в информационной образовательной среде образовательного учреждения;</w:t>
      </w:r>
    </w:p>
    <w:p w:rsidR="00EB123E" w:rsidRPr="004824CA" w:rsidRDefault="00EB123E" w:rsidP="00E83B4C">
      <w:pPr>
        <w:pStyle w:val="af6"/>
        <w:numPr>
          <w:ilvl w:val="0"/>
          <w:numId w:val="2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B123E" w:rsidRPr="004824CA" w:rsidRDefault="00EB123E" w:rsidP="00F46C9F">
      <w:pPr>
        <w:pStyle w:val="af6"/>
        <w:shd w:val="clear" w:color="auto" w:fill="FFFFFF" w:themeFill="background1"/>
        <w:ind w:firstLine="709"/>
        <w:jc w:val="both"/>
        <w:rPr>
          <w:rFonts w:ascii="Times New Roman" w:hAnsi="Times New Roman"/>
          <w:i/>
          <w:sz w:val="28"/>
          <w:szCs w:val="28"/>
        </w:rPr>
      </w:pPr>
      <w:r w:rsidRPr="004824CA">
        <w:rPr>
          <w:rFonts w:ascii="Times New Roman" w:hAnsi="Times New Roman"/>
          <w:i/>
          <w:sz w:val="28"/>
          <w:szCs w:val="28"/>
        </w:rPr>
        <w:t>Выпускник получит возможность научиться:</w:t>
      </w:r>
    </w:p>
    <w:p w:rsidR="00EB123E" w:rsidRPr="004824CA" w:rsidRDefault="00EB123E" w:rsidP="00E83B4C">
      <w:pPr>
        <w:pStyle w:val="af6"/>
        <w:numPr>
          <w:ilvl w:val="0"/>
          <w:numId w:val="2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представлять данные;</w:t>
      </w:r>
    </w:p>
    <w:p w:rsidR="00EB123E" w:rsidRPr="004824CA" w:rsidRDefault="00EB123E" w:rsidP="00E83B4C">
      <w:pPr>
        <w:pStyle w:val="af6"/>
        <w:numPr>
          <w:ilvl w:val="0"/>
          <w:numId w:val="2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B123E" w:rsidRPr="004824CA" w:rsidRDefault="00EB123E" w:rsidP="00F46C9F">
      <w:pPr>
        <w:pStyle w:val="af6"/>
        <w:shd w:val="clear" w:color="auto" w:fill="FFFFFF" w:themeFill="background1"/>
        <w:ind w:firstLine="709"/>
        <w:jc w:val="both"/>
        <w:rPr>
          <w:rFonts w:ascii="Times New Roman" w:hAnsi="Times New Roman"/>
          <w:sz w:val="28"/>
          <w:szCs w:val="28"/>
        </w:rPr>
      </w:pPr>
      <w:bookmarkStart w:id="5" w:name="bookmark22"/>
      <w:r w:rsidRPr="004824CA">
        <w:rPr>
          <w:rFonts w:ascii="Times New Roman" w:hAnsi="Times New Roman"/>
          <w:sz w:val="28"/>
          <w:szCs w:val="28"/>
        </w:rPr>
        <w:t>Планирование деятельности, управление и организация</w:t>
      </w:r>
      <w:bookmarkEnd w:id="5"/>
    </w:p>
    <w:p w:rsidR="00EB123E" w:rsidRPr="004824CA" w:rsidRDefault="00EB123E"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i/>
          <w:sz w:val="28"/>
          <w:szCs w:val="28"/>
        </w:rPr>
        <w:t>Выпускник научится</w:t>
      </w:r>
      <w:r w:rsidRPr="004824CA">
        <w:rPr>
          <w:rFonts w:ascii="Times New Roman" w:hAnsi="Times New Roman"/>
          <w:sz w:val="28"/>
          <w:szCs w:val="28"/>
        </w:rPr>
        <w:t>:</w:t>
      </w:r>
    </w:p>
    <w:p w:rsidR="00EB123E" w:rsidRPr="004824CA" w:rsidRDefault="00EB123E" w:rsidP="00E83B4C">
      <w:pPr>
        <w:pStyle w:val="af6"/>
        <w:numPr>
          <w:ilvl w:val="0"/>
          <w:numId w:val="2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создавать движущиеся модели и управлять ими в компьютерно</w:t>
      </w:r>
      <w:r w:rsidR="003B5DC2">
        <w:rPr>
          <w:rFonts w:ascii="Times New Roman" w:hAnsi="Times New Roman"/>
          <w:sz w:val="28"/>
          <w:szCs w:val="28"/>
        </w:rPr>
        <w:t>-</w:t>
      </w:r>
      <w:r w:rsidRPr="004824CA">
        <w:rPr>
          <w:rFonts w:ascii="Times New Roman" w:hAnsi="Times New Roman"/>
          <w:sz w:val="28"/>
          <w:szCs w:val="28"/>
        </w:rPr>
        <w:t xml:space="preserve"> управляемых средах;</w:t>
      </w:r>
    </w:p>
    <w:p w:rsidR="00EB123E" w:rsidRPr="004824CA" w:rsidRDefault="00EB123E" w:rsidP="00E83B4C">
      <w:pPr>
        <w:pStyle w:val="af6"/>
        <w:numPr>
          <w:ilvl w:val="0"/>
          <w:numId w:val="2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B123E" w:rsidRPr="004824CA" w:rsidRDefault="00EB123E" w:rsidP="00E83B4C">
      <w:pPr>
        <w:pStyle w:val="af6"/>
        <w:numPr>
          <w:ilvl w:val="0"/>
          <w:numId w:val="2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планировать несложные исследования объектов и процессов внешнего мира.</w:t>
      </w:r>
    </w:p>
    <w:p w:rsidR="00EB123E" w:rsidRPr="004824CA" w:rsidRDefault="00EB123E"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i/>
          <w:sz w:val="28"/>
          <w:szCs w:val="28"/>
        </w:rPr>
        <w:t>Выпускник получит возможность научиться</w:t>
      </w:r>
      <w:r w:rsidRPr="004824CA">
        <w:rPr>
          <w:rFonts w:ascii="Times New Roman" w:hAnsi="Times New Roman"/>
          <w:sz w:val="28"/>
          <w:szCs w:val="28"/>
        </w:rPr>
        <w:t>:</w:t>
      </w:r>
    </w:p>
    <w:p w:rsidR="00EB123E" w:rsidRPr="004824CA" w:rsidRDefault="00EB123E" w:rsidP="00E83B4C">
      <w:pPr>
        <w:pStyle w:val="af6"/>
        <w:numPr>
          <w:ilvl w:val="0"/>
          <w:numId w:val="2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проектировать несложные объекты и процессы реального мира, своей собственной деятельности и деятельности группы;</w:t>
      </w:r>
    </w:p>
    <w:p w:rsidR="00EB123E" w:rsidRDefault="00EB123E" w:rsidP="00E83B4C">
      <w:pPr>
        <w:pStyle w:val="af6"/>
        <w:numPr>
          <w:ilvl w:val="0"/>
          <w:numId w:val="2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моделировать объекты и процессы реального мира.</w:t>
      </w:r>
    </w:p>
    <w:p w:rsidR="0068069F" w:rsidRPr="0068069F" w:rsidRDefault="0068069F" w:rsidP="0068069F">
      <w:pPr>
        <w:pStyle w:val="af9"/>
        <w:ind w:firstLine="0"/>
        <w:rPr>
          <w:b/>
        </w:rPr>
      </w:pPr>
      <w:bookmarkStart w:id="6" w:name="bookmark23"/>
      <w:r w:rsidRPr="0068069F">
        <w:rPr>
          <w:b/>
        </w:rPr>
        <w:t>1.2.2. Русский язык</w:t>
      </w:r>
      <w:bookmarkEnd w:id="6"/>
    </w:p>
    <w:p w:rsidR="0068069F" w:rsidRPr="00301148" w:rsidRDefault="0068069F" w:rsidP="0068069F">
      <w:pPr>
        <w:pStyle w:val="af9"/>
        <w:spacing w:line="240" w:lineRule="atLeast"/>
      </w:pPr>
      <w:r w:rsidRPr="00301148">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8069F" w:rsidRPr="00301148" w:rsidRDefault="0068069F" w:rsidP="0068069F">
      <w:pPr>
        <w:pStyle w:val="af9"/>
        <w:spacing w:line="240" w:lineRule="atLeast"/>
      </w:pPr>
      <w:r w:rsidRPr="00301148">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68069F" w:rsidRPr="00301148" w:rsidRDefault="0068069F" w:rsidP="0068069F">
      <w:pPr>
        <w:pStyle w:val="af9"/>
        <w:spacing w:line="240" w:lineRule="atLeast"/>
        <w:ind w:firstLine="0"/>
        <w:jc w:val="center"/>
        <w:rPr>
          <w:i/>
        </w:rPr>
      </w:pPr>
      <w:bookmarkStart w:id="7" w:name="bookmark24"/>
      <w:r w:rsidRPr="00301148">
        <w:rPr>
          <w:i/>
        </w:rPr>
        <w:t>Содержательная линия «Система языка»</w:t>
      </w:r>
      <w:bookmarkEnd w:id="7"/>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различать звуки и буквы;</w:t>
      </w:r>
    </w:p>
    <w:p w:rsidR="0068069F" w:rsidRPr="00301148" w:rsidRDefault="0068069F" w:rsidP="0068069F">
      <w:pPr>
        <w:pStyle w:val="af9"/>
        <w:spacing w:line="240" w:lineRule="atLeast"/>
      </w:pPr>
      <w:r w:rsidRPr="00301148">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68069F" w:rsidRPr="00301148" w:rsidRDefault="0068069F" w:rsidP="0068069F">
      <w:pPr>
        <w:pStyle w:val="af9"/>
        <w:spacing w:line="240" w:lineRule="atLeast"/>
      </w:pPr>
      <w:r w:rsidRPr="00301148">
        <w:t>• знать последовательность букв в русском алфавите, пользоваться алфавитом для упорядочивания слов и поиска нужной информации.</w:t>
      </w:r>
    </w:p>
    <w:p w:rsidR="0068069F" w:rsidRPr="00301148" w:rsidRDefault="0068069F" w:rsidP="0068069F">
      <w:pPr>
        <w:pStyle w:val="af9"/>
        <w:spacing w:line="240" w:lineRule="atLeast"/>
        <w:rPr>
          <w:i/>
        </w:rPr>
      </w:pPr>
      <w:r w:rsidRPr="00301148">
        <w:rPr>
          <w:i/>
        </w:rPr>
        <w:t>Выпускник получит возможность научиться проводить фонетико-графический (</w:t>
      </w:r>
      <w:r w:rsidR="00E21E8E" w:rsidRPr="00301148">
        <w:rPr>
          <w:i/>
        </w:rPr>
        <w:t>звукобуквенный</w:t>
      </w:r>
      <w:r w:rsidRPr="00301148">
        <w:rPr>
          <w:i/>
        </w:rPr>
        <w:t>) разбор слова самостоятельно по предложенному в учебнике алгоритму, оценивать правильность проведения фонетико-графического (</w:t>
      </w:r>
      <w:r w:rsidR="00E21E8E" w:rsidRPr="00301148">
        <w:rPr>
          <w:i/>
        </w:rPr>
        <w:t>звукобуквенного</w:t>
      </w:r>
      <w:r w:rsidRPr="00301148">
        <w:rPr>
          <w:i/>
        </w:rPr>
        <w:t>) разбора слов.</w:t>
      </w:r>
    </w:p>
    <w:p w:rsidR="0068069F" w:rsidRPr="00301148" w:rsidRDefault="0068069F" w:rsidP="0068069F">
      <w:pPr>
        <w:pStyle w:val="1210"/>
        <w:shd w:val="clear" w:color="auto" w:fill="auto"/>
        <w:spacing w:after="0"/>
        <w:ind w:firstLine="454"/>
        <w:rPr>
          <w:rFonts w:ascii="Times New Roman" w:hAnsi="Times New Roman"/>
          <w:spacing w:val="0"/>
        </w:rPr>
      </w:pPr>
      <w:bookmarkStart w:id="8" w:name="bookmark26"/>
      <w:r w:rsidRPr="00301148">
        <w:rPr>
          <w:rStyle w:val="122"/>
          <w:bCs/>
          <w:iCs/>
        </w:rPr>
        <w:t>Раздел «Орфоэпия»</w:t>
      </w:r>
      <w:bookmarkEnd w:id="8"/>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8069F" w:rsidRPr="00301148" w:rsidRDefault="0068069F" w:rsidP="0068069F">
      <w:pPr>
        <w:pStyle w:val="af9"/>
        <w:spacing w:line="240" w:lineRule="atLeast"/>
        <w:rPr>
          <w:i/>
        </w:rPr>
      </w:pPr>
      <w:r w:rsidRPr="00301148">
        <w:lastRenderedPageBreak/>
        <w:t>• </w:t>
      </w:r>
      <w:r w:rsidRPr="00301148">
        <w:rPr>
          <w:i/>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8069F" w:rsidRPr="00301148" w:rsidRDefault="0068069F" w:rsidP="0068069F">
      <w:pPr>
        <w:pStyle w:val="af9"/>
        <w:spacing w:line="240" w:lineRule="atLeast"/>
        <w:ind w:firstLine="0"/>
      </w:pPr>
      <w:r w:rsidRPr="00301148">
        <w:t>Выпускник научится:</w:t>
      </w:r>
    </w:p>
    <w:p w:rsidR="0068069F" w:rsidRPr="00301148" w:rsidRDefault="0068069F" w:rsidP="0068069F">
      <w:pPr>
        <w:pStyle w:val="af9"/>
        <w:spacing w:line="240" w:lineRule="atLeast"/>
      </w:pPr>
      <w:r w:rsidRPr="00301148">
        <w:t>• различать изменяемые и неизменяемые слова;</w:t>
      </w:r>
    </w:p>
    <w:p w:rsidR="0068069F" w:rsidRPr="00301148" w:rsidRDefault="0068069F" w:rsidP="0068069F">
      <w:pPr>
        <w:pStyle w:val="af9"/>
        <w:spacing w:line="240" w:lineRule="atLeast"/>
      </w:pPr>
      <w:r w:rsidRPr="00301148">
        <w:t>• различать родственные (однокоренные) слова и формы слова;</w:t>
      </w:r>
    </w:p>
    <w:p w:rsidR="0068069F" w:rsidRPr="00301148" w:rsidRDefault="0068069F" w:rsidP="0068069F">
      <w:pPr>
        <w:pStyle w:val="af9"/>
        <w:spacing w:line="240" w:lineRule="atLeast"/>
      </w:pPr>
      <w:r w:rsidRPr="00301148">
        <w:t>• находить в словах с однозначно выделяемыми морфемами окончание, корень, приставку, суффикс.</w:t>
      </w:r>
    </w:p>
    <w:p w:rsidR="0068069F" w:rsidRPr="00301148" w:rsidRDefault="0068069F" w:rsidP="0068069F">
      <w:pPr>
        <w:pStyle w:val="af9"/>
        <w:spacing w:line="240" w:lineRule="atLeast"/>
        <w:rPr>
          <w:i/>
        </w:rPr>
      </w:pPr>
      <w:r w:rsidRPr="00301148">
        <w:rPr>
          <w:i/>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68069F" w:rsidRPr="00301148" w:rsidRDefault="0068069F" w:rsidP="0068069F">
      <w:pPr>
        <w:pStyle w:val="af9"/>
        <w:spacing w:line="240" w:lineRule="atLeast"/>
      </w:pPr>
      <w:bookmarkStart w:id="9" w:name="bookmark28"/>
      <w:r w:rsidRPr="00301148">
        <w:rPr>
          <w:bCs/>
          <w:iCs/>
        </w:rPr>
        <w:t>Раздел «Лексика»</w:t>
      </w:r>
      <w:bookmarkEnd w:id="9"/>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выявлять слова, значение которых требует уточнения;</w:t>
      </w:r>
    </w:p>
    <w:p w:rsidR="0068069F" w:rsidRPr="00301148" w:rsidRDefault="0068069F" w:rsidP="0068069F">
      <w:pPr>
        <w:pStyle w:val="af9"/>
        <w:spacing w:line="240" w:lineRule="atLeast"/>
      </w:pPr>
      <w:r w:rsidRPr="00301148">
        <w:t>• определять значение слова по тексту или уточнять с помощью толкового словаря.</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подбирать синонимы для устранения повторов в тексте;</w:t>
      </w:r>
    </w:p>
    <w:p w:rsidR="0068069F" w:rsidRPr="00301148" w:rsidRDefault="0068069F" w:rsidP="0068069F">
      <w:pPr>
        <w:pStyle w:val="af9"/>
        <w:spacing w:line="240" w:lineRule="atLeast"/>
        <w:rPr>
          <w:i/>
        </w:rPr>
      </w:pPr>
      <w:r w:rsidRPr="00301148">
        <w:t>• </w:t>
      </w:r>
      <w:r w:rsidRPr="00301148">
        <w:rPr>
          <w:i/>
        </w:rPr>
        <w:t>подбирать антонимы для точной характеристики предметов при их сравнении;</w:t>
      </w:r>
    </w:p>
    <w:p w:rsidR="0068069F" w:rsidRPr="00301148" w:rsidRDefault="0068069F" w:rsidP="0068069F">
      <w:pPr>
        <w:pStyle w:val="af9"/>
        <w:spacing w:line="240" w:lineRule="atLeast"/>
        <w:rPr>
          <w:i/>
        </w:rPr>
      </w:pPr>
      <w:r w:rsidRPr="00301148">
        <w:t>• </w:t>
      </w:r>
      <w:r w:rsidRPr="00301148">
        <w:rPr>
          <w:i/>
        </w:rPr>
        <w:t>различать употребление в тексте слов в прямом и переносном значении (простые случаи);</w:t>
      </w:r>
    </w:p>
    <w:p w:rsidR="0068069F" w:rsidRPr="00301148" w:rsidRDefault="0068069F" w:rsidP="0068069F">
      <w:pPr>
        <w:pStyle w:val="af9"/>
        <w:spacing w:line="240" w:lineRule="atLeast"/>
        <w:rPr>
          <w:i/>
        </w:rPr>
      </w:pPr>
      <w:r w:rsidRPr="00301148">
        <w:t>• </w:t>
      </w:r>
      <w:r w:rsidRPr="00301148">
        <w:rPr>
          <w:i/>
        </w:rPr>
        <w:t>оценивать уместность использования слов в тексте;</w:t>
      </w:r>
    </w:p>
    <w:p w:rsidR="0068069F" w:rsidRPr="00301148" w:rsidRDefault="0068069F" w:rsidP="0068069F">
      <w:pPr>
        <w:pStyle w:val="af9"/>
        <w:spacing w:line="240" w:lineRule="atLeast"/>
        <w:rPr>
          <w:i/>
        </w:rPr>
      </w:pPr>
      <w:r w:rsidRPr="00301148">
        <w:t>• </w:t>
      </w:r>
      <w:r w:rsidRPr="00301148">
        <w:rPr>
          <w:i/>
        </w:rPr>
        <w:t>выбирать слова из ряда предложенных для успешного решения коммуникативной задачи.</w:t>
      </w:r>
    </w:p>
    <w:p w:rsidR="0068069F" w:rsidRPr="00301148" w:rsidRDefault="0068069F" w:rsidP="0068069F">
      <w:pPr>
        <w:pStyle w:val="af9"/>
        <w:spacing w:line="240" w:lineRule="atLeast"/>
      </w:pPr>
      <w:bookmarkStart w:id="10" w:name="bookmark29"/>
      <w:r w:rsidRPr="00301148">
        <w:rPr>
          <w:bCs/>
          <w:iCs/>
        </w:rPr>
        <w:t>Раздел «Морфология»</w:t>
      </w:r>
      <w:bookmarkEnd w:id="10"/>
    </w:p>
    <w:p w:rsidR="0068069F" w:rsidRPr="00301148" w:rsidRDefault="0068069F" w:rsidP="0068069F">
      <w:pPr>
        <w:pStyle w:val="a5"/>
        <w:spacing w:line="240" w:lineRule="atLeast"/>
        <w:ind w:firstLine="454"/>
        <w:rPr>
          <w:szCs w:val="28"/>
        </w:rPr>
      </w:pPr>
      <w:r w:rsidRPr="00301148">
        <w:rPr>
          <w:szCs w:val="28"/>
        </w:rPr>
        <w:t>Выпускник научится:</w:t>
      </w:r>
    </w:p>
    <w:p w:rsidR="0068069F" w:rsidRPr="00301148" w:rsidRDefault="0068069F" w:rsidP="0068069F">
      <w:pPr>
        <w:pStyle w:val="af9"/>
        <w:spacing w:line="240" w:lineRule="atLeast"/>
      </w:pPr>
      <w:r w:rsidRPr="00301148">
        <w:t>• определять грамматические признаки имён существительных — род, число, падеж, склонение;</w:t>
      </w:r>
    </w:p>
    <w:p w:rsidR="0068069F" w:rsidRPr="00301148" w:rsidRDefault="0068069F" w:rsidP="0068069F">
      <w:pPr>
        <w:pStyle w:val="af9"/>
        <w:spacing w:line="240" w:lineRule="atLeast"/>
      </w:pPr>
      <w:r w:rsidRPr="00301148">
        <w:t>• определять грамматические признаки имён прилагательных — род, число, падеж;</w:t>
      </w:r>
    </w:p>
    <w:p w:rsidR="0068069F" w:rsidRPr="00301148" w:rsidRDefault="0068069F" w:rsidP="0068069F">
      <w:pPr>
        <w:pStyle w:val="af9"/>
        <w:spacing w:line="240" w:lineRule="atLeast"/>
      </w:pPr>
      <w:r w:rsidRPr="00301148">
        <w:t>• определять грамматические признаки глаголов — число, время, род (в прошедшем времени), лицо (в настоящем и будущем времени), спряжение.</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8069F" w:rsidRPr="00301148" w:rsidRDefault="0068069F" w:rsidP="0068069F">
      <w:pPr>
        <w:pStyle w:val="af9"/>
        <w:spacing w:line="240" w:lineRule="atLeast"/>
        <w:rPr>
          <w:i/>
        </w:rPr>
      </w:pPr>
      <w:r w:rsidRPr="00301148">
        <w:t>• </w:t>
      </w:r>
      <w:r w:rsidRPr="00301148">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01148">
        <w:rPr>
          <w:b/>
          <w:i/>
        </w:rPr>
        <w:t>и, а, но,</w:t>
      </w:r>
      <w:r w:rsidRPr="00301148">
        <w:rPr>
          <w:i/>
        </w:rPr>
        <w:t xml:space="preserve"> частицу </w:t>
      </w:r>
      <w:r w:rsidRPr="00301148">
        <w:rPr>
          <w:b/>
          <w:i/>
        </w:rPr>
        <w:t>не</w:t>
      </w:r>
      <w:r w:rsidRPr="00301148">
        <w:rPr>
          <w:i/>
        </w:rPr>
        <w:t xml:space="preserve"> при глаголах.</w:t>
      </w:r>
    </w:p>
    <w:p w:rsidR="0068069F" w:rsidRPr="00301148" w:rsidRDefault="0068069F" w:rsidP="0068069F">
      <w:pPr>
        <w:pStyle w:val="af9"/>
        <w:spacing w:line="240" w:lineRule="atLeast"/>
      </w:pPr>
      <w:bookmarkStart w:id="11" w:name="bookmark30"/>
      <w:r w:rsidRPr="00301148">
        <w:rPr>
          <w:bCs/>
          <w:iCs/>
        </w:rPr>
        <w:t>Раздел «Синтаксис»</w:t>
      </w:r>
      <w:bookmarkEnd w:id="11"/>
    </w:p>
    <w:p w:rsidR="0068069F" w:rsidRPr="00301148" w:rsidRDefault="0068069F" w:rsidP="0068069F">
      <w:pPr>
        <w:pStyle w:val="a5"/>
        <w:spacing w:line="240" w:lineRule="atLeast"/>
        <w:ind w:firstLine="454"/>
        <w:rPr>
          <w:szCs w:val="28"/>
        </w:rPr>
      </w:pPr>
      <w:r w:rsidRPr="00301148">
        <w:rPr>
          <w:szCs w:val="28"/>
        </w:rPr>
        <w:t>Выпускник научится:</w:t>
      </w:r>
    </w:p>
    <w:p w:rsidR="0068069F" w:rsidRPr="00301148" w:rsidRDefault="0068069F" w:rsidP="0068069F">
      <w:pPr>
        <w:pStyle w:val="af9"/>
        <w:spacing w:line="240" w:lineRule="atLeast"/>
      </w:pPr>
      <w:r w:rsidRPr="00301148">
        <w:t>• различать предложение, словосочетание, слово;</w:t>
      </w:r>
    </w:p>
    <w:p w:rsidR="0068069F" w:rsidRPr="00301148" w:rsidRDefault="0068069F" w:rsidP="0068069F">
      <w:pPr>
        <w:pStyle w:val="af9"/>
        <w:spacing w:line="240" w:lineRule="atLeast"/>
      </w:pPr>
      <w:r w:rsidRPr="00301148">
        <w:lastRenderedPageBreak/>
        <w:t>• устанавливать при помощи смысловых вопросов связь между словами в словосочетании и предложении;</w:t>
      </w:r>
    </w:p>
    <w:p w:rsidR="0068069F" w:rsidRPr="00301148" w:rsidRDefault="0068069F" w:rsidP="0068069F">
      <w:pPr>
        <w:pStyle w:val="af9"/>
        <w:spacing w:line="240" w:lineRule="atLeast"/>
      </w:pPr>
      <w:r w:rsidRPr="00301148">
        <w:t>• классифицировать предложения по цели высказывания, находить повествовательные/побудительные/вопросительные предложения;</w:t>
      </w:r>
    </w:p>
    <w:p w:rsidR="0068069F" w:rsidRPr="00301148" w:rsidRDefault="0068069F" w:rsidP="0068069F">
      <w:pPr>
        <w:pStyle w:val="af9"/>
        <w:spacing w:line="240" w:lineRule="atLeast"/>
      </w:pPr>
      <w:r w:rsidRPr="00301148">
        <w:t>• определять восклицательную/невосклицательную интонацию предложения;</w:t>
      </w:r>
    </w:p>
    <w:p w:rsidR="0068069F" w:rsidRPr="00301148" w:rsidRDefault="0068069F" w:rsidP="0068069F">
      <w:pPr>
        <w:pStyle w:val="af9"/>
        <w:spacing w:line="240" w:lineRule="atLeast"/>
      </w:pPr>
      <w:r w:rsidRPr="00301148">
        <w:t>• находить главные и второстепенные (без деления на виды) члены предложения;</w:t>
      </w:r>
    </w:p>
    <w:p w:rsidR="0068069F" w:rsidRPr="00301148" w:rsidRDefault="0068069F" w:rsidP="0068069F">
      <w:pPr>
        <w:pStyle w:val="af9"/>
        <w:spacing w:line="240" w:lineRule="atLeast"/>
      </w:pPr>
      <w:r w:rsidRPr="00301148">
        <w:t>выделять предложения с однородными членами.</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различать второстепенные члены предложения — определения, дополнения, обстоятельства;</w:t>
      </w:r>
    </w:p>
    <w:p w:rsidR="0068069F" w:rsidRPr="00301148" w:rsidRDefault="0068069F" w:rsidP="0068069F">
      <w:pPr>
        <w:pStyle w:val="af9"/>
        <w:spacing w:line="240" w:lineRule="atLeast"/>
        <w:rPr>
          <w:i/>
        </w:rPr>
      </w:pPr>
      <w:r w:rsidRPr="00301148">
        <w:t>• </w:t>
      </w:r>
      <w:r w:rsidRPr="00301148">
        <w:rPr>
          <w:i/>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8069F" w:rsidRPr="00301148" w:rsidRDefault="0068069F" w:rsidP="0068069F">
      <w:pPr>
        <w:pStyle w:val="af9"/>
        <w:spacing w:line="240" w:lineRule="atLeast"/>
        <w:rPr>
          <w:i/>
        </w:rPr>
      </w:pPr>
      <w:r w:rsidRPr="00301148">
        <w:t>• </w:t>
      </w:r>
      <w:r w:rsidRPr="00301148">
        <w:rPr>
          <w:i/>
        </w:rPr>
        <w:t>различать простые и сложные предложения.</w:t>
      </w:r>
    </w:p>
    <w:p w:rsidR="0068069F" w:rsidRPr="00301148" w:rsidRDefault="0068069F" w:rsidP="0068069F">
      <w:pPr>
        <w:pStyle w:val="af9"/>
        <w:spacing w:line="240" w:lineRule="atLeast"/>
        <w:ind w:firstLine="0"/>
        <w:jc w:val="center"/>
        <w:rPr>
          <w:i/>
        </w:rPr>
      </w:pPr>
      <w:bookmarkStart w:id="12" w:name="bookmark31"/>
      <w:r w:rsidRPr="00301148">
        <w:rPr>
          <w:i/>
        </w:rPr>
        <w:t>Содержательная линия «Орфография и пунктуация»</w:t>
      </w:r>
      <w:bookmarkEnd w:id="12"/>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применять правила правописания (в объёме содержания курса);</w:t>
      </w:r>
    </w:p>
    <w:p w:rsidR="0068069F" w:rsidRPr="00301148" w:rsidRDefault="0068069F" w:rsidP="0068069F">
      <w:pPr>
        <w:pStyle w:val="af9"/>
        <w:spacing w:line="240" w:lineRule="atLeast"/>
      </w:pPr>
      <w:r w:rsidRPr="00301148">
        <w:t>• определять (уточнять) написание слова по орфографическому словарю учебника;</w:t>
      </w:r>
    </w:p>
    <w:p w:rsidR="0068069F" w:rsidRPr="00301148" w:rsidRDefault="0068069F" w:rsidP="0068069F">
      <w:pPr>
        <w:pStyle w:val="af9"/>
        <w:spacing w:line="240" w:lineRule="atLeast"/>
      </w:pPr>
      <w:r w:rsidRPr="00301148">
        <w:t>• безошибочно списывать текст объёмом 80—90 слов;</w:t>
      </w:r>
    </w:p>
    <w:p w:rsidR="0068069F" w:rsidRPr="00301148" w:rsidRDefault="0068069F" w:rsidP="0068069F">
      <w:pPr>
        <w:pStyle w:val="af9"/>
        <w:spacing w:line="240" w:lineRule="atLeast"/>
      </w:pPr>
      <w:r w:rsidRPr="00301148">
        <w:t>• писать под диктовку тексты объёмом 75—80 слов в соответствии с изученными правилами правописания;</w:t>
      </w:r>
    </w:p>
    <w:p w:rsidR="0068069F" w:rsidRPr="00301148" w:rsidRDefault="0068069F" w:rsidP="0068069F">
      <w:pPr>
        <w:pStyle w:val="af9"/>
        <w:spacing w:line="240" w:lineRule="atLeast"/>
      </w:pPr>
      <w:r w:rsidRPr="00301148">
        <w:t>• проверять собственный и предложенный текст, находить и исправлять орфографические и пунктуационные ошибки.</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осознавать место возможного возникновения орфографической ошибки;</w:t>
      </w:r>
    </w:p>
    <w:p w:rsidR="0068069F" w:rsidRPr="00301148" w:rsidRDefault="0068069F" w:rsidP="0068069F">
      <w:pPr>
        <w:pStyle w:val="af9"/>
        <w:spacing w:line="240" w:lineRule="atLeast"/>
        <w:rPr>
          <w:i/>
        </w:rPr>
      </w:pPr>
      <w:r w:rsidRPr="00301148">
        <w:t>• </w:t>
      </w:r>
      <w:r w:rsidRPr="00301148">
        <w:rPr>
          <w:i/>
        </w:rPr>
        <w:t>подбирать примеры с определённой орфограммой;</w:t>
      </w:r>
    </w:p>
    <w:p w:rsidR="0068069F" w:rsidRPr="00301148" w:rsidRDefault="0068069F" w:rsidP="0068069F">
      <w:pPr>
        <w:pStyle w:val="af9"/>
        <w:spacing w:line="240" w:lineRule="atLeast"/>
        <w:rPr>
          <w:i/>
        </w:rPr>
      </w:pPr>
      <w:r w:rsidRPr="00301148">
        <w:t>• </w:t>
      </w:r>
      <w:r w:rsidRPr="00301148">
        <w:rPr>
          <w:i/>
        </w:rPr>
        <w:t>при составлении собственных текстов перефразировать записываемое, чтобы избежать орфографических и пунктуационных ошибок;</w:t>
      </w:r>
    </w:p>
    <w:p w:rsidR="0068069F" w:rsidRPr="00301148" w:rsidRDefault="0068069F" w:rsidP="0068069F">
      <w:pPr>
        <w:pStyle w:val="af9"/>
        <w:spacing w:line="240" w:lineRule="atLeast"/>
        <w:rPr>
          <w:i/>
        </w:rPr>
      </w:pPr>
      <w:r w:rsidRPr="00301148">
        <w:t>• </w:t>
      </w:r>
      <w:r w:rsidRPr="00301148">
        <w:rPr>
          <w:i/>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8069F" w:rsidRPr="00301148" w:rsidRDefault="0068069F" w:rsidP="0068069F">
      <w:pPr>
        <w:pStyle w:val="af9"/>
        <w:spacing w:line="240" w:lineRule="atLeast"/>
        <w:ind w:firstLine="0"/>
        <w:jc w:val="center"/>
      </w:pPr>
      <w:bookmarkStart w:id="13" w:name="bookmark32"/>
      <w:r w:rsidRPr="00301148">
        <w:rPr>
          <w:b/>
          <w:bCs/>
          <w:iCs/>
        </w:rPr>
        <w:t>Содержательная линия «Развитие речи»</w:t>
      </w:r>
      <w:bookmarkEnd w:id="13"/>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8069F" w:rsidRPr="00301148" w:rsidRDefault="0068069F" w:rsidP="0068069F">
      <w:pPr>
        <w:pStyle w:val="af9"/>
        <w:spacing w:line="240" w:lineRule="atLeast"/>
      </w:pPr>
      <w:r w:rsidRPr="00301148">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8069F" w:rsidRPr="00301148" w:rsidRDefault="0068069F" w:rsidP="0068069F">
      <w:pPr>
        <w:pStyle w:val="af9"/>
        <w:spacing w:line="240" w:lineRule="atLeast"/>
      </w:pPr>
      <w:r w:rsidRPr="00301148">
        <w:t>• выражать собственное мнение и аргументировать его;</w:t>
      </w:r>
    </w:p>
    <w:p w:rsidR="0068069F" w:rsidRPr="00301148" w:rsidRDefault="0068069F" w:rsidP="0068069F">
      <w:pPr>
        <w:pStyle w:val="af9"/>
        <w:spacing w:line="240" w:lineRule="atLeast"/>
      </w:pPr>
      <w:r w:rsidRPr="00301148">
        <w:t>• самостоятельно озаглавливать текст;</w:t>
      </w:r>
    </w:p>
    <w:p w:rsidR="0068069F" w:rsidRPr="00301148" w:rsidRDefault="0068069F" w:rsidP="0068069F">
      <w:pPr>
        <w:pStyle w:val="af9"/>
        <w:spacing w:line="240" w:lineRule="atLeast"/>
      </w:pPr>
      <w:r w:rsidRPr="00301148">
        <w:lastRenderedPageBreak/>
        <w:t>• составлять план текста;</w:t>
      </w:r>
    </w:p>
    <w:p w:rsidR="0068069F" w:rsidRPr="00301148" w:rsidRDefault="0068069F" w:rsidP="0068069F">
      <w:pPr>
        <w:pStyle w:val="af9"/>
        <w:spacing w:line="240" w:lineRule="atLeast"/>
      </w:pPr>
      <w:r w:rsidRPr="00301148">
        <w:t>• сочинять письма, поздравительные открытки, записки и другие небольшие тексты для конкретных ситуаций общения.</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создавать тексты по предложенному заголовку;</w:t>
      </w:r>
    </w:p>
    <w:p w:rsidR="0068069F" w:rsidRPr="00301148" w:rsidRDefault="0068069F" w:rsidP="0068069F">
      <w:pPr>
        <w:pStyle w:val="af9"/>
        <w:spacing w:line="240" w:lineRule="atLeast"/>
        <w:rPr>
          <w:i/>
        </w:rPr>
      </w:pPr>
      <w:r w:rsidRPr="00301148">
        <w:t>• </w:t>
      </w:r>
      <w:r w:rsidRPr="00301148">
        <w:rPr>
          <w:i/>
        </w:rPr>
        <w:t>подробно или выборочно пересказывать текст;</w:t>
      </w:r>
    </w:p>
    <w:p w:rsidR="0068069F" w:rsidRPr="00301148" w:rsidRDefault="0068069F" w:rsidP="0068069F">
      <w:pPr>
        <w:pStyle w:val="af9"/>
        <w:spacing w:line="240" w:lineRule="atLeast"/>
        <w:rPr>
          <w:i/>
        </w:rPr>
      </w:pPr>
      <w:r w:rsidRPr="00301148">
        <w:t>• </w:t>
      </w:r>
      <w:r w:rsidRPr="00301148">
        <w:rPr>
          <w:i/>
        </w:rPr>
        <w:t>пересказывать текст от другого лица;</w:t>
      </w:r>
    </w:p>
    <w:p w:rsidR="0068069F" w:rsidRPr="00301148" w:rsidRDefault="0068069F" w:rsidP="0068069F">
      <w:pPr>
        <w:pStyle w:val="af9"/>
        <w:spacing w:line="240" w:lineRule="atLeast"/>
        <w:rPr>
          <w:i/>
        </w:rPr>
      </w:pPr>
      <w:r w:rsidRPr="00301148">
        <w:t>• </w:t>
      </w:r>
      <w:r w:rsidRPr="00301148">
        <w:rPr>
          <w:i/>
        </w:rPr>
        <w:t>составлять устный рассказ на определённую тему с использованием разных типов речи: описание, повествование, рассуждение;</w:t>
      </w:r>
    </w:p>
    <w:p w:rsidR="0068069F" w:rsidRPr="00301148" w:rsidRDefault="0068069F" w:rsidP="0068069F">
      <w:pPr>
        <w:pStyle w:val="af9"/>
        <w:spacing w:line="240" w:lineRule="atLeast"/>
        <w:rPr>
          <w:i/>
        </w:rPr>
      </w:pPr>
      <w:r w:rsidRPr="00301148">
        <w:t>• </w:t>
      </w:r>
      <w:r w:rsidRPr="00301148">
        <w:rPr>
          <w:i/>
        </w:rPr>
        <w:t>анализировать и корректировать тексты с нарушенным порядком предложений, находить в тексте смысловые пропуски;</w:t>
      </w:r>
    </w:p>
    <w:p w:rsidR="0068069F" w:rsidRPr="00301148" w:rsidRDefault="0068069F" w:rsidP="0068069F">
      <w:pPr>
        <w:pStyle w:val="af9"/>
        <w:spacing w:line="240" w:lineRule="atLeast"/>
        <w:rPr>
          <w:i/>
        </w:rPr>
      </w:pPr>
      <w:r w:rsidRPr="00301148">
        <w:t>• </w:t>
      </w:r>
      <w:r w:rsidRPr="00301148">
        <w:rPr>
          <w:i/>
        </w:rPr>
        <w:t>корректировать тексты, в которых допущены нарушения культуры речи;</w:t>
      </w:r>
    </w:p>
    <w:p w:rsidR="0068069F" w:rsidRPr="00301148" w:rsidRDefault="0068069F" w:rsidP="0068069F">
      <w:pPr>
        <w:pStyle w:val="af9"/>
        <w:spacing w:line="240" w:lineRule="atLeast"/>
        <w:rPr>
          <w:i/>
        </w:rPr>
      </w:pPr>
      <w:r w:rsidRPr="00301148">
        <w:t>• </w:t>
      </w:r>
      <w:r w:rsidRPr="00301148">
        <w:rPr>
          <w:i/>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8069F" w:rsidRPr="00301148" w:rsidRDefault="0068069F" w:rsidP="0068069F">
      <w:pPr>
        <w:pStyle w:val="af9"/>
        <w:spacing w:line="240" w:lineRule="atLeast"/>
        <w:rPr>
          <w:i/>
        </w:rPr>
      </w:pPr>
      <w:r w:rsidRPr="00301148">
        <w:t>• </w:t>
      </w:r>
      <w:r w:rsidRPr="00301148">
        <w:rPr>
          <w:i/>
        </w:rPr>
        <w:t>соблюдать нормы речевого взаимодействия при интерактивном общении (sms-сообщения, электронная почта, Интернет и другие виды и способы связи).</w:t>
      </w:r>
    </w:p>
    <w:p w:rsidR="0068069F" w:rsidRPr="0068069F" w:rsidRDefault="0068069F" w:rsidP="0068069F">
      <w:pPr>
        <w:pStyle w:val="af9"/>
        <w:spacing w:line="240" w:lineRule="atLeast"/>
        <w:ind w:firstLine="0"/>
        <w:rPr>
          <w:b/>
        </w:rPr>
      </w:pPr>
      <w:bookmarkStart w:id="14" w:name="bookmark33"/>
      <w:r w:rsidRPr="0068069F">
        <w:rPr>
          <w:b/>
        </w:rPr>
        <w:t>1.2.3. Литературное чтение</w:t>
      </w:r>
      <w:bookmarkEnd w:id="14"/>
    </w:p>
    <w:p w:rsidR="0068069F" w:rsidRPr="00301148" w:rsidRDefault="0068069F" w:rsidP="0068069F">
      <w:pPr>
        <w:pStyle w:val="af9"/>
        <w:spacing w:line="240" w:lineRule="atLeast"/>
      </w:pPr>
      <w:r w:rsidRPr="00301148">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68069F" w:rsidRPr="00301148" w:rsidRDefault="0068069F" w:rsidP="0068069F">
      <w:pPr>
        <w:pStyle w:val="af9"/>
        <w:spacing w:line="240" w:lineRule="atLeast"/>
      </w:pPr>
      <w:r w:rsidRPr="00301148">
        <w:t>Учащиеся получат возможность познакомиться с культурно-историческим наследием России и общечеловеческими ценностями.</w:t>
      </w:r>
    </w:p>
    <w:p w:rsidR="0068069F" w:rsidRPr="00301148" w:rsidRDefault="0068069F" w:rsidP="0068069F">
      <w:pPr>
        <w:pStyle w:val="af9"/>
        <w:spacing w:line="240" w:lineRule="atLeast"/>
      </w:pPr>
      <w:r w:rsidRPr="00301148">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8069F" w:rsidRPr="00301148" w:rsidRDefault="0068069F" w:rsidP="0068069F">
      <w:pPr>
        <w:pStyle w:val="af9"/>
        <w:spacing w:line="240" w:lineRule="atLeast"/>
      </w:pPr>
      <w:r w:rsidRPr="00301148">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8069F" w:rsidRPr="00301148" w:rsidRDefault="0068069F" w:rsidP="0068069F">
      <w:pPr>
        <w:pStyle w:val="af9"/>
        <w:spacing w:line="240" w:lineRule="atLeast"/>
      </w:pPr>
      <w:r w:rsidRPr="00301148">
        <w:t>Выпускники овладеют техникой чтения, приёмами понимания прочитанного и прослушанного произведения, элементарными приёмами анализа, ин</w:t>
      </w:r>
      <w:r w:rsidRPr="00301148">
        <w:lastRenderedPageBreak/>
        <w:t>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8069F" w:rsidRPr="00301148" w:rsidRDefault="0068069F" w:rsidP="0068069F">
      <w:pPr>
        <w:pStyle w:val="af9"/>
        <w:spacing w:line="240" w:lineRule="atLeast"/>
      </w:pPr>
      <w:r w:rsidRPr="00301148">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68069F" w:rsidRPr="00301148" w:rsidRDefault="0068069F" w:rsidP="0068069F">
      <w:pPr>
        <w:pStyle w:val="af9"/>
        <w:spacing w:line="240" w:lineRule="atLeast"/>
      </w:pPr>
      <w:r w:rsidRPr="00301148">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8069F" w:rsidRPr="00301148" w:rsidRDefault="0068069F" w:rsidP="0068069F">
      <w:pPr>
        <w:pStyle w:val="af9"/>
        <w:spacing w:line="240" w:lineRule="atLeast"/>
      </w:pPr>
      <w:r w:rsidRPr="00301148">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8069F" w:rsidRPr="00301148" w:rsidRDefault="0068069F" w:rsidP="0068069F">
      <w:pPr>
        <w:pStyle w:val="af9"/>
        <w:spacing w:line="240" w:lineRule="atLeast"/>
        <w:ind w:firstLine="0"/>
        <w:jc w:val="center"/>
        <w:rPr>
          <w:i/>
        </w:rPr>
      </w:pPr>
      <w:bookmarkStart w:id="15" w:name="bookmark34"/>
      <w:r w:rsidRPr="00301148">
        <w:rPr>
          <w:i/>
        </w:rPr>
        <w:t>Виды речевой и читательской деятельности</w:t>
      </w:r>
      <w:bookmarkEnd w:id="15"/>
    </w:p>
    <w:p w:rsidR="0068069F" w:rsidRPr="00301148" w:rsidRDefault="0068069F" w:rsidP="0068069F">
      <w:pPr>
        <w:pStyle w:val="a5"/>
        <w:spacing w:line="240" w:lineRule="atLeast"/>
        <w:ind w:firstLine="454"/>
        <w:rPr>
          <w:szCs w:val="28"/>
        </w:rPr>
      </w:pPr>
      <w:r w:rsidRPr="00301148">
        <w:rPr>
          <w:szCs w:val="28"/>
        </w:rPr>
        <w:t>Выпускник научится:</w:t>
      </w:r>
    </w:p>
    <w:p w:rsidR="0068069F" w:rsidRPr="00301148" w:rsidRDefault="0068069F" w:rsidP="0068069F">
      <w:pPr>
        <w:pStyle w:val="af9"/>
        <w:spacing w:line="240" w:lineRule="atLeast"/>
      </w:pPr>
      <w:r w:rsidRPr="00301148">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68069F" w:rsidRPr="00301148" w:rsidRDefault="0068069F" w:rsidP="0068069F">
      <w:pPr>
        <w:pStyle w:val="af9"/>
        <w:spacing w:line="240" w:lineRule="atLeast"/>
      </w:pPr>
      <w:r w:rsidRPr="00301148">
        <w:t>• читать со скоростью, позволяющей понимать смысл прочитанного (</w:t>
      </w:r>
      <w:r w:rsidRPr="00301148">
        <w:rPr>
          <w:i/>
        </w:rPr>
        <w:t>для всех видов текстов</w:t>
      </w:r>
      <w:r w:rsidRPr="00301148">
        <w:t>);</w:t>
      </w:r>
    </w:p>
    <w:p w:rsidR="0068069F" w:rsidRPr="00301148" w:rsidRDefault="0068069F" w:rsidP="0068069F">
      <w:pPr>
        <w:pStyle w:val="af9"/>
        <w:spacing w:line="240" w:lineRule="atLeast"/>
      </w:pPr>
      <w:r w:rsidRPr="00301148">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301148">
        <w:rPr>
          <w:i/>
        </w:rPr>
        <w:t>только для художественных текстов</w:t>
      </w:r>
      <w:r w:rsidRPr="00301148">
        <w:t>);</w:t>
      </w:r>
    </w:p>
    <w:p w:rsidR="0068069F" w:rsidRPr="00301148" w:rsidRDefault="0068069F" w:rsidP="0068069F">
      <w:pPr>
        <w:pStyle w:val="af9"/>
        <w:spacing w:line="240" w:lineRule="atLeast"/>
      </w:pPr>
      <w:r w:rsidRPr="00301148">
        <w:t>• использовать различные виды чтения: ознакомительное, изучающее, просмотровое, поисковое/выборочное — в соответствии с целью чтения (</w:t>
      </w:r>
      <w:r w:rsidRPr="00301148">
        <w:rPr>
          <w:i/>
        </w:rPr>
        <w:t>для всех видов текстов</w:t>
      </w:r>
      <w:r w:rsidRPr="00301148">
        <w:t>);</w:t>
      </w:r>
    </w:p>
    <w:p w:rsidR="0068069F" w:rsidRPr="00301148" w:rsidRDefault="0068069F" w:rsidP="0068069F">
      <w:pPr>
        <w:pStyle w:val="af9"/>
        <w:spacing w:line="240" w:lineRule="atLeast"/>
      </w:pPr>
      <w:r w:rsidRPr="00301148">
        <w:t>• ориентироваться в содержании художественного и научно-популярного текстов, понимать их смысл (при чтении вслух и про себя, при прослушивании):</w:t>
      </w:r>
    </w:p>
    <w:p w:rsidR="0068069F" w:rsidRPr="00301148" w:rsidRDefault="0068069F" w:rsidP="0068069F">
      <w:pPr>
        <w:pStyle w:val="af9"/>
        <w:spacing w:line="240" w:lineRule="atLeast"/>
      </w:pPr>
      <w:r w:rsidRPr="00301148">
        <w:t>— </w:t>
      </w:r>
      <w:r w:rsidRPr="00301148">
        <w:rPr>
          <w:i/>
        </w:rPr>
        <w:t>для художественных текстов</w:t>
      </w:r>
      <w:r w:rsidRPr="00301148">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w:t>
      </w:r>
      <w:r w:rsidRPr="00301148">
        <w:lastRenderedPageBreak/>
        <w:t>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8069F" w:rsidRPr="00301148" w:rsidRDefault="0068069F" w:rsidP="0068069F">
      <w:pPr>
        <w:pStyle w:val="af9"/>
        <w:spacing w:line="240" w:lineRule="atLeast"/>
      </w:pPr>
      <w:r w:rsidRPr="00301148">
        <w:t>— </w:t>
      </w:r>
      <w:r w:rsidRPr="00301148">
        <w:rPr>
          <w:i/>
        </w:rPr>
        <w:t>для научно-популярных текстов</w:t>
      </w:r>
      <w:r w:rsidRPr="00301148">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8069F" w:rsidRPr="00301148" w:rsidRDefault="0068069F" w:rsidP="0068069F">
      <w:pPr>
        <w:pStyle w:val="af9"/>
        <w:spacing w:line="240" w:lineRule="atLeast"/>
      </w:pPr>
      <w:r w:rsidRPr="00301148">
        <w:t>• использовать простейшие приёмы анализа различных видов текстов:</w:t>
      </w:r>
    </w:p>
    <w:p w:rsidR="0068069F" w:rsidRPr="00301148" w:rsidRDefault="0068069F" w:rsidP="0068069F">
      <w:pPr>
        <w:pStyle w:val="af9"/>
        <w:spacing w:line="240" w:lineRule="atLeast"/>
      </w:pPr>
      <w:r w:rsidRPr="00301148">
        <w:t>— </w:t>
      </w:r>
      <w:r w:rsidRPr="00301148">
        <w:rPr>
          <w:i/>
        </w:rPr>
        <w:t>для художественных текстов</w:t>
      </w:r>
      <w:r w:rsidRPr="00301148">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68069F" w:rsidRPr="00301148" w:rsidRDefault="0068069F" w:rsidP="0068069F">
      <w:pPr>
        <w:pStyle w:val="af9"/>
        <w:spacing w:line="240" w:lineRule="atLeast"/>
      </w:pPr>
      <w:r w:rsidRPr="00301148">
        <w:t>— </w:t>
      </w:r>
      <w:r w:rsidRPr="00301148">
        <w:rPr>
          <w:i/>
        </w:rPr>
        <w:t>для научно-популярных текстов</w:t>
      </w:r>
      <w:r w:rsidRPr="00301148">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8069F" w:rsidRPr="00301148" w:rsidRDefault="0068069F" w:rsidP="0068069F">
      <w:pPr>
        <w:pStyle w:val="af9"/>
        <w:spacing w:line="240" w:lineRule="atLeast"/>
      </w:pPr>
      <w:r w:rsidRPr="00301148">
        <w:t>• использовать различные формы интерпретации содержания текстов:</w:t>
      </w:r>
    </w:p>
    <w:p w:rsidR="0068069F" w:rsidRPr="00301148" w:rsidRDefault="0068069F" w:rsidP="0068069F">
      <w:pPr>
        <w:pStyle w:val="af9"/>
        <w:spacing w:line="240" w:lineRule="atLeast"/>
      </w:pPr>
      <w:r w:rsidRPr="00301148">
        <w:t>— </w:t>
      </w:r>
      <w:r w:rsidRPr="00301148">
        <w:rPr>
          <w:i/>
        </w:rPr>
        <w:t>для художественных текстов</w:t>
      </w:r>
      <w:r w:rsidRPr="00301148">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r w:rsidR="00E21E8E" w:rsidRPr="00301148">
        <w:t>например,</w:t>
      </w:r>
      <w:r w:rsidRPr="00301148">
        <w:t xml:space="preserve"> соотносить ситуацию и поступки героев, объяснять (пояснять) поступки героев, опираясь на содержание текста;</w:t>
      </w:r>
    </w:p>
    <w:p w:rsidR="0068069F" w:rsidRPr="00301148" w:rsidRDefault="0068069F" w:rsidP="0068069F">
      <w:pPr>
        <w:pStyle w:val="af9"/>
        <w:spacing w:line="240" w:lineRule="atLeast"/>
      </w:pPr>
      <w:r w:rsidRPr="00301148">
        <w:t>— </w:t>
      </w:r>
      <w:r w:rsidRPr="00301148">
        <w:rPr>
          <w:i/>
        </w:rPr>
        <w:t>для научно-популярных текстов</w:t>
      </w:r>
      <w:r w:rsidRPr="00301148">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8069F" w:rsidRPr="00301148" w:rsidRDefault="0068069F" w:rsidP="0068069F">
      <w:pPr>
        <w:pStyle w:val="af9"/>
        <w:spacing w:line="240" w:lineRule="atLeast"/>
      </w:pPr>
      <w:r w:rsidRPr="00301148">
        <w:t>• ориентироваться в нравственном содержании прочитанного, самостоятельно делать выводы, соотносить поступки героев с нравственными нормами (</w:t>
      </w:r>
      <w:r w:rsidRPr="00301148">
        <w:rPr>
          <w:i/>
        </w:rPr>
        <w:t>только для художественных текстов</w:t>
      </w:r>
      <w:r w:rsidRPr="00301148">
        <w:t>);</w:t>
      </w:r>
    </w:p>
    <w:p w:rsidR="0068069F" w:rsidRPr="00301148" w:rsidRDefault="0068069F" w:rsidP="0068069F">
      <w:pPr>
        <w:pStyle w:val="af9"/>
        <w:spacing w:line="240" w:lineRule="atLeast"/>
      </w:pPr>
      <w:r w:rsidRPr="00301148">
        <w:t>• передавать содержание прочитанного или прослушанного с учётом специфики текста в виде пересказа (полного или краткого) (</w:t>
      </w:r>
      <w:r w:rsidRPr="00301148">
        <w:rPr>
          <w:i/>
        </w:rPr>
        <w:t>для всех видов текстов</w:t>
      </w:r>
      <w:r w:rsidRPr="00301148">
        <w:t>);</w:t>
      </w:r>
    </w:p>
    <w:p w:rsidR="0068069F" w:rsidRPr="00301148" w:rsidRDefault="0068069F" w:rsidP="0068069F">
      <w:pPr>
        <w:pStyle w:val="af9"/>
        <w:spacing w:line="240" w:lineRule="atLeast"/>
      </w:pPr>
      <w:r w:rsidRPr="00301148">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01148">
        <w:rPr>
          <w:i/>
        </w:rPr>
        <w:t>для всех видов текстов</w:t>
      </w:r>
      <w:r w:rsidRPr="00301148">
        <w:t>).</w:t>
      </w:r>
    </w:p>
    <w:p w:rsidR="0068069F" w:rsidRPr="00301148" w:rsidRDefault="0068069F" w:rsidP="0068069F">
      <w:pPr>
        <w:pStyle w:val="af9"/>
        <w:spacing w:line="240" w:lineRule="atLeast"/>
      </w:pPr>
      <w:r w:rsidRPr="00301148">
        <w:t>Выпускник получит возможность научиться:</w:t>
      </w:r>
    </w:p>
    <w:p w:rsidR="0068069F" w:rsidRPr="00301148" w:rsidRDefault="0068069F" w:rsidP="0068069F">
      <w:pPr>
        <w:pStyle w:val="af9"/>
        <w:spacing w:line="240" w:lineRule="atLeast"/>
        <w:rPr>
          <w:i/>
        </w:rPr>
      </w:pPr>
      <w:r w:rsidRPr="00301148">
        <w:rPr>
          <w:i/>
        </w:rPr>
        <w:t>• удовлетворять читательский интерес и приобретать опыт чтения;</w:t>
      </w:r>
    </w:p>
    <w:p w:rsidR="0068069F" w:rsidRPr="00301148" w:rsidRDefault="0068069F" w:rsidP="0068069F">
      <w:pPr>
        <w:pStyle w:val="af9"/>
        <w:spacing w:line="240" w:lineRule="atLeast"/>
        <w:rPr>
          <w:i/>
        </w:rPr>
      </w:pPr>
      <w:r w:rsidRPr="00301148">
        <w:rPr>
          <w:i/>
        </w:rPr>
        <w:t>• осознанно выбирать виды чтения (ознакомительное, изучающее, выборочное, поисковое) в зависимости от цели чтения;</w:t>
      </w:r>
    </w:p>
    <w:p w:rsidR="0068069F" w:rsidRPr="00301148" w:rsidRDefault="0068069F" w:rsidP="0068069F">
      <w:pPr>
        <w:pStyle w:val="af9"/>
        <w:spacing w:line="240" w:lineRule="atLeast"/>
        <w:rPr>
          <w:i/>
        </w:rPr>
      </w:pPr>
      <w:r w:rsidRPr="00301148">
        <w:rPr>
          <w:i/>
        </w:rPr>
        <w:lastRenderedPageBreak/>
        <w:t>• различать на практическом уровне виды текстов (художественный и научно-популярный), опираясь на особенности каждого вида текста;</w:t>
      </w:r>
    </w:p>
    <w:p w:rsidR="0068069F" w:rsidRPr="00301148" w:rsidRDefault="0068069F" w:rsidP="0068069F">
      <w:pPr>
        <w:pStyle w:val="af9"/>
        <w:spacing w:line="240" w:lineRule="atLeast"/>
        <w:rPr>
          <w:i/>
        </w:rPr>
      </w:pPr>
      <w:r w:rsidRPr="00301148">
        <w:rPr>
          <w:i/>
        </w:rPr>
        <w:t>• осмысливать эстетические и нравственные ценности художественного текста и высказывать собственное суждение;</w:t>
      </w:r>
    </w:p>
    <w:p w:rsidR="0068069F" w:rsidRPr="00301148" w:rsidRDefault="0068069F" w:rsidP="0068069F">
      <w:pPr>
        <w:pStyle w:val="af9"/>
        <w:spacing w:line="240" w:lineRule="atLeast"/>
        <w:rPr>
          <w:i/>
        </w:rPr>
      </w:pPr>
      <w:r w:rsidRPr="00301148">
        <w:rPr>
          <w:i/>
        </w:rPr>
        <w:t>• высказывать собственное суждение о прочитанном (прослушанном) произведении, доказывать и подтверждать его фактами со ссылками на текст;</w:t>
      </w:r>
    </w:p>
    <w:p w:rsidR="0068069F" w:rsidRPr="00301148" w:rsidRDefault="0068069F" w:rsidP="0068069F">
      <w:pPr>
        <w:pStyle w:val="af9"/>
        <w:spacing w:line="240" w:lineRule="atLeast"/>
        <w:rPr>
          <w:i/>
        </w:rPr>
      </w:pPr>
      <w:r w:rsidRPr="00301148">
        <w:rPr>
          <w:i/>
        </w:rPr>
        <w:t>• составлять по аналогии устные рассказы (повествование, рассуждение, описание).</w:t>
      </w:r>
    </w:p>
    <w:p w:rsidR="0068069F" w:rsidRPr="00301148" w:rsidRDefault="0068069F" w:rsidP="0068069F">
      <w:pPr>
        <w:pStyle w:val="af9"/>
        <w:spacing w:line="240" w:lineRule="atLeast"/>
        <w:ind w:firstLine="0"/>
        <w:jc w:val="center"/>
        <w:rPr>
          <w:i/>
        </w:rPr>
      </w:pPr>
      <w:bookmarkStart w:id="16" w:name="bookmark35"/>
      <w:r w:rsidRPr="00301148">
        <w:rPr>
          <w:i/>
        </w:rPr>
        <w:t>Круг детского чтения (для всех видов текстов)</w:t>
      </w:r>
      <w:bookmarkEnd w:id="16"/>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осуществлять выбор книги в библиотеке по заданной тематике или по собственному желанию;</w:t>
      </w:r>
    </w:p>
    <w:p w:rsidR="0068069F" w:rsidRPr="00301148" w:rsidRDefault="0068069F" w:rsidP="0068069F">
      <w:pPr>
        <w:pStyle w:val="af9"/>
        <w:spacing w:line="240" w:lineRule="atLeast"/>
      </w:pPr>
      <w:r w:rsidRPr="00301148">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8069F" w:rsidRPr="00301148" w:rsidRDefault="0068069F" w:rsidP="0068069F">
      <w:pPr>
        <w:pStyle w:val="af9"/>
        <w:spacing w:line="240" w:lineRule="atLeast"/>
      </w:pPr>
      <w:r w:rsidRPr="00301148">
        <w:t>• составлять аннотацию и краткий отзыв на прочитанное произведение по заданному образцу.</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работать с тематическим каталогом;</w:t>
      </w:r>
    </w:p>
    <w:p w:rsidR="0068069F" w:rsidRPr="00301148" w:rsidRDefault="0068069F" w:rsidP="0068069F">
      <w:pPr>
        <w:pStyle w:val="af9"/>
        <w:spacing w:line="240" w:lineRule="atLeast"/>
        <w:rPr>
          <w:i/>
        </w:rPr>
      </w:pPr>
      <w:r w:rsidRPr="00301148">
        <w:t>• </w:t>
      </w:r>
      <w:r w:rsidRPr="00301148">
        <w:rPr>
          <w:i/>
        </w:rPr>
        <w:t>работать с детской периодикой;</w:t>
      </w:r>
    </w:p>
    <w:p w:rsidR="0068069F" w:rsidRPr="00301148" w:rsidRDefault="0068069F" w:rsidP="0068069F">
      <w:pPr>
        <w:pStyle w:val="af9"/>
        <w:spacing w:line="240" w:lineRule="atLeast"/>
        <w:rPr>
          <w:i/>
        </w:rPr>
      </w:pPr>
      <w:r w:rsidRPr="00301148">
        <w:t>• </w:t>
      </w:r>
      <w:r w:rsidRPr="00301148">
        <w:rPr>
          <w:i/>
        </w:rPr>
        <w:t>самостоятельно писать отзыв о прочитанной книге (в свободной форме).</w:t>
      </w:r>
    </w:p>
    <w:p w:rsidR="0068069F" w:rsidRPr="00301148" w:rsidRDefault="0068069F" w:rsidP="0068069F">
      <w:pPr>
        <w:pStyle w:val="af9"/>
        <w:spacing w:line="240" w:lineRule="atLeast"/>
        <w:ind w:firstLine="0"/>
        <w:jc w:val="center"/>
        <w:rPr>
          <w:i/>
        </w:rPr>
      </w:pPr>
      <w:bookmarkStart w:id="17" w:name="bookmark36"/>
      <w:r w:rsidRPr="00301148">
        <w:rPr>
          <w:i/>
        </w:rPr>
        <w:t>Литературоведческая пропедевтика (только для художественных текстов)</w:t>
      </w:r>
      <w:bookmarkEnd w:id="17"/>
    </w:p>
    <w:p w:rsidR="0068069F" w:rsidRPr="00301148" w:rsidRDefault="0068069F" w:rsidP="0068069F">
      <w:pPr>
        <w:pStyle w:val="a5"/>
        <w:spacing w:line="240" w:lineRule="atLeast"/>
        <w:ind w:firstLine="454"/>
        <w:rPr>
          <w:szCs w:val="28"/>
        </w:rPr>
      </w:pPr>
      <w:r w:rsidRPr="00301148">
        <w:rPr>
          <w:szCs w:val="28"/>
        </w:rPr>
        <w:t>Выпускник научится:</w:t>
      </w:r>
    </w:p>
    <w:p w:rsidR="0068069F" w:rsidRPr="00301148" w:rsidRDefault="0068069F" w:rsidP="0068069F">
      <w:pPr>
        <w:pStyle w:val="af9"/>
        <w:spacing w:line="240" w:lineRule="atLeast"/>
      </w:pPr>
      <w:r w:rsidRPr="00301148">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8069F" w:rsidRPr="00301148" w:rsidRDefault="0068069F" w:rsidP="0068069F">
      <w:pPr>
        <w:pStyle w:val="af9"/>
        <w:spacing w:line="240" w:lineRule="atLeast"/>
      </w:pPr>
      <w:r w:rsidRPr="00301148">
        <w:t>• отличать на практическом уровне прозаический текст от стихотворного, приводить примеры прозаических и стихотворных текстов;</w:t>
      </w:r>
    </w:p>
    <w:p w:rsidR="0068069F" w:rsidRPr="00301148" w:rsidRDefault="0068069F" w:rsidP="0068069F">
      <w:pPr>
        <w:pStyle w:val="af9"/>
        <w:spacing w:line="240" w:lineRule="atLeast"/>
      </w:pPr>
      <w:r w:rsidRPr="00301148">
        <w:t>• различать художественные произведения разных жанров (рассказ, басня, сказка, загадка, пословица), приводить примеры этих произведений.</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воспринимать художественную литературу как вид искусства, приводить примеры проявления художественного вымысла в произведениях;</w:t>
      </w:r>
    </w:p>
    <w:p w:rsidR="0068069F" w:rsidRPr="00301148" w:rsidRDefault="0068069F" w:rsidP="0068069F">
      <w:pPr>
        <w:pStyle w:val="af9"/>
        <w:spacing w:line="240" w:lineRule="atLeast"/>
        <w:rPr>
          <w:i/>
        </w:rPr>
      </w:pPr>
      <w:r w:rsidRPr="00301148">
        <w:t>• </w:t>
      </w:r>
      <w:r w:rsidRPr="00301148">
        <w:rPr>
          <w:i/>
        </w:rPr>
        <w:t>находить средства художественной выразительности (метафора, эпитет);</w:t>
      </w:r>
    </w:p>
    <w:p w:rsidR="0068069F" w:rsidRPr="00301148" w:rsidRDefault="0068069F" w:rsidP="0068069F">
      <w:pPr>
        <w:pStyle w:val="af9"/>
        <w:spacing w:line="240" w:lineRule="atLeast"/>
        <w:rPr>
          <w:i/>
        </w:rPr>
      </w:pPr>
      <w:r w:rsidRPr="00301148">
        <w:t>• </w:t>
      </w:r>
      <w:r w:rsidRPr="00301148">
        <w:rPr>
          <w:i/>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68069F" w:rsidRPr="00301148" w:rsidRDefault="0068069F" w:rsidP="0068069F">
      <w:pPr>
        <w:pStyle w:val="af9"/>
        <w:spacing w:line="240" w:lineRule="atLeast"/>
        <w:rPr>
          <w:i/>
        </w:rPr>
      </w:pPr>
      <w:r w:rsidRPr="00301148">
        <w:t>• </w:t>
      </w:r>
      <w:r w:rsidRPr="00301148">
        <w:rPr>
          <w:i/>
        </w:rPr>
        <w:t>определять позиции героев художественного текста, позицию автора художественного текста.</w:t>
      </w:r>
    </w:p>
    <w:p w:rsidR="0068069F" w:rsidRPr="00301148" w:rsidRDefault="0068069F" w:rsidP="0068069F">
      <w:pPr>
        <w:pStyle w:val="af9"/>
        <w:spacing w:line="240" w:lineRule="atLeast"/>
        <w:jc w:val="center"/>
        <w:rPr>
          <w:i/>
        </w:rPr>
      </w:pPr>
      <w:bookmarkStart w:id="18" w:name="bookmark37"/>
      <w:r w:rsidRPr="00301148">
        <w:rPr>
          <w:i/>
        </w:rPr>
        <w:t>Творческая деятельность (только для художественных текстов)</w:t>
      </w:r>
      <w:bookmarkEnd w:id="18"/>
    </w:p>
    <w:p w:rsidR="0068069F" w:rsidRPr="00301148" w:rsidRDefault="0068069F" w:rsidP="0068069F">
      <w:pPr>
        <w:pStyle w:val="a5"/>
        <w:spacing w:line="240" w:lineRule="atLeast"/>
        <w:ind w:firstLine="454"/>
        <w:rPr>
          <w:szCs w:val="28"/>
        </w:rPr>
      </w:pPr>
      <w:r w:rsidRPr="00301148">
        <w:rPr>
          <w:szCs w:val="28"/>
        </w:rPr>
        <w:t>Выпускник научится:</w:t>
      </w:r>
    </w:p>
    <w:p w:rsidR="0068069F" w:rsidRPr="00301148" w:rsidRDefault="0068069F" w:rsidP="0068069F">
      <w:pPr>
        <w:pStyle w:val="af9"/>
        <w:spacing w:line="240" w:lineRule="atLeast"/>
      </w:pPr>
      <w:r w:rsidRPr="00301148">
        <w:lastRenderedPageBreak/>
        <w:t>• создавать по аналогии собственный текст в жанре сказки и загадки;</w:t>
      </w:r>
    </w:p>
    <w:p w:rsidR="0068069F" w:rsidRPr="00301148" w:rsidRDefault="0068069F" w:rsidP="0068069F">
      <w:pPr>
        <w:pStyle w:val="af9"/>
        <w:spacing w:line="240" w:lineRule="atLeast"/>
      </w:pPr>
      <w:r w:rsidRPr="00301148">
        <w:t xml:space="preserve">• восстанавливать текст, дополняя его начало или </w:t>
      </w:r>
      <w:r w:rsidR="00E21E8E" w:rsidRPr="00301148">
        <w:t>окончание,</w:t>
      </w:r>
      <w:r w:rsidRPr="00301148">
        <w:t xml:space="preserve"> или пополняя его событиями;</w:t>
      </w:r>
    </w:p>
    <w:p w:rsidR="0068069F" w:rsidRPr="00301148" w:rsidRDefault="0068069F" w:rsidP="0068069F">
      <w:pPr>
        <w:pStyle w:val="af9"/>
        <w:spacing w:line="240" w:lineRule="atLeast"/>
      </w:pPr>
      <w:r w:rsidRPr="00301148">
        <w:t>• составлять устный рассказ по репродукциям картин художников и/или на основе личного опыта;</w:t>
      </w:r>
    </w:p>
    <w:p w:rsidR="0068069F" w:rsidRPr="00301148" w:rsidRDefault="0068069F" w:rsidP="0068069F">
      <w:pPr>
        <w:pStyle w:val="af9"/>
        <w:spacing w:line="240" w:lineRule="atLeast"/>
      </w:pPr>
      <w:r w:rsidRPr="00301148">
        <w:t>• составлять устный рассказ на основе прочитанных произведений с учётом коммуникативной задачи (для разных адресатов).</w:t>
      </w:r>
    </w:p>
    <w:p w:rsidR="0068069F" w:rsidRPr="00301148" w:rsidRDefault="0068069F" w:rsidP="0068069F">
      <w:pPr>
        <w:pStyle w:val="af9"/>
        <w:spacing w:line="240" w:lineRule="atLeast"/>
      </w:pPr>
      <w:r w:rsidRPr="00301148">
        <w:t>Выпускник получит возможность научиться:</w:t>
      </w:r>
    </w:p>
    <w:p w:rsidR="0068069F" w:rsidRPr="00301148" w:rsidRDefault="0068069F" w:rsidP="0068069F">
      <w:pPr>
        <w:pStyle w:val="af9"/>
        <w:spacing w:line="240" w:lineRule="atLeast"/>
        <w:rPr>
          <w:i/>
        </w:rPr>
      </w:pPr>
      <w:r w:rsidRPr="00301148">
        <w:rPr>
          <w:i/>
        </w:rPr>
        <w:t xml:space="preserve">• вести рассказ (или повествование) на основе сюжета известного литературного произведения, дополняя и/или изменяя его содержание, </w:t>
      </w:r>
      <w:r w:rsidR="00E21E8E" w:rsidRPr="00301148">
        <w:rPr>
          <w:i/>
        </w:rPr>
        <w:t>например,</w:t>
      </w:r>
      <w:r w:rsidRPr="00301148">
        <w:rPr>
          <w:i/>
        </w:rPr>
        <w:t xml:space="preserve"> рассказывать известное литературное произведение от имени одного из действующих лиц или неодушевлённого предмета;</w:t>
      </w:r>
    </w:p>
    <w:p w:rsidR="0068069F" w:rsidRPr="00301148" w:rsidRDefault="0068069F" w:rsidP="0068069F">
      <w:pPr>
        <w:pStyle w:val="af9"/>
        <w:spacing w:line="240" w:lineRule="atLeast"/>
        <w:rPr>
          <w:i/>
        </w:rPr>
      </w:pPr>
      <w:r w:rsidRPr="00301148">
        <w:rPr>
          <w:i/>
        </w:rPr>
        <w:t>• создавать серии иллюстраций с короткими текстами по содержанию прочитанного (прослушанного) произведения;</w:t>
      </w:r>
    </w:p>
    <w:p w:rsidR="0068069F" w:rsidRPr="00301148" w:rsidRDefault="0068069F" w:rsidP="0068069F">
      <w:pPr>
        <w:pStyle w:val="af9"/>
        <w:spacing w:line="240" w:lineRule="atLeast"/>
        <w:rPr>
          <w:i/>
        </w:rPr>
      </w:pPr>
      <w:r w:rsidRPr="00301148">
        <w:rPr>
          <w:i/>
        </w:rPr>
        <w:t>• работать в группе, создавая сценарии и инсценируя прочитанное (прослушанное, созданное самостоятельно) художественное произведение.</w:t>
      </w:r>
    </w:p>
    <w:p w:rsidR="0068069F" w:rsidRPr="0068069F" w:rsidRDefault="0068069F" w:rsidP="0068069F">
      <w:pPr>
        <w:pStyle w:val="af9"/>
        <w:spacing w:line="240" w:lineRule="atLeast"/>
        <w:ind w:firstLine="0"/>
        <w:rPr>
          <w:b/>
        </w:rPr>
      </w:pPr>
      <w:bookmarkStart w:id="19" w:name="bookmark38"/>
      <w:r w:rsidRPr="0068069F">
        <w:rPr>
          <w:b/>
        </w:rPr>
        <w:t>1.2.4. Иностранный язык (английский)</w:t>
      </w:r>
      <w:bookmarkEnd w:id="19"/>
    </w:p>
    <w:p w:rsidR="0068069F" w:rsidRPr="00301148" w:rsidRDefault="0068069F" w:rsidP="0068069F">
      <w:pPr>
        <w:pStyle w:val="af9"/>
        <w:spacing w:line="240" w:lineRule="atLeast"/>
      </w:pPr>
      <w:r w:rsidRPr="00301148">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8069F" w:rsidRPr="00301148" w:rsidRDefault="0068069F" w:rsidP="0068069F">
      <w:pPr>
        <w:pStyle w:val="af9"/>
        <w:spacing w:line="240" w:lineRule="atLeast"/>
        <w:jc w:val="center"/>
        <w:rPr>
          <w:i/>
        </w:rPr>
      </w:pPr>
      <w:bookmarkStart w:id="20" w:name="bookmark39"/>
      <w:r w:rsidRPr="00301148">
        <w:rPr>
          <w:i/>
        </w:rPr>
        <w:t>Коммуникативные умения</w:t>
      </w:r>
      <w:bookmarkEnd w:id="20"/>
    </w:p>
    <w:p w:rsidR="0068069F" w:rsidRPr="00301148" w:rsidRDefault="0068069F" w:rsidP="0068069F">
      <w:pPr>
        <w:pStyle w:val="af9"/>
        <w:spacing w:line="240" w:lineRule="atLeast"/>
        <w:rPr>
          <w:b/>
          <w:i/>
        </w:rPr>
      </w:pPr>
      <w:bookmarkStart w:id="21" w:name="bookmark40"/>
      <w:r w:rsidRPr="00301148">
        <w:rPr>
          <w:b/>
          <w:i/>
        </w:rPr>
        <w:t>Говорение</w:t>
      </w:r>
      <w:bookmarkEnd w:id="21"/>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участвовать в элементарных диалогах, соблюдая нормы речевого этикета, принятые в англоязычных странах;</w:t>
      </w:r>
    </w:p>
    <w:p w:rsidR="0068069F" w:rsidRPr="00301148" w:rsidRDefault="0068069F" w:rsidP="0068069F">
      <w:pPr>
        <w:pStyle w:val="af9"/>
        <w:spacing w:line="240" w:lineRule="atLeast"/>
      </w:pPr>
      <w:r w:rsidRPr="00301148">
        <w:t>• составлять небольшое описание предмета, картинки, персонажа;</w:t>
      </w:r>
    </w:p>
    <w:p w:rsidR="0068069F" w:rsidRPr="00301148" w:rsidRDefault="0068069F" w:rsidP="0068069F">
      <w:pPr>
        <w:pStyle w:val="af9"/>
        <w:spacing w:line="240" w:lineRule="atLeast"/>
      </w:pPr>
      <w:r w:rsidRPr="00301148">
        <w:t>• рассказывать о себе, своей семье, друге.</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воспроизводить наизусть небольшие произведения детского фольклора;</w:t>
      </w:r>
    </w:p>
    <w:p w:rsidR="0068069F" w:rsidRPr="00301148" w:rsidRDefault="0068069F" w:rsidP="0068069F">
      <w:pPr>
        <w:pStyle w:val="af9"/>
        <w:spacing w:line="240" w:lineRule="atLeast"/>
        <w:rPr>
          <w:i/>
        </w:rPr>
      </w:pPr>
      <w:r w:rsidRPr="00301148">
        <w:t>• </w:t>
      </w:r>
      <w:r w:rsidRPr="00301148">
        <w:rPr>
          <w:i/>
        </w:rPr>
        <w:t>составлять краткую характеристику персонажа;</w:t>
      </w:r>
    </w:p>
    <w:p w:rsidR="0068069F" w:rsidRPr="00301148" w:rsidRDefault="0068069F" w:rsidP="0068069F">
      <w:pPr>
        <w:pStyle w:val="af9"/>
        <w:spacing w:line="240" w:lineRule="atLeast"/>
        <w:rPr>
          <w:i/>
        </w:rPr>
      </w:pPr>
      <w:r w:rsidRPr="00301148">
        <w:t>• </w:t>
      </w:r>
      <w:r w:rsidRPr="00301148">
        <w:rPr>
          <w:i/>
        </w:rPr>
        <w:t>кратко излагать содержание прочитанного текста.</w:t>
      </w:r>
    </w:p>
    <w:p w:rsidR="0068069F" w:rsidRPr="00301148" w:rsidRDefault="0068069F" w:rsidP="0068069F">
      <w:pPr>
        <w:pStyle w:val="af9"/>
        <w:spacing w:line="240" w:lineRule="atLeast"/>
        <w:rPr>
          <w:b/>
          <w:i/>
        </w:rPr>
      </w:pPr>
      <w:bookmarkStart w:id="22" w:name="bookmark41"/>
      <w:r w:rsidRPr="00301148">
        <w:rPr>
          <w:b/>
          <w:i/>
        </w:rPr>
        <w:t>Аудирование</w:t>
      </w:r>
      <w:bookmarkEnd w:id="22"/>
    </w:p>
    <w:p w:rsidR="0068069F" w:rsidRPr="00301148" w:rsidRDefault="0068069F" w:rsidP="0068069F">
      <w:pPr>
        <w:pStyle w:val="a5"/>
        <w:spacing w:line="240" w:lineRule="atLeast"/>
        <w:ind w:firstLine="454"/>
        <w:rPr>
          <w:szCs w:val="28"/>
        </w:rPr>
      </w:pPr>
      <w:r w:rsidRPr="00301148">
        <w:rPr>
          <w:szCs w:val="28"/>
        </w:rPr>
        <w:t>Выпускник научится:</w:t>
      </w:r>
    </w:p>
    <w:p w:rsidR="0068069F" w:rsidRPr="00301148" w:rsidRDefault="0068069F" w:rsidP="0068069F">
      <w:pPr>
        <w:pStyle w:val="af9"/>
        <w:spacing w:line="240" w:lineRule="atLeast"/>
      </w:pPr>
      <w:r w:rsidRPr="00301148">
        <w:t>• понимать на слух речь учителя и одноклассников при непосредственном общении и вербально/невербально реагировать на услышанное;</w:t>
      </w:r>
    </w:p>
    <w:p w:rsidR="0068069F" w:rsidRPr="00301148" w:rsidRDefault="0068069F" w:rsidP="0068069F">
      <w:pPr>
        <w:pStyle w:val="af9"/>
        <w:spacing w:line="240" w:lineRule="atLeast"/>
      </w:pPr>
      <w:r w:rsidRPr="00301148">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lastRenderedPageBreak/>
        <w:t>• </w:t>
      </w:r>
      <w:r w:rsidRPr="00301148">
        <w:rPr>
          <w:i/>
        </w:rPr>
        <w:t>воспринимать на слух аудиотекст и полностью понимать содержащуюся в нём информацию;</w:t>
      </w:r>
    </w:p>
    <w:p w:rsidR="0068069F" w:rsidRPr="00301148" w:rsidRDefault="0068069F" w:rsidP="0068069F">
      <w:pPr>
        <w:pStyle w:val="af9"/>
        <w:spacing w:line="240" w:lineRule="atLeast"/>
        <w:rPr>
          <w:i/>
        </w:rPr>
      </w:pPr>
      <w:r w:rsidRPr="00301148">
        <w:t>• </w:t>
      </w:r>
      <w:r w:rsidRPr="00301148">
        <w:rPr>
          <w:i/>
        </w:rPr>
        <w:t>использовать контекстуальную или языковую догадку при восприятии на слух текстов, содержащих некоторые незнакомые слова.</w:t>
      </w:r>
    </w:p>
    <w:p w:rsidR="0068069F" w:rsidRPr="00301148" w:rsidRDefault="0068069F" w:rsidP="0068069F">
      <w:pPr>
        <w:pStyle w:val="af9"/>
        <w:spacing w:line="240" w:lineRule="atLeast"/>
        <w:rPr>
          <w:b/>
          <w:i/>
        </w:rPr>
      </w:pPr>
      <w:bookmarkStart w:id="23" w:name="bookmark42"/>
      <w:r w:rsidRPr="00301148">
        <w:rPr>
          <w:b/>
          <w:i/>
        </w:rPr>
        <w:t>Чтение</w:t>
      </w:r>
      <w:bookmarkEnd w:id="23"/>
    </w:p>
    <w:p w:rsidR="0068069F" w:rsidRPr="00301148" w:rsidRDefault="0068069F" w:rsidP="0068069F">
      <w:pPr>
        <w:pStyle w:val="a5"/>
        <w:spacing w:line="240" w:lineRule="atLeast"/>
        <w:ind w:firstLine="454"/>
        <w:rPr>
          <w:szCs w:val="28"/>
        </w:rPr>
      </w:pPr>
      <w:r w:rsidRPr="00301148">
        <w:rPr>
          <w:szCs w:val="28"/>
        </w:rPr>
        <w:t>Выпускник научится:</w:t>
      </w:r>
    </w:p>
    <w:p w:rsidR="0068069F" w:rsidRPr="00301148" w:rsidRDefault="0068069F" w:rsidP="0068069F">
      <w:pPr>
        <w:pStyle w:val="af9"/>
        <w:spacing w:line="240" w:lineRule="atLeast"/>
      </w:pPr>
      <w:r w:rsidRPr="00301148">
        <w:t>• соотносить графический образ английского слова с его звуковым образом;</w:t>
      </w:r>
    </w:p>
    <w:p w:rsidR="0068069F" w:rsidRPr="00301148" w:rsidRDefault="0068069F" w:rsidP="0068069F">
      <w:pPr>
        <w:pStyle w:val="af9"/>
        <w:spacing w:line="240" w:lineRule="atLeast"/>
      </w:pPr>
      <w:r w:rsidRPr="00301148">
        <w:t>• читать вслух небольшой текст, построенный на изученном языковом материале, соблюдая правила произношения и соответствующую интонацию;</w:t>
      </w:r>
    </w:p>
    <w:p w:rsidR="0068069F" w:rsidRPr="00301148" w:rsidRDefault="0068069F" w:rsidP="0068069F">
      <w:pPr>
        <w:pStyle w:val="af9"/>
        <w:spacing w:line="240" w:lineRule="atLeast"/>
      </w:pPr>
      <w:r w:rsidRPr="00301148">
        <w:t>• читать про себя и понимать содержание небольшого текста, построенного в основном на изученном языковом материале;</w:t>
      </w:r>
    </w:p>
    <w:p w:rsidR="0068069F" w:rsidRPr="00301148" w:rsidRDefault="0068069F" w:rsidP="0068069F">
      <w:pPr>
        <w:pStyle w:val="af9"/>
        <w:spacing w:line="240" w:lineRule="atLeast"/>
      </w:pPr>
      <w:r w:rsidRPr="00301148">
        <w:t>• читать про себя и находить в тексте необходимую информацию.</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догадываться о значении незнакомых слов по контексту;</w:t>
      </w:r>
    </w:p>
    <w:p w:rsidR="0068069F" w:rsidRPr="00301148" w:rsidRDefault="0068069F" w:rsidP="0068069F">
      <w:pPr>
        <w:pStyle w:val="af9"/>
        <w:spacing w:line="240" w:lineRule="atLeast"/>
        <w:rPr>
          <w:i/>
        </w:rPr>
      </w:pPr>
      <w:r w:rsidRPr="00301148">
        <w:t>• </w:t>
      </w:r>
      <w:r w:rsidRPr="00301148">
        <w:rPr>
          <w:i/>
        </w:rPr>
        <w:t>не обращать внимания на незнакомые слова, не мешающие понимать основное содержание текста.</w:t>
      </w:r>
    </w:p>
    <w:p w:rsidR="0068069F" w:rsidRPr="00301148" w:rsidRDefault="0068069F" w:rsidP="0068069F">
      <w:pPr>
        <w:pStyle w:val="af9"/>
        <w:spacing w:line="240" w:lineRule="atLeast"/>
        <w:rPr>
          <w:b/>
          <w:i/>
        </w:rPr>
      </w:pPr>
      <w:bookmarkStart w:id="24" w:name="bookmark43"/>
      <w:r w:rsidRPr="00301148">
        <w:rPr>
          <w:b/>
          <w:i/>
        </w:rPr>
        <w:t>Письмо</w:t>
      </w:r>
      <w:bookmarkEnd w:id="24"/>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выписывать из текста слова, словосочетания и предложения;</w:t>
      </w:r>
    </w:p>
    <w:p w:rsidR="0068069F" w:rsidRPr="00301148" w:rsidRDefault="0068069F" w:rsidP="0068069F">
      <w:pPr>
        <w:pStyle w:val="af9"/>
        <w:spacing w:line="240" w:lineRule="atLeast"/>
      </w:pPr>
      <w:r w:rsidRPr="00301148">
        <w:t>• писать поздравительную открытку с Новым годом, Рождеством, днём рождения (с опорой на образец);</w:t>
      </w:r>
    </w:p>
    <w:p w:rsidR="0068069F" w:rsidRPr="00301148" w:rsidRDefault="0068069F" w:rsidP="0068069F">
      <w:pPr>
        <w:pStyle w:val="af9"/>
        <w:spacing w:line="240" w:lineRule="atLeast"/>
      </w:pPr>
      <w:r w:rsidRPr="00301148">
        <w:t>• писать по образцу краткое письмо зарубежному другу.</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в письменной форме кратко отвечать на вопросы к тексту;</w:t>
      </w:r>
    </w:p>
    <w:p w:rsidR="0068069F" w:rsidRPr="00301148" w:rsidRDefault="0068069F" w:rsidP="0068069F">
      <w:pPr>
        <w:pStyle w:val="af9"/>
        <w:spacing w:line="240" w:lineRule="atLeast"/>
        <w:rPr>
          <w:i/>
        </w:rPr>
      </w:pPr>
      <w:r w:rsidRPr="00301148">
        <w:t>• </w:t>
      </w:r>
      <w:r w:rsidRPr="00301148">
        <w:rPr>
          <w:i/>
        </w:rPr>
        <w:t>составлять рассказ в письменной форме по плану/ ключевым словам;</w:t>
      </w:r>
    </w:p>
    <w:p w:rsidR="0068069F" w:rsidRPr="00301148" w:rsidRDefault="0068069F" w:rsidP="0068069F">
      <w:pPr>
        <w:pStyle w:val="af9"/>
        <w:spacing w:line="240" w:lineRule="atLeast"/>
        <w:rPr>
          <w:i/>
        </w:rPr>
      </w:pPr>
      <w:r w:rsidRPr="00301148">
        <w:t>• </w:t>
      </w:r>
      <w:r w:rsidRPr="00301148">
        <w:rPr>
          <w:i/>
        </w:rPr>
        <w:t>заполнять простую анкету;</w:t>
      </w:r>
    </w:p>
    <w:p w:rsidR="0068069F" w:rsidRPr="00301148" w:rsidRDefault="0068069F" w:rsidP="0068069F">
      <w:pPr>
        <w:pStyle w:val="af9"/>
        <w:spacing w:line="240" w:lineRule="atLeast"/>
        <w:rPr>
          <w:i/>
        </w:rPr>
      </w:pPr>
      <w:r w:rsidRPr="00301148">
        <w:t>• </w:t>
      </w:r>
      <w:r w:rsidRPr="00301148">
        <w:rPr>
          <w:i/>
        </w:rPr>
        <w:t>правильно оформлять конверт, сервисные поля в системе электронной почты (адрес, тема сообщения).</w:t>
      </w:r>
    </w:p>
    <w:p w:rsidR="0068069F" w:rsidRPr="00301148" w:rsidRDefault="0068069F" w:rsidP="0068069F">
      <w:pPr>
        <w:pStyle w:val="af9"/>
        <w:spacing w:line="240" w:lineRule="atLeast"/>
        <w:jc w:val="center"/>
        <w:rPr>
          <w:i/>
        </w:rPr>
      </w:pPr>
      <w:bookmarkStart w:id="25" w:name="bookmark44"/>
      <w:r w:rsidRPr="00301148">
        <w:rPr>
          <w:i/>
        </w:rPr>
        <w:t>Языковые средства и навыки оперирования ими</w:t>
      </w:r>
      <w:bookmarkEnd w:id="25"/>
    </w:p>
    <w:p w:rsidR="0068069F" w:rsidRPr="00301148" w:rsidRDefault="0068069F" w:rsidP="0068069F">
      <w:pPr>
        <w:pStyle w:val="af9"/>
        <w:spacing w:line="240" w:lineRule="atLeast"/>
        <w:rPr>
          <w:b/>
          <w:i/>
        </w:rPr>
      </w:pPr>
      <w:bookmarkStart w:id="26" w:name="bookmark45"/>
      <w:r w:rsidRPr="00301148">
        <w:rPr>
          <w:b/>
          <w:i/>
        </w:rPr>
        <w:t>Графика, каллиграфия, орфография</w:t>
      </w:r>
      <w:bookmarkEnd w:id="26"/>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воспроизводить графически и каллиграфически корректно все буквы английского алфавита (полупечатное написание букв, буквосочетаний, слов);</w:t>
      </w:r>
    </w:p>
    <w:p w:rsidR="0068069F" w:rsidRPr="00301148" w:rsidRDefault="0068069F" w:rsidP="0068069F">
      <w:pPr>
        <w:pStyle w:val="af9"/>
        <w:spacing w:line="240" w:lineRule="atLeast"/>
      </w:pPr>
      <w:r w:rsidRPr="00301148">
        <w:t>• пользоваться английским алфавитом, знать последовательность букв в нём;</w:t>
      </w:r>
    </w:p>
    <w:p w:rsidR="0068069F" w:rsidRPr="00301148" w:rsidRDefault="0068069F" w:rsidP="0068069F">
      <w:pPr>
        <w:pStyle w:val="af9"/>
        <w:spacing w:line="240" w:lineRule="atLeast"/>
      </w:pPr>
      <w:r w:rsidRPr="00301148">
        <w:t>• списывать текст;</w:t>
      </w:r>
    </w:p>
    <w:p w:rsidR="0068069F" w:rsidRPr="00301148" w:rsidRDefault="0068069F" w:rsidP="0068069F">
      <w:pPr>
        <w:pStyle w:val="af9"/>
        <w:spacing w:line="240" w:lineRule="atLeast"/>
      </w:pPr>
      <w:r w:rsidRPr="00301148">
        <w:t>• восстанавливать слово в соответствии с решаемой учебной задачей;</w:t>
      </w:r>
    </w:p>
    <w:p w:rsidR="0068069F" w:rsidRPr="00301148" w:rsidRDefault="0068069F" w:rsidP="0068069F">
      <w:pPr>
        <w:pStyle w:val="af9"/>
        <w:spacing w:line="240" w:lineRule="atLeast"/>
      </w:pPr>
      <w:r w:rsidRPr="00301148">
        <w:t>• отличать буквы от знаков транскрипции.</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сравнивать и анализировать буквосочетания английского языка и их транскрипцию;</w:t>
      </w:r>
    </w:p>
    <w:p w:rsidR="0068069F" w:rsidRPr="00301148" w:rsidRDefault="0068069F" w:rsidP="0068069F">
      <w:pPr>
        <w:pStyle w:val="af9"/>
        <w:spacing w:line="240" w:lineRule="atLeast"/>
        <w:rPr>
          <w:i/>
        </w:rPr>
      </w:pPr>
      <w:r w:rsidRPr="00301148">
        <w:t>• </w:t>
      </w:r>
      <w:r w:rsidRPr="00301148">
        <w:rPr>
          <w:i/>
        </w:rPr>
        <w:t>группировать слова в соответствии с изученными правилами чтения;</w:t>
      </w:r>
    </w:p>
    <w:p w:rsidR="0068069F" w:rsidRPr="00301148" w:rsidRDefault="0068069F" w:rsidP="0068069F">
      <w:pPr>
        <w:pStyle w:val="af9"/>
        <w:spacing w:line="240" w:lineRule="atLeast"/>
        <w:rPr>
          <w:i/>
        </w:rPr>
      </w:pPr>
      <w:r w:rsidRPr="00301148">
        <w:t>• </w:t>
      </w:r>
      <w:r w:rsidRPr="00301148">
        <w:rPr>
          <w:i/>
        </w:rPr>
        <w:t>уточнять написание слова по словарю;</w:t>
      </w:r>
    </w:p>
    <w:p w:rsidR="0068069F" w:rsidRPr="00301148" w:rsidRDefault="0068069F" w:rsidP="0068069F">
      <w:pPr>
        <w:pStyle w:val="af9"/>
        <w:spacing w:line="240" w:lineRule="atLeast"/>
        <w:rPr>
          <w:i/>
        </w:rPr>
      </w:pPr>
      <w:r w:rsidRPr="00301148">
        <w:lastRenderedPageBreak/>
        <w:t>• </w:t>
      </w:r>
      <w:r w:rsidRPr="00301148">
        <w:rPr>
          <w:i/>
        </w:rPr>
        <w:t>использовать экранный перевод отдельных слов (с русского языка на иностранный и обратно).</w:t>
      </w:r>
    </w:p>
    <w:p w:rsidR="0068069F" w:rsidRPr="00301148" w:rsidRDefault="0068069F" w:rsidP="0068069F">
      <w:pPr>
        <w:pStyle w:val="af9"/>
        <w:spacing w:line="240" w:lineRule="atLeast"/>
        <w:rPr>
          <w:b/>
          <w:i/>
        </w:rPr>
      </w:pPr>
      <w:bookmarkStart w:id="27" w:name="bookmark46"/>
      <w:r w:rsidRPr="00301148">
        <w:rPr>
          <w:b/>
          <w:i/>
        </w:rPr>
        <w:t>Фонетическая сторона речи</w:t>
      </w:r>
      <w:bookmarkEnd w:id="27"/>
    </w:p>
    <w:p w:rsidR="0068069F" w:rsidRPr="00301148" w:rsidRDefault="0068069F" w:rsidP="0068069F">
      <w:pPr>
        <w:pStyle w:val="a5"/>
        <w:spacing w:line="240" w:lineRule="atLeast"/>
        <w:ind w:firstLine="454"/>
        <w:rPr>
          <w:szCs w:val="28"/>
        </w:rPr>
      </w:pPr>
      <w:r w:rsidRPr="00301148">
        <w:rPr>
          <w:szCs w:val="28"/>
        </w:rPr>
        <w:t>Выпускник научится:</w:t>
      </w:r>
    </w:p>
    <w:p w:rsidR="0068069F" w:rsidRPr="00301148" w:rsidRDefault="0068069F" w:rsidP="0068069F">
      <w:pPr>
        <w:pStyle w:val="af9"/>
        <w:spacing w:line="240" w:lineRule="atLeast"/>
      </w:pPr>
      <w:r w:rsidRPr="00301148">
        <w:t>• различать на слух и адекватно произносить все звуки английского языка, соблюдая нормы произношения звуков;</w:t>
      </w:r>
    </w:p>
    <w:p w:rsidR="0068069F" w:rsidRPr="00301148" w:rsidRDefault="0068069F" w:rsidP="0068069F">
      <w:pPr>
        <w:pStyle w:val="af9"/>
        <w:spacing w:line="240" w:lineRule="atLeast"/>
      </w:pPr>
      <w:r w:rsidRPr="00301148">
        <w:t>• соблюдать правильное ударение в изолированном слове, фразе;</w:t>
      </w:r>
    </w:p>
    <w:p w:rsidR="0068069F" w:rsidRPr="00301148" w:rsidRDefault="0068069F" w:rsidP="0068069F">
      <w:pPr>
        <w:pStyle w:val="af9"/>
        <w:spacing w:line="240" w:lineRule="atLeast"/>
      </w:pPr>
      <w:r w:rsidRPr="00301148">
        <w:t>• различать коммуникативные типы предложений по интонации;</w:t>
      </w:r>
    </w:p>
    <w:p w:rsidR="0068069F" w:rsidRPr="00301148" w:rsidRDefault="0068069F" w:rsidP="0068069F">
      <w:pPr>
        <w:pStyle w:val="af9"/>
        <w:spacing w:line="240" w:lineRule="atLeast"/>
      </w:pPr>
      <w:r w:rsidRPr="00301148">
        <w:t>• корректно произносить предложения с точки зрения их ритмико-интонационных особенностей.</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 xml:space="preserve">распознавать связующее </w:t>
      </w:r>
      <w:r w:rsidRPr="00301148">
        <w:rPr>
          <w:b/>
          <w:i/>
        </w:rPr>
        <w:t>r</w:t>
      </w:r>
      <w:r w:rsidRPr="00301148">
        <w:rPr>
          <w:i/>
        </w:rPr>
        <w:t xml:space="preserve"> в речи и уметь его использовать;</w:t>
      </w:r>
    </w:p>
    <w:p w:rsidR="0068069F" w:rsidRPr="00301148" w:rsidRDefault="0068069F" w:rsidP="0068069F">
      <w:pPr>
        <w:pStyle w:val="af9"/>
        <w:spacing w:line="240" w:lineRule="atLeast"/>
        <w:rPr>
          <w:i/>
        </w:rPr>
      </w:pPr>
      <w:r w:rsidRPr="00301148">
        <w:t>• </w:t>
      </w:r>
      <w:r w:rsidRPr="00301148">
        <w:rPr>
          <w:i/>
        </w:rPr>
        <w:t>соблюдать интонацию перечисления;</w:t>
      </w:r>
    </w:p>
    <w:p w:rsidR="0068069F" w:rsidRPr="00301148" w:rsidRDefault="0068069F" w:rsidP="0068069F">
      <w:pPr>
        <w:pStyle w:val="af9"/>
        <w:spacing w:line="240" w:lineRule="atLeast"/>
        <w:rPr>
          <w:i/>
        </w:rPr>
      </w:pPr>
      <w:r w:rsidRPr="00301148">
        <w:t>• </w:t>
      </w:r>
      <w:r w:rsidRPr="00301148">
        <w:rPr>
          <w:i/>
        </w:rPr>
        <w:t>соблюдать правило отсутствия ударения на служебных словах (артиклях, союзах, предлогах);</w:t>
      </w:r>
    </w:p>
    <w:p w:rsidR="0068069F" w:rsidRPr="00301148" w:rsidRDefault="0068069F" w:rsidP="0068069F">
      <w:pPr>
        <w:pStyle w:val="af9"/>
        <w:spacing w:line="240" w:lineRule="atLeast"/>
        <w:rPr>
          <w:i/>
        </w:rPr>
      </w:pPr>
      <w:r w:rsidRPr="00301148">
        <w:t>• </w:t>
      </w:r>
      <w:r w:rsidRPr="00301148">
        <w:rPr>
          <w:i/>
        </w:rPr>
        <w:t>читать изучаемые слова по транскрипции.</w:t>
      </w:r>
    </w:p>
    <w:p w:rsidR="0068069F" w:rsidRPr="00301148" w:rsidRDefault="0068069F" w:rsidP="0068069F">
      <w:pPr>
        <w:pStyle w:val="af9"/>
        <w:spacing w:line="240" w:lineRule="atLeast"/>
        <w:rPr>
          <w:b/>
          <w:i/>
        </w:rPr>
      </w:pPr>
      <w:bookmarkStart w:id="28" w:name="bookmark47"/>
      <w:r w:rsidRPr="00301148">
        <w:rPr>
          <w:b/>
          <w:i/>
        </w:rPr>
        <w:t>Лексическая сторона речи</w:t>
      </w:r>
      <w:bookmarkEnd w:id="28"/>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68069F" w:rsidRPr="00301148" w:rsidRDefault="0068069F" w:rsidP="0068069F">
      <w:pPr>
        <w:pStyle w:val="af9"/>
        <w:spacing w:line="240" w:lineRule="atLeast"/>
      </w:pPr>
      <w:r w:rsidRPr="00301148">
        <w:t>• оперировать в процессе общения активной лексикой в соответствии с коммуникативной задачей;</w:t>
      </w:r>
    </w:p>
    <w:p w:rsidR="0068069F" w:rsidRPr="00301148" w:rsidRDefault="0068069F" w:rsidP="0068069F">
      <w:pPr>
        <w:pStyle w:val="af9"/>
        <w:spacing w:line="240" w:lineRule="atLeast"/>
      </w:pPr>
      <w:r w:rsidRPr="00301148">
        <w:t>• восстанавливать текст в соответствии с решаемой учебной задачей.</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rPr>
          <w:i/>
        </w:rPr>
        <w:t>• узнавать простые словообразовательные элементы;</w:t>
      </w:r>
    </w:p>
    <w:p w:rsidR="0068069F" w:rsidRPr="00301148" w:rsidRDefault="0068069F" w:rsidP="0068069F">
      <w:pPr>
        <w:pStyle w:val="af9"/>
        <w:spacing w:line="240" w:lineRule="atLeast"/>
        <w:rPr>
          <w:i/>
        </w:rPr>
      </w:pPr>
      <w:r w:rsidRPr="00301148">
        <w:rPr>
          <w:i/>
        </w:rPr>
        <w:t>• опираться на языковую догадку в процессе чтения и аудирования (интернациональные и сложные слова).</w:t>
      </w:r>
    </w:p>
    <w:p w:rsidR="0068069F" w:rsidRPr="00301148" w:rsidRDefault="0068069F" w:rsidP="0068069F">
      <w:pPr>
        <w:pStyle w:val="af9"/>
        <w:spacing w:line="240" w:lineRule="atLeast"/>
        <w:rPr>
          <w:b/>
          <w:i/>
        </w:rPr>
      </w:pPr>
      <w:bookmarkStart w:id="29" w:name="bookmark48"/>
      <w:r w:rsidRPr="00301148">
        <w:rPr>
          <w:b/>
          <w:i/>
        </w:rPr>
        <w:t>Грамматическая сторона речи</w:t>
      </w:r>
      <w:bookmarkEnd w:id="29"/>
    </w:p>
    <w:p w:rsidR="0068069F" w:rsidRPr="00301148" w:rsidRDefault="0068069F" w:rsidP="0068069F">
      <w:pPr>
        <w:pStyle w:val="a5"/>
        <w:spacing w:line="240" w:lineRule="atLeast"/>
        <w:ind w:firstLine="454"/>
        <w:rPr>
          <w:szCs w:val="28"/>
        </w:rPr>
      </w:pPr>
      <w:r w:rsidRPr="00301148">
        <w:rPr>
          <w:szCs w:val="28"/>
        </w:rPr>
        <w:t>Выпускник научится:</w:t>
      </w:r>
    </w:p>
    <w:p w:rsidR="0068069F" w:rsidRPr="00301148" w:rsidRDefault="0068069F" w:rsidP="0068069F">
      <w:pPr>
        <w:pStyle w:val="af9"/>
        <w:spacing w:line="240" w:lineRule="atLeast"/>
      </w:pPr>
      <w:r w:rsidRPr="00301148">
        <w:t>• распознавать и употреблять в речи основные коммуникативные типы предложений;</w:t>
      </w:r>
    </w:p>
    <w:p w:rsidR="0068069F" w:rsidRPr="00301148" w:rsidRDefault="0068069F" w:rsidP="0068069F">
      <w:pPr>
        <w:pStyle w:val="af9"/>
        <w:spacing w:line="240" w:lineRule="atLeast"/>
      </w:pPr>
      <w:r w:rsidRPr="00301148">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301148">
        <w:rPr>
          <w:lang w:val="en-US" w:eastAsia="en-US"/>
        </w:rPr>
        <w:t>to</w:t>
      </w:r>
      <w:r w:rsidRPr="00301148">
        <w:rPr>
          <w:lang w:eastAsia="en-US"/>
        </w:rPr>
        <w:t xml:space="preserve"> </w:t>
      </w:r>
      <w:r w:rsidRPr="00301148">
        <w:rPr>
          <w:lang w:val="en-US" w:eastAsia="en-US"/>
        </w:rPr>
        <w:t>be</w:t>
      </w:r>
      <w:r w:rsidRPr="00301148">
        <w:rPr>
          <w:lang w:eastAsia="en-US"/>
        </w:rPr>
        <w:t xml:space="preserve">; </w:t>
      </w:r>
      <w:r w:rsidRPr="00301148">
        <w:t xml:space="preserve">глаголы в </w:t>
      </w:r>
      <w:r w:rsidRPr="00301148">
        <w:rPr>
          <w:lang w:val="en-US" w:eastAsia="en-US"/>
        </w:rPr>
        <w:t>Present</w:t>
      </w:r>
      <w:r w:rsidRPr="00301148">
        <w:rPr>
          <w:lang w:eastAsia="en-US"/>
        </w:rPr>
        <w:t xml:space="preserve">, </w:t>
      </w:r>
      <w:r w:rsidRPr="00301148">
        <w:rPr>
          <w:lang w:val="en-US" w:eastAsia="en-US"/>
        </w:rPr>
        <w:t>Past</w:t>
      </w:r>
      <w:r w:rsidRPr="00301148">
        <w:rPr>
          <w:lang w:eastAsia="en-US"/>
        </w:rPr>
        <w:t xml:space="preserve">, </w:t>
      </w:r>
      <w:r w:rsidRPr="00301148">
        <w:rPr>
          <w:lang w:val="en-US" w:eastAsia="en-US"/>
        </w:rPr>
        <w:t>Future</w:t>
      </w:r>
      <w:r w:rsidRPr="00301148">
        <w:rPr>
          <w:lang w:eastAsia="en-US"/>
        </w:rPr>
        <w:t xml:space="preserve"> </w:t>
      </w:r>
      <w:r w:rsidRPr="00301148">
        <w:rPr>
          <w:lang w:val="en-US" w:eastAsia="en-US"/>
        </w:rPr>
        <w:t>Simple</w:t>
      </w:r>
      <w:r w:rsidRPr="00301148">
        <w:rPr>
          <w:lang w:eastAsia="en-US"/>
        </w:rPr>
        <w:t xml:space="preserve">; </w:t>
      </w:r>
      <w:r w:rsidRPr="00301148">
        <w:t xml:space="preserve">модальные глаголы </w:t>
      </w:r>
      <w:r w:rsidRPr="00301148">
        <w:rPr>
          <w:lang w:val="en-US" w:eastAsia="en-US"/>
        </w:rPr>
        <w:t>can</w:t>
      </w:r>
      <w:r w:rsidRPr="00301148">
        <w:rPr>
          <w:lang w:eastAsia="en-US"/>
        </w:rPr>
        <w:t xml:space="preserve">, </w:t>
      </w:r>
      <w:r w:rsidRPr="00301148">
        <w:rPr>
          <w:lang w:val="en-US" w:eastAsia="en-US"/>
        </w:rPr>
        <w:t>may</w:t>
      </w:r>
      <w:r w:rsidRPr="00301148">
        <w:rPr>
          <w:lang w:eastAsia="en-US"/>
        </w:rPr>
        <w:t xml:space="preserve">, </w:t>
      </w:r>
      <w:r w:rsidRPr="00301148">
        <w:rPr>
          <w:lang w:val="en-US" w:eastAsia="en-US"/>
        </w:rPr>
        <w:t>must</w:t>
      </w:r>
      <w:r w:rsidRPr="00301148">
        <w:rPr>
          <w:lang w:eastAsia="en-US"/>
        </w:rPr>
        <w:t xml:space="preserve">; </w:t>
      </w:r>
      <w:r w:rsidRPr="00301148">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rPr>
          <w:i/>
        </w:rPr>
        <w:t xml:space="preserve">• узнавать сложносочинённые предложения с союзами </w:t>
      </w:r>
      <w:r w:rsidRPr="00301148">
        <w:rPr>
          <w:i/>
          <w:lang w:val="en-US" w:eastAsia="en-US"/>
        </w:rPr>
        <w:t>and</w:t>
      </w:r>
      <w:r w:rsidRPr="00301148">
        <w:rPr>
          <w:i/>
          <w:lang w:eastAsia="en-US"/>
        </w:rPr>
        <w:t xml:space="preserve"> </w:t>
      </w:r>
      <w:r w:rsidRPr="00301148">
        <w:rPr>
          <w:i/>
        </w:rPr>
        <w:t xml:space="preserve">и </w:t>
      </w:r>
      <w:r w:rsidRPr="00301148">
        <w:rPr>
          <w:i/>
          <w:lang w:val="en-US" w:eastAsia="en-US"/>
        </w:rPr>
        <w:t>but</w:t>
      </w:r>
      <w:r w:rsidRPr="00301148">
        <w:rPr>
          <w:i/>
          <w:lang w:eastAsia="en-US"/>
        </w:rPr>
        <w:t>;</w:t>
      </w:r>
    </w:p>
    <w:p w:rsidR="0068069F" w:rsidRPr="00301148" w:rsidRDefault="0068069F" w:rsidP="0068069F">
      <w:pPr>
        <w:pStyle w:val="af9"/>
        <w:spacing w:line="240" w:lineRule="atLeast"/>
        <w:rPr>
          <w:i/>
          <w:lang w:val="en-US"/>
        </w:rPr>
      </w:pPr>
      <w:r w:rsidRPr="00301148">
        <w:rPr>
          <w:i/>
        </w:rPr>
        <w:t xml:space="preserve">• использовать в речи безличные предложения </w:t>
      </w:r>
      <w:r w:rsidRPr="00301148">
        <w:rPr>
          <w:i/>
          <w:lang w:eastAsia="en-US"/>
        </w:rPr>
        <w:t>(</w:t>
      </w:r>
      <w:r w:rsidRPr="00301148">
        <w:rPr>
          <w:i/>
          <w:lang w:val="en-US" w:eastAsia="en-US"/>
        </w:rPr>
        <w:t>It</w:t>
      </w:r>
      <w:r w:rsidRPr="00301148">
        <w:rPr>
          <w:i/>
          <w:lang w:eastAsia="en-US"/>
        </w:rPr>
        <w:t>’</w:t>
      </w:r>
      <w:r w:rsidRPr="00301148">
        <w:rPr>
          <w:i/>
          <w:lang w:val="en-US" w:eastAsia="en-US"/>
        </w:rPr>
        <w:t>s</w:t>
      </w:r>
      <w:r w:rsidRPr="00301148">
        <w:rPr>
          <w:i/>
          <w:lang w:eastAsia="en-US"/>
        </w:rPr>
        <w:t xml:space="preserve"> </w:t>
      </w:r>
      <w:r w:rsidRPr="00301148">
        <w:rPr>
          <w:i/>
          <w:lang w:val="en-US" w:eastAsia="en-US"/>
        </w:rPr>
        <w:t>cold</w:t>
      </w:r>
      <w:r w:rsidRPr="00301148">
        <w:rPr>
          <w:i/>
          <w:lang w:eastAsia="en-US"/>
        </w:rPr>
        <w:t xml:space="preserve">. </w:t>
      </w:r>
      <w:r w:rsidRPr="00301148">
        <w:rPr>
          <w:i/>
          <w:lang w:val="en-US" w:eastAsia="en-US"/>
        </w:rPr>
        <w:t xml:space="preserve">It’s </w:t>
      </w:r>
      <w:r w:rsidRPr="00301148">
        <w:rPr>
          <w:i/>
          <w:lang w:val="en-US"/>
        </w:rPr>
        <w:t xml:space="preserve">5 </w:t>
      </w:r>
      <w:r w:rsidRPr="00301148">
        <w:rPr>
          <w:i/>
          <w:lang w:val="en-US" w:eastAsia="en-US"/>
        </w:rPr>
        <w:t xml:space="preserve">o’clock. It’s interesting), </w:t>
      </w:r>
      <w:r w:rsidRPr="00301148">
        <w:rPr>
          <w:i/>
        </w:rPr>
        <w:t>предложения</w:t>
      </w:r>
      <w:r w:rsidRPr="00301148">
        <w:rPr>
          <w:i/>
          <w:lang w:val="en-US"/>
        </w:rPr>
        <w:t xml:space="preserve"> </w:t>
      </w:r>
      <w:r w:rsidRPr="00301148">
        <w:rPr>
          <w:i/>
        </w:rPr>
        <w:t>с</w:t>
      </w:r>
      <w:r w:rsidRPr="00301148">
        <w:rPr>
          <w:i/>
          <w:lang w:val="en-US"/>
        </w:rPr>
        <w:t xml:space="preserve"> </w:t>
      </w:r>
      <w:r w:rsidRPr="00301148">
        <w:rPr>
          <w:i/>
        </w:rPr>
        <w:t>конструкцией</w:t>
      </w:r>
      <w:r w:rsidRPr="00301148">
        <w:rPr>
          <w:i/>
          <w:lang w:val="en-US"/>
        </w:rPr>
        <w:t xml:space="preserve"> </w:t>
      </w:r>
      <w:r w:rsidRPr="00301148">
        <w:rPr>
          <w:i/>
          <w:lang w:val="en-US" w:eastAsia="en-US"/>
        </w:rPr>
        <w:t>there is/there are;</w:t>
      </w:r>
    </w:p>
    <w:p w:rsidR="0068069F" w:rsidRPr="00301148" w:rsidRDefault="0068069F" w:rsidP="0068069F">
      <w:pPr>
        <w:pStyle w:val="af9"/>
        <w:spacing w:line="240" w:lineRule="atLeast"/>
        <w:rPr>
          <w:i/>
          <w:lang w:val="en-US"/>
        </w:rPr>
      </w:pPr>
      <w:r w:rsidRPr="00301148">
        <w:rPr>
          <w:i/>
        </w:rPr>
        <w:lastRenderedPageBreak/>
        <w:t xml:space="preserve">• оперировать в речи неопределёнными местоимениями </w:t>
      </w:r>
      <w:r w:rsidRPr="00301148">
        <w:rPr>
          <w:i/>
          <w:lang w:val="en-US" w:eastAsia="en-US"/>
        </w:rPr>
        <w:t>some</w:t>
      </w:r>
      <w:r w:rsidRPr="00301148">
        <w:rPr>
          <w:i/>
          <w:lang w:eastAsia="en-US"/>
        </w:rPr>
        <w:t xml:space="preserve">, </w:t>
      </w:r>
      <w:r w:rsidRPr="00301148">
        <w:rPr>
          <w:i/>
          <w:lang w:val="en-US" w:eastAsia="en-US"/>
        </w:rPr>
        <w:t>any</w:t>
      </w:r>
      <w:r w:rsidRPr="00301148">
        <w:rPr>
          <w:i/>
          <w:lang w:eastAsia="en-US"/>
        </w:rPr>
        <w:t xml:space="preserve"> </w:t>
      </w:r>
      <w:r w:rsidRPr="00301148">
        <w:rPr>
          <w:i/>
        </w:rPr>
        <w:t xml:space="preserve">(некоторые случаи употребления: </w:t>
      </w:r>
      <w:r w:rsidRPr="00301148">
        <w:rPr>
          <w:i/>
          <w:lang w:val="en-US" w:eastAsia="en-US"/>
        </w:rPr>
        <w:t>Can</w:t>
      </w:r>
      <w:r w:rsidRPr="00301148">
        <w:rPr>
          <w:i/>
          <w:lang w:eastAsia="en-US"/>
        </w:rPr>
        <w:t xml:space="preserve"> </w:t>
      </w:r>
      <w:r w:rsidRPr="00301148">
        <w:rPr>
          <w:i/>
          <w:lang w:val="en-US" w:eastAsia="en-US"/>
        </w:rPr>
        <w:t>I</w:t>
      </w:r>
      <w:r w:rsidRPr="00301148">
        <w:rPr>
          <w:i/>
          <w:lang w:eastAsia="en-US"/>
        </w:rPr>
        <w:t xml:space="preserve"> </w:t>
      </w:r>
      <w:r w:rsidRPr="00301148">
        <w:rPr>
          <w:i/>
          <w:lang w:val="en-US" w:eastAsia="en-US"/>
        </w:rPr>
        <w:t>have</w:t>
      </w:r>
      <w:r w:rsidRPr="00301148">
        <w:rPr>
          <w:i/>
          <w:lang w:eastAsia="en-US"/>
        </w:rPr>
        <w:t xml:space="preserve"> </w:t>
      </w:r>
      <w:r w:rsidRPr="00301148">
        <w:rPr>
          <w:i/>
          <w:lang w:val="en-US" w:eastAsia="en-US"/>
        </w:rPr>
        <w:t>some</w:t>
      </w:r>
      <w:r w:rsidRPr="00301148">
        <w:rPr>
          <w:i/>
          <w:lang w:eastAsia="en-US"/>
        </w:rPr>
        <w:t xml:space="preserve"> </w:t>
      </w:r>
      <w:r w:rsidRPr="00301148">
        <w:rPr>
          <w:i/>
          <w:lang w:val="en-US" w:eastAsia="en-US"/>
        </w:rPr>
        <w:t>tea</w:t>
      </w:r>
      <w:r w:rsidRPr="00301148">
        <w:rPr>
          <w:i/>
          <w:lang w:eastAsia="en-US"/>
        </w:rPr>
        <w:t xml:space="preserve">? </w:t>
      </w:r>
      <w:r w:rsidRPr="00301148">
        <w:rPr>
          <w:i/>
          <w:lang w:val="en-US" w:eastAsia="en-US"/>
        </w:rPr>
        <w:t xml:space="preserve">Is there any milk in the fridge? </w:t>
      </w:r>
      <w:r w:rsidRPr="00301148">
        <w:rPr>
          <w:i/>
          <w:lang w:val="en-US"/>
        </w:rPr>
        <w:t xml:space="preserve">— </w:t>
      </w:r>
      <w:r w:rsidRPr="00301148">
        <w:rPr>
          <w:i/>
          <w:lang w:val="en-US" w:eastAsia="en-US"/>
        </w:rPr>
        <w:t>No, there isn't any);</w:t>
      </w:r>
    </w:p>
    <w:p w:rsidR="0068069F" w:rsidRPr="00301148" w:rsidRDefault="0068069F" w:rsidP="0068069F">
      <w:pPr>
        <w:pStyle w:val="af9"/>
        <w:spacing w:line="240" w:lineRule="atLeast"/>
        <w:rPr>
          <w:i/>
          <w:lang w:val="en-US"/>
        </w:rPr>
      </w:pPr>
      <w:r w:rsidRPr="00301148">
        <w:rPr>
          <w:i/>
          <w:lang w:val="en-US"/>
        </w:rPr>
        <w:t>• </w:t>
      </w:r>
      <w:r w:rsidRPr="00301148">
        <w:rPr>
          <w:i/>
        </w:rPr>
        <w:t>оперировать</w:t>
      </w:r>
      <w:r w:rsidRPr="00301148">
        <w:rPr>
          <w:i/>
          <w:lang w:val="en-US"/>
        </w:rPr>
        <w:t xml:space="preserve"> </w:t>
      </w:r>
      <w:r w:rsidRPr="00301148">
        <w:rPr>
          <w:i/>
        </w:rPr>
        <w:t>в</w:t>
      </w:r>
      <w:r w:rsidRPr="00301148">
        <w:rPr>
          <w:i/>
          <w:lang w:val="en-US"/>
        </w:rPr>
        <w:t xml:space="preserve"> </w:t>
      </w:r>
      <w:r w:rsidRPr="00301148">
        <w:rPr>
          <w:i/>
        </w:rPr>
        <w:t>речи</w:t>
      </w:r>
      <w:r w:rsidRPr="00301148">
        <w:rPr>
          <w:i/>
          <w:lang w:val="en-US"/>
        </w:rPr>
        <w:t xml:space="preserve"> </w:t>
      </w:r>
      <w:r w:rsidRPr="00301148">
        <w:rPr>
          <w:i/>
        </w:rPr>
        <w:t>наречиями</w:t>
      </w:r>
      <w:r w:rsidRPr="00301148">
        <w:rPr>
          <w:i/>
          <w:lang w:val="en-US"/>
        </w:rPr>
        <w:t xml:space="preserve"> </w:t>
      </w:r>
      <w:r w:rsidRPr="00301148">
        <w:rPr>
          <w:i/>
        </w:rPr>
        <w:t>времени</w:t>
      </w:r>
      <w:r w:rsidRPr="00301148">
        <w:rPr>
          <w:i/>
          <w:lang w:val="en-US"/>
        </w:rPr>
        <w:t xml:space="preserve"> </w:t>
      </w:r>
      <w:r w:rsidRPr="00301148">
        <w:rPr>
          <w:i/>
          <w:lang w:val="en-US" w:eastAsia="en-US"/>
        </w:rPr>
        <w:t xml:space="preserve">(yesterday, tomorrow, never, usually, often, sometimes); </w:t>
      </w:r>
      <w:r w:rsidRPr="00301148">
        <w:rPr>
          <w:i/>
        </w:rPr>
        <w:t>наречиями</w:t>
      </w:r>
      <w:r w:rsidRPr="00301148">
        <w:rPr>
          <w:i/>
          <w:lang w:val="en-US"/>
        </w:rPr>
        <w:t xml:space="preserve"> </w:t>
      </w:r>
      <w:r w:rsidRPr="00301148">
        <w:rPr>
          <w:i/>
        </w:rPr>
        <w:t>степени</w:t>
      </w:r>
      <w:r w:rsidRPr="00301148">
        <w:rPr>
          <w:i/>
          <w:lang w:val="en-US"/>
        </w:rPr>
        <w:t xml:space="preserve"> </w:t>
      </w:r>
      <w:r w:rsidRPr="00301148">
        <w:rPr>
          <w:i/>
          <w:lang w:val="en-US" w:eastAsia="en-US"/>
        </w:rPr>
        <w:t>(much, little, very);</w:t>
      </w:r>
    </w:p>
    <w:p w:rsidR="0068069F" w:rsidRPr="00301148" w:rsidRDefault="0068069F" w:rsidP="0068069F">
      <w:pPr>
        <w:pStyle w:val="af9"/>
        <w:spacing w:line="240" w:lineRule="atLeast"/>
        <w:rPr>
          <w:i/>
        </w:rPr>
      </w:pPr>
      <w:r w:rsidRPr="00301148">
        <w:rPr>
          <w:i/>
        </w:rPr>
        <w:t>• распознавать в тексте и дифференцировать слова по определённым признакам (существительные, прилагательные, модальные/смысловые глаголы).</w:t>
      </w:r>
    </w:p>
    <w:p w:rsidR="0068069F" w:rsidRPr="0068069F" w:rsidRDefault="0068069F" w:rsidP="0068069F">
      <w:pPr>
        <w:pStyle w:val="af9"/>
        <w:spacing w:line="240" w:lineRule="atLeast"/>
        <w:jc w:val="left"/>
        <w:rPr>
          <w:b/>
        </w:rPr>
      </w:pPr>
      <w:bookmarkStart w:id="30" w:name="bookmark49"/>
      <w:r w:rsidRPr="0068069F">
        <w:rPr>
          <w:b/>
        </w:rPr>
        <w:t>1.2.5. Математика и информатика</w:t>
      </w:r>
      <w:bookmarkEnd w:id="30"/>
    </w:p>
    <w:p w:rsidR="0068069F" w:rsidRPr="00301148" w:rsidRDefault="0068069F" w:rsidP="0068069F">
      <w:pPr>
        <w:pStyle w:val="af9"/>
        <w:spacing w:line="240" w:lineRule="atLeast"/>
      </w:pPr>
      <w:r w:rsidRPr="00301148">
        <w:t xml:space="preserve">В результате изучения курса математики и </w:t>
      </w:r>
      <w:r w:rsidR="00E21E8E" w:rsidRPr="00301148">
        <w:t>информатики,</w:t>
      </w:r>
      <w:r w:rsidRPr="00301148">
        <w:t xml:space="preserve"> обучающиеся на ступени </w:t>
      </w:r>
      <w:r w:rsidR="00E21E8E" w:rsidRPr="00301148">
        <w:t>начального общего образования,</w:t>
      </w:r>
      <w:r w:rsidRPr="00301148">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8069F" w:rsidRPr="00301148" w:rsidRDefault="0068069F" w:rsidP="0068069F">
      <w:pPr>
        <w:pStyle w:val="af9"/>
        <w:spacing w:line="240" w:lineRule="atLeast"/>
        <w:jc w:val="center"/>
        <w:rPr>
          <w:i/>
        </w:rPr>
      </w:pPr>
      <w:bookmarkStart w:id="31" w:name="bookmark50"/>
      <w:r w:rsidRPr="00301148">
        <w:rPr>
          <w:i/>
        </w:rPr>
        <w:t>Числа и величины</w:t>
      </w:r>
      <w:bookmarkEnd w:id="31"/>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читать, записывать, сравнивать, упорядочивать числа от нуля до миллиона;</w:t>
      </w:r>
    </w:p>
    <w:p w:rsidR="0068069F" w:rsidRPr="00301148" w:rsidRDefault="0068069F" w:rsidP="0068069F">
      <w:pPr>
        <w:pStyle w:val="af9"/>
        <w:spacing w:line="240" w:lineRule="atLeast"/>
      </w:pPr>
      <w:r w:rsidRPr="00301148">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8069F" w:rsidRPr="00301148" w:rsidRDefault="0068069F" w:rsidP="0068069F">
      <w:pPr>
        <w:pStyle w:val="af9"/>
        <w:spacing w:line="240" w:lineRule="atLeast"/>
      </w:pPr>
      <w:r w:rsidRPr="00301148">
        <w:rPr>
          <w:i/>
        </w:rPr>
        <w:t>• </w:t>
      </w:r>
      <w:r w:rsidRPr="00301148">
        <w:t>группировать числа по заданному или самостоятельно установленному признаку;</w:t>
      </w:r>
    </w:p>
    <w:p w:rsidR="0068069F" w:rsidRPr="00301148" w:rsidRDefault="0068069F" w:rsidP="0068069F">
      <w:pPr>
        <w:pStyle w:val="af9"/>
        <w:spacing w:line="240" w:lineRule="atLeast"/>
      </w:pPr>
      <w:r w:rsidRPr="00301148">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rPr>
          <w:i/>
        </w:rPr>
        <w:t>• классифицировать числа по одному или нескольким основаниям, объяснять свои действия;</w:t>
      </w:r>
    </w:p>
    <w:p w:rsidR="0068069F" w:rsidRPr="00301148" w:rsidRDefault="0068069F" w:rsidP="0068069F">
      <w:pPr>
        <w:pStyle w:val="af9"/>
        <w:spacing w:line="240" w:lineRule="atLeast"/>
        <w:rPr>
          <w:i/>
        </w:rPr>
      </w:pPr>
      <w:r w:rsidRPr="00301148">
        <w:rPr>
          <w:i/>
        </w:rPr>
        <w:t>• выбирать единицу для измерения данной величины (длины, массы, площади, времени), объяснять свои действия.</w:t>
      </w:r>
    </w:p>
    <w:p w:rsidR="0068069F" w:rsidRPr="00301148" w:rsidRDefault="0068069F" w:rsidP="0068069F">
      <w:pPr>
        <w:pStyle w:val="af9"/>
        <w:spacing w:line="240" w:lineRule="atLeast"/>
        <w:ind w:firstLine="0"/>
        <w:jc w:val="center"/>
        <w:rPr>
          <w:i/>
        </w:rPr>
      </w:pPr>
      <w:bookmarkStart w:id="32" w:name="bookmark51"/>
      <w:r w:rsidRPr="00301148">
        <w:rPr>
          <w:i/>
        </w:rPr>
        <w:t>Арифметические действия</w:t>
      </w:r>
      <w:bookmarkEnd w:id="32"/>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8069F" w:rsidRPr="00301148" w:rsidRDefault="0068069F" w:rsidP="0068069F">
      <w:pPr>
        <w:pStyle w:val="af9"/>
        <w:spacing w:line="240" w:lineRule="atLeast"/>
      </w:pPr>
      <w:r w:rsidRPr="00301148">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8069F" w:rsidRPr="00301148" w:rsidRDefault="0068069F" w:rsidP="0068069F">
      <w:pPr>
        <w:pStyle w:val="af9"/>
        <w:spacing w:line="240" w:lineRule="atLeast"/>
      </w:pPr>
      <w:r w:rsidRPr="00301148">
        <w:t>• выделять неизвестный компонент арифметического действия и находить его значение;</w:t>
      </w:r>
    </w:p>
    <w:p w:rsidR="0068069F" w:rsidRPr="00301148" w:rsidRDefault="0068069F" w:rsidP="0068069F">
      <w:pPr>
        <w:pStyle w:val="af9"/>
        <w:spacing w:line="240" w:lineRule="atLeast"/>
      </w:pPr>
      <w:r w:rsidRPr="00301148">
        <w:lastRenderedPageBreak/>
        <w:t>• вычислять значение числового выражения (содержащего 2—3 арифметических действия, со скобками и без скобок).</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выполнять действия с величинами;</w:t>
      </w:r>
    </w:p>
    <w:p w:rsidR="0068069F" w:rsidRPr="00301148" w:rsidRDefault="0068069F" w:rsidP="0068069F">
      <w:pPr>
        <w:pStyle w:val="af9"/>
        <w:spacing w:line="240" w:lineRule="atLeast"/>
        <w:rPr>
          <w:i/>
        </w:rPr>
      </w:pPr>
      <w:r w:rsidRPr="00301148">
        <w:t>• </w:t>
      </w:r>
      <w:r w:rsidRPr="00301148">
        <w:rPr>
          <w:i/>
        </w:rPr>
        <w:t>использовать свойства арифметических действий для удобства вычислений;</w:t>
      </w:r>
    </w:p>
    <w:p w:rsidR="0068069F" w:rsidRPr="00301148" w:rsidRDefault="0068069F" w:rsidP="0068069F">
      <w:pPr>
        <w:pStyle w:val="af9"/>
        <w:spacing w:line="240" w:lineRule="atLeast"/>
        <w:rPr>
          <w:i/>
        </w:rPr>
      </w:pPr>
      <w:r w:rsidRPr="00301148">
        <w:t>• </w:t>
      </w:r>
      <w:r w:rsidRPr="00301148">
        <w:rPr>
          <w:i/>
        </w:rPr>
        <w:t>проводить проверку правильности вычислений (с помощью обратного действия, прикидки и оценки результата действия и др.).</w:t>
      </w:r>
    </w:p>
    <w:p w:rsidR="0068069F" w:rsidRPr="00301148" w:rsidRDefault="0068069F" w:rsidP="0068069F">
      <w:pPr>
        <w:pStyle w:val="af9"/>
        <w:spacing w:line="240" w:lineRule="atLeast"/>
        <w:ind w:firstLine="0"/>
        <w:jc w:val="center"/>
        <w:rPr>
          <w:i/>
        </w:rPr>
      </w:pPr>
      <w:bookmarkStart w:id="33" w:name="bookmark52"/>
      <w:r w:rsidRPr="00301148">
        <w:rPr>
          <w:i/>
        </w:rPr>
        <w:t>Работа с текстовыми задачами</w:t>
      </w:r>
      <w:bookmarkEnd w:id="33"/>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устанавливать зависимость между величинами, представленными в задаче, планировать ход решения задачи, выбирать и объяснять выбор действий;</w:t>
      </w:r>
    </w:p>
    <w:p w:rsidR="0068069F" w:rsidRPr="00301148" w:rsidRDefault="0068069F" w:rsidP="0068069F">
      <w:pPr>
        <w:pStyle w:val="af9"/>
        <w:spacing w:line="240" w:lineRule="atLeast"/>
      </w:pPr>
      <w:r w:rsidRPr="00301148">
        <w:t>• решать арифметическим способом (в 1—2 действия) учебные задачи и задачи, связанные с повседневной жизнью;</w:t>
      </w:r>
    </w:p>
    <w:p w:rsidR="0068069F" w:rsidRPr="00301148" w:rsidRDefault="0068069F" w:rsidP="0068069F">
      <w:pPr>
        <w:pStyle w:val="af9"/>
        <w:spacing w:line="240" w:lineRule="atLeast"/>
      </w:pPr>
      <w:r w:rsidRPr="00301148">
        <w:t>• оценивать правильность хода решения и реальность ответа на вопрос задачи.</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решать задачи на нахождение доли величины и величины по значению её доли (половина, треть, четверть, пятая, десятая часть);</w:t>
      </w:r>
    </w:p>
    <w:p w:rsidR="0068069F" w:rsidRPr="00301148" w:rsidRDefault="0068069F" w:rsidP="0068069F">
      <w:pPr>
        <w:pStyle w:val="af9"/>
        <w:spacing w:line="240" w:lineRule="atLeast"/>
        <w:rPr>
          <w:i/>
        </w:rPr>
      </w:pPr>
      <w:r w:rsidRPr="00301148">
        <w:t>• </w:t>
      </w:r>
      <w:r w:rsidRPr="00301148">
        <w:rPr>
          <w:i/>
        </w:rPr>
        <w:t>решать задачи в 3—4 действия;</w:t>
      </w:r>
    </w:p>
    <w:p w:rsidR="0068069F" w:rsidRPr="00301148" w:rsidRDefault="0068069F" w:rsidP="0068069F">
      <w:pPr>
        <w:pStyle w:val="af9"/>
        <w:spacing w:line="240" w:lineRule="atLeast"/>
        <w:rPr>
          <w:i/>
        </w:rPr>
      </w:pPr>
      <w:r w:rsidRPr="00301148">
        <w:t>• </w:t>
      </w:r>
      <w:r w:rsidRPr="00301148">
        <w:rPr>
          <w:i/>
        </w:rPr>
        <w:t>находить разные способы решения задачи.</w:t>
      </w:r>
    </w:p>
    <w:p w:rsidR="0068069F" w:rsidRPr="00301148" w:rsidRDefault="0068069F" w:rsidP="0068069F">
      <w:pPr>
        <w:pStyle w:val="af9"/>
        <w:spacing w:line="240" w:lineRule="atLeast"/>
        <w:ind w:firstLine="0"/>
        <w:jc w:val="center"/>
        <w:rPr>
          <w:i/>
        </w:rPr>
      </w:pPr>
      <w:bookmarkStart w:id="34" w:name="bookmark53"/>
      <w:r w:rsidRPr="00301148">
        <w:rPr>
          <w:i/>
        </w:rPr>
        <w:t>Пространственные отношения. Геометрические фигуры</w:t>
      </w:r>
      <w:bookmarkEnd w:id="34"/>
    </w:p>
    <w:p w:rsidR="0068069F" w:rsidRPr="00301148" w:rsidRDefault="0068069F" w:rsidP="0068069F">
      <w:pPr>
        <w:pStyle w:val="a5"/>
        <w:spacing w:line="240" w:lineRule="atLeast"/>
        <w:ind w:firstLine="454"/>
        <w:rPr>
          <w:szCs w:val="28"/>
        </w:rPr>
      </w:pPr>
      <w:r w:rsidRPr="00301148">
        <w:rPr>
          <w:szCs w:val="28"/>
        </w:rPr>
        <w:t>Выпускник научится:</w:t>
      </w:r>
    </w:p>
    <w:p w:rsidR="0068069F" w:rsidRPr="00301148" w:rsidRDefault="0068069F" w:rsidP="0068069F">
      <w:pPr>
        <w:pStyle w:val="af9"/>
        <w:spacing w:line="240" w:lineRule="atLeast"/>
      </w:pPr>
      <w:r w:rsidRPr="00301148">
        <w:t>• описывать взаимное расположение предметов в пространстве и на плоскости;</w:t>
      </w:r>
    </w:p>
    <w:p w:rsidR="0068069F" w:rsidRPr="00301148" w:rsidRDefault="0068069F" w:rsidP="0068069F">
      <w:pPr>
        <w:pStyle w:val="af9"/>
        <w:spacing w:line="240" w:lineRule="atLeast"/>
      </w:pPr>
      <w:r w:rsidRPr="00301148">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8069F" w:rsidRPr="00301148" w:rsidRDefault="0068069F" w:rsidP="0068069F">
      <w:pPr>
        <w:pStyle w:val="af9"/>
        <w:spacing w:line="240" w:lineRule="atLeast"/>
      </w:pPr>
      <w:r w:rsidRPr="00301148">
        <w:t>• выполнять построение геометрических фигур с заданными измерениями (отрезок, квадрат, прямоугольник) с помощью линейки, угольника;</w:t>
      </w:r>
    </w:p>
    <w:p w:rsidR="0068069F" w:rsidRPr="00301148" w:rsidRDefault="0068069F" w:rsidP="0068069F">
      <w:pPr>
        <w:pStyle w:val="af9"/>
        <w:spacing w:line="240" w:lineRule="atLeast"/>
      </w:pPr>
      <w:r w:rsidRPr="00301148">
        <w:t>• использовать свойства прямоугольника и квадрата для решения задач;</w:t>
      </w:r>
    </w:p>
    <w:p w:rsidR="0068069F" w:rsidRPr="00301148" w:rsidRDefault="0068069F" w:rsidP="0068069F">
      <w:pPr>
        <w:pStyle w:val="af9"/>
        <w:spacing w:line="240" w:lineRule="atLeast"/>
      </w:pPr>
      <w:r w:rsidRPr="00301148">
        <w:t>• распознавать и называть геометрические тела (куб, шар);</w:t>
      </w:r>
    </w:p>
    <w:p w:rsidR="0068069F" w:rsidRPr="00301148" w:rsidRDefault="0068069F" w:rsidP="0068069F">
      <w:pPr>
        <w:pStyle w:val="af9"/>
        <w:spacing w:line="240" w:lineRule="atLeast"/>
      </w:pPr>
      <w:r w:rsidRPr="00301148">
        <w:t>• соотносить реальные объекты с моделями геометрических фигур.</w:t>
      </w:r>
    </w:p>
    <w:p w:rsidR="0068069F" w:rsidRPr="00301148" w:rsidRDefault="0068069F" w:rsidP="0068069F">
      <w:pPr>
        <w:pStyle w:val="af9"/>
        <w:spacing w:line="240" w:lineRule="atLeast"/>
        <w:rPr>
          <w:i/>
        </w:rPr>
      </w:pPr>
      <w:r w:rsidRPr="00301148">
        <w:rPr>
          <w:i/>
        </w:rPr>
        <w:t>Выпускник получит возможность научиться распознавать, различать и называть геометрические тела: параллелепипед, пирамиду, цилиндр, конус.</w:t>
      </w:r>
    </w:p>
    <w:p w:rsidR="0068069F" w:rsidRPr="00301148" w:rsidRDefault="0068069F" w:rsidP="0068069F">
      <w:pPr>
        <w:pStyle w:val="af9"/>
        <w:spacing w:line="240" w:lineRule="atLeast"/>
        <w:ind w:firstLine="0"/>
        <w:jc w:val="center"/>
        <w:rPr>
          <w:i/>
        </w:rPr>
      </w:pPr>
      <w:bookmarkStart w:id="35" w:name="bookmark54"/>
      <w:r w:rsidRPr="00301148">
        <w:rPr>
          <w:i/>
        </w:rPr>
        <w:t>Геометрические величины</w:t>
      </w:r>
      <w:bookmarkEnd w:id="35"/>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измерять длину отрезка;</w:t>
      </w:r>
    </w:p>
    <w:p w:rsidR="0068069F" w:rsidRPr="00301148" w:rsidRDefault="0068069F" w:rsidP="0068069F">
      <w:pPr>
        <w:pStyle w:val="af9"/>
        <w:spacing w:line="240" w:lineRule="atLeast"/>
      </w:pPr>
      <w:r w:rsidRPr="00301148">
        <w:t>• вычислять периметр треугольника, прямоугольника и квадрата, площадь прямоугольника и квадрата;</w:t>
      </w:r>
    </w:p>
    <w:p w:rsidR="0068069F" w:rsidRPr="00301148" w:rsidRDefault="0068069F" w:rsidP="0068069F">
      <w:pPr>
        <w:pStyle w:val="af9"/>
        <w:spacing w:line="240" w:lineRule="atLeast"/>
      </w:pPr>
      <w:r w:rsidRPr="00301148">
        <w:t>• оценивать размеры геометрических объектов, расстояния приближённо (на глаз).</w:t>
      </w:r>
    </w:p>
    <w:p w:rsidR="0068069F" w:rsidRPr="00301148" w:rsidRDefault="0068069F" w:rsidP="0068069F">
      <w:pPr>
        <w:pStyle w:val="af9"/>
        <w:spacing w:line="240" w:lineRule="atLeast"/>
        <w:rPr>
          <w:i/>
        </w:rPr>
      </w:pPr>
      <w:r w:rsidRPr="00301148">
        <w:rPr>
          <w:i/>
        </w:rPr>
        <w:t>Выпускник получит возможность научиться вычислять периметр многоугольника, площадь фигуры, составленной из прямоугольников.</w:t>
      </w:r>
    </w:p>
    <w:p w:rsidR="0068069F" w:rsidRPr="00301148" w:rsidRDefault="0068069F" w:rsidP="0068069F">
      <w:pPr>
        <w:pStyle w:val="af9"/>
        <w:spacing w:line="240" w:lineRule="atLeast"/>
        <w:ind w:firstLine="0"/>
        <w:jc w:val="center"/>
        <w:rPr>
          <w:i/>
        </w:rPr>
      </w:pPr>
      <w:bookmarkStart w:id="36" w:name="bookmark55"/>
      <w:r w:rsidRPr="00301148">
        <w:rPr>
          <w:i/>
        </w:rPr>
        <w:lastRenderedPageBreak/>
        <w:t>Работа с информацией</w:t>
      </w:r>
      <w:bookmarkEnd w:id="36"/>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читать несложные готовые таблицы;</w:t>
      </w:r>
    </w:p>
    <w:p w:rsidR="0068069F" w:rsidRPr="00301148" w:rsidRDefault="0068069F" w:rsidP="0068069F">
      <w:pPr>
        <w:pStyle w:val="af9"/>
        <w:spacing w:line="240" w:lineRule="atLeast"/>
      </w:pPr>
      <w:r w:rsidRPr="00301148">
        <w:t>• заполнять несложные готовые таблицы;</w:t>
      </w:r>
    </w:p>
    <w:p w:rsidR="0068069F" w:rsidRPr="00301148" w:rsidRDefault="0068069F" w:rsidP="0068069F">
      <w:pPr>
        <w:pStyle w:val="af9"/>
        <w:spacing w:line="240" w:lineRule="atLeast"/>
      </w:pPr>
      <w:r w:rsidRPr="00301148">
        <w:t>• читать несложные готовые столбчатые диаграммы.</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читать несложные готовые круговые диаграммы;</w:t>
      </w:r>
    </w:p>
    <w:p w:rsidR="0068069F" w:rsidRPr="00301148" w:rsidRDefault="0068069F" w:rsidP="0068069F">
      <w:pPr>
        <w:pStyle w:val="af9"/>
        <w:spacing w:line="240" w:lineRule="atLeast"/>
        <w:rPr>
          <w:i/>
        </w:rPr>
      </w:pPr>
      <w:r w:rsidRPr="00301148">
        <w:t>• </w:t>
      </w:r>
      <w:r w:rsidRPr="00301148">
        <w:rPr>
          <w:i/>
        </w:rPr>
        <w:t>достраивать несложную готовую столбчатую диаграмму;</w:t>
      </w:r>
    </w:p>
    <w:p w:rsidR="0068069F" w:rsidRPr="00301148" w:rsidRDefault="0068069F" w:rsidP="0068069F">
      <w:pPr>
        <w:pStyle w:val="af9"/>
        <w:spacing w:line="240" w:lineRule="atLeast"/>
        <w:rPr>
          <w:i/>
        </w:rPr>
      </w:pPr>
      <w:r w:rsidRPr="00301148">
        <w:t>• </w:t>
      </w:r>
      <w:r w:rsidRPr="00301148">
        <w:rPr>
          <w:i/>
        </w:rPr>
        <w:t>сравнивать и обобщать информацию, представленную в строках и столбцах несложных таблиц и диаграмм;</w:t>
      </w:r>
    </w:p>
    <w:p w:rsidR="0068069F" w:rsidRPr="00301148" w:rsidRDefault="0068069F" w:rsidP="0068069F">
      <w:pPr>
        <w:pStyle w:val="af9"/>
        <w:spacing w:line="240" w:lineRule="atLeast"/>
        <w:rPr>
          <w:i/>
        </w:rPr>
      </w:pPr>
      <w:r w:rsidRPr="00301148">
        <w:t>• </w:t>
      </w:r>
      <w:r w:rsidRPr="00301148">
        <w:rPr>
          <w:i/>
        </w:rPr>
        <w:t>понимать простейшие выражения, содержащие логические связки и слова («...и...», «если... то...», «верно/неверно, что...», «каждый», «все», «некоторые», «не»);</w:t>
      </w:r>
    </w:p>
    <w:p w:rsidR="0068069F" w:rsidRPr="00301148" w:rsidRDefault="0068069F" w:rsidP="0068069F">
      <w:pPr>
        <w:pStyle w:val="af9"/>
        <w:spacing w:line="240" w:lineRule="atLeast"/>
        <w:rPr>
          <w:i/>
        </w:rPr>
      </w:pPr>
      <w:r w:rsidRPr="00301148">
        <w:t>• </w:t>
      </w:r>
      <w:r w:rsidRPr="00301148">
        <w:rPr>
          <w:i/>
        </w:rPr>
        <w:t>составлять, записывать и выполнять инструкцию (простой алгоритм), план поиска информации;</w:t>
      </w:r>
    </w:p>
    <w:p w:rsidR="0068069F" w:rsidRPr="00301148" w:rsidRDefault="0068069F" w:rsidP="0068069F">
      <w:pPr>
        <w:pStyle w:val="af9"/>
        <w:spacing w:line="240" w:lineRule="atLeast"/>
        <w:rPr>
          <w:i/>
        </w:rPr>
      </w:pPr>
      <w:r w:rsidRPr="00301148">
        <w:t>• </w:t>
      </w:r>
      <w:r w:rsidRPr="00301148">
        <w:rPr>
          <w:i/>
        </w:rPr>
        <w:t>распознавать одну и ту же информацию, представленную в разной форме (таблицы и диаграммы);</w:t>
      </w:r>
    </w:p>
    <w:p w:rsidR="0068069F" w:rsidRPr="00301148" w:rsidRDefault="0068069F" w:rsidP="0068069F">
      <w:pPr>
        <w:pStyle w:val="af9"/>
        <w:spacing w:line="240" w:lineRule="atLeast"/>
        <w:rPr>
          <w:i/>
        </w:rPr>
      </w:pPr>
      <w:r w:rsidRPr="00301148">
        <w:t>• </w:t>
      </w:r>
      <w:r w:rsidRPr="00301148">
        <w:rPr>
          <w:i/>
        </w:rPr>
        <w:t>планировать несложные исследования, собирать и представлять полученную информацию с помощью таблиц и диаграмм;</w:t>
      </w:r>
    </w:p>
    <w:p w:rsidR="0068069F" w:rsidRPr="00301148" w:rsidRDefault="0068069F" w:rsidP="0068069F">
      <w:pPr>
        <w:pStyle w:val="af9"/>
        <w:spacing w:line="240" w:lineRule="atLeast"/>
        <w:rPr>
          <w:i/>
        </w:rPr>
      </w:pPr>
      <w:r w:rsidRPr="00301148">
        <w:t>• </w:t>
      </w:r>
      <w:r w:rsidRPr="00301148">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8069F" w:rsidRPr="0068069F" w:rsidRDefault="0068069F" w:rsidP="0068069F">
      <w:pPr>
        <w:pStyle w:val="af9"/>
        <w:spacing w:line="240" w:lineRule="atLeast"/>
        <w:ind w:firstLine="0"/>
        <w:jc w:val="left"/>
        <w:rPr>
          <w:b/>
        </w:rPr>
      </w:pPr>
      <w:bookmarkStart w:id="37" w:name="bookmark56"/>
      <w:r w:rsidRPr="0068069F">
        <w:rPr>
          <w:b/>
        </w:rPr>
        <w:t>1.2.6. Окружающий мир</w:t>
      </w:r>
      <w:bookmarkEnd w:id="37"/>
    </w:p>
    <w:p w:rsidR="0068069F" w:rsidRPr="00301148" w:rsidRDefault="0068069F" w:rsidP="0068069F">
      <w:pPr>
        <w:pStyle w:val="af9"/>
        <w:spacing w:line="240" w:lineRule="atLeast"/>
      </w:pPr>
      <w:r w:rsidRPr="00301148">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8069F" w:rsidRPr="00301148" w:rsidRDefault="0068069F" w:rsidP="0068069F">
      <w:pPr>
        <w:pStyle w:val="af9"/>
        <w:spacing w:line="240" w:lineRule="atLeast"/>
      </w:pPr>
      <w:r w:rsidRPr="00301148">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8069F" w:rsidRPr="00301148" w:rsidRDefault="0068069F" w:rsidP="0068069F">
      <w:pPr>
        <w:pStyle w:val="af9"/>
        <w:spacing w:line="240" w:lineRule="atLeast"/>
        <w:ind w:firstLine="0"/>
        <w:jc w:val="center"/>
        <w:rPr>
          <w:i/>
        </w:rPr>
      </w:pPr>
      <w:bookmarkStart w:id="38" w:name="bookmark57"/>
      <w:r w:rsidRPr="00301148">
        <w:rPr>
          <w:i/>
        </w:rPr>
        <w:t>Человек и природа</w:t>
      </w:r>
      <w:bookmarkEnd w:id="38"/>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узнавать изученные объекты и явления живой и неживой природы;</w:t>
      </w:r>
    </w:p>
    <w:p w:rsidR="0068069F" w:rsidRPr="00301148" w:rsidRDefault="0068069F" w:rsidP="0068069F">
      <w:pPr>
        <w:pStyle w:val="af9"/>
        <w:spacing w:line="240" w:lineRule="atLeast"/>
      </w:pPr>
      <w:r w:rsidRPr="00301148">
        <w:t>• описывать на основе предложенного плана изученные объекты и явления живой и неживой природы, выделять их существенные признаки;</w:t>
      </w:r>
    </w:p>
    <w:p w:rsidR="0068069F" w:rsidRPr="00301148" w:rsidRDefault="0068069F" w:rsidP="0068069F">
      <w:pPr>
        <w:pStyle w:val="af9"/>
        <w:spacing w:line="240" w:lineRule="atLeast"/>
      </w:pPr>
      <w:r w:rsidRPr="00301148">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8069F" w:rsidRPr="00301148" w:rsidRDefault="0068069F" w:rsidP="0068069F">
      <w:pPr>
        <w:pStyle w:val="af9"/>
        <w:spacing w:line="240" w:lineRule="atLeast"/>
      </w:pPr>
      <w:r w:rsidRPr="00301148">
        <w:lastRenderedPageBreak/>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8069F" w:rsidRPr="00301148" w:rsidRDefault="0068069F" w:rsidP="0068069F">
      <w:pPr>
        <w:pStyle w:val="af9"/>
        <w:spacing w:line="240" w:lineRule="atLeast"/>
      </w:pPr>
      <w:r w:rsidRPr="00301148">
        <w:t>•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8069F" w:rsidRPr="00301148" w:rsidRDefault="0068069F" w:rsidP="0068069F">
      <w:pPr>
        <w:pStyle w:val="af9"/>
        <w:spacing w:line="240" w:lineRule="atLeast"/>
      </w:pPr>
      <w:r w:rsidRPr="00301148">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8069F" w:rsidRPr="00301148" w:rsidRDefault="0068069F" w:rsidP="0068069F">
      <w:pPr>
        <w:pStyle w:val="af9"/>
        <w:spacing w:line="240" w:lineRule="atLeast"/>
      </w:pPr>
      <w:r w:rsidRPr="00301148">
        <w:t>• использовать готовые модели (глобус, карту, план) для объяснения явлений или описания свойств объектов;</w:t>
      </w:r>
    </w:p>
    <w:p w:rsidR="0068069F" w:rsidRPr="00301148" w:rsidRDefault="0068069F" w:rsidP="0068069F">
      <w:pPr>
        <w:pStyle w:val="af9"/>
        <w:spacing w:line="240" w:lineRule="atLeast"/>
      </w:pPr>
      <w:r w:rsidRPr="00301148">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8069F" w:rsidRPr="00301148" w:rsidRDefault="0068069F" w:rsidP="0068069F">
      <w:pPr>
        <w:pStyle w:val="af9"/>
        <w:spacing w:line="240" w:lineRule="atLeast"/>
      </w:pPr>
      <w:r w:rsidRPr="00301148">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8069F" w:rsidRPr="00301148" w:rsidRDefault="0068069F" w:rsidP="0068069F">
      <w:pPr>
        <w:pStyle w:val="af9"/>
        <w:spacing w:line="240" w:lineRule="atLeast"/>
      </w:pPr>
      <w:r w:rsidRPr="00301148">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8069F" w:rsidRPr="00301148" w:rsidRDefault="0068069F" w:rsidP="0068069F">
      <w:pPr>
        <w:pStyle w:val="af9"/>
        <w:spacing w:line="240" w:lineRule="atLeast"/>
        <w:rPr>
          <w:i/>
        </w:rPr>
      </w:pPr>
      <w:r w:rsidRPr="00301148">
        <w:t>• </w:t>
      </w:r>
      <w:r w:rsidRPr="00301148">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8069F" w:rsidRPr="00301148" w:rsidRDefault="0068069F" w:rsidP="0068069F">
      <w:pPr>
        <w:pStyle w:val="af9"/>
        <w:spacing w:line="240" w:lineRule="atLeast"/>
        <w:rPr>
          <w:i/>
        </w:rPr>
      </w:pPr>
      <w:r w:rsidRPr="00301148">
        <w:t>• </w:t>
      </w:r>
      <w:r w:rsidRPr="00301148">
        <w:rPr>
          <w:i/>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8069F" w:rsidRPr="00301148" w:rsidRDefault="0068069F" w:rsidP="0068069F">
      <w:pPr>
        <w:pStyle w:val="af9"/>
        <w:spacing w:line="240" w:lineRule="atLeast"/>
        <w:rPr>
          <w:i/>
        </w:rPr>
      </w:pPr>
      <w:r w:rsidRPr="00301148">
        <w:t>• </w:t>
      </w:r>
      <w:r w:rsidRPr="00301148">
        <w:rPr>
          <w:i/>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8069F" w:rsidRPr="00301148" w:rsidRDefault="0068069F" w:rsidP="0068069F">
      <w:pPr>
        <w:pStyle w:val="af9"/>
        <w:spacing w:line="240" w:lineRule="atLeast"/>
        <w:rPr>
          <w:i/>
        </w:rPr>
      </w:pPr>
      <w:r w:rsidRPr="00301148">
        <w:t>• </w:t>
      </w:r>
      <w:r w:rsidRPr="00301148">
        <w:rPr>
          <w:i/>
        </w:rPr>
        <w:t>выполнять правила безопасного поведения в доме, на улице, природной среде, оказывать первую помощь при несложных несчастных случаях;</w:t>
      </w:r>
    </w:p>
    <w:p w:rsidR="0068069F" w:rsidRPr="00301148" w:rsidRDefault="0068069F" w:rsidP="0068069F">
      <w:pPr>
        <w:pStyle w:val="af9"/>
        <w:spacing w:line="240" w:lineRule="atLeast"/>
        <w:rPr>
          <w:i/>
        </w:rPr>
      </w:pPr>
      <w:r w:rsidRPr="00301148">
        <w:t>• </w:t>
      </w:r>
      <w:r w:rsidRPr="00301148">
        <w:rPr>
          <w:i/>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640C5" w:rsidRDefault="008640C5" w:rsidP="0068069F">
      <w:pPr>
        <w:pStyle w:val="af9"/>
        <w:spacing w:line="240" w:lineRule="atLeast"/>
        <w:ind w:firstLine="0"/>
        <w:jc w:val="center"/>
        <w:rPr>
          <w:i/>
        </w:rPr>
      </w:pPr>
      <w:bookmarkStart w:id="39" w:name="bookmark58"/>
    </w:p>
    <w:p w:rsidR="008640C5" w:rsidRDefault="008640C5" w:rsidP="0068069F">
      <w:pPr>
        <w:pStyle w:val="af9"/>
        <w:spacing w:line="240" w:lineRule="atLeast"/>
        <w:ind w:firstLine="0"/>
        <w:jc w:val="center"/>
        <w:rPr>
          <w:i/>
        </w:rPr>
      </w:pPr>
    </w:p>
    <w:p w:rsidR="008640C5" w:rsidRDefault="008640C5" w:rsidP="0068069F">
      <w:pPr>
        <w:pStyle w:val="af9"/>
        <w:spacing w:line="240" w:lineRule="atLeast"/>
        <w:ind w:firstLine="0"/>
        <w:jc w:val="center"/>
        <w:rPr>
          <w:i/>
        </w:rPr>
      </w:pPr>
    </w:p>
    <w:p w:rsidR="0068069F" w:rsidRPr="00301148" w:rsidRDefault="0068069F" w:rsidP="0068069F">
      <w:pPr>
        <w:pStyle w:val="af9"/>
        <w:spacing w:line="240" w:lineRule="atLeast"/>
        <w:ind w:firstLine="0"/>
        <w:jc w:val="center"/>
        <w:rPr>
          <w:i/>
        </w:rPr>
      </w:pPr>
      <w:r w:rsidRPr="00301148">
        <w:rPr>
          <w:i/>
        </w:rPr>
        <w:lastRenderedPageBreak/>
        <w:t>Человек и общество</w:t>
      </w:r>
      <w:bookmarkEnd w:id="39"/>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8069F" w:rsidRPr="00301148" w:rsidRDefault="0068069F" w:rsidP="0068069F">
      <w:pPr>
        <w:pStyle w:val="af9"/>
        <w:spacing w:line="240" w:lineRule="atLeast"/>
      </w:pPr>
      <w:r w:rsidRPr="00301148">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8069F" w:rsidRPr="00301148" w:rsidRDefault="0068069F" w:rsidP="0068069F">
      <w:pPr>
        <w:pStyle w:val="af9"/>
        <w:spacing w:line="240" w:lineRule="atLeast"/>
      </w:pPr>
      <w:r w:rsidRPr="00301148">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8069F" w:rsidRPr="00301148" w:rsidRDefault="0068069F" w:rsidP="0068069F">
      <w:pPr>
        <w:pStyle w:val="af9"/>
        <w:spacing w:line="240" w:lineRule="atLeast"/>
      </w:pPr>
      <w:r w:rsidRPr="00301148">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8069F" w:rsidRPr="00301148" w:rsidRDefault="0068069F" w:rsidP="0068069F">
      <w:pPr>
        <w:pStyle w:val="af9"/>
        <w:spacing w:line="240" w:lineRule="atLeast"/>
      </w:pPr>
      <w:r w:rsidRPr="00301148">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осознавать свою неразрывную связь с разнообразными окружающими социальными группами;</w:t>
      </w:r>
    </w:p>
    <w:p w:rsidR="0068069F" w:rsidRPr="00301148" w:rsidRDefault="0068069F" w:rsidP="0068069F">
      <w:pPr>
        <w:pStyle w:val="af9"/>
        <w:spacing w:line="240" w:lineRule="atLeast"/>
        <w:rPr>
          <w:i/>
        </w:rPr>
      </w:pPr>
      <w:r w:rsidRPr="00301148">
        <w:t>• </w:t>
      </w:r>
      <w:r w:rsidRPr="00301148">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8069F" w:rsidRPr="00301148" w:rsidRDefault="0068069F" w:rsidP="0068069F">
      <w:pPr>
        <w:pStyle w:val="af9"/>
        <w:spacing w:line="240" w:lineRule="atLeast"/>
        <w:rPr>
          <w:i/>
        </w:rPr>
      </w:pPr>
      <w:r w:rsidRPr="00301148">
        <w:t>• </w:t>
      </w:r>
      <w:r w:rsidRPr="00301148">
        <w:rPr>
          <w:i/>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68069F" w:rsidRPr="00301148" w:rsidRDefault="0068069F" w:rsidP="0068069F">
      <w:pPr>
        <w:pStyle w:val="af9"/>
        <w:spacing w:line="240" w:lineRule="atLeast"/>
        <w:rPr>
          <w:i/>
        </w:rPr>
      </w:pPr>
      <w:r w:rsidRPr="00301148">
        <w:t>• </w:t>
      </w:r>
      <w:r w:rsidRPr="00301148">
        <w:rPr>
          <w:i/>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8069F" w:rsidRPr="00301148" w:rsidRDefault="0068069F" w:rsidP="0068069F">
      <w:pPr>
        <w:pStyle w:val="af9"/>
        <w:spacing w:line="240" w:lineRule="atLeast"/>
        <w:rPr>
          <w:i/>
        </w:rPr>
      </w:pPr>
      <w:r w:rsidRPr="00301148">
        <w:t>• </w:t>
      </w:r>
      <w:r w:rsidRPr="00301148">
        <w:rPr>
          <w:i/>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8069F" w:rsidRPr="00301148" w:rsidRDefault="0068069F" w:rsidP="0068069F">
      <w:pPr>
        <w:pStyle w:val="af9"/>
        <w:spacing w:line="240" w:lineRule="atLeast"/>
        <w:ind w:firstLine="0"/>
        <w:jc w:val="left"/>
        <w:rPr>
          <w:b/>
        </w:rPr>
      </w:pPr>
      <w:bookmarkStart w:id="40" w:name="bookmark59"/>
      <w:r w:rsidRPr="00301148">
        <w:rPr>
          <w:b/>
        </w:rPr>
        <w:t>1.2.7. Изобразительное искусство</w:t>
      </w:r>
      <w:bookmarkEnd w:id="40"/>
    </w:p>
    <w:p w:rsidR="0068069F" w:rsidRPr="00301148" w:rsidRDefault="0068069F" w:rsidP="0068069F">
      <w:pPr>
        <w:pStyle w:val="af9"/>
        <w:spacing w:line="240" w:lineRule="atLeast"/>
      </w:pPr>
      <w:r w:rsidRPr="00301148">
        <w:t xml:space="preserve">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w:t>
      </w:r>
      <w:r w:rsidRPr="00301148">
        <w:lastRenderedPageBreak/>
        <w:t>потребность в художественном творчестве и в общении с искусством, первоначальные понятия о выразительных возможностях языка искусства.</w:t>
      </w:r>
    </w:p>
    <w:p w:rsidR="0068069F" w:rsidRPr="00301148" w:rsidRDefault="0068069F" w:rsidP="0068069F">
      <w:pPr>
        <w:pStyle w:val="af9"/>
        <w:spacing w:line="240" w:lineRule="atLeast"/>
        <w:ind w:firstLine="0"/>
        <w:jc w:val="center"/>
        <w:rPr>
          <w:i/>
        </w:rPr>
      </w:pPr>
      <w:bookmarkStart w:id="41" w:name="bookmark60"/>
      <w:r w:rsidRPr="00301148">
        <w:rPr>
          <w:i/>
        </w:rPr>
        <w:t>Восприятие искусства и виды художественной деятельности</w:t>
      </w:r>
      <w:bookmarkEnd w:id="41"/>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8069F" w:rsidRPr="00301148" w:rsidRDefault="0068069F" w:rsidP="0068069F">
      <w:pPr>
        <w:pStyle w:val="af9"/>
        <w:spacing w:line="240" w:lineRule="atLeast"/>
      </w:pPr>
      <w:r w:rsidRPr="00301148">
        <w:t>• различать основные виды и жанры пластических искусств, понимать их специфику;</w:t>
      </w:r>
    </w:p>
    <w:p w:rsidR="0068069F" w:rsidRPr="00301148" w:rsidRDefault="0068069F" w:rsidP="0068069F">
      <w:pPr>
        <w:pStyle w:val="af9"/>
        <w:spacing w:line="240" w:lineRule="atLeast"/>
      </w:pPr>
      <w:r w:rsidRPr="00301148">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8069F" w:rsidRPr="00301148" w:rsidRDefault="0068069F" w:rsidP="0068069F">
      <w:pPr>
        <w:pStyle w:val="af9"/>
        <w:spacing w:line="240" w:lineRule="atLeast"/>
      </w:pPr>
      <w:r w:rsidRPr="00301148">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8069F" w:rsidRPr="00301148" w:rsidRDefault="0068069F" w:rsidP="0068069F">
      <w:pPr>
        <w:pStyle w:val="af9"/>
        <w:spacing w:line="240" w:lineRule="atLeast"/>
      </w:pPr>
      <w:r w:rsidRPr="00301148">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8069F" w:rsidRPr="00301148" w:rsidRDefault="0068069F" w:rsidP="0068069F">
      <w:pPr>
        <w:pStyle w:val="af9"/>
        <w:spacing w:line="240" w:lineRule="atLeast"/>
        <w:rPr>
          <w:i/>
        </w:rPr>
      </w:pPr>
      <w:r w:rsidRPr="00301148">
        <w:t>• </w:t>
      </w:r>
      <w:r w:rsidRPr="00301148">
        <w:rPr>
          <w:i/>
        </w:rPr>
        <w:t>видеть проявления прекрасного в произведениях искусства (картины, архитектура, скульптура и т. д.), в природе, на улице, в быту;</w:t>
      </w:r>
    </w:p>
    <w:p w:rsidR="0068069F" w:rsidRPr="00301148" w:rsidRDefault="0068069F" w:rsidP="0068069F">
      <w:pPr>
        <w:pStyle w:val="af9"/>
        <w:spacing w:line="240" w:lineRule="atLeast"/>
        <w:rPr>
          <w:i/>
        </w:rPr>
      </w:pPr>
      <w:r w:rsidRPr="00301148">
        <w:t>• </w:t>
      </w:r>
      <w:r w:rsidRPr="00301148">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8069F" w:rsidRPr="00301148" w:rsidRDefault="0068069F" w:rsidP="0068069F">
      <w:pPr>
        <w:pStyle w:val="af9"/>
        <w:spacing w:line="240" w:lineRule="atLeast"/>
        <w:ind w:firstLine="0"/>
        <w:jc w:val="center"/>
        <w:rPr>
          <w:i/>
        </w:rPr>
      </w:pPr>
      <w:bookmarkStart w:id="42" w:name="bookmark61"/>
      <w:r w:rsidRPr="00301148">
        <w:rPr>
          <w:i/>
        </w:rPr>
        <w:t>Азбука искусства. Как говорит искусство?</w:t>
      </w:r>
      <w:bookmarkEnd w:id="42"/>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создавать простые композиции на заданную тему на плоскости и в пространстве;</w:t>
      </w:r>
    </w:p>
    <w:p w:rsidR="0068069F" w:rsidRPr="00301148" w:rsidRDefault="0068069F" w:rsidP="0068069F">
      <w:pPr>
        <w:pStyle w:val="af9"/>
        <w:spacing w:line="240" w:lineRule="atLeast"/>
      </w:pPr>
      <w:r w:rsidRPr="00301148">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8069F" w:rsidRPr="00301148" w:rsidRDefault="0068069F" w:rsidP="0068069F">
      <w:pPr>
        <w:pStyle w:val="af9"/>
        <w:spacing w:line="240" w:lineRule="atLeast"/>
      </w:pPr>
      <w:r w:rsidRPr="00301148">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68069F" w:rsidRPr="00301148" w:rsidRDefault="0068069F" w:rsidP="0068069F">
      <w:pPr>
        <w:pStyle w:val="af9"/>
        <w:spacing w:line="240" w:lineRule="atLeast"/>
      </w:pPr>
      <w:r w:rsidRPr="00301148">
        <w:lastRenderedPageBreak/>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8069F" w:rsidRPr="00301148" w:rsidRDefault="0068069F" w:rsidP="0068069F">
      <w:pPr>
        <w:pStyle w:val="af9"/>
        <w:spacing w:line="240" w:lineRule="atLeast"/>
      </w:pPr>
      <w:r w:rsidRPr="00301148">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8069F" w:rsidRPr="00301148" w:rsidRDefault="0068069F" w:rsidP="0068069F">
      <w:pPr>
        <w:pStyle w:val="af9"/>
        <w:spacing w:line="240" w:lineRule="atLeast"/>
      </w:pPr>
      <w:r w:rsidRPr="00301148">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8069F" w:rsidRPr="00301148" w:rsidRDefault="0068069F" w:rsidP="0068069F">
      <w:pPr>
        <w:pStyle w:val="af9"/>
        <w:spacing w:line="240" w:lineRule="atLeast"/>
        <w:rPr>
          <w:i/>
        </w:rPr>
      </w:pPr>
      <w:r w:rsidRPr="00301148">
        <w:t>• </w:t>
      </w:r>
      <w:r w:rsidRPr="00301148">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8069F" w:rsidRPr="00301148" w:rsidRDefault="0068069F" w:rsidP="0068069F">
      <w:pPr>
        <w:pStyle w:val="af9"/>
        <w:spacing w:line="240" w:lineRule="atLeast"/>
        <w:rPr>
          <w:i/>
        </w:rPr>
      </w:pPr>
      <w:r w:rsidRPr="00301148">
        <w:t>• </w:t>
      </w:r>
      <w:r w:rsidRPr="00301148">
        <w:rPr>
          <w:i/>
        </w:rPr>
        <w:t>выполнять простые рисунки и орнаментальные композиции, используя язык компьютерной графики в программе Paint.</w:t>
      </w:r>
    </w:p>
    <w:p w:rsidR="0068069F" w:rsidRPr="00301148" w:rsidRDefault="0068069F" w:rsidP="0068069F">
      <w:pPr>
        <w:pStyle w:val="af9"/>
        <w:spacing w:line="240" w:lineRule="atLeast"/>
        <w:ind w:firstLine="0"/>
        <w:jc w:val="center"/>
        <w:rPr>
          <w:i/>
        </w:rPr>
      </w:pPr>
      <w:bookmarkStart w:id="43" w:name="bookmark62"/>
      <w:r w:rsidRPr="00301148">
        <w:rPr>
          <w:i/>
        </w:rPr>
        <w:t>Значимые темы искусства. О чём говорит искусство?</w:t>
      </w:r>
      <w:bookmarkEnd w:id="43"/>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осознавать значимые темы искусства и отражать их в собственной художественно-творческой деятельности;</w:t>
      </w:r>
    </w:p>
    <w:p w:rsidR="0068069F" w:rsidRPr="00301148" w:rsidRDefault="0068069F" w:rsidP="0068069F">
      <w:pPr>
        <w:pStyle w:val="af9"/>
        <w:spacing w:line="240" w:lineRule="atLeast"/>
      </w:pPr>
      <w:r w:rsidRPr="00301148">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видеть, чувствовать и изображать красоту и разнообразие природы, человека, зданий, предметов;</w:t>
      </w:r>
    </w:p>
    <w:p w:rsidR="0068069F" w:rsidRPr="00301148" w:rsidRDefault="0068069F" w:rsidP="0068069F">
      <w:pPr>
        <w:pStyle w:val="af9"/>
        <w:spacing w:line="240" w:lineRule="atLeast"/>
        <w:rPr>
          <w:i/>
        </w:rPr>
      </w:pPr>
      <w:r w:rsidRPr="00301148">
        <w:t>• </w:t>
      </w:r>
      <w:r w:rsidRPr="00301148">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8069F" w:rsidRPr="00301148" w:rsidRDefault="0068069F" w:rsidP="0068069F">
      <w:pPr>
        <w:pStyle w:val="af9"/>
        <w:spacing w:line="240" w:lineRule="atLeast"/>
        <w:rPr>
          <w:i/>
        </w:rPr>
      </w:pPr>
      <w:r w:rsidRPr="00301148">
        <w:t>• </w:t>
      </w:r>
      <w:r w:rsidRPr="00301148">
        <w:rPr>
          <w:i/>
        </w:rPr>
        <w:t>изображать пейзажи, натюрморты, портреты, выражая своё отношение к ним;</w:t>
      </w:r>
    </w:p>
    <w:p w:rsidR="0068069F" w:rsidRPr="00301148" w:rsidRDefault="0068069F" w:rsidP="0068069F">
      <w:pPr>
        <w:pStyle w:val="af9"/>
        <w:spacing w:line="240" w:lineRule="atLeast"/>
        <w:rPr>
          <w:i/>
        </w:rPr>
      </w:pPr>
      <w:r w:rsidRPr="00301148">
        <w:lastRenderedPageBreak/>
        <w:t>• </w:t>
      </w:r>
      <w:r w:rsidRPr="00301148">
        <w:rPr>
          <w:i/>
        </w:rPr>
        <w:t>изображать многофигурные композиции на значимые жизненные темы и участвовать в коллективных работах на эти темы.</w:t>
      </w:r>
    </w:p>
    <w:p w:rsidR="0068069F" w:rsidRPr="0068069F" w:rsidRDefault="0068069F" w:rsidP="0068069F">
      <w:pPr>
        <w:pStyle w:val="af9"/>
        <w:spacing w:line="240" w:lineRule="atLeast"/>
        <w:ind w:firstLine="0"/>
        <w:jc w:val="left"/>
        <w:rPr>
          <w:b/>
        </w:rPr>
      </w:pPr>
      <w:bookmarkStart w:id="44" w:name="bookmark63"/>
      <w:r w:rsidRPr="0068069F">
        <w:rPr>
          <w:b/>
        </w:rPr>
        <w:t>1.2.8. Музыка</w:t>
      </w:r>
      <w:bookmarkEnd w:id="44"/>
    </w:p>
    <w:p w:rsidR="0068069F" w:rsidRPr="00301148" w:rsidRDefault="0068069F" w:rsidP="0068069F">
      <w:pPr>
        <w:pStyle w:val="af9"/>
        <w:spacing w:line="240" w:lineRule="atLeast"/>
      </w:pPr>
      <w:r w:rsidRPr="00301148">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8069F" w:rsidRPr="00301148" w:rsidRDefault="0068069F" w:rsidP="0068069F">
      <w:pPr>
        <w:pStyle w:val="af9"/>
        <w:spacing w:line="240" w:lineRule="atLeast"/>
        <w:ind w:firstLine="0"/>
        <w:jc w:val="center"/>
        <w:rPr>
          <w:i/>
        </w:rPr>
      </w:pPr>
      <w:bookmarkStart w:id="45" w:name="bookmark64"/>
      <w:r w:rsidRPr="00301148">
        <w:rPr>
          <w:i/>
        </w:rPr>
        <w:t>Музыка в жизни человека</w:t>
      </w:r>
      <w:bookmarkEnd w:id="45"/>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8069F" w:rsidRPr="00301148" w:rsidRDefault="0068069F" w:rsidP="0068069F">
      <w:pPr>
        <w:pStyle w:val="af9"/>
        <w:spacing w:line="240" w:lineRule="atLeast"/>
      </w:pPr>
      <w:r w:rsidRPr="00301148">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8069F" w:rsidRPr="00301148" w:rsidRDefault="0068069F" w:rsidP="0068069F">
      <w:pPr>
        <w:pStyle w:val="af9"/>
        <w:spacing w:line="240" w:lineRule="atLeast"/>
      </w:pPr>
      <w:r w:rsidRPr="00301148">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реализовывать творческий потенциал, осуществляя собственные музыкально-исполнительские замыслы в различных видах деятельности;</w:t>
      </w:r>
    </w:p>
    <w:p w:rsidR="0068069F" w:rsidRPr="00301148" w:rsidRDefault="0068069F" w:rsidP="0068069F">
      <w:pPr>
        <w:pStyle w:val="af9"/>
        <w:spacing w:line="240" w:lineRule="atLeast"/>
        <w:rPr>
          <w:i/>
        </w:rPr>
      </w:pPr>
      <w:r w:rsidRPr="00301148">
        <w:t>• </w:t>
      </w:r>
      <w:r w:rsidRPr="00301148">
        <w:rPr>
          <w:i/>
        </w:rPr>
        <w:t>организовывать культурный досуг, самостоятельную музыкально-творческую деятельность; музицировать.</w:t>
      </w:r>
    </w:p>
    <w:p w:rsidR="0068069F" w:rsidRPr="00301148" w:rsidRDefault="0068069F" w:rsidP="0068069F">
      <w:pPr>
        <w:pStyle w:val="af9"/>
        <w:spacing w:line="240" w:lineRule="atLeast"/>
        <w:ind w:firstLine="0"/>
        <w:jc w:val="center"/>
        <w:rPr>
          <w:i/>
        </w:rPr>
      </w:pPr>
      <w:bookmarkStart w:id="46" w:name="bookmark65"/>
      <w:r w:rsidRPr="00301148">
        <w:rPr>
          <w:i/>
        </w:rPr>
        <w:t>Основные закономерности музыкального искусства</w:t>
      </w:r>
      <w:bookmarkEnd w:id="46"/>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8069F" w:rsidRPr="00301148" w:rsidRDefault="0068069F" w:rsidP="0068069F">
      <w:pPr>
        <w:pStyle w:val="af9"/>
        <w:spacing w:line="240" w:lineRule="atLeast"/>
      </w:pPr>
      <w:r w:rsidRPr="00301148">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8069F" w:rsidRPr="00301148" w:rsidRDefault="0068069F" w:rsidP="0068069F">
      <w:pPr>
        <w:pStyle w:val="af9"/>
        <w:spacing w:line="240" w:lineRule="atLeast"/>
      </w:pPr>
      <w:r w:rsidRPr="00301148">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lastRenderedPageBreak/>
        <w:t>• </w:t>
      </w:r>
      <w:r w:rsidRPr="00301148">
        <w:rPr>
          <w:i/>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8069F" w:rsidRPr="00301148" w:rsidRDefault="0068069F" w:rsidP="0068069F">
      <w:pPr>
        <w:pStyle w:val="af9"/>
        <w:spacing w:line="240" w:lineRule="atLeast"/>
        <w:rPr>
          <w:i/>
        </w:rPr>
      </w:pPr>
      <w:r w:rsidRPr="00301148">
        <w:t>• </w:t>
      </w:r>
      <w:r w:rsidRPr="00301148">
        <w:rPr>
          <w:i/>
        </w:rPr>
        <w:t>использовать систему графических знаков для ориентации в нотном письме при пении простейших мелодий;</w:t>
      </w:r>
    </w:p>
    <w:p w:rsidR="0068069F" w:rsidRPr="00301148" w:rsidRDefault="0068069F" w:rsidP="0068069F">
      <w:pPr>
        <w:pStyle w:val="af9"/>
        <w:spacing w:line="240" w:lineRule="atLeast"/>
        <w:rPr>
          <w:i/>
        </w:rPr>
      </w:pPr>
      <w:r w:rsidRPr="00301148">
        <w:t>• </w:t>
      </w:r>
      <w:r w:rsidRPr="00301148">
        <w:rPr>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8069F" w:rsidRPr="00301148" w:rsidRDefault="0068069F" w:rsidP="0068069F">
      <w:pPr>
        <w:pStyle w:val="af9"/>
        <w:spacing w:line="240" w:lineRule="atLeast"/>
        <w:ind w:firstLine="0"/>
        <w:jc w:val="center"/>
        <w:rPr>
          <w:i/>
        </w:rPr>
      </w:pPr>
      <w:bookmarkStart w:id="47" w:name="bookmark66"/>
      <w:r w:rsidRPr="00301148">
        <w:rPr>
          <w:i/>
        </w:rPr>
        <w:t>Музыкальная картина мира</w:t>
      </w:r>
      <w:bookmarkEnd w:id="47"/>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8069F" w:rsidRPr="00301148" w:rsidRDefault="0068069F" w:rsidP="0068069F">
      <w:pPr>
        <w:pStyle w:val="af9"/>
        <w:spacing w:line="240" w:lineRule="atLeast"/>
      </w:pPr>
      <w:r w:rsidRPr="00301148">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8069F" w:rsidRPr="00301148" w:rsidRDefault="0068069F" w:rsidP="0068069F">
      <w:pPr>
        <w:pStyle w:val="af9"/>
        <w:spacing w:line="240" w:lineRule="atLeast"/>
      </w:pPr>
      <w:r w:rsidRPr="00301148">
        <w:t>• оценивать и соотносить музыкальный язык народного и профессионального музыкального творчества разных стран мира.</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8069F" w:rsidRPr="00301148" w:rsidRDefault="0068069F" w:rsidP="0068069F">
      <w:pPr>
        <w:pStyle w:val="af9"/>
        <w:spacing w:line="240" w:lineRule="atLeast"/>
        <w:rPr>
          <w:i/>
        </w:rPr>
      </w:pPr>
      <w:r w:rsidRPr="00301148">
        <w:t>• </w:t>
      </w:r>
      <w:r w:rsidRPr="00301148">
        <w:rPr>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68069F" w:rsidRPr="0068069F" w:rsidRDefault="0068069F" w:rsidP="0068069F">
      <w:pPr>
        <w:pStyle w:val="af9"/>
        <w:spacing w:line="240" w:lineRule="atLeast"/>
        <w:ind w:firstLine="0"/>
        <w:jc w:val="left"/>
        <w:rPr>
          <w:b/>
        </w:rPr>
      </w:pPr>
      <w:bookmarkStart w:id="48" w:name="bookmark67"/>
      <w:r w:rsidRPr="0068069F">
        <w:rPr>
          <w:b/>
        </w:rPr>
        <w:t>1.2.9. Технология</w:t>
      </w:r>
      <w:bookmarkEnd w:id="48"/>
    </w:p>
    <w:p w:rsidR="0068069F" w:rsidRPr="00301148" w:rsidRDefault="0068069F" w:rsidP="0068069F">
      <w:pPr>
        <w:pStyle w:val="af9"/>
        <w:spacing w:line="240" w:lineRule="atLeast"/>
      </w:pPr>
      <w:r w:rsidRPr="00301148">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68069F" w:rsidRPr="00301148" w:rsidRDefault="0068069F" w:rsidP="0068069F">
      <w:pPr>
        <w:pStyle w:val="af9"/>
        <w:spacing w:line="240" w:lineRule="atLeast"/>
      </w:pPr>
      <w:r w:rsidRPr="00301148">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8069F" w:rsidRPr="00301148" w:rsidRDefault="0068069F" w:rsidP="0068069F">
      <w:pPr>
        <w:pStyle w:val="af9"/>
        <w:spacing w:line="240" w:lineRule="atLeast"/>
        <w:jc w:val="center"/>
        <w:rPr>
          <w:i/>
        </w:rPr>
      </w:pPr>
      <w:bookmarkStart w:id="49" w:name="bookmark68"/>
      <w:r w:rsidRPr="00301148">
        <w:rPr>
          <w:i/>
        </w:rPr>
        <w:t>Общекультурные и общетрудовые компетенции. Основы культуры труда, самообслуживание</w:t>
      </w:r>
      <w:bookmarkEnd w:id="49"/>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lastRenderedPageBreak/>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8069F" w:rsidRPr="00301148" w:rsidRDefault="0068069F" w:rsidP="0068069F">
      <w:pPr>
        <w:pStyle w:val="af9"/>
        <w:spacing w:line="240" w:lineRule="atLeast"/>
      </w:pPr>
      <w:r w:rsidRPr="00301148">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8069F" w:rsidRPr="00301148" w:rsidRDefault="0068069F" w:rsidP="0068069F">
      <w:pPr>
        <w:pStyle w:val="af9"/>
        <w:spacing w:line="240" w:lineRule="atLeast"/>
      </w:pPr>
      <w:r w:rsidRPr="00301148">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8069F" w:rsidRPr="00301148" w:rsidRDefault="0068069F" w:rsidP="0068069F">
      <w:pPr>
        <w:pStyle w:val="af9"/>
        <w:spacing w:line="240" w:lineRule="atLeast"/>
      </w:pPr>
      <w:r w:rsidRPr="00301148">
        <w:t>• выполнять доступные действия по самообслуживанию и доступные виды домашнего труда.</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уважительно относиться к труду людей;</w:t>
      </w:r>
    </w:p>
    <w:p w:rsidR="0068069F" w:rsidRPr="00301148" w:rsidRDefault="0068069F" w:rsidP="0068069F">
      <w:pPr>
        <w:pStyle w:val="af9"/>
        <w:spacing w:line="240" w:lineRule="atLeast"/>
        <w:rPr>
          <w:i/>
        </w:rPr>
      </w:pPr>
      <w:r w:rsidRPr="00301148">
        <w:t>• </w:t>
      </w:r>
      <w:r w:rsidRPr="00301148">
        <w:rPr>
          <w:i/>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68069F" w:rsidRPr="00301148" w:rsidRDefault="0068069F" w:rsidP="0068069F">
      <w:pPr>
        <w:pStyle w:val="af9"/>
        <w:spacing w:line="240" w:lineRule="atLeast"/>
        <w:rPr>
          <w:i/>
        </w:rPr>
      </w:pPr>
      <w:r w:rsidRPr="00301148">
        <w:t>• </w:t>
      </w:r>
      <w:r w:rsidRPr="00301148">
        <w:rPr>
          <w: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8069F" w:rsidRPr="00301148" w:rsidRDefault="0068069F" w:rsidP="0068069F">
      <w:pPr>
        <w:pStyle w:val="af9"/>
        <w:spacing w:line="240" w:lineRule="atLeast"/>
        <w:ind w:firstLine="0"/>
        <w:jc w:val="center"/>
        <w:rPr>
          <w:i/>
        </w:rPr>
      </w:pPr>
      <w:bookmarkStart w:id="50" w:name="bookmark69"/>
      <w:r w:rsidRPr="00301148">
        <w:rPr>
          <w:i/>
        </w:rPr>
        <w:t>Технология ручной обработки материалов.</w:t>
      </w:r>
      <w:bookmarkEnd w:id="50"/>
    </w:p>
    <w:p w:rsidR="0068069F" w:rsidRPr="00301148" w:rsidRDefault="0068069F" w:rsidP="0068069F">
      <w:pPr>
        <w:pStyle w:val="af9"/>
        <w:spacing w:line="240" w:lineRule="atLeast"/>
        <w:ind w:firstLine="0"/>
        <w:jc w:val="center"/>
        <w:rPr>
          <w:i/>
        </w:rPr>
      </w:pPr>
      <w:bookmarkStart w:id="51" w:name="bookmark70"/>
      <w:r w:rsidRPr="00301148">
        <w:rPr>
          <w:i/>
        </w:rPr>
        <w:t>Элементы графической грамоты</w:t>
      </w:r>
      <w:bookmarkEnd w:id="51"/>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8069F" w:rsidRPr="00301148" w:rsidRDefault="0068069F" w:rsidP="0068069F">
      <w:pPr>
        <w:pStyle w:val="af9"/>
        <w:spacing w:line="240" w:lineRule="atLeast"/>
      </w:pPr>
      <w:r w:rsidRPr="00301148">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8069F" w:rsidRPr="00301148" w:rsidRDefault="0068069F" w:rsidP="0068069F">
      <w:pPr>
        <w:pStyle w:val="af9"/>
        <w:spacing w:line="240" w:lineRule="atLeast"/>
      </w:pPr>
      <w:r w:rsidRPr="00301148">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8069F" w:rsidRPr="00301148" w:rsidRDefault="0068069F" w:rsidP="0068069F">
      <w:pPr>
        <w:pStyle w:val="af9"/>
        <w:spacing w:line="240" w:lineRule="atLeast"/>
      </w:pPr>
      <w:r w:rsidRPr="00301148">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640C5" w:rsidRDefault="008640C5" w:rsidP="0068069F">
      <w:pPr>
        <w:pStyle w:val="af9"/>
        <w:spacing w:line="240" w:lineRule="atLeast"/>
        <w:rPr>
          <w:i/>
        </w:rPr>
      </w:pPr>
    </w:p>
    <w:p w:rsidR="008640C5" w:rsidRDefault="008640C5" w:rsidP="0068069F">
      <w:pPr>
        <w:pStyle w:val="af9"/>
        <w:spacing w:line="240" w:lineRule="atLeast"/>
        <w:rPr>
          <w:i/>
        </w:rPr>
      </w:pPr>
    </w:p>
    <w:p w:rsidR="0068069F" w:rsidRPr="00301148" w:rsidRDefault="0068069F" w:rsidP="0068069F">
      <w:pPr>
        <w:pStyle w:val="af9"/>
        <w:spacing w:line="240" w:lineRule="atLeast"/>
        <w:rPr>
          <w:i/>
        </w:rPr>
      </w:pPr>
      <w:r w:rsidRPr="00301148">
        <w:rPr>
          <w:i/>
        </w:rPr>
        <w:lastRenderedPageBreak/>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8069F" w:rsidRPr="00301148" w:rsidRDefault="0068069F" w:rsidP="0068069F">
      <w:pPr>
        <w:pStyle w:val="af9"/>
        <w:spacing w:line="240" w:lineRule="atLeast"/>
        <w:rPr>
          <w:i/>
        </w:rPr>
      </w:pPr>
      <w:r w:rsidRPr="00301148">
        <w:t>• </w:t>
      </w:r>
      <w:r w:rsidRPr="00301148">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8069F" w:rsidRPr="00301148" w:rsidRDefault="0068069F" w:rsidP="0068069F">
      <w:pPr>
        <w:pStyle w:val="af9"/>
        <w:spacing w:line="240" w:lineRule="atLeast"/>
        <w:ind w:firstLine="0"/>
        <w:jc w:val="center"/>
        <w:rPr>
          <w:i/>
        </w:rPr>
      </w:pPr>
      <w:bookmarkStart w:id="52" w:name="bookmark71"/>
      <w:r w:rsidRPr="00301148">
        <w:rPr>
          <w:i/>
        </w:rPr>
        <w:t>Конструирование и моделирование</w:t>
      </w:r>
      <w:bookmarkEnd w:id="52"/>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анализировать устройство изделия: выделять детали, их форму, определять взаимное расположение, виды соединения деталей;</w:t>
      </w:r>
    </w:p>
    <w:p w:rsidR="0068069F" w:rsidRPr="00301148" w:rsidRDefault="0068069F" w:rsidP="0068069F">
      <w:pPr>
        <w:pStyle w:val="af9"/>
        <w:spacing w:line="240" w:lineRule="atLeast"/>
      </w:pPr>
      <w:r w:rsidRPr="00301148">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8069F" w:rsidRPr="00301148" w:rsidRDefault="0068069F" w:rsidP="0068069F">
      <w:pPr>
        <w:pStyle w:val="af9"/>
        <w:spacing w:line="240" w:lineRule="atLeast"/>
      </w:pPr>
      <w:r w:rsidRPr="00301148">
        <w:t>• изготавливать несложные конструкции изделий по рисунку, простейшему чертежу или эскизу, образцу и доступным заданным условиям.</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соотносить объёмную конструкцию, основанную на правильных геометрических формах, с изображениями их развёрток;</w:t>
      </w:r>
    </w:p>
    <w:p w:rsidR="0068069F" w:rsidRPr="00301148" w:rsidRDefault="0068069F" w:rsidP="0068069F">
      <w:pPr>
        <w:pStyle w:val="af9"/>
        <w:spacing w:line="240" w:lineRule="atLeast"/>
        <w:rPr>
          <w:i/>
        </w:rPr>
      </w:pPr>
      <w:r w:rsidRPr="00301148">
        <w:t>• </w:t>
      </w:r>
      <w:r w:rsidRPr="00301148">
        <w:rPr>
          <w:i/>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8069F" w:rsidRPr="00301148" w:rsidRDefault="0068069F" w:rsidP="0068069F">
      <w:pPr>
        <w:pStyle w:val="af9"/>
        <w:spacing w:line="240" w:lineRule="atLeast"/>
        <w:ind w:firstLine="0"/>
        <w:jc w:val="center"/>
        <w:rPr>
          <w:i/>
        </w:rPr>
      </w:pPr>
      <w:bookmarkStart w:id="53" w:name="bookmark72"/>
      <w:r w:rsidRPr="00301148">
        <w:rPr>
          <w:i/>
        </w:rPr>
        <w:t>Практика работы на компьютере</w:t>
      </w:r>
      <w:bookmarkEnd w:id="53"/>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68069F" w:rsidRPr="00301148" w:rsidRDefault="0068069F" w:rsidP="0068069F">
      <w:pPr>
        <w:pStyle w:val="af9"/>
        <w:spacing w:line="240" w:lineRule="atLeast"/>
      </w:pPr>
      <w:r w:rsidRPr="00301148">
        <w:t>• пользоваться компьютером для поиска и воспроизведения необходимой информации;</w:t>
      </w:r>
    </w:p>
    <w:p w:rsidR="0068069F" w:rsidRPr="00301148" w:rsidRDefault="0068069F" w:rsidP="0068069F">
      <w:pPr>
        <w:pStyle w:val="af9"/>
        <w:spacing w:line="240" w:lineRule="atLeast"/>
      </w:pPr>
      <w:r w:rsidRPr="00301148">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8069F" w:rsidRPr="00301148" w:rsidRDefault="0068069F" w:rsidP="0068069F">
      <w:pPr>
        <w:pStyle w:val="af9"/>
        <w:spacing w:line="240" w:lineRule="atLeast"/>
        <w:rPr>
          <w:i/>
        </w:rPr>
      </w:pPr>
      <w:r w:rsidRPr="00301148">
        <w:rPr>
          <w:i/>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8069F" w:rsidRPr="0068069F" w:rsidRDefault="0068069F" w:rsidP="0068069F">
      <w:pPr>
        <w:pStyle w:val="af9"/>
        <w:spacing w:line="240" w:lineRule="atLeast"/>
        <w:jc w:val="left"/>
        <w:rPr>
          <w:b/>
        </w:rPr>
      </w:pPr>
      <w:bookmarkStart w:id="54" w:name="bookmark73"/>
      <w:r w:rsidRPr="0068069F">
        <w:rPr>
          <w:b/>
        </w:rPr>
        <w:t>1.2.10. Физическая культура</w:t>
      </w:r>
      <w:bookmarkEnd w:id="54"/>
    </w:p>
    <w:p w:rsidR="0068069F" w:rsidRPr="00301148" w:rsidRDefault="0068069F" w:rsidP="0068069F">
      <w:pPr>
        <w:pStyle w:val="af9"/>
        <w:spacing w:line="240" w:lineRule="atLeast"/>
        <w:rPr>
          <w:i/>
        </w:rPr>
      </w:pPr>
      <w:r w:rsidRPr="00301148">
        <w:rPr>
          <w:i/>
        </w:rPr>
        <w:t>(для обучающихся, не имеющих противопоказаний для занятий физической культурой или существенных ограничений по нагрузке)</w:t>
      </w:r>
    </w:p>
    <w:p w:rsidR="0068069F" w:rsidRPr="00301148" w:rsidRDefault="0068069F" w:rsidP="0068069F">
      <w:pPr>
        <w:pStyle w:val="af9"/>
        <w:spacing w:line="240" w:lineRule="atLeast"/>
      </w:pPr>
      <w:r w:rsidRPr="00301148">
        <w:lastRenderedPageBreak/>
        <w:t xml:space="preserve">В результате </w:t>
      </w:r>
      <w:r w:rsidR="00E21E8E" w:rsidRPr="00301148">
        <w:t>обучения,</w:t>
      </w:r>
      <w:r w:rsidRPr="00301148">
        <w:t xml:space="preserve"> обучающиеся на ступени </w:t>
      </w:r>
      <w:r w:rsidR="00E21E8E" w:rsidRPr="00301148">
        <w:t>начального общего образования,</w:t>
      </w:r>
      <w:r w:rsidRPr="00301148">
        <w:t xml:space="preserve">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8069F" w:rsidRPr="00301148" w:rsidRDefault="0068069F" w:rsidP="0068069F">
      <w:pPr>
        <w:pStyle w:val="af9"/>
        <w:spacing w:line="240" w:lineRule="atLeast"/>
        <w:ind w:firstLine="0"/>
        <w:jc w:val="center"/>
        <w:rPr>
          <w:i/>
        </w:rPr>
      </w:pPr>
      <w:bookmarkStart w:id="55" w:name="bookmark74"/>
      <w:r w:rsidRPr="00301148">
        <w:rPr>
          <w:i/>
        </w:rPr>
        <w:t>Знания о физической культуре</w:t>
      </w:r>
      <w:bookmarkEnd w:id="55"/>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8069F" w:rsidRPr="00301148" w:rsidRDefault="0068069F" w:rsidP="0068069F">
      <w:pPr>
        <w:pStyle w:val="af9"/>
        <w:spacing w:line="240" w:lineRule="atLeast"/>
      </w:pPr>
      <w:r w:rsidRPr="00301148">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8069F" w:rsidRPr="00301148" w:rsidRDefault="0068069F" w:rsidP="0068069F">
      <w:pPr>
        <w:pStyle w:val="af9"/>
        <w:spacing w:line="240" w:lineRule="atLeast"/>
      </w:pPr>
      <w:r w:rsidRPr="00301148">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8069F" w:rsidRPr="00301148" w:rsidRDefault="0068069F" w:rsidP="0068069F">
      <w:pPr>
        <w:pStyle w:val="af9"/>
        <w:spacing w:line="240" w:lineRule="atLeast"/>
      </w:pPr>
      <w:r w:rsidRPr="00301148">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выявлять связь занятий физической культурой с трудовой и оборонной деятельностью;</w:t>
      </w:r>
    </w:p>
    <w:p w:rsidR="0068069F" w:rsidRPr="00301148" w:rsidRDefault="0068069F" w:rsidP="0068069F">
      <w:pPr>
        <w:pStyle w:val="af9"/>
        <w:spacing w:line="240" w:lineRule="atLeast"/>
        <w:rPr>
          <w:i/>
        </w:rPr>
      </w:pPr>
      <w:r w:rsidRPr="00301148">
        <w:t>• </w:t>
      </w:r>
      <w:r w:rsidRPr="00301148">
        <w:rPr>
          <w:i/>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8069F" w:rsidRPr="00301148" w:rsidRDefault="0068069F" w:rsidP="0068069F">
      <w:pPr>
        <w:pStyle w:val="af9"/>
        <w:spacing w:line="240" w:lineRule="atLeast"/>
        <w:ind w:firstLine="0"/>
        <w:jc w:val="center"/>
        <w:rPr>
          <w:i/>
        </w:rPr>
      </w:pPr>
      <w:bookmarkStart w:id="56" w:name="bookmark75"/>
      <w:r w:rsidRPr="00301148">
        <w:rPr>
          <w:i/>
        </w:rPr>
        <w:t>Способы физкультурной деятельности</w:t>
      </w:r>
      <w:bookmarkEnd w:id="56"/>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отбирать упражнения для комплексов утренней зарядки и физкультминуток и выполнять их в соответствии с изученными правилами;</w:t>
      </w:r>
    </w:p>
    <w:p w:rsidR="0068069F" w:rsidRPr="00301148" w:rsidRDefault="0068069F" w:rsidP="0068069F">
      <w:pPr>
        <w:pStyle w:val="af9"/>
        <w:spacing w:line="240" w:lineRule="atLeast"/>
      </w:pPr>
      <w:r w:rsidRPr="00301148">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8069F" w:rsidRPr="00301148" w:rsidRDefault="0068069F" w:rsidP="0068069F">
      <w:pPr>
        <w:pStyle w:val="af9"/>
        <w:spacing w:line="240" w:lineRule="atLeast"/>
      </w:pPr>
      <w:r w:rsidRPr="00301148">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w:t>
      </w:r>
      <w:r w:rsidRPr="00301148">
        <w:rPr>
          <w:i/>
        </w:rPr>
        <w:lastRenderedPageBreak/>
        <w:t>основных показателей физического развития и физической подготовленности;</w:t>
      </w:r>
    </w:p>
    <w:p w:rsidR="0068069F" w:rsidRPr="00301148" w:rsidRDefault="0068069F" w:rsidP="0068069F">
      <w:pPr>
        <w:pStyle w:val="af9"/>
        <w:spacing w:line="240" w:lineRule="atLeast"/>
        <w:rPr>
          <w:i/>
        </w:rPr>
      </w:pPr>
      <w:r w:rsidRPr="00301148">
        <w:t>• </w:t>
      </w:r>
      <w:r w:rsidRPr="00301148">
        <w:rPr>
          <w:i/>
        </w:rPr>
        <w:t>целенаправленно отбирать физические упражнения для индивидуальных занятий по развитию физических качеств;</w:t>
      </w:r>
    </w:p>
    <w:p w:rsidR="0068069F" w:rsidRPr="00301148" w:rsidRDefault="0068069F" w:rsidP="0068069F">
      <w:pPr>
        <w:pStyle w:val="af9"/>
        <w:spacing w:line="240" w:lineRule="atLeast"/>
        <w:rPr>
          <w:i/>
        </w:rPr>
      </w:pPr>
      <w:r w:rsidRPr="00301148">
        <w:t>• </w:t>
      </w:r>
      <w:r w:rsidRPr="00301148">
        <w:rPr>
          <w:i/>
        </w:rPr>
        <w:t>выполнять простейшие приёмы оказания доврачебной помощи при травмах и ушибах.</w:t>
      </w:r>
    </w:p>
    <w:p w:rsidR="0068069F" w:rsidRPr="00301148" w:rsidRDefault="0068069F" w:rsidP="0068069F">
      <w:pPr>
        <w:pStyle w:val="af9"/>
        <w:spacing w:line="240" w:lineRule="atLeast"/>
        <w:ind w:firstLine="0"/>
        <w:jc w:val="center"/>
        <w:rPr>
          <w:i/>
        </w:rPr>
      </w:pPr>
      <w:bookmarkStart w:id="57" w:name="bookmark76"/>
      <w:r w:rsidRPr="00301148">
        <w:rPr>
          <w:i/>
        </w:rPr>
        <w:t>Физическое совершенствование</w:t>
      </w:r>
      <w:bookmarkEnd w:id="57"/>
    </w:p>
    <w:p w:rsidR="0068069F" w:rsidRPr="00301148" w:rsidRDefault="0068069F" w:rsidP="0068069F">
      <w:pPr>
        <w:pStyle w:val="af9"/>
        <w:spacing w:line="240" w:lineRule="atLeast"/>
      </w:pPr>
      <w:r w:rsidRPr="00301148">
        <w:t>Выпускник научится:</w:t>
      </w:r>
    </w:p>
    <w:p w:rsidR="0068069F" w:rsidRPr="00301148" w:rsidRDefault="0068069F" w:rsidP="0068069F">
      <w:pPr>
        <w:pStyle w:val="af9"/>
        <w:spacing w:line="240" w:lineRule="atLeast"/>
      </w:pPr>
      <w:r w:rsidRPr="00301148">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8069F" w:rsidRPr="00301148" w:rsidRDefault="0068069F" w:rsidP="0068069F">
      <w:pPr>
        <w:pStyle w:val="af9"/>
        <w:spacing w:line="240" w:lineRule="atLeast"/>
      </w:pPr>
      <w:r w:rsidRPr="00301148">
        <w:t>• выполнять организующие строевые команды и приёмы;</w:t>
      </w:r>
    </w:p>
    <w:p w:rsidR="0068069F" w:rsidRPr="00301148" w:rsidRDefault="0068069F" w:rsidP="0068069F">
      <w:pPr>
        <w:pStyle w:val="af9"/>
        <w:spacing w:line="240" w:lineRule="atLeast"/>
      </w:pPr>
      <w:r w:rsidRPr="00301148">
        <w:t>• выполнять акробатические упражнения (кувырки, стойки, перекаты);</w:t>
      </w:r>
    </w:p>
    <w:p w:rsidR="0068069F" w:rsidRPr="00301148" w:rsidRDefault="0068069F" w:rsidP="0068069F">
      <w:pPr>
        <w:pStyle w:val="af9"/>
        <w:spacing w:line="240" w:lineRule="atLeast"/>
      </w:pPr>
      <w:r w:rsidRPr="00301148">
        <w:t>• выполнять гимнастические упражнения на спортивных снарядах (перекладина, гимнастическое бревно);</w:t>
      </w:r>
    </w:p>
    <w:p w:rsidR="0068069F" w:rsidRPr="00301148" w:rsidRDefault="0068069F" w:rsidP="0068069F">
      <w:pPr>
        <w:pStyle w:val="af9"/>
        <w:spacing w:line="240" w:lineRule="atLeast"/>
      </w:pPr>
      <w:r w:rsidRPr="00301148">
        <w:t>• выполнять легкоатлетические упражнения (бег, прыжки, метания и броски мячей разного веса и объёма);</w:t>
      </w:r>
    </w:p>
    <w:p w:rsidR="0068069F" w:rsidRPr="00301148" w:rsidRDefault="0068069F" w:rsidP="0068069F">
      <w:pPr>
        <w:pStyle w:val="af9"/>
        <w:spacing w:line="240" w:lineRule="atLeast"/>
      </w:pPr>
      <w:r w:rsidRPr="00301148">
        <w:t>• выполнять игровые действия и упражнения из подвижных игр разной функциональной направленности.</w:t>
      </w:r>
    </w:p>
    <w:p w:rsidR="0068069F" w:rsidRPr="00301148" w:rsidRDefault="0068069F" w:rsidP="0068069F">
      <w:pPr>
        <w:pStyle w:val="af9"/>
        <w:spacing w:line="240" w:lineRule="atLeast"/>
        <w:rPr>
          <w:i/>
        </w:rPr>
      </w:pPr>
      <w:r w:rsidRPr="00301148">
        <w:rPr>
          <w:i/>
        </w:rPr>
        <w:t>Выпускник получит возможность научиться:</w:t>
      </w:r>
    </w:p>
    <w:p w:rsidR="0068069F" w:rsidRPr="00301148" w:rsidRDefault="0068069F" w:rsidP="0068069F">
      <w:pPr>
        <w:pStyle w:val="af9"/>
        <w:spacing w:line="240" w:lineRule="atLeast"/>
        <w:rPr>
          <w:i/>
        </w:rPr>
      </w:pPr>
      <w:r w:rsidRPr="00301148">
        <w:t>• </w:t>
      </w:r>
      <w:r w:rsidRPr="00301148">
        <w:rPr>
          <w:i/>
        </w:rPr>
        <w:t>сохранять правильную осанку, оптимальное телосложение;</w:t>
      </w:r>
    </w:p>
    <w:p w:rsidR="0068069F" w:rsidRPr="00301148" w:rsidRDefault="0068069F" w:rsidP="0068069F">
      <w:pPr>
        <w:pStyle w:val="af9"/>
        <w:spacing w:line="240" w:lineRule="atLeast"/>
        <w:rPr>
          <w:i/>
        </w:rPr>
      </w:pPr>
      <w:r w:rsidRPr="00301148">
        <w:t>• </w:t>
      </w:r>
      <w:r w:rsidRPr="00301148">
        <w:rPr>
          <w:i/>
        </w:rPr>
        <w:t>выполнять эстетически красиво гимнастические и акробатические комбинации;</w:t>
      </w:r>
    </w:p>
    <w:p w:rsidR="0068069F" w:rsidRPr="00301148" w:rsidRDefault="0068069F" w:rsidP="0068069F">
      <w:pPr>
        <w:pStyle w:val="af9"/>
        <w:spacing w:line="240" w:lineRule="atLeast"/>
        <w:rPr>
          <w:i/>
        </w:rPr>
      </w:pPr>
      <w:r w:rsidRPr="00301148">
        <w:t>• </w:t>
      </w:r>
      <w:r w:rsidRPr="00301148">
        <w:rPr>
          <w:i/>
        </w:rPr>
        <w:t>играть в баскетбол, футбол и волейбол по упрощённым правилам;</w:t>
      </w:r>
    </w:p>
    <w:p w:rsidR="0068069F" w:rsidRPr="00301148" w:rsidRDefault="0068069F" w:rsidP="0068069F">
      <w:pPr>
        <w:pStyle w:val="af9"/>
        <w:spacing w:line="240" w:lineRule="atLeast"/>
        <w:rPr>
          <w:i/>
        </w:rPr>
      </w:pPr>
      <w:r w:rsidRPr="00301148">
        <w:t>• </w:t>
      </w:r>
      <w:r w:rsidRPr="00301148">
        <w:rPr>
          <w:i/>
        </w:rPr>
        <w:t>выполнять тестовые нормативы по физической подготовке;</w:t>
      </w:r>
    </w:p>
    <w:p w:rsidR="0068069F" w:rsidRPr="00301148" w:rsidRDefault="0068069F" w:rsidP="0068069F">
      <w:pPr>
        <w:pStyle w:val="af9"/>
        <w:spacing w:line="240" w:lineRule="atLeast"/>
        <w:rPr>
          <w:i/>
        </w:rPr>
      </w:pPr>
      <w:r w:rsidRPr="00301148">
        <w:t>• </w:t>
      </w:r>
      <w:r w:rsidRPr="00301148">
        <w:rPr>
          <w:i/>
        </w:rPr>
        <w:t>плавать, в том числе спортивными способами;</w:t>
      </w:r>
    </w:p>
    <w:p w:rsidR="0068069F" w:rsidRPr="00301148" w:rsidRDefault="0068069F" w:rsidP="0068069F">
      <w:pPr>
        <w:pStyle w:val="af9"/>
        <w:spacing w:line="240" w:lineRule="atLeast"/>
        <w:rPr>
          <w:i/>
        </w:rPr>
      </w:pPr>
      <w:r w:rsidRPr="00301148">
        <w:t>• </w:t>
      </w:r>
      <w:r w:rsidRPr="00301148">
        <w:rPr>
          <w:i/>
        </w:rPr>
        <w:t>выполнять передвижения на лыжах (для снежных регионов России).</w:t>
      </w:r>
    </w:p>
    <w:p w:rsidR="00272D8E" w:rsidRPr="004824CA" w:rsidRDefault="005121CF" w:rsidP="00E83B4C">
      <w:pPr>
        <w:pStyle w:val="af6"/>
        <w:numPr>
          <w:ilvl w:val="1"/>
          <w:numId w:val="11"/>
        </w:numPr>
        <w:shd w:val="clear" w:color="auto" w:fill="FFFFFF" w:themeFill="background1"/>
        <w:ind w:left="0" w:firstLine="709"/>
        <w:jc w:val="both"/>
        <w:rPr>
          <w:rFonts w:ascii="Times New Roman" w:hAnsi="Times New Roman"/>
          <w:b/>
          <w:sz w:val="28"/>
          <w:szCs w:val="28"/>
        </w:rPr>
      </w:pPr>
      <w:r w:rsidRPr="004824CA">
        <w:rPr>
          <w:rFonts w:ascii="Times New Roman" w:hAnsi="Times New Roman"/>
          <w:b/>
          <w:sz w:val="28"/>
          <w:szCs w:val="28"/>
        </w:rPr>
        <w:t>Система оценки достижения планируемых результатов освоения о</w:t>
      </w:r>
      <w:r w:rsidR="00755CA2" w:rsidRPr="004824CA">
        <w:rPr>
          <w:rFonts w:ascii="Times New Roman" w:hAnsi="Times New Roman"/>
          <w:b/>
          <w:sz w:val="28"/>
          <w:szCs w:val="28"/>
        </w:rPr>
        <w:t>сновной образовательной программы</w:t>
      </w:r>
    </w:p>
    <w:p w:rsidR="000676AC" w:rsidRPr="000676AC" w:rsidRDefault="000676AC" w:rsidP="000676AC">
      <w:pPr>
        <w:pStyle w:val="af6"/>
        <w:numPr>
          <w:ilvl w:val="2"/>
          <w:numId w:val="11"/>
        </w:numPr>
        <w:shd w:val="clear" w:color="auto" w:fill="FFFFFF" w:themeFill="background1"/>
        <w:jc w:val="both"/>
        <w:rPr>
          <w:rFonts w:ascii="Times New Roman" w:eastAsia="NewtonCSanPin-Regular" w:hAnsi="Times New Roman"/>
          <w:b/>
          <w:sz w:val="28"/>
          <w:szCs w:val="28"/>
        </w:rPr>
      </w:pPr>
      <w:r w:rsidRPr="000676AC">
        <w:rPr>
          <w:rFonts w:ascii="Times New Roman" w:eastAsia="NewtonCSanPin-Regular" w:hAnsi="Times New Roman"/>
          <w:b/>
          <w:sz w:val="28"/>
          <w:szCs w:val="28"/>
        </w:rPr>
        <w:t>Общие положения</w:t>
      </w:r>
    </w:p>
    <w:p w:rsidR="00755CA2" w:rsidRPr="004824CA" w:rsidRDefault="00755CA2" w:rsidP="000676AC">
      <w:pPr>
        <w:pStyle w:val="af6"/>
        <w:shd w:val="clear" w:color="auto" w:fill="FFFFFF" w:themeFill="background1"/>
        <w:jc w:val="both"/>
        <w:rPr>
          <w:rFonts w:ascii="Times New Roman" w:eastAsia="NewtonCSanPin-Regular" w:hAnsi="Times New Roman"/>
          <w:sz w:val="28"/>
          <w:szCs w:val="28"/>
        </w:rPr>
      </w:pPr>
      <w:r w:rsidRPr="004824CA">
        <w:rPr>
          <w:rFonts w:ascii="Times New Roman" w:eastAsia="NewtonCSanPin-Regular" w:hAnsi="Times New Roman"/>
          <w:sz w:val="28"/>
          <w:szCs w:val="28"/>
        </w:rPr>
        <w:t xml:space="preserve">В соответствии со стандартом система оценки достижения планируемых результатов освоения основной образовательной программы начального общего образования </w:t>
      </w:r>
      <w:r w:rsidRPr="004824CA">
        <w:rPr>
          <w:rFonts w:ascii="Times New Roman" w:eastAsia="NewtonCSanPin-Regular" w:hAnsi="Times New Roman"/>
          <w:b/>
          <w:bCs/>
          <w:sz w:val="28"/>
          <w:szCs w:val="28"/>
        </w:rPr>
        <w:t>должна:</w:t>
      </w:r>
    </w:p>
    <w:p w:rsidR="00755CA2" w:rsidRPr="004824CA" w:rsidRDefault="00755CA2"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55CA2" w:rsidRPr="004824CA" w:rsidRDefault="00755CA2"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755CA2" w:rsidRPr="004824CA" w:rsidRDefault="00755CA2"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lastRenderedPageBreak/>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755CA2" w:rsidRPr="004824CA" w:rsidRDefault="00755CA2"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 xml:space="preserve">4) предусматривать оценку </w:t>
      </w:r>
      <w:r w:rsidR="00E21E8E" w:rsidRPr="004824CA">
        <w:rPr>
          <w:rFonts w:ascii="Times New Roman" w:eastAsia="NewtonCSanPin-Regular" w:hAnsi="Times New Roman"/>
          <w:sz w:val="28"/>
          <w:szCs w:val="28"/>
        </w:rPr>
        <w:t>достижений,</w:t>
      </w:r>
      <w:r w:rsidRPr="004824CA">
        <w:rPr>
          <w:rFonts w:ascii="Times New Roman" w:eastAsia="NewtonCSanPin-Regular" w:hAnsi="Times New Roman"/>
          <w:sz w:val="28"/>
          <w:szCs w:val="28"/>
        </w:rPr>
        <w:t xml:space="preserve"> обучающих</w:t>
      </w:r>
      <w:r w:rsidR="001D7EB2" w:rsidRPr="004824CA">
        <w:rPr>
          <w:rFonts w:ascii="Times New Roman" w:eastAsia="NewtonCSanPin-Regular" w:hAnsi="Times New Roman"/>
          <w:sz w:val="28"/>
          <w:szCs w:val="28"/>
        </w:rPr>
        <w:t>ся (ито</w:t>
      </w:r>
      <w:r w:rsidRPr="004824CA">
        <w:rPr>
          <w:rFonts w:ascii="Times New Roman" w:eastAsia="NewtonCSanPin-Regular" w:hAnsi="Times New Roman"/>
          <w:sz w:val="28"/>
          <w:szCs w:val="28"/>
        </w:rPr>
        <w:t>говая оценка обучающих</w:t>
      </w:r>
      <w:r w:rsidR="001D7EB2" w:rsidRPr="004824CA">
        <w:rPr>
          <w:rFonts w:ascii="Times New Roman" w:eastAsia="NewtonCSanPin-Regular" w:hAnsi="Times New Roman"/>
          <w:sz w:val="28"/>
          <w:szCs w:val="28"/>
        </w:rPr>
        <w:t>ся, освоивших основную образова</w:t>
      </w:r>
      <w:r w:rsidRPr="004824CA">
        <w:rPr>
          <w:rFonts w:ascii="Times New Roman" w:eastAsia="NewtonCSanPin-Regular" w:hAnsi="Times New Roman"/>
          <w:sz w:val="28"/>
          <w:szCs w:val="28"/>
        </w:rPr>
        <w:t>тельную программу начального общего образования) и оценку</w:t>
      </w:r>
      <w:r w:rsidR="001D7EB2"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эффективности деятельности образовательного учреждения;</w:t>
      </w:r>
    </w:p>
    <w:p w:rsidR="00755CA2" w:rsidRPr="004824CA" w:rsidRDefault="00755CA2" w:rsidP="00F46C9F">
      <w:pPr>
        <w:pStyle w:val="af6"/>
        <w:shd w:val="clear" w:color="auto" w:fill="FFFFFF" w:themeFill="background1"/>
        <w:ind w:firstLine="709"/>
        <w:jc w:val="both"/>
        <w:rPr>
          <w:rFonts w:ascii="Times New Roman" w:eastAsia="NewtonCSanPin-Regular" w:hAnsi="Times New Roman"/>
          <w:sz w:val="28"/>
          <w:szCs w:val="28"/>
        </w:rPr>
      </w:pPr>
      <w:r w:rsidRPr="004824CA">
        <w:rPr>
          <w:rFonts w:ascii="Times New Roman" w:eastAsia="NewtonCSanPin-Regular" w:hAnsi="Times New Roman"/>
          <w:sz w:val="28"/>
          <w:szCs w:val="28"/>
        </w:rPr>
        <w:t>5) позволять осуществлять оценку динамики учебных</w:t>
      </w:r>
      <w:r w:rsidR="001D7EB2" w:rsidRPr="004824CA">
        <w:rPr>
          <w:rFonts w:ascii="Times New Roman" w:eastAsia="NewtonCSanPin-Regular" w:hAnsi="Times New Roman"/>
          <w:sz w:val="28"/>
          <w:szCs w:val="28"/>
        </w:rPr>
        <w:t xml:space="preserve"> </w:t>
      </w:r>
      <w:r w:rsidRPr="004824CA">
        <w:rPr>
          <w:rFonts w:ascii="Times New Roman" w:eastAsia="NewtonCSanPin-Regular" w:hAnsi="Times New Roman"/>
          <w:sz w:val="28"/>
          <w:szCs w:val="28"/>
        </w:rPr>
        <w:t>достижений обучающихся.</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Особенностями системы оценки являются:</w:t>
      </w:r>
    </w:p>
    <w:p w:rsidR="00755CA2" w:rsidRPr="004824CA" w:rsidRDefault="00755CA2" w:rsidP="00E83B4C">
      <w:pPr>
        <w:pStyle w:val="af6"/>
        <w:numPr>
          <w:ilvl w:val="0"/>
          <w:numId w:val="1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755CA2" w:rsidRPr="004824CA" w:rsidRDefault="00755CA2" w:rsidP="00E83B4C">
      <w:pPr>
        <w:pStyle w:val="af6"/>
        <w:numPr>
          <w:ilvl w:val="0"/>
          <w:numId w:val="1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55CA2" w:rsidRPr="004824CA" w:rsidRDefault="00755CA2" w:rsidP="00E83B4C">
      <w:pPr>
        <w:pStyle w:val="af6"/>
        <w:numPr>
          <w:ilvl w:val="0"/>
          <w:numId w:val="1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55CA2" w:rsidRPr="004824CA" w:rsidRDefault="00755CA2" w:rsidP="00E83B4C">
      <w:pPr>
        <w:pStyle w:val="af6"/>
        <w:numPr>
          <w:ilvl w:val="0"/>
          <w:numId w:val="1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оценка динамики </w:t>
      </w:r>
      <w:r w:rsidR="00E21E8E" w:rsidRPr="004824CA">
        <w:rPr>
          <w:rFonts w:ascii="Times New Roman" w:hAnsi="Times New Roman"/>
          <w:sz w:val="28"/>
          <w:szCs w:val="28"/>
        </w:rPr>
        <w:t>образовательных достижений,</w:t>
      </w:r>
      <w:r w:rsidRPr="004824CA">
        <w:rPr>
          <w:rFonts w:ascii="Times New Roman" w:hAnsi="Times New Roman"/>
          <w:sz w:val="28"/>
          <w:szCs w:val="28"/>
        </w:rPr>
        <w:t xml:space="preserve"> обучающихся;</w:t>
      </w:r>
    </w:p>
    <w:p w:rsidR="00755CA2" w:rsidRPr="004824CA" w:rsidRDefault="00755CA2" w:rsidP="00E83B4C">
      <w:pPr>
        <w:pStyle w:val="af6"/>
        <w:numPr>
          <w:ilvl w:val="0"/>
          <w:numId w:val="1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сочетание внешней и внутренней оценки как механизма обеспечения качества образования;</w:t>
      </w:r>
    </w:p>
    <w:p w:rsidR="00755CA2" w:rsidRPr="004824CA" w:rsidRDefault="00755CA2" w:rsidP="00E83B4C">
      <w:pPr>
        <w:pStyle w:val="af6"/>
        <w:numPr>
          <w:ilvl w:val="0"/>
          <w:numId w:val="1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использование персонифицированных </w:t>
      </w:r>
      <w:r w:rsidR="00E21E8E" w:rsidRPr="004824CA">
        <w:rPr>
          <w:rFonts w:ascii="Times New Roman" w:hAnsi="Times New Roman"/>
          <w:sz w:val="28"/>
          <w:szCs w:val="28"/>
        </w:rPr>
        <w:t>процедур итоговой</w:t>
      </w:r>
      <w:r w:rsidRPr="004824CA">
        <w:rPr>
          <w:rFonts w:ascii="Times New Roman" w:hAnsi="Times New Roman"/>
          <w:sz w:val="28"/>
          <w:szCs w:val="28"/>
        </w:rPr>
        <w:t xml:space="preserve"> оценки и аттестации обучающихся;</w:t>
      </w:r>
    </w:p>
    <w:p w:rsidR="00755CA2" w:rsidRPr="004824CA" w:rsidRDefault="00755CA2" w:rsidP="00E83B4C">
      <w:pPr>
        <w:pStyle w:val="af6"/>
        <w:numPr>
          <w:ilvl w:val="0"/>
          <w:numId w:val="1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уровневый подход к разработке планируемых результатов, инст</w:t>
      </w:r>
      <w:r w:rsidR="00240D78" w:rsidRPr="004824CA">
        <w:rPr>
          <w:rFonts w:ascii="Times New Roman" w:hAnsi="Times New Roman"/>
          <w:sz w:val="28"/>
          <w:szCs w:val="28"/>
        </w:rPr>
        <w:t>рументария по</w:t>
      </w:r>
      <w:r w:rsidRPr="004824CA">
        <w:rPr>
          <w:rFonts w:ascii="Times New Roman" w:hAnsi="Times New Roman"/>
          <w:sz w:val="28"/>
          <w:szCs w:val="28"/>
        </w:rPr>
        <w:t xml:space="preserve"> представлению их;</w:t>
      </w:r>
    </w:p>
    <w:p w:rsidR="00755CA2" w:rsidRPr="004824CA" w:rsidRDefault="00755CA2" w:rsidP="00E83B4C">
      <w:pPr>
        <w:pStyle w:val="af6"/>
        <w:numPr>
          <w:ilvl w:val="0"/>
          <w:numId w:val="1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755CA2" w:rsidRPr="004824CA" w:rsidRDefault="00755CA2" w:rsidP="00E83B4C">
      <w:pPr>
        <w:pStyle w:val="af6"/>
        <w:numPr>
          <w:ilvl w:val="0"/>
          <w:numId w:val="1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использование наряду со стандартизированными письменными или устными </w:t>
      </w:r>
      <w:r w:rsidR="00E21E8E" w:rsidRPr="004824CA">
        <w:rPr>
          <w:rFonts w:ascii="Times New Roman" w:hAnsi="Times New Roman"/>
          <w:sz w:val="28"/>
          <w:szCs w:val="28"/>
        </w:rPr>
        <w:t>работами таких</w:t>
      </w:r>
      <w:r w:rsidRPr="004824CA">
        <w:rPr>
          <w:rFonts w:ascii="Times New Roman" w:hAnsi="Times New Roman"/>
          <w:sz w:val="28"/>
          <w:szCs w:val="28"/>
        </w:rPr>
        <w:t xml:space="preserve"> форм и методов оценки, как проекты, практические работы, творческие работы, самоанализ, самооценка, наблюдения и др.;</w:t>
      </w:r>
    </w:p>
    <w:p w:rsidR="00755CA2" w:rsidRPr="004824CA" w:rsidRDefault="00755CA2" w:rsidP="00E83B4C">
      <w:pPr>
        <w:pStyle w:val="af6"/>
        <w:numPr>
          <w:ilvl w:val="0"/>
          <w:numId w:val="1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676AC" w:rsidRPr="000676AC" w:rsidRDefault="000676AC" w:rsidP="000676AC">
      <w:pPr>
        <w:pStyle w:val="af6"/>
        <w:numPr>
          <w:ilvl w:val="2"/>
          <w:numId w:val="11"/>
        </w:numPr>
        <w:shd w:val="clear" w:color="auto" w:fill="FFFFFF" w:themeFill="background1"/>
        <w:jc w:val="both"/>
        <w:rPr>
          <w:rFonts w:ascii="Times New Roman" w:hAnsi="Times New Roman"/>
          <w:b/>
          <w:sz w:val="28"/>
          <w:szCs w:val="28"/>
        </w:rPr>
      </w:pPr>
      <w:r w:rsidRPr="000676AC">
        <w:rPr>
          <w:rFonts w:ascii="Times New Roman" w:hAnsi="Times New Roman"/>
          <w:b/>
          <w:sz w:val="28"/>
          <w:szCs w:val="28"/>
        </w:rPr>
        <w:t>Особенности оценки личностных, метапредметных и предметных результатов</w:t>
      </w:r>
      <w:r>
        <w:rPr>
          <w:rFonts w:ascii="Times New Roman" w:hAnsi="Times New Roman"/>
          <w:sz w:val="28"/>
          <w:szCs w:val="28"/>
        </w:rPr>
        <w:t>.</w:t>
      </w:r>
    </w:p>
    <w:p w:rsidR="00755CA2" w:rsidRPr="004824CA" w:rsidRDefault="00755CA2" w:rsidP="000676AC">
      <w:pPr>
        <w:pStyle w:val="af6"/>
        <w:shd w:val="clear" w:color="auto" w:fill="FFFFFF" w:themeFill="background1"/>
        <w:jc w:val="both"/>
        <w:rPr>
          <w:rFonts w:ascii="Times New Roman" w:hAnsi="Times New Roman"/>
          <w:b/>
          <w:sz w:val="28"/>
          <w:szCs w:val="28"/>
        </w:rPr>
      </w:pPr>
      <w:r w:rsidRPr="004824CA">
        <w:rPr>
          <w:rFonts w:ascii="Times New Roman" w:hAnsi="Times New Roman"/>
          <w:b/>
          <w:sz w:val="28"/>
          <w:szCs w:val="28"/>
        </w:rPr>
        <w:t>Оценка личностных результатов</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lastRenderedPageBreak/>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755CA2" w:rsidRPr="004824CA" w:rsidRDefault="00240D78" w:rsidP="00E83B4C">
      <w:pPr>
        <w:pStyle w:val="af6"/>
        <w:numPr>
          <w:ilvl w:val="0"/>
          <w:numId w:val="1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самоопределение - </w:t>
      </w:r>
      <w:r w:rsidR="00755CA2" w:rsidRPr="004824CA">
        <w:rPr>
          <w:rFonts w:ascii="Times New Roman" w:hAnsi="Times New Roman"/>
          <w:sz w:val="28"/>
          <w:szCs w:val="28"/>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55CA2" w:rsidRPr="004824CA" w:rsidRDefault="00755CA2" w:rsidP="00E83B4C">
      <w:pPr>
        <w:pStyle w:val="af6"/>
        <w:numPr>
          <w:ilvl w:val="0"/>
          <w:numId w:val="1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55CA2" w:rsidRPr="004824CA" w:rsidRDefault="00755CA2" w:rsidP="00E83B4C">
      <w:pPr>
        <w:pStyle w:val="af6"/>
        <w:numPr>
          <w:ilvl w:val="0"/>
          <w:numId w:val="1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Основное содержание оценки личностных результатов на ступени начального общего образования строится вокруг оценки:</w:t>
      </w:r>
    </w:p>
    <w:p w:rsidR="00755CA2" w:rsidRPr="004824CA" w:rsidRDefault="00755CA2" w:rsidP="00E83B4C">
      <w:pPr>
        <w:pStyle w:val="af6"/>
        <w:numPr>
          <w:ilvl w:val="0"/>
          <w:numId w:val="1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55CA2" w:rsidRPr="004824CA" w:rsidRDefault="00755CA2" w:rsidP="00E83B4C">
      <w:pPr>
        <w:pStyle w:val="af6"/>
        <w:numPr>
          <w:ilvl w:val="0"/>
          <w:numId w:val="1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55CA2" w:rsidRPr="004824CA" w:rsidRDefault="00755CA2" w:rsidP="00E83B4C">
      <w:pPr>
        <w:pStyle w:val="af6"/>
        <w:numPr>
          <w:ilvl w:val="0"/>
          <w:numId w:val="1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55CA2" w:rsidRPr="004824CA" w:rsidRDefault="00755CA2" w:rsidP="00E83B4C">
      <w:pPr>
        <w:pStyle w:val="af6"/>
        <w:numPr>
          <w:ilvl w:val="0"/>
          <w:numId w:val="1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55CA2" w:rsidRPr="004824CA" w:rsidRDefault="00755CA2" w:rsidP="00E83B4C">
      <w:pPr>
        <w:pStyle w:val="af6"/>
        <w:numPr>
          <w:ilvl w:val="0"/>
          <w:numId w:val="1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55CA2" w:rsidRPr="004824CA" w:rsidRDefault="00755CA2" w:rsidP="00E83B4C">
      <w:pPr>
        <w:pStyle w:val="af6"/>
        <w:numPr>
          <w:ilvl w:val="0"/>
          <w:numId w:val="1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lastRenderedPageBreak/>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w:t>
      </w:r>
    </w:p>
    <w:p w:rsidR="00755CA2" w:rsidRPr="004824CA" w:rsidRDefault="00755CA2" w:rsidP="00E83B4C">
      <w:pPr>
        <w:pStyle w:val="af6"/>
        <w:numPr>
          <w:ilvl w:val="0"/>
          <w:numId w:val="1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способности к оценке своих поступков и действий других людей с точки зрения соблюдения/нарушения моральной нормы.</w:t>
      </w:r>
    </w:p>
    <w:p w:rsidR="00755CA2" w:rsidRPr="004824CA" w:rsidRDefault="00E21E8E"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Оценка личностных</w:t>
      </w:r>
      <w:r w:rsidR="00755CA2" w:rsidRPr="004824CA">
        <w:rPr>
          <w:rFonts w:ascii="Times New Roman" w:hAnsi="Times New Roman"/>
          <w:sz w:val="28"/>
          <w:szCs w:val="28"/>
        </w:rPr>
        <w:t xml:space="preserve"> результатов осуществляется, во-первых, в ходе внешних неперсонифицированных мониторинговых исследований специалистами, работающими в школе и обладающими необходимой компетенцией в сфере психолого-педагогической диагностики развития личности. </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w:t>
      </w:r>
      <w:r w:rsidRPr="004824CA">
        <w:rPr>
          <w:rFonts w:ascii="Times New Roman" w:hAnsi="Times New Roman"/>
          <w:sz w:val="28"/>
          <w:szCs w:val="28"/>
        </w:rPr>
        <w:tab/>
        <w:t>Лич</w:t>
      </w:r>
      <w:r w:rsidRPr="004824CA">
        <w:rPr>
          <w:rFonts w:ascii="Times New Roman" w:hAnsi="Times New Roman"/>
          <w:sz w:val="28"/>
          <w:szCs w:val="28"/>
        </w:rPr>
        <w:softHyphen/>
        <w:t>ностные результаты выпускников на ступени начально</w:t>
      </w:r>
      <w:r w:rsidRPr="004824CA">
        <w:rPr>
          <w:rFonts w:ascii="Times New Roman" w:hAnsi="Times New Roman"/>
          <w:sz w:val="28"/>
          <w:szCs w:val="28"/>
        </w:rPr>
        <w:softHyphen/>
        <w:t>го общего образования в полном соответствии с требовани</w:t>
      </w:r>
      <w:r w:rsidRPr="004824CA">
        <w:rPr>
          <w:rFonts w:ascii="Times New Roman" w:hAnsi="Times New Roman"/>
          <w:sz w:val="28"/>
          <w:szCs w:val="28"/>
        </w:rPr>
        <w:softHyphen/>
        <w:t xml:space="preserve">ями Стандарта не подлежат итоговой оценке, т.к. оценка личностных результатов учащихся </w:t>
      </w:r>
      <w:r w:rsidR="00002932" w:rsidRPr="004824CA">
        <w:rPr>
          <w:rFonts w:ascii="Times New Roman" w:hAnsi="Times New Roman"/>
          <w:sz w:val="28"/>
          <w:szCs w:val="28"/>
        </w:rPr>
        <w:t xml:space="preserve">всего лишь </w:t>
      </w:r>
      <w:r w:rsidRPr="004824CA">
        <w:rPr>
          <w:rFonts w:ascii="Times New Roman" w:hAnsi="Times New Roman"/>
          <w:sz w:val="28"/>
          <w:szCs w:val="28"/>
        </w:rPr>
        <w:t xml:space="preserve">отражает эффективность воспитательной и образовательной деятельности школы. </w:t>
      </w:r>
    </w:p>
    <w:p w:rsidR="00755CA2" w:rsidRPr="004824CA" w:rsidRDefault="00755CA2" w:rsidP="00F46C9F">
      <w:pPr>
        <w:pStyle w:val="af6"/>
        <w:shd w:val="clear" w:color="auto" w:fill="FFFFFF" w:themeFill="background1"/>
        <w:ind w:firstLine="709"/>
        <w:rPr>
          <w:rFonts w:ascii="Times New Roman" w:hAnsi="Times New Roman"/>
          <w:b/>
          <w:sz w:val="28"/>
          <w:szCs w:val="28"/>
        </w:rPr>
      </w:pPr>
      <w:r w:rsidRPr="004824CA">
        <w:rPr>
          <w:rFonts w:ascii="Times New Roman" w:hAnsi="Times New Roman"/>
          <w:b/>
          <w:sz w:val="28"/>
          <w:szCs w:val="28"/>
        </w:rPr>
        <w:t>Оценка метапредметных результатов</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55CA2" w:rsidRPr="004824CA" w:rsidRDefault="00755CA2" w:rsidP="00E83B4C">
      <w:pPr>
        <w:pStyle w:val="af6"/>
        <w:numPr>
          <w:ilvl w:val="0"/>
          <w:numId w:val="1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w:t>
      </w:r>
    </w:p>
    <w:p w:rsidR="00755CA2" w:rsidRPr="004824CA" w:rsidRDefault="00755CA2" w:rsidP="00E83B4C">
      <w:pPr>
        <w:pStyle w:val="af6"/>
        <w:numPr>
          <w:ilvl w:val="0"/>
          <w:numId w:val="1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55CA2" w:rsidRPr="004824CA" w:rsidRDefault="00755CA2" w:rsidP="00E83B4C">
      <w:pPr>
        <w:pStyle w:val="af6"/>
        <w:numPr>
          <w:ilvl w:val="0"/>
          <w:numId w:val="1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755CA2" w:rsidRPr="004824CA" w:rsidRDefault="00755CA2" w:rsidP="00E83B4C">
      <w:pPr>
        <w:pStyle w:val="af6"/>
        <w:numPr>
          <w:ilvl w:val="0"/>
          <w:numId w:val="1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55CA2" w:rsidRPr="004824CA" w:rsidRDefault="00755CA2" w:rsidP="00E83B4C">
      <w:pPr>
        <w:pStyle w:val="af6"/>
        <w:numPr>
          <w:ilvl w:val="0"/>
          <w:numId w:val="1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55CA2" w:rsidRPr="004824CA" w:rsidRDefault="00755CA2" w:rsidP="00E83B4C">
      <w:pPr>
        <w:pStyle w:val="af6"/>
        <w:numPr>
          <w:ilvl w:val="0"/>
          <w:numId w:val="1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r w:rsidR="00240D78" w:rsidRPr="004824CA">
        <w:rPr>
          <w:rFonts w:ascii="Times New Roman" w:hAnsi="Times New Roman"/>
          <w:sz w:val="28"/>
          <w:szCs w:val="28"/>
        </w:rPr>
        <w:t>, а также за счёт реализации внеучебных курсов.</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w:t>
      </w:r>
      <w:r w:rsidR="00E21E8E" w:rsidRPr="004824CA">
        <w:rPr>
          <w:rFonts w:ascii="Times New Roman" w:hAnsi="Times New Roman"/>
          <w:sz w:val="28"/>
          <w:szCs w:val="28"/>
        </w:rPr>
        <w:t>процедур, таких как</w:t>
      </w:r>
      <w:r w:rsidRPr="004824CA">
        <w:rPr>
          <w:rFonts w:ascii="Times New Roman" w:hAnsi="Times New Roman"/>
          <w:sz w:val="28"/>
          <w:szCs w:val="28"/>
        </w:rPr>
        <w:t xml:space="preserve">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55CA2" w:rsidRPr="004824CA" w:rsidRDefault="00755CA2" w:rsidP="00F46C9F">
      <w:pPr>
        <w:pStyle w:val="af6"/>
        <w:shd w:val="clear" w:color="auto" w:fill="FFFFFF" w:themeFill="background1"/>
        <w:ind w:firstLine="709"/>
        <w:rPr>
          <w:rFonts w:ascii="Times New Roman" w:hAnsi="Times New Roman"/>
          <w:b/>
          <w:sz w:val="28"/>
          <w:szCs w:val="28"/>
        </w:rPr>
      </w:pPr>
      <w:r w:rsidRPr="004824CA">
        <w:rPr>
          <w:rFonts w:ascii="Times New Roman" w:hAnsi="Times New Roman"/>
          <w:b/>
          <w:sz w:val="28"/>
          <w:szCs w:val="28"/>
        </w:rPr>
        <w:t>Оценка предметных результатов </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55CA2"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00E21E8E" w:rsidRPr="004824CA">
        <w:rPr>
          <w:rFonts w:ascii="Times New Roman" w:hAnsi="Times New Roman"/>
          <w:sz w:val="28"/>
          <w:szCs w:val="28"/>
        </w:rPr>
        <w:t>метапредметных</w:t>
      </w:r>
      <w:proofErr w:type="spellEnd"/>
      <w:r w:rsidR="00E21E8E" w:rsidRPr="004824CA">
        <w:rPr>
          <w:rFonts w:ascii="Times New Roman" w:hAnsi="Times New Roman"/>
          <w:sz w:val="28"/>
          <w:szCs w:val="28"/>
        </w:rPr>
        <w:t> результатов</w:t>
      </w:r>
      <w:r w:rsidRPr="004824CA">
        <w:rPr>
          <w:rFonts w:ascii="Times New Roman" w:hAnsi="Times New Roman"/>
          <w:sz w:val="28"/>
          <w:szCs w:val="28"/>
        </w:rPr>
        <w:t xml:space="preserve"> начального общего образования, необходимых для продолжения образования.</w:t>
      </w:r>
    </w:p>
    <w:p w:rsidR="006551A2" w:rsidRPr="006551A2" w:rsidRDefault="006551A2" w:rsidP="000676AC">
      <w:pPr>
        <w:pStyle w:val="af6"/>
        <w:numPr>
          <w:ilvl w:val="2"/>
          <w:numId w:val="11"/>
        </w:numPr>
        <w:shd w:val="clear" w:color="auto" w:fill="FFFFFF" w:themeFill="background1"/>
        <w:jc w:val="both"/>
        <w:rPr>
          <w:rFonts w:ascii="Times New Roman" w:hAnsi="Times New Roman"/>
          <w:b/>
          <w:sz w:val="28"/>
          <w:szCs w:val="28"/>
        </w:rPr>
      </w:pPr>
      <w:r w:rsidRPr="006551A2">
        <w:rPr>
          <w:rFonts w:ascii="Times New Roman" w:hAnsi="Times New Roman"/>
          <w:b/>
          <w:sz w:val="28"/>
          <w:szCs w:val="28"/>
        </w:rPr>
        <w:t>Портфель достижений как инструмент оценки динамики индивидуальных образовательных достижений</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w:t>
      </w:r>
      <w:r w:rsidR="00E21E8E" w:rsidRPr="006551A2">
        <w:rPr>
          <w:rFonts w:ascii="Times New Roman" w:hAnsi="Times New Roman"/>
          <w:sz w:val="28"/>
          <w:szCs w:val="28"/>
        </w:rPr>
        <w:t>образовательных достижений,</w:t>
      </w:r>
      <w:r w:rsidRPr="006551A2">
        <w:rPr>
          <w:rFonts w:ascii="Times New Roman" w:hAnsi="Times New Roman"/>
          <w:sz w:val="28"/>
          <w:szCs w:val="28"/>
        </w:rPr>
        <w:t xml:space="preserve"> обучающихся можно оценивать эффективность учебного процесса, работы учителя или образовательного учреждения,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w:t>
      </w:r>
      <w:r w:rsidRPr="006551A2">
        <w:rPr>
          <w:rFonts w:ascii="Times New Roman" w:hAnsi="Times New Roman"/>
          <w:sz w:val="28"/>
          <w:szCs w:val="28"/>
        </w:rPr>
        <w:lastRenderedPageBreak/>
        <w:t>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поддерживать высокую учебную мотивацию обучающихся;</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поощрять их активность и самостоятельность, расширять возможности обучения и самообучения;</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развивать навыки рефлексивной и оценочной (в том числе самооценочной) деятельности обучающихся;</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формировать умение учиться — ставить цели, планировать и организовывать собственную учебную деятельность.</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r w:rsidR="00E21E8E" w:rsidRPr="006551A2">
        <w:rPr>
          <w:rFonts w:ascii="Times New Roman" w:hAnsi="Times New Roman"/>
          <w:sz w:val="28"/>
          <w:szCs w:val="28"/>
        </w:rPr>
        <w:t>например,</w:t>
      </w:r>
      <w:r w:rsidRPr="006551A2">
        <w:rPr>
          <w:rFonts w:ascii="Times New Roman" w:hAnsi="Times New Roman"/>
          <w:sz w:val="28"/>
          <w:szCs w:val="28"/>
        </w:rPr>
        <w:t xml:space="preserve"> при проведении аттестации педагогов.</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lastRenderedPageBreak/>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3. Материалы, характеризующие достижения обучающихся в рамках внеурочной и досуговой деятельности,</w:t>
      </w:r>
    </w:p>
    <w:p w:rsidR="006551A2" w:rsidRPr="006551A2" w:rsidRDefault="00E21E8E"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например,</w:t>
      </w:r>
      <w:r w:rsidR="006551A2" w:rsidRPr="006551A2">
        <w:rPr>
          <w:rFonts w:ascii="Times New Roman" w:hAnsi="Times New Roman"/>
          <w:sz w:val="28"/>
          <w:szCs w:val="28"/>
        </w:rP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w:t>
      </w:r>
      <w:r w:rsidRPr="006551A2">
        <w:rPr>
          <w:rFonts w:ascii="Times New Roman" w:hAnsi="Times New Roman"/>
          <w:sz w:val="28"/>
          <w:szCs w:val="28"/>
        </w:rPr>
        <w:lastRenderedPageBreak/>
        <w:t>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По результатам оценки, которая формируется на основе материалов портфеля достижений, делаются выводы:</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6551A2" w:rsidRPr="006551A2"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6551A2" w:rsidRPr="004824CA" w:rsidRDefault="006551A2" w:rsidP="006551A2">
      <w:pPr>
        <w:pStyle w:val="af6"/>
        <w:shd w:val="clear" w:color="auto" w:fill="FFFFFF" w:themeFill="background1"/>
        <w:ind w:firstLine="709"/>
        <w:jc w:val="both"/>
        <w:rPr>
          <w:rFonts w:ascii="Times New Roman" w:hAnsi="Times New Roman"/>
          <w:sz w:val="28"/>
          <w:szCs w:val="28"/>
        </w:rPr>
      </w:pPr>
      <w:r w:rsidRPr="006551A2">
        <w:rPr>
          <w:rFonts w:ascii="Times New Roman" w:hAnsi="Times New Roman"/>
          <w:sz w:val="28"/>
          <w:szCs w:val="28"/>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1D7EB2" w:rsidRPr="004824CA" w:rsidRDefault="000676AC" w:rsidP="000676AC">
      <w:pPr>
        <w:pStyle w:val="af6"/>
        <w:shd w:val="clear" w:color="auto" w:fill="FFFFFF" w:themeFill="background1"/>
        <w:jc w:val="both"/>
        <w:rPr>
          <w:rFonts w:ascii="Times New Roman" w:hAnsi="Times New Roman"/>
          <w:b/>
          <w:sz w:val="28"/>
          <w:szCs w:val="28"/>
        </w:rPr>
      </w:pPr>
      <w:r>
        <w:rPr>
          <w:rFonts w:ascii="Times New Roman" w:hAnsi="Times New Roman"/>
          <w:b/>
          <w:sz w:val="28"/>
          <w:szCs w:val="28"/>
        </w:rPr>
        <w:t xml:space="preserve">1.3.4. </w:t>
      </w:r>
      <w:r w:rsidR="001D7EB2" w:rsidRPr="004824CA">
        <w:rPr>
          <w:rFonts w:ascii="Times New Roman" w:hAnsi="Times New Roman"/>
          <w:b/>
          <w:sz w:val="28"/>
          <w:szCs w:val="28"/>
        </w:rPr>
        <w:t>Итоговая оценка выпускника</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В учебном процессе оценка предметных результатов проводится с помощью </w:t>
      </w:r>
      <w:r w:rsidR="00D42241" w:rsidRPr="004824CA">
        <w:rPr>
          <w:rFonts w:ascii="Times New Roman" w:hAnsi="Times New Roman"/>
          <w:sz w:val="28"/>
          <w:szCs w:val="28"/>
        </w:rPr>
        <w:t>промежуточных и итоговых работ</w:t>
      </w:r>
      <w:r w:rsidRPr="004824CA">
        <w:rPr>
          <w:rFonts w:ascii="Times New Roman" w:hAnsi="Times New Roman"/>
          <w:sz w:val="28"/>
          <w:szCs w:val="28"/>
        </w:rPr>
        <w:t xml:space="preserve">, направленных на определение уровня освоения темы </w:t>
      </w:r>
      <w:r w:rsidR="00D42241" w:rsidRPr="004824CA">
        <w:rPr>
          <w:rFonts w:ascii="Times New Roman" w:hAnsi="Times New Roman"/>
          <w:sz w:val="28"/>
          <w:szCs w:val="28"/>
        </w:rPr>
        <w:t xml:space="preserve">или всего курса </w:t>
      </w:r>
      <w:r w:rsidRPr="004824CA">
        <w:rPr>
          <w:rFonts w:ascii="Times New Roman" w:hAnsi="Times New Roman"/>
          <w:sz w:val="28"/>
          <w:szCs w:val="28"/>
        </w:rPr>
        <w:t xml:space="preserve">учащимися.  Проводится мониторинг результатов выполнения </w:t>
      </w:r>
      <w:r w:rsidR="00E21E8E" w:rsidRPr="004824CA">
        <w:rPr>
          <w:rFonts w:ascii="Times New Roman" w:hAnsi="Times New Roman"/>
          <w:sz w:val="28"/>
          <w:szCs w:val="28"/>
        </w:rPr>
        <w:t>трех итоговых</w:t>
      </w:r>
      <w:r w:rsidRPr="004824CA">
        <w:rPr>
          <w:rFonts w:ascii="Times New Roman" w:hAnsi="Times New Roman"/>
          <w:sz w:val="28"/>
          <w:szCs w:val="28"/>
        </w:rPr>
        <w:t xml:space="preserve"> работ – по русскому </w:t>
      </w:r>
      <w:r w:rsidR="00E21E8E" w:rsidRPr="004824CA">
        <w:rPr>
          <w:rFonts w:ascii="Times New Roman" w:hAnsi="Times New Roman"/>
          <w:sz w:val="28"/>
          <w:szCs w:val="28"/>
        </w:rPr>
        <w:t>языку, математике и</w:t>
      </w:r>
      <w:r w:rsidRPr="004824CA">
        <w:rPr>
          <w:rFonts w:ascii="Times New Roman" w:hAnsi="Times New Roman"/>
          <w:sz w:val="28"/>
          <w:szCs w:val="28"/>
        </w:rPr>
        <w:t xml:space="preserve"> итоговой комплексной работы на межпредметной основе. </w:t>
      </w:r>
    </w:p>
    <w:p w:rsidR="00755CA2" w:rsidRPr="004824CA" w:rsidRDefault="00755CA2" w:rsidP="00F46C9F">
      <w:pPr>
        <w:pStyle w:val="af6"/>
        <w:shd w:val="clear" w:color="auto" w:fill="FFFFFF" w:themeFill="background1"/>
        <w:ind w:firstLine="709"/>
        <w:jc w:val="both"/>
        <w:rPr>
          <w:rFonts w:ascii="Times New Roman" w:hAnsi="Times New Roman"/>
          <w:b/>
          <w:sz w:val="28"/>
          <w:szCs w:val="28"/>
        </w:rPr>
      </w:pPr>
      <w:r w:rsidRPr="004824CA">
        <w:rPr>
          <w:rFonts w:ascii="Times New Roman" w:hAnsi="Times New Roman"/>
          <w:b/>
          <w:sz w:val="28"/>
          <w:szCs w:val="28"/>
        </w:rPr>
        <w:t>Формы контроля и учета достижений обучающихся</w:t>
      </w:r>
    </w:p>
    <w:tbl>
      <w:tblPr>
        <w:tblpPr w:leftFromText="180" w:rightFromText="180" w:vertAnchor="text" w:horzAnchor="margin" w:tblpXSpec="center" w:tblpY="461"/>
        <w:tblW w:w="9345" w:type="dxa"/>
        <w:tblCellMar>
          <w:left w:w="0" w:type="dxa"/>
          <w:right w:w="0" w:type="dxa"/>
        </w:tblCellMar>
        <w:tblLook w:val="04A0" w:firstRow="1" w:lastRow="0" w:firstColumn="1" w:lastColumn="0" w:noHBand="0" w:noVBand="1"/>
      </w:tblPr>
      <w:tblGrid>
        <w:gridCol w:w="2541"/>
        <w:gridCol w:w="2228"/>
        <w:gridCol w:w="2391"/>
        <w:gridCol w:w="2185"/>
      </w:tblGrid>
      <w:tr w:rsidR="00755CA2" w:rsidRPr="004824CA" w:rsidTr="00D85648">
        <w:trPr>
          <w:trHeight w:val="434"/>
        </w:trPr>
        <w:tc>
          <w:tcPr>
            <w:tcW w:w="2541" w:type="dxa"/>
            <w:tcBorders>
              <w:top w:val="single" w:sz="8" w:space="0" w:color="auto"/>
              <w:left w:val="single" w:sz="8" w:space="0" w:color="auto"/>
              <w:bottom w:val="single" w:sz="8" w:space="0" w:color="auto"/>
              <w:right w:val="nil"/>
            </w:tcBorders>
            <w:hideMark/>
          </w:tcPr>
          <w:p w:rsidR="00755CA2" w:rsidRPr="004824CA" w:rsidRDefault="00755CA2" w:rsidP="00F46C9F">
            <w:pPr>
              <w:pStyle w:val="af6"/>
              <w:shd w:val="clear" w:color="auto" w:fill="FFFFFF" w:themeFill="background1"/>
              <w:ind w:left="152" w:right="121"/>
              <w:jc w:val="center"/>
              <w:rPr>
                <w:rFonts w:ascii="Times New Roman" w:hAnsi="Times New Roman"/>
                <w:sz w:val="24"/>
                <w:szCs w:val="24"/>
              </w:rPr>
            </w:pPr>
            <w:r w:rsidRPr="004824CA">
              <w:rPr>
                <w:rFonts w:ascii="Times New Roman" w:hAnsi="Times New Roman"/>
                <w:sz w:val="24"/>
                <w:szCs w:val="24"/>
              </w:rPr>
              <w:t>Обязательные формы и методы контроля</w:t>
            </w:r>
          </w:p>
        </w:tc>
        <w:tc>
          <w:tcPr>
            <w:tcW w:w="6804" w:type="dxa"/>
            <w:gridSpan w:val="3"/>
            <w:tcBorders>
              <w:top w:val="single" w:sz="8" w:space="0" w:color="000000"/>
              <w:left w:val="single" w:sz="8" w:space="0" w:color="000000"/>
              <w:bottom w:val="single" w:sz="8" w:space="0" w:color="000000"/>
              <w:right w:val="single" w:sz="8" w:space="0" w:color="000000"/>
            </w:tcBorders>
            <w:hideMark/>
          </w:tcPr>
          <w:p w:rsidR="00755CA2" w:rsidRPr="004824CA" w:rsidRDefault="00755CA2" w:rsidP="00F46C9F">
            <w:pPr>
              <w:pStyle w:val="af6"/>
              <w:shd w:val="clear" w:color="auto" w:fill="FFFFFF" w:themeFill="background1"/>
              <w:ind w:left="152" w:right="142"/>
              <w:jc w:val="center"/>
              <w:rPr>
                <w:rFonts w:ascii="Times New Roman" w:hAnsi="Times New Roman"/>
                <w:sz w:val="24"/>
                <w:szCs w:val="24"/>
              </w:rPr>
            </w:pPr>
            <w:r w:rsidRPr="004824CA">
              <w:rPr>
                <w:rFonts w:ascii="Times New Roman" w:hAnsi="Times New Roman"/>
                <w:sz w:val="24"/>
                <w:szCs w:val="24"/>
              </w:rPr>
              <w:t>Иные формы учета достижений</w:t>
            </w:r>
          </w:p>
        </w:tc>
      </w:tr>
      <w:tr w:rsidR="00755CA2" w:rsidRPr="004824CA" w:rsidTr="00D85648">
        <w:trPr>
          <w:trHeight w:val="447"/>
        </w:trPr>
        <w:tc>
          <w:tcPr>
            <w:tcW w:w="2541" w:type="dxa"/>
            <w:vMerge w:val="restart"/>
            <w:tcBorders>
              <w:top w:val="nil"/>
              <w:left w:val="single" w:sz="8" w:space="0" w:color="auto"/>
              <w:bottom w:val="single" w:sz="8" w:space="0" w:color="auto"/>
              <w:right w:val="nil"/>
            </w:tcBorders>
            <w:hideMark/>
          </w:tcPr>
          <w:p w:rsidR="00D828C3" w:rsidRPr="004824CA" w:rsidRDefault="00755CA2" w:rsidP="00F46C9F">
            <w:pPr>
              <w:pStyle w:val="af6"/>
              <w:shd w:val="clear" w:color="auto" w:fill="FFFFFF" w:themeFill="background1"/>
              <w:ind w:left="152" w:right="121"/>
              <w:jc w:val="center"/>
              <w:rPr>
                <w:rFonts w:ascii="Times New Roman" w:hAnsi="Times New Roman"/>
                <w:sz w:val="24"/>
                <w:szCs w:val="24"/>
              </w:rPr>
            </w:pPr>
            <w:r w:rsidRPr="004824CA">
              <w:rPr>
                <w:rFonts w:ascii="Times New Roman" w:hAnsi="Times New Roman"/>
                <w:sz w:val="24"/>
                <w:szCs w:val="24"/>
              </w:rPr>
              <w:t>текущая</w:t>
            </w:r>
          </w:p>
          <w:p w:rsidR="00755CA2" w:rsidRPr="004824CA" w:rsidRDefault="00755CA2" w:rsidP="00F46C9F">
            <w:pPr>
              <w:pStyle w:val="af6"/>
              <w:shd w:val="clear" w:color="auto" w:fill="FFFFFF" w:themeFill="background1"/>
              <w:ind w:left="152" w:right="121"/>
              <w:jc w:val="center"/>
              <w:rPr>
                <w:rFonts w:ascii="Times New Roman" w:hAnsi="Times New Roman"/>
                <w:sz w:val="24"/>
                <w:szCs w:val="24"/>
              </w:rPr>
            </w:pPr>
            <w:r w:rsidRPr="004824CA">
              <w:rPr>
                <w:rFonts w:ascii="Times New Roman" w:hAnsi="Times New Roman"/>
                <w:sz w:val="24"/>
                <w:szCs w:val="24"/>
              </w:rPr>
              <w:t>аттестация:</w:t>
            </w:r>
          </w:p>
          <w:p w:rsidR="00755CA2" w:rsidRPr="004824CA" w:rsidRDefault="00755CA2" w:rsidP="00F46C9F">
            <w:pPr>
              <w:pStyle w:val="af6"/>
              <w:shd w:val="clear" w:color="auto" w:fill="FFFFFF" w:themeFill="background1"/>
              <w:ind w:left="152" w:right="121"/>
              <w:rPr>
                <w:rFonts w:ascii="Times New Roman" w:hAnsi="Times New Roman"/>
                <w:sz w:val="24"/>
                <w:szCs w:val="24"/>
              </w:rPr>
            </w:pPr>
            <w:r w:rsidRPr="004824CA">
              <w:rPr>
                <w:rFonts w:ascii="Times New Roman" w:hAnsi="Times New Roman"/>
                <w:sz w:val="24"/>
                <w:szCs w:val="24"/>
              </w:rPr>
              <w:t>- устный опрос</w:t>
            </w:r>
          </w:p>
          <w:p w:rsidR="00755CA2" w:rsidRPr="004824CA" w:rsidRDefault="00755CA2" w:rsidP="00F46C9F">
            <w:pPr>
              <w:pStyle w:val="af6"/>
              <w:shd w:val="clear" w:color="auto" w:fill="FFFFFF" w:themeFill="background1"/>
              <w:ind w:left="152" w:right="121"/>
              <w:rPr>
                <w:rFonts w:ascii="Times New Roman" w:hAnsi="Times New Roman"/>
                <w:sz w:val="24"/>
                <w:szCs w:val="24"/>
              </w:rPr>
            </w:pPr>
            <w:r w:rsidRPr="004824CA">
              <w:rPr>
                <w:rFonts w:ascii="Times New Roman" w:hAnsi="Times New Roman"/>
                <w:sz w:val="24"/>
                <w:szCs w:val="24"/>
              </w:rPr>
              <w:t>- письменная самостоятельная работа</w:t>
            </w:r>
          </w:p>
          <w:p w:rsidR="00755CA2" w:rsidRPr="004824CA" w:rsidRDefault="00755CA2" w:rsidP="00F46C9F">
            <w:pPr>
              <w:pStyle w:val="af6"/>
              <w:shd w:val="clear" w:color="auto" w:fill="FFFFFF" w:themeFill="background1"/>
              <w:ind w:left="152" w:right="121"/>
              <w:rPr>
                <w:rFonts w:ascii="Times New Roman" w:hAnsi="Times New Roman"/>
                <w:sz w:val="24"/>
                <w:szCs w:val="24"/>
              </w:rPr>
            </w:pPr>
            <w:r w:rsidRPr="004824CA">
              <w:rPr>
                <w:rFonts w:ascii="Times New Roman" w:hAnsi="Times New Roman"/>
                <w:sz w:val="24"/>
                <w:szCs w:val="24"/>
              </w:rPr>
              <w:t>- диктанты</w:t>
            </w:r>
          </w:p>
          <w:p w:rsidR="00755CA2" w:rsidRPr="004824CA" w:rsidRDefault="00755CA2" w:rsidP="00F46C9F">
            <w:pPr>
              <w:pStyle w:val="af6"/>
              <w:shd w:val="clear" w:color="auto" w:fill="FFFFFF" w:themeFill="background1"/>
              <w:ind w:left="152" w:right="121"/>
              <w:rPr>
                <w:rFonts w:ascii="Times New Roman" w:hAnsi="Times New Roman"/>
                <w:sz w:val="24"/>
                <w:szCs w:val="24"/>
              </w:rPr>
            </w:pPr>
            <w:r w:rsidRPr="004824CA">
              <w:rPr>
                <w:rFonts w:ascii="Times New Roman" w:hAnsi="Times New Roman"/>
                <w:sz w:val="24"/>
                <w:szCs w:val="24"/>
              </w:rPr>
              <w:t>- контрольное списывание</w:t>
            </w:r>
          </w:p>
          <w:p w:rsidR="00755CA2" w:rsidRPr="004824CA" w:rsidRDefault="00755CA2" w:rsidP="00F46C9F">
            <w:pPr>
              <w:pStyle w:val="af6"/>
              <w:shd w:val="clear" w:color="auto" w:fill="FFFFFF" w:themeFill="background1"/>
              <w:ind w:left="152" w:right="121"/>
              <w:rPr>
                <w:rFonts w:ascii="Times New Roman" w:hAnsi="Times New Roman"/>
                <w:sz w:val="24"/>
                <w:szCs w:val="24"/>
              </w:rPr>
            </w:pPr>
            <w:r w:rsidRPr="004824CA">
              <w:rPr>
                <w:rFonts w:ascii="Times New Roman" w:hAnsi="Times New Roman"/>
                <w:sz w:val="24"/>
                <w:szCs w:val="24"/>
              </w:rPr>
              <w:t>- тестовые задания</w:t>
            </w:r>
          </w:p>
          <w:p w:rsidR="00755CA2" w:rsidRPr="004824CA" w:rsidRDefault="00755CA2" w:rsidP="00F46C9F">
            <w:pPr>
              <w:pStyle w:val="af6"/>
              <w:shd w:val="clear" w:color="auto" w:fill="FFFFFF" w:themeFill="background1"/>
              <w:ind w:left="152" w:right="121"/>
              <w:rPr>
                <w:rFonts w:ascii="Times New Roman" w:hAnsi="Times New Roman"/>
                <w:sz w:val="24"/>
                <w:szCs w:val="24"/>
              </w:rPr>
            </w:pPr>
            <w:r w:rsidRPr="004824CA">
              <w:rPr>
                <w:rFonts w:ascii="Times New Roman" w:hAnsi="Times New Roman"/>
                <w:sz w:val="24"/>
                <w:szCs w:val="24"/>
              </w:rPr>
              <w:t>- графическая работа</w:t>
            </w:r>
          </w:p>
          <w:p w:rsidR="00755CA2" w:rsidRPr="004824CA" w:rsidRDefault="00755CA2" w:rsidP="00F46C9F">
            <w:pPr>
              <w:pStyle w:val="af6"/>
              <w:shd w:val="clear" w:color="auto" w:fill="FFFFFF" w:themeFill="background1"/>
              <w:ind w:left="152" w:right="121"/>
              <w:rPr>
                <w:rFonts w:ascii="Times New Roman" w:hAnsi="Times New Roman"/>
                <w:sz w:val="24"/>
                <w:szCs w:val="24"/>
              </w:rPr>
            </w:pPr>
            <w:r w:rsidRPr="004824CA">
              <w:rPr>
                <w:rFonts w:ascii="Times New Roman" w:hAnsi="Times New Roman"/>
                <w:sz w:val="24"/>
                <w:szCs w:val="24"/>
              </w:rPr>
              <w:t>- изложение</w:t>
            </w:r>
          </w:p>
          <w:p w:rsidR="00755CA2" w:rsidRPr="004824CA" w:rsidRDefault="00755CA2" w:rsidP="00F46C9F">
            <w:pPr>
              <w:pStyle w:val="af6"/>
              <w:shd w:val="clear" w:color="auto" w:fill="FFFFFF" w:themeFill="background1"/>
              <w:ind w:left="152" w:right="121"/>
              <w:rPr>
                <w:rFonts w:ascii="Times New Roman" w:hAnsi="Times New Roman"/>
                <w:sz w:val="24"/>
                <w:szCs w:val="24"/>
                <w:lang w:val="en-US"/>
              </w:rPr>
            </w:pPr>
            <w:r w:rsidRPr="004824CA">
              <w:rPr>
                <w:rFonts w:ascii="Times New Roman" w:hAnsi="Times New Roman"/>
                <w:sz w:val="24"/>
                <w:szCs w:val="24"/>
              </w:rPr>
              <w:t>- творческая работа</w:t>
            </w:r>
          </w:p>
          <w:p w:rsidR="00755CA2" w:rsidRPr="004824CA" w:rsidRDefault="00755CA2" w:rsidP="00F46C9F">
            <w:pPr>
              <w:pStyle w:val="af6"/>
              <w:shd w:val="clear" w:color="auto" w:fill="FFFFFF" w:themeFill="background1"/>
              <w:ind w:left="152" w:right="121"/>
              <w:rPr>
                <w:rFonts w:ascii="Times New Roman" w:hAnsi="Times New Roman"/>
                <w:sz w:val="24"/>
                <w:szCs w:val="24"/>
              </w:rPr>
            </w:pPr>
          </w:p>
        </w:tc>
        <w:tc>
          <w:tcPr>
            <w:tcW w:w="2228" w:type="dxa"/>
            <w:vMerge w:val="restart"/>
            <w:tcBorders>
              <w:top w:val="nil"/>
              <w:left w:val="single" w:sz="8" w:space="0" w:color="auto"/>
              <w:bottom w:val="single" w:sz="8" w:space="0" w:color="auto"/>
              <w:right w:val="nil"/>
            </w:tcBorders>
            <w:hideMark/>
          </w:tcPr>
          <w:p w:rsidR="00D828C3" w:rsidRPr="004824CA" w:rsidRDefault="00755CA2" w:rsidP="00F46C9F">
            <w:pPr>
              <w:pStyle w:val="af6"/>
              <w:shd w:val="clear" w:color="auto" w:fill="FFFFFF" w:themeFill="background1"/>
              <w:ind w:left="152" w:right="142"/>
              <w:jc w:val="center"/>
              <w:rPr>
                <w:rFonts w:ascii="Times New Roman" w:hAnsi="Times New Roman"/>
                <w:sz w:val="24"/>
                <w:szCs w:val="24"/>
              </w:rPr>
            </w:pPr>
            <w:r w:rsidRPr="004824CA">
              <w:rPr>
                <w:rFonts w:ascii="Times New Roman" w:hAnsi="Times New Roman"/>
                <w:sz w:val="24"/>
                <w:szCs w:val="24"/>
              </w:rPr>
              <w:t xml:space="preserve">промежуточная </w:t>
            </w:r>
          </w:p>
          <w:p w:rsidR="00755CA2" w:rsidRPr="004824CA" w:rsidRDefault="00755CA2" w:rsidP="00F46C9F">
            <w:pPr>
              <w:pStyle w:val="af6"/>
              <w:shd w:val="clear" w:color="auto" w:fill="FFFFFF" w:themeFill="background1"/>
              <w:ind w:left="152" w:right="142"/>
              <w:jc w:val="center"/>
              <w:rPr>
                <w:rFonts w:ascii="Times New Roman" w:hAnsi="Times New Roman"/>
                <w:sz w:val="24"/>
                <w:szCs w:val="24"/>
              </w:rPr>
            </w:pPr>
            <w:r w:rsidRPr="004824CA">
              <w:rPr>
                <w:rFonts w:ascii="Times New Roman" w:hAnsi="Times New Roman"/>
                <w:sz w:val="24"/>
                <w:szCs w:val="24"/>
              </w:rPr>
              <w:t>аттестация:</w:t>
            </w:r>
          </w:p>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-контрольная работа</w:t>
            </w:r>
          </w:p>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 диктанты</w:t>
            </w:r>
          </w:p>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 изложение</w:t>
            </w:r>
          </w:p>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 контроль техники чтения</w:t>
            </w:r>
          </w:p>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 </w:t>
            </w:r>
          </w:p>
        </w:tc>
        <w:tc>
          <w:tcPr>
            <w:tcW w:w="2391" w:type="dxa"/>
            <w:tcBorders>
              <w:top w:val="nil"/>
              <w:left w:val="single" w:sz="8" w:space="0" w:color="auto"/>
              <w:bottom w:val="single" w:sz="8" w:space="0" w:color="auto"/>
              <w:right w:val="nil"/>
            </w:tcBorders>
            <w:hideMark/>
          </w:tcPr>
          <w:p w:rsidR="00D828C3" w:rsidRPr="004824CA" w:rsidRDefault="00755CA2" w:rsidP="00F46C9F">
            <w:pPr>
              <w:pStyle w:val="af6"/>
              <w:shd w:val="clear" w:color="auto" w:fill="FFFFFF" w:themeFill="background1"/>
              <w:ind w:left="152" w:right="142"/>
              <w:jc w:val="center"/>
              <w:rPr>
                <w:rFonts w:ascii="Times New Roman" w:hAnsi="Times New Roman"/>
                <w:sz w:val="24"/>
                <w:szCs w:val="24"/>
              </w:rPr>
            </w:pPr>
            <w:r w:rsidRPr="004824CA">
              <w:rPr>
                <w:rFonts w:ascii="Times New Roman" w:hAnsi="Times New Roman"/>
                <w:sz w:val="24"/>
                <w:szCs w:val="24"/>
              </w:rPr>
              <w:t xml:space="preserve">урочная </w:t>
            </w:r>
          </w:p>
          <w:p w:rsidR="00755CA2" w:rsidRPr="004824CA" w:rsidRDefault="00755CA2" w:rsidP="00F46C9F">
            <w:pPr>
              <w:pStyle w:val="af6"/>
              <w:shd w:val="clear" w:color="auto" w:fill="FFFFFF" w:themeFill="background1"/>
              <w:ind w:left="152" w:right="142"/>
              <w:jc w:val="center"/>
              <w:rPr>
                <w:rFonts w:ascii="Times New Roman" w:hAnsi="Times New Roman"/>
                <w:sz w:val="24"/>
                <w:szCs w:val="24"/>
              </w:rPr>
            </w:pPr>
            <w:r w:rsidRPr="004824CA">
              <w:rPr>
                <w:rFonts w:ascii="Times New Roman" w:hAnsi="Times New Roman"/>
                <w:sz w:val="24"/>
                <w:szCs w:val="24"/>
              </w:rPr>
              <w:t>деятельность</w:t>
            </w:r>
          </w:p>
        </w:tc>
        <w:tc>
          <w:tcPr>
            <w:tcW w:w="2185" w:type="dxa"/>
            <w:tcBorders>
              <w:top w:val="nil"/>
              <w:left w:val="single" w:sz="8" w:space="0" w:color="auto"/>
              <w:bottom w:val="single" w:sz="8" w:space="0" w:color="auto"/>
              <w:right w:val="single" w:sz="8" w:space="0" w:color="000000"/>
            </w:tcBorders>
            <w:hideMark/>
          </w:tcPr>
          <w:p w:rsidR="00D828C3" w:rsidRPr="004824CA" w:rsidRDefault="00755CA2" w:rsidP="00F46C9F">
            <w:pPr>
              <w:pStyle w:val="af6"/>
              <w:shd w:val="clear" w:color="auto" w:fill="FFFFFF" w:themeFill="background1"/>
              <w:ind w:left="152" w:right="142"/>
              <w:jc w:val="center"/>
              <w:rPr>
                <w:rFonts w:ascii="Times New Roman" w:hAnsi="Times New Roman"/>
                <w:sz w:val="24"/>
                <w:szCs w:val="24"/>
              </w:rPr>
            </w:pPr>
            <w:r w:rsidRPr="004824CA">
              <w:rPr>
                <w:rFonts w:ascii="Times New Roman" w:hAnsi="Times New Roman"/>
                <w:sz w:val="24"/>
                <w:szCs w:val="24"/>
              </w:rPr>
              <w:t xml:space="preserve">внеурочная </w:t>
            </w:r>
          </w:p>
          <w:p w:rsidR="00755CA2" w:rsidRPr="004824CA" w:rsidRDefault="00755CA2" w:rsidP="00F46C9F">
            <w:pPr>
              <w:pStyle w:val="af6"/>
              <w:shd w:val="clear" w:color="auto" w:fill="FFFFFF" w:themeFill="background1"/>
              <w:ind w:left="152" w:right="142"/>
              <w:jc w:val="center"/>
              <w:rPr>
                <w:rFonts w:ascii="Times New Roman" w:hAnsi="Times New Roman"/>
                <w:sz w:val="24"/>
                <w:szCs w:val="24"/>
              </w:rPr>
            </w:pPr>
            <w:r w:rsidRPr="004824CA">
              <w:rPr>
                <w:rFonts w:ascii="Times New Roman" w:hAnsi="Times New Roman"/>
                <w:sz w:val="24"/>
                <w:szCs w:val="24"/>
              </w:rPr>
              <w:t>деятельность</w:t>
            </w:r>
          </w:p>
        </w:tc>
      </w:tr>
      <w:tr w:rsidR="00755CA2" w:rsidRPr="004824CA" w:rsidTr="00D85648">
        <w:trPr>
          <w:trHeight w:val="3268"/>
        </w:trPr>
        <w:tc>
          <w:tcPr>
            <w:tcW w:w="2541" w:type="dxa"/>
            <w:vMerge/>
            <w:tcBorders>
              <w:top w:val="nil"/>
              <w:left w:val="single" w:sz="8" w:space="0" w:color="auto"/>
              <w:bottom w:val="single" w:sz="8" w:space="0" w:color="auto"/>
              <w:right w:val="nil"/>
            </w:tcBorders>
            <w:vAlign w:val="center"/>
            <w:hideMark/>
          </w:tcPr>
          <w:p w:rsidR="00755CA2" w:rsidRPr="004824CA" w:rsidRDefault="00755CA2" w:rsidP="00F46C9F">
            <w:pPr>
              <w:pStyle w:val="af6"/>
              <w:shd w:val="clear" w:color="auto" w:fill="FFFFFF" w:themeFill="background1"/>
              <w:ind w:left="152" w:right="121"/>
              <w:rPr>
                <w:rFonts w:ascii="Times New Roman" w:hAnsi="Times New Roman"/>
                <w:sz w:val="24"/>
                <w:szCs w:val="24"/>
              </w:rPr>
            </w:pPr>
          </w:p>
        </w:tc>
        <w:tc>
          <w:tcPr>
            <w:tcW w:w="2228" w:type="dxa"/>
            <w:vMerge/>
            <w:tcBorders>
              <w:top w:val="nil"/>
              <w:left w:val="single" w:sz="8" w:space="0" w:color="auto"/>
              <w:bottom w:val="single" w:sz="8" w:space="0" w:color="auto"/>
              <w:right w:val="nil"/>
            </w:tcBorders>
            <w:vAlign w:val="center"/>
            <w:hideMark/>
          </w:tcPr>
          <w:p w:rsidR="00755CA2" w:rsidRPr="004824CA" w:rsidRDefault="00755CA2" w:rsidP="00F46C9F">
            <w:pPr>
              <w:pStyle w:val="af6"/>
              <w:shd w:val="clear" w:color="auto" w:fill="FFFFFF" w:themeFill="background1"/>
              <w:ind w:left="152" w:right="142"/>
              <w:rPr>
                <w:rFonts w:ascii="Times New Roman" w:hAnsi="Times New Roman"/>
                <w:sz w:val="24"/>
                <w:szCs w:val="24"/>
              </w:rPr>
            </w:pPr>
          </w:p>
        </w:tc>
        <w:tc>
          <w:tcPr>
            <w:tcW w:w="2391" w:type="dxa"/>
            <w:tcBorders>
              <w:top w:val="nil"/>
              <w:left w:val="single" w:sz="8" w:space="0" w:color="auto"/>
              <w:bottom w:val="single" w:sz="8" w:space="0" w:color="auto"/>
              <w:right w:val="nil"/>
            </w:tcBorders>
            <w:hideMark/>
          </w:tcPr>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анализ динамики текущей успеваемости</w:t>
            </w:r>
          </w:p>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 </w:t>
            </w:r>
          </w:p>
        </w:tc>
        <w:tc>
          <w:tcPr>
            <w:tcW w:w="2185" w:type="dxa"/>
            <w:tcBorders>
              <w:top w:val="nil"/>
              <w:left w:val="single" w:sz="8" w:space="0" w:color="auto"/>
              <w:bottom w:val="single" w:sz="8" w:space="0" w:color="auto"/>
              <w:right w:val="single" w:sz="8" w:space="0" w:color="auto"/>
            </w:tcBorders>
            <w:hideMark/>
          </w:tcPr>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-участие в выставках, конкурсах, соревнованиях</w:t>
            </w:r>
          </w:p>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 активность в проектах и программах внеурочной деятельности</w:t>
            </w:r>
          </w:p>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 творческий отчет</w:t>
            </w:r>
          </w:p>
        </w:tc>
      </w:tr>
      <w:tr w:rsidR="00755CA2" w:rsidRPr="004824CA" w:rsidTr="00D85648">
        <w:trPr>
          <w:trHeight w:val="789"/>
        </w:trPr>
        <w:tc>
          <w:tcPr>
            <w:tcW w:w="2541" w:type="dxa"/>
            <w:vMerge/>
            <w:tcBorders>
              <w:top w:val="nil"/>
              <w:left w:val="single" w:sz="8" w:space="0" w:color="auto"/>
              <w:bottom w:val="single" w:sz="8" w:space="0" w:color="auto"/>
              <w:right w:val="nil"/>
            </w:tcBorders>
            <w:vAlign w:val="center"/>
            <w:hideMark/>
          </w:tcPr>
          <w:p w:rsidR="00755CA2" w:rsidRPr="004824CA" w:rsidRDefault="00755CA2" w:rsidP="00F46C9F">
            <w:pPr>
              <w:pStyle w:val="af6"/>
              <w:shd w:val="clear" w:color="auto" w:fill="FFFFFF" w:themeFill="background1"/>
              <w:ind w:left="152" w:right="121"/>
              <w:rPr>
                <w:rFonts w:ascii="Times New Roman" w:hAnsi="Times New Roman"/>
                <w:sz w:val="24"/>
                <w:szCs w:val="24"/>
              </w:rPr>
            </w:pPr>
          </w:p>
        </w:tc>
        <w:tc>
          <w:tcPr>
            <w:tcW w:w="2228" w:type="dxa"/>
            <w:vMerge/>
            <w:tcBorders>
              <w:top w:val="nil"/>
              <w:left w:val="single" w:sz="8" w:space="0" w:color="auto"/>
              <w:bottom w:val="single" w:sz="8" w:space="0" w:color="auto"/>
              <w:right w:val="nil"/>
            </w:tcBorders>
            <w:vAlign w:val="center"/>
            <w:hideMark/>
          </w:tcPr>
          <w:p w:rsidR="00755CA2" w:rsidRPr="004824CA" w:rsidRDefault="00755CA2" w:rsidP="00F46C9F">
            <w:pPr>
              <w:pStyle w:val="af6"/>
              <w:shd w:val="clear" w:color="auto" w:fill="FFFFFF" w:themeFill="background1"/>
              <w:ind w:left="152" w:right="142"/>
              <w:rPr>
                <w:rFonts w:ascii="Times New Roman" w:hAnsi="Times New Roman"/>
                <w:sz w:val="24"/>
                <w:szCs w:val="24"/>
              </w:rPr>
            </w:pPr>
          </w:p>
        </w:tc>
        <w:tc>
          <w:tcPr>
            <w:tcW w:w="4576" w:type="dxa"/>
            <w:gridSpan w:val="2"/>
            <w:tcBorders>
              <w:top w:val="nil"/>
              <w:left w:val="single" w:sz="8" w:space="0" w:color="auto"/>
              <w:bottom w:val="single" w:sz="8" w:space="0" w:color="auto"/>
              <w:right w:val="single" w:sz="8" w:space="0" w:color="auto"/>
            </w:tcBorders>
            <w:hideMark/>
          </w:tcPr>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 xml:space="preserve">- портфолио </w:t>
            </w:r>
          </w:p>
          <w:p w:rsidR="00755CA2" w:rsidRPr="004824CA" w:rsidRDefault="00755CA2" w:rsidP="00F46C9F">
            <w:pPr>
              <w:pStyle w:val="af6"/>
              <w:shd w:val="clear" w:color="auto" w:fill="FFFFFF" w:themeFill="background1"/>
              <w:ind w:left="152" w:right="142"/>
              <w:rPr>
                <w:rFonts w:ascii="Times New Roman" w:hAnsi="Times New Roman"/>
                <w:sz w:val="24"/>
                <w:szCs w:val="24"/>
              </w:rPr>
            </w:pPr>
            <w:r w:rsidRPr="004824CA">
              <w:rPr>
                <w:rFonts w:ascii="Times New Roman" w:hAnsi="Times New Roman"/>
                <w:sz w:val="24"/>
                <w:szCs w:val="24"/>
              </w:rPr>
              <w:t>- анализ психолого-педагогических исследований</w:t>
            </w:r>
          </w:p>
        </w:tc>
      </w:tr>
    </w:tbl>
    <w:p w:rsidR="00755CA2" w:rsidRPr="004824CA" w:rsidRDefault="00755CA2" w:rsidP="00C32BD2">
      <w:pPr>
        <w:pStyle w:val="af6"/>
        <w:shd w:val="clear" w:color="auto" w:fill="FFFFFF" w:themeFill="background1"/>
        <w:jc w:val="both"/>
        <w:rPr>
          <w:rFonts w:ascii="Times New Roman" w:hAnsi="Times New Roman"/>
          <w:b/>
          <w:sz w:val="28"/>
          <w:szCs w:val="28"/>
        </w:rPr>
      </w:pPr>
      <w:r w:rsidRPr="004824CA">
        <w:rPr>
          <w:rFonts w:ascii="Times New Roman" w:hAnsi="Times New Roman"/>
          <w:sz w:val="28"/>
          <w:szCs w:val="28"/>
        </w:rPr>
        <w:t> </w:t>
      </w:r>
      <w:r w:rsidRPr="004824CA">
        <w:rPr>
          <w:rFonts w:ascii="Times New Roman" w:hAnsi="Times New Roman"/>
          <w:b/>
          <w:sz w:val="28"/>
          <w:szCs w:val="28"/>
        </w:rPr>
        <w:t>Формы представления образовательных результатов:</w:t>
      </w:r>
    </w:p>
    <w:p w:rsidR="00755CA2" w:rsidRPr="004824CA" w:rsidRDefault="00755CA2" w:rsidP="00E83B4C">
      <w:pPr>
        <w:pStyle w:val="af6"/>
        <w:numPr>
          <w:ilvl w:val="0"/>
          <w:numId w:val="2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табель успеваемости по предметам (с указанием требований, предъявляемых </w:t>
      </w:r>
      <w:r w:rsidR="00E21E8E" w:rsidRPr="004824CA">
        <w:rPr>
          <w:rFonts w:ascii="Times New Roman" w:hAnsi="Times New Roman"/>
          <w:sz w:val="28"/>
          <w:szCs w:val="28"/>
        </w:rPr>
        <w:t>к выставлению</w:t>
      </w:r>
      <w:r w:rsidRPr="004824CA">
        <w:rPr>
          <w:rFonts w:ascii="Times New Roman" w:hAnsi="Times New Roman"/>
          <w:sz w:val="28"/>
          <w:szCs w:val="28"/>
        </w:rPr>
        <w:t xml:space="preserve"> отметок);</w:t>
      </w:r>
    </w:p>
    <w:p w:rsidR="00755CA2" w:rsidRPr="004824CA" w:rsidRDefault="00755CA2" w:rsidP="00E83B4C">
      <w:pPr>
        <w:pStyle w:val="af6"/>
        <w:numPr>
          <w:ilvl w:val="0"/>
          <w:numId w:val="2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тексты итоговых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55CA2" w:rsidRPr="004824CA" w:rsidRDefault="00755CA2" w:rsidP="00E83B4C">
      <w:pPr>
        <w:pStyle w:val="af6"/>
        <w:numPr>
          <w:ilvl w:val="0"/>
          <w:numId w:val="2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755CA2" w:rsidRPr="004824CA" w:rsidRDefault="00755CA2" w:rsidP="00E83B4C">
      <w:pPr>
        <w:pStyle w:val="af6"/>
        <w:numPr>
          <w:ilvl w:val="0"/>
          <w:numId w:val="2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портфолио;  </w:t>
      </w:r>
    </w:p>
    <w:p w:rsidR="00755CA2" w:rsidRPr="004824CA" w:rsidRDefault="00755CA2" w:rsidP="00E83B4C">
      <w:pPr>
        <w:pStyle w:val="af6"/>
        <w:numPr>
          <w:ilvl w:val="0"/>
          <w:numId w:val="2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55CA2" w:rsidRPr="004824CA" w:rsidRDefault="00755CA2" w:rsidP="00F46C9F">
      <w:pPr>
        <w:pStyle w:val="af6"/>
        <w:shd w:val="clear" w:color="auto" w:fill="FFFFFF" w:themeFill="background1"/>
        <w:ind w:firstLine="709"/>
        <w:jc w:val="both"/>
        <w:rPr>
          <w:rFonts w:ascii="Times New Roman" w:hAnsi="Times New Roman"/>
          <w:b/>
          <w:sz w:val="28"/>
          <w:szCs w:val="28"/>
        </w:rPr>
      </w:pPr>
      <w:r w:rsidRPr="004824CA">
        <w:rPr>
          <w:rFonts w:ascii="Times New Roman" w:hAnsi="Times New Roman"/>
          <w:sz w:val="28"/>
          <w:szCs w:val="28"/>
        </w:rPr>
        <w:t> </w:t>
      </w:r>
      <w:r w:rsidRPr="004824CA">
        <w:rPr>
          <w:rFonts w:ascii="Times New Roman" w:hAnsi="Times New Roman"/>
          <w:b/>
          <w:sz w:val="28"/>
          <w:szCs w:val="28"/>
        </w:rPr>
        <w:t xml:space="preserve">Критериями оценивания являются: </w:t>
      </w:r>
    </w:p>
    <w:p w:rsidR="00755CA2" w:rsidRPr="004824CA" w:rsidRDefault="00755CA2" w:rsidP="00E83B4C">
      <w:pPr>
        <w:pStyle w:val="af6"/>
        <w:numPr>
          <w:ilvl w:val="0"/>
          <w:numId w:val="21"/>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соответствие достигнутых предметных, </w:t>
      </w:r>
      <w:proofErr w:type="spellStart"/>
      <w:r w:rsidRPr="004824CA">
        <w:rPr>
          <w:rFonts w:ascii="Times New Roman" w:hAnsi="Times New Roman"/>
          <w:sz w:val="28"/>
          <w:szCs w:val="28"/>
        </w:rPr>
        <w:t>метапредметных</w:t>
      </w:r>
      <w:proofErr w:type="spellEnd"/>
      <w:r w:rsidRPr="004824CA">
        <w:rPr>
          <w:rFonts w:ascii="Times New Roman" w:hAnsi="Times New Roman"/>
          <w:sz w:val="28"/>
          <w:szCs w:val="28"/>
        </w:rPr>
        <w:t xml:space="preserve"> и </w:t>
      </w:r>
      <w:r w:rsidR="00E21E8E" w:rsidRPr="004824CA">
        <w:rPr>
          <w:rFonts w:ascii="Times New Roman" w:hAnsi="Times New Roman"/>
          <w:sz w:val="28"/>
          <w:szCs w:val="28"/>
        </w:rPr>
        <w:t>личностных результатов,</w:t>
      </w:r>
      <w:r w:rsidRPr="004824CA">
        <w:rPr>
          <w:rFonts w:ascii="Times New Roman" w:hAnsi="Times New Roman"/>
          <w:sz w:val="28"/>
          <w:szCs w:val="28"/>
        </w:rPr>
        <w:t xml:space="preserve"> обучающихся требованиям к результатам освоения образовательной программы начального общего образования ФГОС; </w:t>
      </w:r>
    </w:p>
    <w:p w:rsidR="00755CA2" w:rsidRPr="004824CA" w:rsidRDefault="00755CA2" w:rsidP="00E83B4C">
      <w:pPr>
        <w:pStyle w:val="af6"/>
        <w:numPr>
          <w:ilvl w:val="0"/>
          <w:numId w:val="21"/>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динамика результатов предметной обученности, формирования УУД.</w:t>
      </w:r>
    </w:p>
    <w:p w:rsidR="00755CA2" w:rsidRPr="004824CA" w:rsidRDefault="00755CA2"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400733" w:rsidRPr="004824CA" w:rsidRDefault="00755CA2" w:rsidP="00C32BD2">
      <w:pPr>
        <w:pStyle w:val="af6"/>
        <w:shd w:val="clear" w:color="auto" w:fill="FFFFFF" w:themeFill="background1"/>
        <w:ind w:firstLine="709"/>
        <w:jc w:val="both"/>
        <w:rPr>
          <w:b/>
          <w:sz w:val="28"/>
          <w:szCs w:val="28"/>
        </w:rPr>
      </w:pPr>
      <w:r w:rsidRPr="004824CA">
        <w:rPr>
          <w:rFonts w:ascii="Times New Roman" w:hAnsi="Times New Roman"/>
          <w:sz w:val="28"/>
          <w:szCs w:val="28"/>
        </w:rPr>
        <w:t> </w:t>
      </w:r>
      <w:r w:rsidR="00EB123E" w:rsidRPr="004824CA">
        <w:rPr>
          <w:rFonts w:ascii="Times New Roman" w:hAnsi="Times New Roman"/>
          <w:b/>
          <w:sz w:val="28"/>
          <w:szCs w:val="28"/>
        </w:rPr>
        <w:t>СОДЕРЖАТЕЛЬНЫЙ РАЗДЕЛ</w:t>
      </w:r>
      <w:r w:rsidR="00400733" w:rsidRPr="004824CA">
        <w:rPr>
          <w:b/>
          <w:sz w:val="28"/>
          <w:szCs w:val="28"/>
        </w:rPr>
        <w:t xml:space="preserve">                                                 </w:t>
      </w:r>
    </w:p>
    <w:p w:rsidR="00577B24" w:rsidRPr="00C32BD2" w:rsidRDefault="00C32BD2" w:rsidP="00C32BD2">
      <w:pPr>
        <w:shd w:val="clear" w:color="auto" w:fill="FFFFFF" w:themeFill="background1"/>
        <w:jc w:val="both"/>
        <w:rPr>
          <w:sz w:val="28"/>
          <w:szCs w:val="28"/>
        </w:rPr>
      </w:pPr>
      <w:r>
        <w:rPr>
          <w:b/>
          <w:sz w:val="28"/>
          <w:szCs w:val="28"/>
        </w:rPr>
        <w:t>2.1.</w:t>
      </w:r>
      <w:r w:rsidR="000B73CB" w:rsidRPr="00C32BD2">
        <w:rPr>
          <w:b/>
          <w:sz w:val="28"/>
          <w:szCs w:val="28"/>
        </w:rPr>
        <w:t>П</w:t>
      </w:r>
      <w:r w:rsidR="00577B24" w:rsidRPr="00C32BD2">
        <w:rPr>
          <w:b/>
          <w:sz w:val="28"/>
          <w:szCs w:val="28"/>
        </w:rPr>
        <w:t>рограмма формирования у обучающихся универсальных учебных действий</w:t>
      </w:r>
    </w:p>
    <w:p w:rsidR="00E17E31" w:rsidRPr="004824CA" w:rsidRDefault="00E17E31" w:rsidP="00F46C9F">
      <w:pPr>
        <w:shd w:val="clear" w:color="auto" w:fill="FFFFFF" w:themeFill="background1"/>
        <w:ind w:firstLine="709"/>
        <w:jc w:val="both"/>
        <w:rPr>
          <w:sz w:val="28"/>
          <w:szCs w:val="28"/>
        </w:rPr>
      </w:pPr>
      <w:r w:rsidRPr="004824CA">
        <w:rPr>
          <w:sz w:val="28"/>
          <w:szCs w:val="28"/>
        </w:rPr>
        <w:t>Данная программа направлена на обеспечение системно-деятельностного подхода, положенного в основу стандарта. Она определяет ценностные ориентиры начального общего образования, определяет состав и характеристики универсальных учебных действий (далее УУД), устанавливает их связь с учебными предметами и характеризует условия для формирования УУД.</w:t>
      </w:r>
    </w:p>
    <w:p w:rsidR="00E17E31" w:rsidRPr="004824CA" w:rsidRDefault="000676AC" w:rsidP="00F46C9F">
      <w:pPr>
        <w:shd w:val="clear" w:color="auto" w:fill="FFFFFF" w:themeFill="background1"/>
        <w:ind w:firstLine="709"/>
        <w:jc w:val="both"/>
        <w:rPr>
          <w:sz w:val="28"/>
          <w:szCs w:val="28"/>
        </w:rPr>
      </w:pPr>
      <w:r>
        <w:rPr>
          <w:b/>
          <w:sz w:val="28"/>
          <w:szCs w:val="28"/>
        </w:rPr>
        <w:t xml:space="preserve">2.1.1. </w:t>
      </w:r>
      <w:r w:rsidR="00E17E31" w:rsidRPr="004824CA">
        <w:rPr>
          <w:b/>
          <w:sz w:val="28"/>
          <w:szCs w:val="28"/>
        </w:rPr>
        <w:t xml:space="preserve">Ценностные ориентиры начального </w:t>
      </w:r>
      <w:r w:rsidR="00577B24" w:rsidRPr="004824CA">
        <w:rPr>
          <w:b/>
          <w:sz w:val="28"/>
          <w:szCs w:val="28"/>
        </w:rPr>
        <w:t xml:space="preserve">общего </w:t>
      </w:r>
      <w:r w:rsidR="00E17E31" w:rsidRPr="004824CA">
        <w:rPr>
          <w:b/>
          <w:sz w:val="28"/>
          <w:szCs w:val="28"/>
        </w:rPr>
        <w:t>образования</w:t>
      </w:r>
      <w:r w:rsidR="00E17E31" w:rsidRPr="004824CA">
        <w:rPr>
          <w:sz w:val="28"/>
          <w:szCs w:val="28"/>
        </w:rPr>
        <w:t>:</w:t>
      </w:r>
    </w:p>
    <w:p w:rsidR="00E17E31" w:rsidRPr="004824CA" w:rsidRDefault="00577B24" w:rsidP="00E83B4C">
      <w:pPr>
        <w:numPr>
          <w:ilvl w:val="0"/>
          <w:numId w:val="35"/>
        </w:numPr>
        <w:shd w:val="clear" w:color="auto" w:fill="FFFFFF" w:themeFill="background1"/>
        <w:ind w:left="0" w:firstLine="709"/>
        <w:jc w:val="both"/>
        <w:rPr>
          <w:sz w:val="28"/>
          <w:szCs w:val="28"/>
        </w:rPr>
      </w:pPr>
      <w:r w:rsidRPr="004824CA">
        <w:rPr>
          <w:sz w:val="28"/>
          <w:szCs w:val="28"/>
        </w:rPr>
        <w:t xml:space="preserve"> </w:t>
      </w:r>
      <w:r w:rsidR="00E17E31" w:rsidRPr="004824CA">
        <w:rPr>
          <w:sz w:val="28"/>
          <w:szCs w:val="28"/>
        </w:rPr>
        <w:t>формирование основ гражданской идентичности личности;</w:t>
      </w:r>
    </w:p>
    <w:p w:rsidR="00E17E31" w:rsidRPr="004824CA" w:rsidRDefault="00E17E31" w:rsidP="00E83B4C">
      <w:pPr>
        <w:numPr>
          <w:ilvl w:val="0"/>
          <w:numId w:val="35"/>
        </w:numPr>
        <w:shd w:val="clear" w:color="auto" w:fill="FFFFFF" w:themeFill="background1"/>
        <w:ind w:left="0" w:firstLine="709"/>
        <w:jc w:val="both"/>
        <w:rPr>
          <w:sz w:val="28"/>
          <w:szCs w:val="28"/>
        </w:rPr>
      </w:pPr>
      <w:r w:rsidRPr="004824CA">
        <w:rPr>
          <w:sz w:val="28"/>
          <w:szCs w:val="28"/>
        </w:rPr>
        <w:t>формирование психологических условий развития общения,</w:t>
      </w:r>
      <w:r w:rsidR="00577B24" w:rsidRPr="004824CA">
        <w:rPr>
          <w:sz w:val="28"/>
          <w:szCs w:val="28"/>
        </w:rPr>
        <w:t xml:space="preserve"> </w:t>
      </w:r>
      <w:r w:rsidRPr="004824CA">
        <w:rPr>
          <w:sz w:val="28"/>
          <w:szCs w:val="28"/>
        </w:rPr>
        <w:t>сотрудничества;</w:t>
      </w:r>
    </w:p>
    <w:p w:rsidR="00E17E31" w:rsidRPr="004824CA" w:rsidRDefault="00E17E31" w:rsidP="00E83B4C">
      <w:pPr>
        <w:numPr>
          <w:ilvl w:val="0"/>
          <w:numId w:val="35"/>
        </w:numPr>
        <w:shd w:val="clear" w:color="auto" w:fill="FFFFFF" w:themeFill="background1"/>
        <w:ind w:left="0" w:firstLine="709"/>
        <w:jc w:val="both"/>
        <w:rPr>
          <w:sz w:val="28"/>
          <w:szCs w:val="28"/>
        </w:rPr>
      </w:pPr>
      <w:r w:rsidRPr="004824CA">
        <w:rPr>
          <w:sz w:val="28"/>
          <w:szCs w:val="28"/>
        </w:rPr>
        <w:t>развитие ценностно-смысловой сферы личности на основе</w:t>
      </w:r>
      <w:r w:rsidR="00577B24" w:rsidRPr="004824CA">
        <w:rPr>
          <w:sz w:val="28"/>
          <w:szCs w:val="28"/>
        </w:rPr>
        <w:t xml:space="preserve"> </w:t>
      </w:r>
      <w:r w:rsidRPr="004824CA">
        <w:rPr>
          <w:sz w:val="28"/>
          <w:szCs w:val="28"/>
        </w:rPr>
        <w:t>принципов нравственности и гуманизма;</w:t>
      </w:r>
    </w:p>
    <w:p w:rsidR="00E17E31" w:rsidRPr="004824CA" w:rsidRDefault="00E17E31" w:rsidP="00E83B4C">
      <w:pPr>
        <w:numPr>
          <w:ilvl w:val="0"/>
          <w:numId w:val="35"/>
        </w:numPr>
        <w:shd w:val="clear" w:color="auto" w:fill="FFFFFF" w:themeFill="background1"/>
        <w:ind w:left="0" w:firstLine="709"/>
        <w:jc w:val="both"/>
        <w:rPr>
          <w:sz w:val="28"/>
          <w:szCs w:val="28"/>
        </w:rPr>
      </w:pPr>
      <w:r w:rsidRPr="004824CA">
        <w:rPr>
          <w:sz w:val="28"/>
          <w:szCs w:val="28"/>
        </w:rPr>
        <w:t>развитие умения учиться как первого шага к самообразованию и</w:t>
      </w:r>
      <w:r w:rsidR="00577B24" w:rsidRPr="004824CA">
        <w:rPr>
          <w:sz w:val="28"/>
          <w:szCs w:val="28"/>
        </w:rPr>
        <w:t xml:space="preserve"> </w:t>
      </w:r>
      <w:r w:rsidRPr="004824CA">
        <w:rPr>
          <w:sz w:val="28"/>
          <w:szCs w:val="28"/>
        </w:rPr>
        <w:t>самовоспитанию;</w:t>
      </w:r>
    </w:p>
    <w:p w:rsidR="0054348F" w:rsidRPr="004824CA" w:rsidRDefault="00E17E31" w:rsidP="00E83B4C">
      <w:pPr>
        <w:numPr>
          <w:ilvl w:val="0"/>
          <w:numId w:val="35"/>
        </w:numPr>
        <w:shd w:val="clear" w:color="auto" w:fill="FFFFFF" w:themeFill="background1"/>
        <w:ind w:left="0" w:firstLine="709"/>
        <w:jc w:val="both"/>
        <w:rPr>
          <w:sz w:val="28"/>
          <w:szCs w:val="28"/>
        </w:rPr>
      </w:pPr>
      <w:r w:rsidRPr="004824CA">
        <w:rPr>
          <w:sz w:val="28"/>
          <w:szCs w:val="28"/>
        </w:rPr>
        <w:t>развитие самостоятельности, инициативы и ответственности</w:t>
      </w:r>
      <w:r w:rsidR="00D122C2">
        <w:rPr>
          <w:sz w:val="28"/>
          <w:szCs w:val="28"/>
        </w:rPr>
        <w:t xml:space="preserve"> </w:t>
      </w:r>
      <w:r w:rsidRPr="004824CA">
        <w:rPr>
          <w:sz w:val="28"/>
          <w:szCs w:val="28"/>
        </w:rPr>
        <w:t>личности как условия ее самоактуализации.</w:t>
      </w:r>
      <w:r w:rsidR="0054348F" w:rsidRPr="004824CA">
        <w:rPr>
          <w:sz w:val="28"/>
          <w:szCs w:val="28"/>
        </w:rPr>
        <w:t xml:space="preserve">   </w:t>
      </w:r>
    </w:p>
    <w:p w:rsidR="00E17E31" w:rsidRPr="004824CA" w:rsidRDefault="00E17E31" w:rsidP="00F46C9F">
      <w:pPr>
        <w:shd w:val="clear" w:color="auto" w:fill="FFFFFF" w:themeFill="background1"/>
        <w:ind w:firstLine="709"/>
        <w:jc w:val="both"/>
        <w:rPr>
          <w:sz w:val="28"/>
          <w:szCs w:val="28"/>
        </w:rPr>
      </w:pPr>
      <w:r w:rsidRPr="004824CA">
        <w:rPr>
          <w:sz w:val="28"/>
          <w:szCs w:val="28"/>
        </w:rPr>
        <w:lastRenderedPageBreak/>
        <w:t>Понятие «универсальные учебные действия» означает умение учиться, т.е. способность к саморазвитию и самосовершенствованию путем сознательного и активного присвоения нового социального опыта.</w:t>
      </w:r>
    </w:p>
    <w:p w:rsidR="00E17E31" w:rsidRPr="004824CA" w:rsidRDefault="00E17E31" w:rsidP="00F46C9F">
      <w:pPr>
        <w:shd w:val="clear" w:color="auto" w:fill="FFFFFF" w:themeFill="background1"/>
        <w:ind w:firstLine="709"/>
        <w:jc w:val="both"/>
        <w:rPr>
          <w:sz w:val="28"/>
          <w:szCs w:val="28"/>
        </w:rPr>
      </w:pPr>
      <w:r w:rsidRPr="004824CA">
        <w:rPr>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познавательного развития; обеспечивают преемственность всех ступеней образования; лежат в основе организации и регуляции любой деятельности учащегося. УУД обеспечивают этапы усвоения учебного содержания и формирования психологических способностей обучающихся.</w:t>
      </w:r>
    </w:p>
    <w:p w:rsidR="00EC398D" w:rsidRPr="004824CA" w:rsidRDefault="000676AC" w:rsidP="000676AC">
      <w:pPr>
        <w:shd w:val="clear" w:color="auto" w:fill="FFFFFF" w:themeFill="background1"/>
        <w:jc w:val="both"/>
        <w:rPr>
          <w:sz w:val="28"/>
          <w:szCs w:val="28"/>
        </w:rPr>
      </w:pPr>
      <w:r>
        <w:rPr>
          <w:b/>
          <w:sz w:val="28"/>
          <w:szCs w:val="28"/>
        </w:rPr>
        <w:t xml:space="preserve">         2.1.2. </w:t>
      </w:r>
      <w:r w:rsidR="00577B24" w:rsidRPr="004824CA">
        <w:rPr>
          <w:b/>
          <w:sz w:val="28"/>
          <w:szCs w:val="28"/>
        </w:rPr>
        <w:t>Характеристика универсальных учебных действий на ступени</w:t>
      </w:r>
      <w:r w:rsidR="00EC398D" w:rsidRPr="004824CA">
        <w:rPr>
          <w:b/>
          <w:sz w:val="28"/>
          <w:szCs w:val="28"/>
        </w:rPr>
        <w:t xml:space="preserve"> нача</w:t>
      </w:r>
      <w:r w:rsidR="00EC398D" w:rsidRPr="004824CA">
        <w:rPr>
          <w:sz w:val="28"/>
          <w:szCs w:val="28"/>
        </w:rPr>
        <w:t>льного общего образования</w:t>
      </w:r>
    </w:p>
    <w:p w:rsidR="00E17E31" w:rsidRPr="004824CA" w:rsidRDefault="00E17E31" w:rsidP="00F46C9F">
      <w:pPr>
        <w:shd w:val="clear" w:color="auto" w:fill="FFFFFF" w:themeFill="background1"/>
        <w:ind w:firstLine="709"/>
        <w:jc w:val="both"/>
        <w:rPr>
          <w:sz w:val="28"/>
          <w:szCs w:val="28"/>
        </w:rPr>
      </w:pPr>
      <w:r w:rsidRPr="004824CA">
        <w:rPr>
          <w:sz w:val="28"/>
          <w:szCs w:val="28"/>
        </w:rPr>
        <w:t xml:space="preserve"> Виды УУД:</w:t>
      </w:r>
    </w:p>
    <w:p w:rsidR="00E17E31" w:rsidRPr="004824CA" w:rsidRDefault="00E17E31" w:rsidP="00F46C9F">
      <w:pPr>
        <w:shd w:val="clear" w:color="auto" w:fill="FFFFFF" w:themeFill="background1"/>
        <w:ind w:firstLine="709"/>
        <w:jc w:val="both"/>
        <w:rPr>
          <w:i/>
          <w:sz w:val="28"/>
          <w:szCs w:val="28"/>
        </w:rPr>
      </w:pPr>
      <w:r w:rsidRPr="004824CA">
        <w:rPr>
          <w:i/>
          <w:sz w:val="28"/>
          <w:szCs w:val="28"/>
        </w:rPr>
        <w:t>Личностные:</w:t>
      </w:r>
      <w:r w:rsidR="00EC398D" w:rsidRPr="004824CA">
        <w:rPr>
          <w:i/>
          <w:sz w:val="28"/>
          <w:szCs w:val="28"/>
        </w:rPr>
        <w:t xml:space="preserve"> </w:t>
      </w:r>
      <w:r w:rsidRPr="004824CA">
        <w:rPr>
          <w:sz w:val="28"/>
          <w:szCs w:val="28"/>
        </w:rPr>
        <w:t xml:space="preserve">личностное, профессиональное, жизненное </w:t>
      </w:r>
      <w:r w:rsidR="00E21E8E" w:rsidRPr="004824CA">
        <w:rPr>
          <w:sz w:val="28"/>
          <w:szCs w:val="28"/>
        </w:rPr>
        <w:t xml:space="preserve">самоопределение; </w:t>
      </w:r>
      <w:proofErr w:type="spellStart"/>
      <w:r w:rsidR="00E21E8E" w:rsidRPr="004824CA">
        <w:rPr>
          <w:sz w:val="28"/>
          <w:szCs w:val="28"/>
        </w:rPr>
        <w:t>смыслообразование</w:t>
      </w:r>
      <w:proofErr w:type="spellEnd"/>
      <w:r w:rsidRPr="004824CA">
        <w:rPr>
          <w:sz w:val="28"/>
          <w:szCs w:val="28"/>
        </w:rPr>
        <w:t xml:space="preserve"> – установление связи между целью учебной деятельности и ее мотивом;</w:t>
      </w:r>
      <w:r w:rsidR="00EC398D" w:rsidRPr="004824CA">
        <w:rPr>
          <w:sz w:val="28"/>
          <w:szCs w:val="28"/>
        </w:rPr>
        <w:t xml:space="preserve"> </w:t>
      </w:r>
      <w:r w:rsidRPr="004824CA">
        <w:rPr>
          <w:sz w:val="28"/>
          <w:szCs w:val="28"/>
        </w:rPr>
        <w:t>нравственно-этическая ориентация, обеспечивающая личностный моральный выбор.</w:t>
      </w:r>
    </w:p>
    <w:p w:rsidR="00E17E31" w:rsidRPr="004824CA" w:rsidRDefault="00E17E31" w:rsidP="00F46C9F">
      <w:pPr>
        <w:shd w:val="clear" w:color="auto" w:fill="FFFFFF" w:themeFill="background1"/>
        <w:ind w:firstLine="709"/>
        <w:jc w:val="both"/>
        <w:rPr>
          <w:i/>
          <w:sz w:val="28"/>
          <w:szCs w:val="28"/>
        </w:rPr>
      </w:pPr>
      <w:r w:rsidRPr="004824CA">
        <w:rPr>
          <w:i/>
          <w:sz w:val="28"/>
          <w:szCs w:val="28"/>
        </w:rPr>
        <w:t>Регулятивные:</w:t>
      </w:r>
      <w:r w:rsidR="00EC398D" w:rsidRPr="004824CA">
        <w:rPr>
          <w:i/>
          <w:sz w:val="28"/>
          <w:szCs w:val="28"/>
        </w:rPr>
        <w:t xml:space="preserve"> </w:t>
      </w:r>
      <w:r w:rsidRPr="004824CA">
        <w:rPr>
          <w:sz w:val="28"/>
          <w:szCs w:val="28"/>
        </w:rPr>
        <w:t>целеполагание как постановка учебной задачи;</w:t>
      </w:r>
      <w:r w:rsidR="00EC398D" w:rsidRPr="004824CA">
        <w:rPr>
          <w:sz w:val="28"/>
          <w:szCs w:val="28"/>
        </w:rPr>
        <w:t xml:space="preserve"> </w:t>
      </w:r>
      <w:r w:rsidRPr="004824CA">
        <w:rPr>
          <w:sz w:val="28"/>
          <w:szCs w:val="28"/>
        </w:rPr>
        <w:t>планирование;</w:t>
      </w:r>
      <w:r w:rsidR="00EC398D" w:rsidRPr="004824CA">
        <w:rPr>
          <w:i/>
          <w:sz w:val="28"/>
          <w:szCs w:val="28"/>
        </w:rPr>
        <w:t xml:space="preserve"> </w:t>
      </w:r>
      <w:r w:rsidRPr="004824CA">
        <w:rPr>
          <w:sz w:val="28"/>
          <w:szCs w:val="28"/>
        </w:rPr>
        <w:t>прогнозирование – предвосхищение результата;</w:t>
      </w:r>
      <w:r w:rsidR="00EC398D" w:rsidRPr="004824CA">
        <w:rPr>
          <w:sz w:val="28"/>
          <w:szCs w:val="28"/>
        </w:rPr>
        <w:t xml:space="preserve"> </w:t>
      </w:r>
      <w:r w:rsidRPr="004824CA">
        <w:rPr>
          <w:sz w:val="28"/>
          <w:szCs w:val="28"/>
        </w:rPr>
        <w:t>контроль в форме сличения способа действия и результата с эталоном;</w:t>
      </w:r>
      <w:r w:rsidR="00EC398D" w:rsidRPr="004824CA">
        <w:rPr>
          <w:sz w:val="28"/>
          <w:szCs w:val="28"/>
        </w:rPr>
        <w:t xml:space="preserve"> </w:t>
      </w:r>
      <w:r w:rsidRPr="004824CA">
        <w:rPr>
          <w:sz w:val="28"/>
          <w:szCs w:val="28"/>
        </w:rPr>
        <w:t>коррекция;</w:t>
      </w:r>
      <w:r w:rsidR="00EC398D" w:rsidRPr="004824CA">
        <w:rPr>
          <w:i/>
          <w:sz w:val="28"/>
          <w:szCs w:val="28"/>
        </w:rPr>
        <w:t xml:space="preserve"> </w:t>
      </w:r>
      <w:r w:rsidRPr="004824CA">
        <w:rPr>
          <w:sz w:val="28"/>
          <w:szCs w:val="28"/>
        </w:rPr>
        <w:t>оценка;</w:t>
      </w:r>
      <w:r w:rsidR="00EC398D" w:rsidRPr="004824CA">
        <w:rPr>
          <w:i/>
          <w:sz w:val="28"/>
          <w:szCs w:val="28"/>
        </w:rPr>
        <w:t xml:space="preserve"> </w:t>
      </w:r>
      <w:r w:rsidRPr="004824CA">
        <w:rPr>
          <w:sz w:val="28"/>
          <w:szCs w:val="28"/>
        </w:rPr>
        <w:t>саморегуляция как способность к мобилизации сил и энергии, к волевому усилию.</w:t>
      </w:r>
    </w:p>
    <w:p w:rsidR="00E17E31" w:rsidRPr="004824CA" w:rsidRDefault="00E17E31" w:rsidP="00F46C9F">
      <w:pPr>
        <w:shd w:val="clear" w:color="auto" w:fill="FFFFFF" w:themeFill="background1"/>
        <w:ind w:firstLine="709"/>
        <w:jc w:val="both"/>
        <w:rPr>
          <w:i/>
          <w:sz w:val="28"/>
          <w:szCs w:val="28"/>
        </w:rPr>
      </w:pPr>
      <w:r w:rsidRPr="004824CA">
        <w:rPr>
          <w:b/>
          <w:i/>
          <w:sz w:val="28"/>
          <w:szCs w:val="28"/>
        </w:rPr>
        <w:t xml:space="preserve"> </w:t>
      </w:r>
      <w:r w:rsidRPr="004824CA">
        <w:rPr>
          <w:i/>
          <w:sz w:val="28"/>
          <w:szCs w:val="28"/>
        </w:rPr>
        <w:t>Познавательные:</w:t>
      </w:r>
      <w:r w:rsidR="00EC398D" w:rsidRPr="004824CA">
        <w:rPr>
          <w:i/>
          <w:sz w:val="28"/>
          <w:szCs w:val="28"/>
        </w:rPr>
        <w:t xml:space="preserve"> </w:t>
      </w:r>
      <w:r w:rsidRPr="004824CA">
        <w:rPr>
          <w:sz w:val="28"/>
          <w:szCs w:val="28"/>
        </w:rPr>
        <w:t>общеучебные универсальные действия – выделение цели, поиск информации, структурирование знаний, построение речевого высказывания, выбор способов решения, контроль и оценка результатов</w:t>
      </w:r>
      <w:r w:rsidR="00D85648" w:rsidRPr="004824CA">
        <w:rPr>
          <w:sz w:val="28"/>
          <w:szCs w:val="28"/>
        </w:rPr>
        <w:t xml:space="preserve"> </w:t>
      </w:r>
      <w:r w:rsidRPr="004824CA">
        <w:rPr>
          <w:sz w:val="28"/>
          <w:szCs w:val="28"/>
        </w:rPr>
        <w:t>вла</w:t>
      </w:r>
      <w:r w:rsidR="00FD34A0" w:rsidRPr="004824CA">
        <w:rPr>
          <w:sz w:val="28"/>
          <w:szCs w:val="28"/>
        </w:rPr>
        <w:t>де</w:t>
      </w:r>
      <w:r w:rsidRPr="004824CA">
        <w:rPr>
          <w:sz w:val="28"/>
          <w:szCs w:val="28"/>
        </w:rPr>
        <w:t>ние текстом, постановка и формулирование проблемы, создание алгоритмов деятельности;</w:t>
      </w:r>
      <w:r w:rsidR="00EC398D" w:rsidRPr="004824CA">
        <w:rPr>
          <w:sz w:val="28"/>
          <w:szCs w:val="28"/>
        </w:rPr>
        <w:t xml:space="preserve"> </w:t>
      </w:r>
      <w:r w:rsidRPr="004824CA">
        <w:rPr>
          <w:sz w:val="28"/>
          <w:szCs w:val="28"/>
        </w:rPr>
        <w:t>знаково-символические – моделирование на основе существенных характеристик объекта, преобразование модели на основе законов;</w:t>
      </w:r>
      <w:r w:rsidR="00EC398D" w:rsidRPr="004824CA">
        <w:rPr>
          <w:i/>
          <w:sz w:val="28"/>
          <w:szCs w:val="28"/>
        </w:rPr>
        <w:t xml:space="preserve"> </w:t>
      </w:r>
      <w:r w:rsidRPr="004824CA">
        <w:rPr>
          <w:sz w:val="28"/>
          <w:szCs w:val="28"/>
        </w:rPr>
        <w:t>логические – анализ и синтез, выбор критериев, выведение следствий, установление причинно-следственных связей, построение логической цепочки рассуждений, доказательство, выдвижение гипотез и их обоснование;</w:t>
      </w:r>
      <w:r w:rsidR="00D85648" w:rsidRPr="004824CA">
        <w:rPr>
          <w:sz w:val="28"/>
          <w:szCs w:val="28"/>
        </w:rPr>
        <w:t xml:space="preserve"> </w:t>
      </w:r>
      <w:r w:rsidRPr="004824CA">
        <w:rPr>
          <w:sz w:val="28"/>
          <w:szCs w:val="28"/>
        </w:rPr>
        <w:t>постановка и решение проблемы – формулирование проблемы, самостоятельное создание способов решения проблем творческого и поискового характера.</w:t>
      </w:r>
    </w:p>
    <w:p w:rsidR="00E17E31" w:rsidRPr="004824CA" w:rsidRDefault="00E17E31" w:rsidP="00F46C9F">
      <w:pPr>
        <w:shd w:val="clear" w:color="auto" w:fill="FFFFFF" w:themeFill="background1"/>
        <w:ind w:firstLine="709"/>
        <w:jc w:val="both"/>
        <w:rPr>
          <w:i/>
          <w:sz w:val="28"/>
          <w:szCs w:val="28"/>
        </w:rPr>
      </w:pPr>
      <w:r w:rsidRPr="004824CA">
        <w:rPr>
          <w:i/>
          <w:sz w:val="28"/>
          <w:szCs w:val="28"/>
        </w:rPr>
        <w:t>Коммуникативные:</w:t>
      </w:r>
      <w:r w:rsidR="00EC398D" w:rsidRPr="004824CA">
        <w:rPr>
          <w:i/>
          <w:sz w:val="28"/>
          <w:szCs w:val="28"/>
        </w:rPr>
        <w:t xml:space="preserve"> </w:t>
      </w:r>
      <w:r w:rsidRPr="004824CA">
        <w:rPr>
          <w:sz w:val="28"/>
          <w:szCs w:val="28"/>
        </w:rPr>
        <w:t>планирование учебного сотрудничества;</w:t>
      </w:r>
      <w:r w:rsidR="00EC398D" w:rsidRPr="004824CA">
        <w:rPr>
          <w:sz w:val="28"/>
          <w:szCs w:val="28"/>
        </w:rPr>
        <w:t xml:space="preserve"> </w:t>
      </w:r>
      <w:r w:rsidRPr="004824CA">
        <w:rPr>
          <w:sz w:val="28"/>
          <w:szCs w:val="28"/>
        </w:rPr>
        <w:t>постановка вопросов;</w:t>
      </w:r>
      <w:r w:rsidR="00EC398D" w:rsidRPr="004824CA">
        <w:rPr>
          <w:sz w:val="28"/>
          <w:szCs w:val="28"/>
        </w:rPr>
        <w:t xml:space="preserve"> </w:t>
      </w:r>
      <w:r w:rsidRPr="004824CA">
        <w:rPr>
          <w:sz w:val="28"/>
          <w:szCs w:val="28"/>
        </w:rPr>
        <w:t>разрешение конфликтов;</w:t>
      </w:r>
      <w:r w:rsidR="00EC398D" w:rsidRPr="004824CA">
        <w:rPr>
          <w:sz w:val="28"/>
          <w:szCs w:val="28"/>
        </w:rPr>
        <w:t xml:space="preserve"> </w:t>
      </w:r>
      <w:r w:rsidRPr="004824CA">
        <w:rPr>
          <w:sz w:val="28"/>
          <w:szCs w:val="28"/>
        </w:rPr>
        <w:t>управление поведением партнера;</w:t>
      </w:r>
      <w:r w:rsidR="00EC398D" w:rsidRPr="004824CA">
        <w:rPr>
          <w:i/>
          <w:sz w:val="28"/>
          <w:szCs w:val="28"/>
        </w:rPr>
        <w:t xml:space="preserve"> </w:t>
      </w:r>
      <w:r w:rsidRPr="004824CA">
        <w:rPr>
          <w:sz w:val="28"/>
          <w:szCs w:val="28"/>
        </w:rPr>
        <w:t>умение выражать свои мысли, владение монологом и диалогом.</w:t>
      </w:r>
    </w:p>
    <w:p w:rsidR="00EC398D" w:rsidRPr="004824CA" w:rsidRDefault="000676AC" w:rsidP="000676AC">
      <w:pPr>
        <w:shd w:val="clear" w:color="auto" w:fill="FFFFFF" w:themeFill="background1"/>
        <w:jc w:val="both"/>
        <w:rPr>
          <w:b/>
          <w:sz w:val="28"/>
          <w:szCs w:val="28"/>
        </w:rPr>
      </w:pPr>
      <w:r>
        <w:rPr>
          <w:b/>
          <w:sz w:val="28"/>
          <w:szCs w:val="28"/>
        </w:rPr>
        <w:t xml:space="preserve">2.1.3. </w:t>
      </w:r>
      <w:r w:rsidR="00E17E31" w:rsidRPr="004824CA">
        <w:rPr>
          <w:b/>
          <w:sz w:val="28"/>
          <w:szCs w:val="28"/>
        </w:rPr>
        <w:t xml:space="preserve">Связь УУД с содержанием учебных предметов. </w:t>
      </w:r>
    </w:p>
    <w:p w:rsidR="00E17E31" w:rsidRPr="004824CA" w:rsidRDefault="00E17E31" w:rsidP="00F46C9F">
      <w:pPr>
        <w:shd w:val="clear" w:color="auto" w:fill="FFFFFF" w:themeFill="background1"/>
        <w:ind w:firstLine="709"/>
        <w:jc w:val="both"/>
        <w:rPr>
          <w:sz w:val="28"/>
          <w:szCs w:val="28"/>
        </w:rPr>
      </w:pPr>
      <w:r w:rsidRPr="004824CA">
        <w:rPr>
          <w:sz w:val="28"/>
          <w:szCs w:val="28"/>
        </w:rPr>
        <w:t xml:space="preserve">Формирование УУД в образовательном процессе осуществляется в процессе усвоения разных учебных предметов. Требования к формированию УУД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 др.- в отношении личностного, познавательного и коммуникативного развития обучающихся. Каждый учебный предмет в зависимости от его содержания и способов организации учебной деятельности раскрывает определенные возможности для формирования УУД. </w:t>
      </w:r>
    </w:p>
    <w:tbl>
      <w:tblPr>
        <w:tblW w:w="9356" w:type="dxa"/>
        <w:tblInd w:w="108" w:type="dxa"/>
        <w:tblLayout w:type="fixed"/>
        <w:tblLook w:val="0000" w:firstRow="0" w:lastRow="0" w:firstColumn="0" w:lastColumn="0" w:noHBand="0" w:noVBand="0"/>
      </w:tblPr>
      <w:tblGrid>
        <w:gridCol w:w="1080"/>
        <w:gridCol w:w="1897"/>
        <w:gridCol w:w="2693"/>
        <w:gridCol w:w="1985"/>
        <w:gridCol w:w="1701"/>
      </w:tblGrid>
      <w:tr w:rsidR="00E17E31" w:rsidRPr="004824CA" w:rsidTr="00D828C3">
        <w:trPr>
          <w:trHeight w:val="230"/>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jc w:val="both"/>
              <w:rPr>
                <w:b/>
              </w:rPr>
            </w:pPr>
            <w:r w:rsidRPr="004824CA">
              <w:rPr>
                <w:b/>
              </w:rPr>
              <w:lastRenderedPageBreak/>
              <w:t>Виды УУД</w:t>
            </w:r>
          </w:p>
        </w:tc>
        <w:tc>
          <w:tcPr>
            <w:tcW w:w="1897"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Русский язык</w:t>
            </w:r>
          </w:p>
        </w:tc>
        <w:tc>
          <w:tcPr>
            <w:tcW w:w="2693"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Литературное чтение</w:t>
            </w:r>
          </w:p>
        </w:tc>
        <w:tc>
          <w:tcPr>
            <w:tcW w:w="1985"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rPr>
                <w:b/>
              </w:rPr>
            </w:pPr>
            <w:r w:rsidRPr="004824CA">
              <w:rPr>
                <w:b/>
              </w:rPr>
              <w:t>Окружающий мир</w:t>
            </w:r>
          </w:p>
        </w:tc>
      </w:tr>
      <w:tr w:rsidR="00E17E31" w:rsidRPr="004824CA" w:rsidTr="00D828C3">
        <w:trPr>
          <w:trHeight w:val="685"/>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личностные</w:t>
            </w:r>
          </w:p>
        </w:tc>
        <w:tc>
          <w:tcPr>
            <w:tcW w:w="1897"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жизненное само</w:t>
            </w:r>
          </w:p>
          <w:p w:rsidR="00E17E31" w:rsidRPr="004824CA" w:rsidRDefault="00E17E31" w:rsidP="00F46C9F">
            <w:pPr>
              <w:shd w:val="clear" w:color="auto" w:fill="FFFFFF" w:themeFill="background1"/>
              <w:jc w:val="both"/>
            </w:pPr>
            <w:r w:rsidRPr="004824CA">
              <w:t>определение</w:t>
            </w:r>
          </w:p>
        </w:tc>
        <w:tc>
          <w:tcPr>
            <w:tcW w:w="2693"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нравственно-этическая ориентация, самопознание, самоопределение</w:t>
            </w:r>
          </w:p>
        </w:tc>
        <w:tc>
          <w:tcPr>
            <w:tcW w:w="1985"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смыслообразование</w:t>
            </w:r>
          </w:p>
        </w:tc>
        <w:tc>
          <w:tcPr>
            <w:tcW w:w="1701"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принятие правил здорового образа жизни, ценностного отношения в плане гражданской российской идентичности</w:t>
            </w:r>
          </w:p>
        </w:tc>
      </w:tr>
      <w:tr w:rsidR="00E17E31" w:rsidRPr="004824CA" w:rsidTr="00D828C3">
        <w:trPr>
          <w:trHeight w:val="230"/>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регулятивные</w:t>
            </w:r>
          </w:p>
        </w:tc>
        <w:tc>
          <w:tcPr>
            <w:tcW w:w="8276" w:type="dxa"/>
            <w:gridSpan w:val="4"/>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 xml:space="preserve">целеполагание, планирование, прогнозирование, контроль, коррекция, оценка, алгоритмизация действий (Математика, Русский язык, Окружающий мир, </w:t>
            </w:r>
            <w:r w:rsidR="00E21E8E" w:rsidRPr="004824CA">
              <w:t>Технология,</w:t>
            </w:r>
            <w:r w:rsidRPr="004824CA">
              <w:t xml:space="preserve"> Физическая культура и др.)</w:t>
            </w:r>
          </w:p>
        </w:tc>
      </w:tr>
      <w:tr w:rsidR="00E17E31" w:rsidRPr="004824CA" w:rsidTr="00D828C3">
        <w:trPr>
          <w:trHeight w:val="230"/>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познавательные</w:t>
            </w:r>
          </w:p>
          <w:p w:rsidR="00E17E31" w:rsidRPr="004824CA" w:rsidRDefault="00E17E31" w:rsidP="00F46C9F">
            <w:pPr>
              <w:shd w:val="clear" w:color="auto" w:fill="FFFFFF" w:themeFill="background1"/>
              <w:jc w:val="both"/>
              <w:rPr>
                <w:b/>
              </w:rPr>
            </w:pPr>
            <w:r w:rsidRPr="004824CA">
              <w:rPr>
                <w:b/>
              </w:rPr>
              <w:t>общеучебные</w:t>
            </w:r>
          </w:p>
        </w:tc>
        <w:tc>
          <w:tcPr>
            <w:tcW w:w="1897"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знаково-символические действия (моделирование, замещение, преобразование моделей)</w:t>
            </w:r>
          </w:p>
        </w:tc>
        <w:tc>
          <w:tcPr>
            <w:tcW w:w="2693"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 xml:space="preserve"> смысловое чтение, произвольные и осознанные устные и письменные высказывания</w:t>
            </w:r>
          </w:p>
        </w:tc>
        <w:tc>
          <w:tcPr>
            <w:tcW w:w="1985"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моделирование, выбор наиболее эффективных способов решения задач, информационная грамотность</w:t>
            </w:r>
          </w:p>
        </w:tc>
        <w:tc>
          <w:tcPr>
            <w:tcW w:w="1701"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Формы поисково-исследовательской деятельности, использование средств ИКТ</w:t>
            </w:r>
          </w:p>
        </w:tc>
      </w:tr>
      <w:tr w:rsidR="00E17E31" w:rsidRPr="004824CA" w:rsidTr="00D828C3">
        <w:trPr>
          <w:trHeight w:val="230"/>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познавательные логические</w:t>
            </w:r>
          </w:p>
        </w:tc>
        <w:tc>
          <w:tcPr>
            <w:tcW w:w="8276" w:type="dxa"/>
            <w:gridSpan w:val="4"/>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анализ, синтез, сравнение, группировка, причинно-следственные связи, логические рассуждения, доказательства, практические действия</w:t>
            </w:r>
          </w:p>
        </w:tc>
      </w:tr>
      <w:tr w:rsidR="00E17E31" w:rsidRPr="004824CA" w:rsidTr="00D828C3">
        <w:trPr>
          <w:trHeight w:val="230"/>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коммуникативные</w:t>
            </w:r>
          </w:p>
        </w:tc>
        <w:tc>
          <w:tcPr>
            <w:tcW w:w="8276" w:type="dxa"/>
            <w:gridSpan w:val="4"/>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E17E31" w:rsidRPr="004824CA" w:rsidTr="00D828C3">
        <w:trPr>
          <w:trHeight w:val="230"/>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jc w:val="both"/>
              <w:rPr>
                <w:b/>
              </w:rPr>
            </w:pPr>
            <w:r w:rsidRPr="004824CA">
              <w:rPr>
                <w:b/>
              </w:rPr>
              <w:t>Виды УУД</w:t>
            </w:r>
          </w:p>
        </w:tc>
        <w:tc>
          <w:tcPr>
            <w:tcW w:w="1897"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Технология</w:t>
            </w:r>
          </w:p>
        </w:tc>
        <w:tc>
          <w:tcPr>
            <w:tcW w:w="2693"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Физическая культура</w:t>
            </w:r>
          </w:p>
        </w:tc>
        <w:tc>
          <w:tcPr>
            <w:tcW w:w="1985"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Музыка</w:t>
            </w:r>
          </w:p>
        </w:tc>
        <w:tc>
          <w:tcPr>
            <w:tcW w:w="1701"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rPr>
                <w:b/>
              </w:rPr>
            </w:pPr>
            <w:r w:rsidRPr="004824CA">
              <w:rPr>
                <w:b/>
              </w:rPr>
              <w:t>Изобразительное</w:t>
            </w:r>
          </w:p>
          <w:p w:rsidR="00E17E31" w:rsidRPr="004824CA" w:rsidRDefault="00E17E31" w:rsidP="00F46C9F">
            <w:pPr>
              <w:shd w:val="clear" w:color="auto" w:fill="FFFFFF" w:themeFill="background1"/>
              <w:snapToGrid w:val="0"/>
              <w:jc w:val="both"/>
              <w:rPr>
                <w:b/>
              </w:rPr>
            </w:pPr>
            <w:r w:rsidRPr="004824CA">
              <w:rPr>
                <w:b/>
              </w:rPr>
              <w:t>искусство</w:t>
            </w:r>
          </w:p>
        </w:tc>
      </w:tr>
      <w:tr w:rsidR="00E17E31" w:rsidRPr="004824CA" w:rsidTr="00D828C3">
        <w:trPr>
          <w:trHeight w:val="685"/>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личностные</w:t>
            </w:r>
          </w:p>
        </w:tc>
        <w:tc>
          <w:tcPr>
            <w:tcW w:w="1897"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jc w:val="both"/>
            </w:pPr>
            <w:r w:rsidRPr="004824CA">
              <w:t>творческое репродуктивное мышление</w:t>
            </w:r>
          </w:p>
        </w:tc>
        <w:tc>
          <w:tcPr>
            <w:tcW w:w="2693"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нравственно-этическая ориентация, самопознание, самоопределение</w:t>
            </w:r>
          </w:p>
        </w:tc>
        <w:tc>
          <w:tcPr>
            <w:tcW w:w="1985"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эстетическая ориентация, потребность в творческом самовыражении</w:t>
            </w:r>
          </w:p>
        </w:tc>
        <w:tc>
          <w:tcPr>
            <w:tcW w:w="1701"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формирование идентичности личности, эстетических ценностей и вкусов; позитивная самооценка и самоуважение</w:t>
            </w:r>
          </w:p>
        </w:tc>
      </w:tr>
      <w:tr w:rsidR="00E17E31" w:rsidRPr="004824CA" w:rsidTr="00D828C3">
        <w:trPr>
          <w:trHeight w:val="230"/>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регулятивные</w:t>
            </w:r>
          </w:p>
        </w:tc>
        <w:tc>
          <w:tcPr>
            <w:tcW w:w="1897"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целеполагание, планирование, прогнозирование, анализ, рефлексия, контроль, коррекция</w:t>
            </w:r>
          </w:p>
        </w:tc>
        <w:tc>
          <w:tcPr>
            <w:tcW w:w="2693"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планирование, регулирование, контроль и оценка своих действий</w:t>
            </w:r>
          </w:p>
        </w:tc>
        <w:tc>
          <w:tcPr>
            <w:tcW w:w="1985"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целеполагание как формирование замысла, планирование и организация действий, коррекция в соответствии с замыслом</w:t>
            </w:r>
          </w:p>
        </w:tc>
      </w:tr>
      <w:tr w:rsidR="00E17E31" w:rsidRPr="004824CA" w:rsidTr="00D828C3">
        <w:trPr>
          <w:trHeight w:val="230"/>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lastRenderedPageBreak/>
              <w:t>познавательные</w:t>
            </w:r>
          </w:p>
          <w:p w:rsidR="00E17E31" w:rsidRPr="004824CA" w:rsidRDefault="00E17E31" w:rsidP="00F46C9F">
            <w:pPr>
              <w:shd w:val="clear" w:color="auto" w:fill="FFFFFF" w:themeFill="background1"/>
              <w:jc w:val="both"/>
              <w:rPr>
                <w:b/>
              </w:rPr>
            </w:pPr>
            <w:r w:rsidRPr="004824CA">
              <w:rPr>
                <w:b/>
              </w:rPr>
              <w:t>общеучебные</w:t>
            </w:r>
          </w:p>
        </w:tc>
        <w:tc>
          <w:tcPr>
            <w:tcW w:w="1897"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знаково-символические действия (моделирование, замещение, преобразование моделей); проектные формы работы, формирование ИКТ-компетенции</w:t>
            </w:r>
          </w:p>
        </w:tc>
        <w:tc>
          <w:tcPr>
            <w:tcW w:w="2693"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 xml:space="preserve"> смысловое чтение, произвольные и осознанные устные и письменные высказывания</w:t>
            </w:r>
          </w:p>
        </w:tc>
        <w:tc>
          <w:tcPr>
            <w:tcW w:w="1985"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pPr>
            <w:r w:rsidRPr="004824CA">
              <w:t>моделирование, замещение</w:t>
            </w:r>
          </w:p>
        </w:tc>
        <w:tc>
          <w:tcPr>
            <w:tcW w:w="1701"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замещение и моделирование</w:t>
            </w:r>
          </w:p>
        </w:tc>
      </w:tr>
      <w:tr w:rsidR="00E17E31" w:rsidRPr="004824CA" w:rsidTr="00D828C3">
        <w:trPr>
          <w:trHeight w:val="230"/>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познавательные логические</w:t>
            </w:r>
          </w:p>
        </w:tc>
        <w:tc>
          <w:tcPr>
            <w:tcW w:w="1897"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сравнение, установление тождества и различий, аналогий, причинно-следственных связей</w:t>
            </w:r>
          </w:p>
        </w:tc>
        <w:tc>
          <w:tcPr>
            <w:tcW w:w="2693"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сравнение, установление тождества и различий, аналогий, причинно-следственных связей</w:t>
            </w:r>
          </w:p>
        </w:tc>
      </w:tr>
      <w:tr w:rsidR="00E17E31" w:rsidRPr="004824CA" w:rsidTr="00D828C3">
        <w:trPr>
          <w:trHeight w:val="230"/>
        </w:trPr>
        <w:tc>
          <w:tcPr>
            <w:tcW w:w="1080" w:type="dxa"/>
            <w:tcBorders>
              <w:top w:val="single" w:sz="4" w:space="0" w:color="000000"/>
              <w:left w:val="single" w:sz="4" w:space="0" w:color="000000"/>
              <w:bottom w:val="single" w:sz="4" w:space="0" w:color="000000"/>
            </w:tcBorders>
          </w:tcPr>
          <w:p w:rsidR="00E17E31" w:rsidRPr="004824CA" w:rsidRDefault="00E17E31" w:rsidP="00F46C9F">
            <w:pPr>
              <w:shd w:val="clear" w:color="auto" w:fill="FFFFFF" w:themeFill="background1"/>
              <w:snapToGrid w:val="0"/>
              <w:jc w:val="both"/>
              <w:rPr>
                <w:b/>
              </w:rPr>
            </w:pPr>
            <w:r w:rsidRPr="004824CA">
              <w:rPr>
                <w:b/>
              </w:rPr>
              <w:t>коммуникативные</w:t>
            </w:r>
          </w:p>
        </w:tc>
        <w:tc>
          <w:tcPr>
            <w:tcW w:w="1897"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навыки группового сотрудничества</w:t>
            </w:r>
          </w:p>
        </w:tc>
        <w:tc>
          <w:tcPr>
            <w:tcW w:w="2693"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взаимодействие, ориентация на партнера, сотрудничество, кооперация</w:t>
            </w:r>
          </w:p>
        </w:tc>
        <w:tc>
          <w:tcPr>
            <w:tcW w:w="1985"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 xml:space="preserve">развитие эмпатии, умение выявлять выраженные в музыке настроение и чувства </w:t>
            </w:r>
          </w:p>
        </w:tc>
        <w:tc>
          <w:tcPr>
            <w:tcW w:w="1701" w:type="dxa"/>
            <w:tcBorders>
              <w:top w:val="single" w:sz="4" w:space="0" w:color="000000"/>
              <w:left w:val="single" w:sz="4" w:space="0" w:color="000000"/>
              <w:bottom w:val="single" w:sz="4" w:space="0" w:color="000000"/>
              <w:right w:val="single" w:sz="4" w:space="0" w:color="000000"/>
            </w:tcBorders>
          </w:tcPr>
          <w:p w:rsidR="00E17E31" w:rsidRPr="004824CA" w:rsidRDefault="00E17E31" w:rsidP="00F46C9F">
            <w:pPr>
              <w:shd w:val="clear" w:color="auto" w:fill="FFFFFF" w:themeFill="background1"/>
              <w:snapToGrid w:val="0"/>
              <w:jc w:val="both"/>
            </w:pPr>
            <w:r w:rsidRPr="004824CA">
              <w:t>сотрудничество, умение передать словами авторский замысел</w:t>
            </w:r>
          </w:p>
        </w:tc>
      </w:tr>
    </w:tbl>
    <w:p w:rsidR="00D828C3" w:rsidRPr="004824CA" w:rsidRDefault="00D828C3" w:rsidP="00F46C9F">
      <w:pPr>
        <w:shd w:val="clear" w:color="auto" w:fill="FFFFFF" w:themeFill="background1"/>
        <w:ind w:firstLine="709"/>
        <w:jc w:val="both"/>
        <w:rPr>
          <w:sz w:val="28"/>
          <w:szCs w:val="28"/>
        </w:rPr>
      </w:pPr>
    </w:p>
    <w:p w:rsidR="00E17E31" w:rsidRPr="004824CA" w:rsidRDefault="00E17E31" w:rsidP="00F46C9F">
      <w:pPr>
        <w:shd w:val="clear" w:color="auto" w:fill="FFFFFF" w:themeFill="background1"/>
        <w:ind w:firstLine="709"/>
        <w:jc w:val="both"/>
        <w:rPr>
          <w:sz w:val="28"/>
          <w:szCs w:val="28"/>
        </w:rPr>
      </w:pPr>
      <w:r w:rsidRPr="004824CA">
        <w:rPr>
          <w:sz w:val="28"/>
          <w:szCs w:val="28"/>
        </w:rPr>
        <w:t>Универсальные учебные действия содержатся в планируемых результатах по каждому предмету и отражают межпредметный характер образования.</w:t>
      </w:r>
    </w:p>
    <w:p w:rsidR="00FF079A" w:rsidRPr="004824CA" w:rsidRDefault="007524F3" w:rsidP="007524F3">
      <w:pPr>
        <w:pStyle w:val="af6"/>
        <w:shd w:val="clear" w:color="auto" w:fill="FFFFFF" w:themeFill="background1"/>
        <w:jc w:val="both"/>
        <w:rPr>
          <w:rStyle w:val="133"/>
          <w:rFonts w:ascii="Times New Roman" w:hAnsi="Times New Roman" w:cs="Times New Roman"/>
          <w:bCs w:val="0"/>
          <w:i w:val="0"/>
          <w:iCs w:val="0"/>
          <w:sz w:val="28"/>
          <w:szCs w:val="28"/>
        </w:rPr>
      </w:pPr>
      <w:r w:rsidRPr="007524F3">
        <w:rPr>
          <w:rFonts w:ascii="Times New Roman" w:hAnsi="Times New Roman"/>
          <w:b/>
          <w:sz w:val="28"/>
          <w:szCs w:val="28"/>
        </w:rPr>
        <w:t>2.1.4.</w:t>
      </w:r>
      <w:r w:rsidRPr="007524F3">
        <w:rPr>
          <w:rFonts w:ascii="Times New Roman" w:hAnsi="Times New Roman"/>
          <w:sz w:val="28"/>
          <w:szCs w:val="28"/>
        </w:rPr>
        <w:t xml:space="preserve"> </w:t>
      </w:r>
      <w:r w:rsidR="00FF079A" w:rsidRPr="007524F3">
        <w:rPr>
          <w:rStyle w:val="133"/>
          <w:rFonts w:ascii="Times New Roman" w:hAnsi="Times New Roman" w:cs="Times New Roman"/>
          <w:bCs w:val="0"/>
          <w:i w:val="0"/>
          <w:iCs w:val="0"/>
          <w:sz w:val="28"/>
          <w:szCs w:val="28"/>
        </w:rPr>
        <w:t>Информационно</w:t>
      </w:r>
      <w:r w:rsidR="00FF079A" w:rsidRPr="004824CA">
        <w:rPr>
          <w:rStyle w:val="133"/>
          <w:rFonts w:ascii="Times New Roman" w:hAnsi="Times New Roman" w:cs="Times New Roman"/>
          <w:bCs w:val="0"/>
          <w:i w:val="0"/>
          <w:iCs w:val="0"/>
          <w:sz w:val="28"/>
          <w:szCs w:val="28"/>
        </w:rPr>
        <w:t xml:space="preserve">-коммуникационные технологии — инструментарий универсальных учебных действий. </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w:t>
      </w:r>
      <w:r w:rsidR="00E21E8E" w:rsidRPr="004824CA">
        <w:rPr>
          <w:rFonts w:ascii="Times New Roman" w:hAnsi="Times New Roman"/>
          <w:sz w:val="28"/>
          <w:szCs w:val="28"/>
        </w:rPr>
        <w:t>универсальных учебных действий,</w:t>
      </w:r>
      <w:r w:rsidRPr="004824CA">
        <w:rPr>
          <w:rFonts w:ascii="Times New Roman" w:hAnsi="Times New Roman"/>
          <w:sz w:val="28"/>
          <w:szCs w:val="28"/>
        </w:rPr>
        <w:t xml:space="preserve">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w:t>
      </w:r>
      <w:r w:rsidR="00D762C1" w:rsidRPr="004824CA">
        <w:rPr>
          <w:rFonts w:ascii="Times New Roman" w:hAnsi="Times New Roman"/>
          <w:sz w:val="28"/>
          <w:szCs w:val="28"/>
        </w:rPr>
        <w:t xml:space="preserve"> </w:t>
      </w:r>
      <w:r w:rsidRPr="004824CA">
        <w:rPr>
          <w:rFonts w:ascii="Times New Roman" w:hAnsi="Times New Roman"/>
          <w:sz w:val="28"/>
          <w:szCs w:val="28"/>
        </w:rPr>
        <w:t>компетентности.</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В ИКТ-компетентности выделяется учебная ИКТ-компетентность как способность решать учебные задачи с использованием общедоступных в </w:t>
      </w:r>
      <w:r w:rsidRPr="004824CA">
        <w:rPr>
          <w:rFonts w:ascii="Times New Roman" w:hAnsi="Times New Roman"/>
          <w:sz w:val="28"/>
          <w:szCs w:val="28"/>
        </w:rPr>
        <w:lastRenderedPageBreak/>
        <w:t>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При освоении личностных действий формируются:</w:t>
      </w:r>
    </w:p>
    <w:p w:rsidR="00FF079A" w:rsidRPr="004824CA" w:rsidRDefault="00FF079A" w:rsidP="00E83B4C">
      <w:pPr>
        <w:pStyle w:val="af6"/>
        <w:numPr>
          <w:ilvl w:val="0"/>
          <w:numId w:val="3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критическое отношение к информации и избирательность её восприятия;</w:t>
      </w:r>
    </w:p>
    <w:p w:rsidR="00FF079A" w:rsidRPr="004824CA" w:rsidRDefault="00FF079A" w:rsidP="00E83B4C">
      <w:pPr>
        <w:pStyle w:val="af6"/>
        <w:numPr>
          <w:ilvl w:val="0"/>
          <w:numId w:val="3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уважение к информации о частной жизни и информационным результатам деятельности других людей;</w:t>
      </w:r>
    </w:p>
    <w:p w:rsidR="00FF079A" w:rsidRPr="004824CA" w:rsidRDefault="00FF079A" w:rsidP="00E83B4C">
      <w:pPr>
        <w:pStyle w:val="af6"/>
        <w:numPr>
          <w:ilvl w:val="0"/>
          <w:numId w:val="3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основы правовой культуры в области использования информации.</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При освоении регулятивных универсальных учебных действий обеспечиваются:</w:t>
      </w:r>
    </w:p>
    <w:p w:rsidR="00FF079A" w:rsidRPr="004824CA" w:rsidRDefault="00FF079A" w:rsidP="00E83B4C">
      <w:pPr>
        <w:pStyle w:val="af6"/>
        <w:numPr>
          <w:ilvl w:val="0"/>
          <w:numId w:val="31"/>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оценка условий, алгоритмов и результатов действий, выполняемых в информационной среде;</w:t>
      </w:r>
    </w:p>
    <w:p w:rsidR="00FF079A" w:rsidRPr="004824CA" w:rsidRDefault="00FF079A" w:rsidP="00E83B4C">
      <w:pPr>
        <w:pStyle w:val="af6"/>
        <w:numPr>
          <w:ilvl w:val="0"/>
          <w:numId w:val="31"/>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использование результатов действия, размещённых в информационной среде, для оценки и коррекции выполненного действия;</w:t>
      </w:r>
    </w:p>
    <w:p w:rsidR="00FF079A" w:rsidRPr="004824CA" w:rsidRDefault="00FF079A" w:rsidP="00E83B4C">
      <w:pPr>
        <w:pStyle w:val="af6"/>
        <w:numPr>
          <w:ilvl w:val="0"/>
          <w:numId w:val="31"/>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создание цифрового портфолио учебных достижений обучающегося.</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При освоении познавательных универсальных учебных действий ИКТ играют ключевую роль в таких общеучебных универсальных действиях, как:</w:t>
      </w:r>
    </w:p>
    <w:p w:rsidR="00FF079A" w:rsidRPr="004824CA" w:rsidRDefault="00FF079A" w:rsidP="00E83B4C">
      <w:pPr>
        <w:pStyle w:val="af6"/>
        <w:numPr>
          <w:ilvl w:val="0"/>
          <w:numId w:val="3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поиск информации;</w:t>
      </w:r>
    </w:p>
    <w:p w:rsidR="00FF079A" w:rsidRPr="004824CA" w:rsidRDefault="00FF079A" w:rsidP="00E83B4C">
      <w:pPr>
        <w:pStyle w:val="af6"/>
        <w:numPr>
          <w:ilvl w:val="0"/>
          <w:numId w:val="3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фиксация (запись) информации с помощью различных технических средств;</w:t>
      </w:r>
    </w:p>
    <w:p w:rsidR="00FF079A" w:rsidRPr="004824CA" w:rsidRDefault="00FF079A" w:rsidP="00E83B4C">
      <w:pPr>
        <w:pStyle w:val="af6"/>
        <w:numPr>
          <w:ilvl w:val="0"/>
          <w:numId w:val="3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структурирование информации, её организация и представление в виде диаграмм, картосхем, линий времени и пр.;</w:t>
      </w:r>
    </w:p>
    <w:p w:rsidR="00FF079A" w:rsidRPr="004824CA" w:rsidRDefault="00FF079A" w:rsidP="00E83B4C">
      <w:pPr>
        <w:pStyle w:val="af6"/>
        <w:numPr>
          <w:ilvl w:val="0"/>
          <w:numId w:val="3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создание простых гипермедиасообщений;</w:t>
      </w:r>
    </w:p>
    <w:p w:rsidR="00FF079A" w:rsidRPr="004824CA" w:rsidRDefault="00FF079A" w:rsidP="00E83B4C">
      <w:pPr>
        <w:pStyle w:val="af6"/>
        <w:numPr>
          <w:ilvl w:val="0"/>
          <w:numId w:val="3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построение простейших моделей объектов и процессов.</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FF079A" w:rsidRPr="004824CA" w:rsidRDefault="00FF079A" w:rsidP="00E83B4C">
      <w:pPr>
        <w:pStyle w:val="af6"/>
        <w:numPr>
          <w:ilvl w:val="0"/>
          <w:numId w:val="3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обмен гипермедиасообщениями;</w:t>
      </w:r>
    </w:p>
    <w:p w:rsidR="00FF079A" w:rsidRPr="004824CA" w:rsidRDefault="00FF079A" w:rsidP="00E83B4C">
      <w:pPr>
        <w:pStyle w:val="af6"/>
        <w:numPr>
          <w:ilvl w:val="0"/>
          <w:numId w:val="3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выступление с аудиовизуальной поддержкой;</w:t>
      </w:r>
    </w:p>
    <w:p w:rsidR="00FF079A" w:rsidRPr="004824CA" w:rsidRDefault="00FF079A" w:rsidP="00E83B4C">
      <w:pPr>
        <w:pStyle w:val="af6"/>
        <w:numPr>
          <w:ilvl w:val="0"/>
          <w:numId w:val="3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фиксация хода коллективной/личной коммуникации;</w:t>
      </w:r>
    </w:p>
    <w:p w:rsidR="00FF079A" w:rsidRPr="004824CA" w:rsidRDefault="00FF079A" w:rsidP="00E83B4C">
      <w:pPr>
        <w:pStyle w:val="af6"/>
        <w:numPr>
          <w:ilvl w:val="0"/>
          <w:numId w:val="3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общение в цифровой среде (электронная почта, чат, видеоконференция, форум, блог).</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w:t>
      </w:r>
      <w:r w:rsidRPr="004824CA">
        <w:rPr>
          <w:rFonts w:ascii="Times New Roman" w:hAnsi="Times New Roman"/>
          <w:sz w:val="28"/>
          <w:szCs w:val="28"/>
        </w:rPr>
        <w:lastRenderedPageBreak/>
        <w:t>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Основное содержание работы по формированию ИКТ-компетентности обучающихся</w:t>
      </w:r>
      <w:r w:rsidRPr="004824CA">
        <w:rPr>
          <w:rStyle w:val="32"/>
          <w:sz w:val="28"/>
          <w:szCs w:val="28"/>
        </w:rPr>
        <w:t xml:space="preserve"> </w:t>
      </w:r>
      <w:r w:rsidRPr="004824CA">
        <w:rPr>
          <w:rStyle w:val="32"/>
          <w:i w:val="0"/>
          <w:sz w:val="28"/>
          <w:szCs w:val="28"/>
        </w:rPr>
        <w:t>реализуется средствами различных учебных предметов.</w:t>
      </w:r>
      <w:r w:rsidRPr="004824CA">
        <w:rPr>
          <w:rFonts w:ascii="Times New Roman" w:hAnsi="Times New Roman"/>
          <w:sz w:val="28"/>
          <w:szCs w:val="28"/>
        </w:rPr>
        <w:t xml:space="preserve">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обеспечиваются:</w:t>
      </w:r>
    </w:p>
    <w:p w:rsidR="00FF079A" w:rsidRPr="004824CA" w:rsidRDefault="00FF079A" w:rsidP="001F4F29">
      <w:pPr>
        <w:pStyle w:val="af6"/>
        <w:numPr>
          <w:ilvl w:val="1"/>
          <w:numId w:val="5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естественная мотивация, цель обучения;</w:t>
      </w:r>
    </w:p>
    <w:p w:rsidR="00FF079A" w:rsidRPr="004824CA" w:rsidRDefault="00FF079A" w:rsidP="001F4F29">
      <w:pPr>
        <w:pStyle w:val="af6"/>
        <w:numPr>
          <w:ilvl w:val="1"/>
          <w:numId w:val="5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встроенный контроль результатов освоения ИКТ;</w:t>
      </w:r>
    </w:p>
    <w:p w:rsidR="00FF079A" w:rsidRPr="004824CA" w:rsidRDefault="00FF079A" w:rsidP="001F4F29">
      <w:pPr>
        <w:pStyle w:val="af6"/>
        <w:numPr>
          <w:ilvl w:val="1"/>
          <w:numId w:val="5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повышение эффективности применения ИКТ в данном предмете;</w:t>
      </w:r>
    </w:p>
    <w:p w:rsidR="00FF079A" w:rsidRPr="004824CA" w:rsidRDefault="00FF079A" w:rsidP="001F4F29">
      <w:pPr>
        <w:pStyle w:val="af6"/>
        <w:numPr>
          <w:ilvl w:val="1"/>
          <w:numId w:val="56"/>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формирование цифрового портфолио по предмету, что важно для оценивания результатов освоения данного предмета.</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При этом специфика ИКТ-компетентности заключается и в том, что зачастую сам учитель не обладает достаточным уровнем профессиональной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bookmarkStart w:id="58" w:name="bookmark95"/>
      <w:r w:rsidRPr="004824CA">
        <w:rPr>
          <w:rFonts w:ascii="Times New Roman" w:hAnsi="Times New Roman"/>
          <w:sz w:val="28"/>
          <w:szCs w:val="28"/>
        </w:rPr>
        <w:t xml:space="preserve">Вклад каждого предмета в формирование ИКТ-компетентности обучающихся </w:t>
      </w:r>
      <w:bookmarkEnd w:id="58"/>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Style w:val="26"/>
          <w:sz w:val="28"/>
          <w:szCs w:val="28"/>
        </w:rPr>
        <w:t>«Русский язык», «Родной язык».</w:t>
      </w:r>
      <w:r w:rsidRPr="004824CA">
        <w:rPr>
          <w:rFonts w:ascii="Times New Roman" w:hAnsi="Times New Roman"/>
          <w:sz w:val="28"/>
          <w:szCs w:val="28"/>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Style w:val="26"/>
          <w:sz w:val="28"/>
          <w:szCs w:val="28"/>
        </w:rPr>
        <w:t>«Литературное чтение</w:t>
      </w:r>
      <w:r w:rsidR="00E21E8E" w:rsidRPr="004824CA">
        <w:rPr>
          <w:rStyle w:val="26"/>
          <w:sz w:val="28"/>
          <w:szCs w:val="28"/>
        </w:rPr>
        <w:t>», «</w:t>
      </w:r>
      <w:r w:rsidRPr="004824CA">
        <w:rPr>
          <w:rStyle w:val="26"/>
          <w:sz w:val="28"/>
          <w:szCs w:val="28"/>
        </w:rPr>
        <w:t>Литературное чтение на родном языке».</w:t>
      </w:r>
      <w:r w:rsidRPr="004824CA">
        <w:rPr>
          <w:rFonts w:ascii="Times New Roman" w:hAnsi="Times New Roman"/>
          <w:sz w:val="28"/>
          <w:szCs w:val="28"/>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w:t>
      </w:r>
      <w:r w:rsidRPr="004824CA">
        <w:rPr>
          <w:rFonts w:ascii="Times New Roman" w:hAnsi="Times New Roman"/>
          <w:sz w:val="28"/>
          <w:szCs w:val="28"/>
        </w:rPr>
        <w:lastRenderedPageBreak/>
        <w:t>(письменная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Style w:val="26"/>
          <w:sz w:val="28"/>
          <w:szCs w:val="28"/>
        </w:rPr>
        <w:t>«Иностранный язык».</w:t>
      </w:r>
      <w:r w:rsidRPr="004824CA">
        <w:rPr>
          <w:rFonts w:ascii="Times New Roman" w:hAnsi="Times New Roman"/>
          <w:sz w:val="28"/>
          <w:szCs w:val="28"/>
        </w:rPr>
        <w:t xml:space="preserve"> Подготовка плана и тезисов сообщения (в том числе гипермедиа); выступление с сообщением.</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Style w:val="26"/>
          <w:sz w:val="28"/>
          <w:szCs w:val="28"/>
        </w:rPr>
        <w:t>«Математика и информатика».</w:t>
      </w:r>
      <w:r w:rsidRPr="004824CA">
        <w:rPr>
          <w:rFonts w:ascii="Times New Roman" w:hAnsi="Times New Roman"/>
          <w:sz w:val="28"/>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Style w:val="26"/>
          <w:sz w:val="28"/>
          <w:szCs w:val="28"/>
        </w:rPr>
        <w:t>«Окружающий мир».</w:t>
      </w:r>
      <w:r w:rsidRPr="004824CA">
        <w:rPr>
          <w:rFonts w:ascii="Times New Roman" w:hAnsi="Times New Roman"/>
          <w:sz w:val="28"/>
          <w:szCs w:val="28"/>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Style w:val="26"/>
          <w:sz w:val="28"/>
          <w:szCs w:val="28"/>
        </w:rPr>
        <w:t>«Технология».</w:t>
      </w:r>
      <w:r w:rsidRPr="004824CA">
        <w:rPr>
          <w:rFonts w:ascii="Times New Roman" w:hAnsi="Times New Roman"/>
          <w:sz w:val="28"/>
          <w:szCs w:val="28"/>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Style w:val="26"/>
          <w:sz w:val="28"/>
          <w:szCs w:val="28"/>
        </w:rPr>
        <w:t>«Искусство».</w:t>
      </w:r>
      <w:r w:rsidRPr="004824CA">
        <w:rPr>
          <w:rFonts w:ascii="Times New Roman" w:hAnsi="Times New Roman"/>
          <w:sz w:val="28"/>
          <w:szCs w:val="28"/>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w:t>
      </w:r>
      <w:r w:rsidRPr="004824CA">
        <w:rPr>
          <w:rFonts w:ascii="Times New Roman" w:hAnsi="Times New Roman"/>
          <w:sz w:val="28"/>
          <w:szCs w:val="28"/>
        </w:rPr>
        <w:lastRenderedPageBreak/>
        <w:t>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F079A" w:rsidRPr="004824CA" w:rsidRDefault="007524F3" w:rsidP="007524F3">
      <w:pPr>
        <w:pStyle w:val="af6"/>
        <w:shd w:val="clear" w:color="auto" w:fill="FFFFFF" w:themeFill="background1"/>
        <w:jc w:val="both"/>
        <w:rPr>
          <w:rFonts w:ascii="Times New Roman" w:hAnsi="Times New Roman"/>
          <w:sz w:val="28"/>
          <w:szCs w:val="28"/>
        </w:rPr>
      </w:pPr>
      <w:r w:rsidRPr="007524F3">
        <w:rPr>
          <w:rFonts w:ascii="Times New Roman" w:hAnsi="Times New Roman"/>
          <w:b/>
          <w:sz w:val="28"/>
          <w:szCs w:val="28"/>
        </w:rPr>
        <w:t>2.1.5.</w:t>
      </w:r>
      <w:r>
        <w:rPr>
          <w:rFonts w:ascii="Times New Roman" w:hAnsi="Times New Roman"/>
        </w:rPr>
        <w:t xml:space="preserve"> </w:t>
      </w:r>
      <w:r w:rsidR="00E17E31" w:rsidRPr="004824CA">
        <w:rPr>
          <w:rFonts w:ascii="Times New Roman" w:hAnsi="Times New Roman"/>
          <w:b/>
          <w:sz w:val="28"/>
          <w:szCs w:val="28"/>
        </w:rPr>
        <w:t xml:space="preserve">Преемственность формирования универсальных учебных действий </w:t>
      </w:r>
      <w:r w:rsidR="00E17E31" w:rsidRPr="004824CA">
        <w:rPr>
          <w:rFonts w:ascii="Times New Roman" w:hAnsi="Times New Roman"/>
          <w:sz w:val="28"/>
          <w:szCs w:val="28"/>
        </w:rPr>
        <w:t xml:space="preserve">основана на возрастных особенностях учащихся. </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Наиболее остро проблема преемственности стоит в двух ключевых точках — в момент поступления детей в школу (при переходе из предшко</w:t>
      </w:r>
      <w:r w:rsidR="00D762C1" w:rsidRPr="004824CA">
        <w:rPr>
          <w:rFonts w:ascii="Times New Roman" w:hAnsi="Times New Roman"/>
          <w:sz w:val="28"/>
          <w:szCs w:val="28"/>
        </w:rPr>
        <w:t>ль</w:t>
      </w:r>
      <w:r w:rsidRPr="004824CA">
        <w:rPr>
          <w:rFonts w:ascii="Times New Roman" w:hAnsi="Times New Roman"/>
          <w:sz w:val="28"/>
          <w:szCs w:val="28"/>
        </w:rPr>
        <w:t>ного звена на ступень начального общего образования) и в период перехода обучающихся на ступень основного общего образования.</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Исследования</w:t>
      </w:r>
      <w:r w:rsidRPr="004824CA">
        <w:rPr>
          <w:rStyle w:val="32"/>
          <w:sz w:val="28"/>
          <w:szCs w:val="28"/>
        </w:rPr>
        <w:t xml:space="preserve"> готовности детей к обучению в школе </w:t>
      </w:r>
      <w:r w:rsidRPr="004824CA">
        <w:rPr>
          <w:rFonts w:ascii="Times New Roman" w:hAnsi="Times New Roman"/>
          <w:sz w:val="28"/>
          <w:szCs w:val="28"/>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Style w:val="1b"/>
          <w:sz w:val="28"/>
          <w:szCs w:val="28"/>
        </w:rPr>
        <w:t>Физическая готовность</w:t>
      </w:r>
      <w:r w:rsidRPr="004824CA">
        <w:rPr>
          <w:rFonts w:ascii="Times New Roman" w:hAnsi="Times New Roman"/>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Style w:val="1b"/>
          <w:sz w:val="28"/>
          <w:szCs w:val="28"/>
        </w:rPr>
        <w:t>Психологическая готовность</w:t>
      </w:r>
      <w:r w:rsidRPr="004824CA">
        <w:rPr>
          <w:rFonts w:ascii="Times New Roman" w:hAnsi="Times New Roman"/>
          <w:sz w:val="28"/>
          <w:szCs w:val="28"/>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Личностная готовность включает мотивационную готовность, коммуникативную готовность, </w:t>
      </w:r>
      <w:proofErr w:type="spellStart"/>
      <w:r w:rsidR="00DB4317" w:rsidRPr="004824CA">
        <w:rPr>
          <w:rFonts w:ascii="Times New Roman" w:hAnsi="Times New Roman"/>
          <w:sz w:val="28"/>
          <w:szCs w:val="28"/>
        </w:rPr>
        <w:t>сформированность</w:t>
      </w:r>
      <w:proofErr w:type="spellEnd"/>
      <w:r w:rsidR="00DB4317" w:rsidRPr="004824CA">
        <w:rPr>
          <w:rFonts w:ascii="Times New Roman" w:hAnsi="Times New Roman"/>
          <w:sz w:val="28"/>
          <w:szCs w:val="28"/>
        </w:rPr>
        <w:t xml:space="preserve"> Я</w:t>
      </w:r>
      <w:r w:rsidRPr="004824CA">
        <w:rPr>
          <w:rFonts w:ascii="Times New Roman" w:hAnsi="Times New Roman"/>
          <w:sz w:val="28"/>
          <w:szCs w:val="28"/>
        </w:rPr>
        <w:t>-концепции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w:t>
      </w:r>
      <w:r w:rsidRPr="004824CA">
        <w:rPr>
          <w:rFonts w:ascii="Times New Roman" w:hAnsi="Times New Roman"/>
          <w:sz w:val="28"/>
          <w:szCs w:val="28"/>
        </w:rPr>
        <w:lastRenderedPageBreak/>
        <w:t>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r w:rsidR="00490810" w:rsidRPr="004824CA">
        <w:rPr>
          <w:rFonts w:ascii="Times New Roman" w:hAnsi="Times New Roman"/>
          <w:sz w:val="28"/>
          <w:szCs w:val="28"/>
        </w:rPr>
        <w:t>выступает</w:t>
      </w:r>
      <w:r w:rsidRPr="004824CA">
        <w:rPr>
          <w:rFonts w:ascii="Times New Roman" w:hAnsi="Times New Roman"/>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F079A" w:rsidRPr="004824C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lastRenderedPageBreak/>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FF079A" w:rsidRPr="004824CA" w:rsidRDefault="00FF079A" w:rsidP="00E83B4C">
      <w:pPr>
        <w:pStyle w:val="af6"/>
        <w:numPr>
          <w:ilvl w:val="0"/>
          <w:numId w:val="3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необходимостью адаптации обучающихся к новой организации процесса и содержания обучения (предметная система, разные преподаватели и т. д.);</w:t>
      </w:r>
    </w:p>
    <w:p w:rsidR="00FF079A" w:rsidRPr="004824CA" w:rsidRDefault="00FF079A" w:rsidP="00E83B4C">
      <w:pPr>
        <w:pStyle w:val="af6"/>
        <w:numPr>
          <w:ilvl w:val="0"/>
          <w:numId w:val="3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F079A" w:rsidRPr="004824CA" w:rsidRDefault="00FF079A" w:rsidP="00E83B4C">
      <w:pPr>
        <w:pStyle w:val="af6"/>
        <w:numPr>
          <w:ilvl w:val="0"/>
          <w:numId w:val="3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F079A" w:rsidRPr="004824CA" w:rsidRDefault="00FF079A" w:rsidP="00E83B4C">
      <w:pPr>
        <w:pStyle w:val="af6"/>
        <w:numPr>
          <w:ilvl w:val="0"/>
          <w:numId w:val="3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недостаточно подготовленным переходом с родного языка на русский язык обучения.</w:t>
      </w:r>
    </w:p>
    <w:p w:rsidR="00FF079A" w:rsidRDefault="00FF079A"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780832" w:rsidRPr="001E560D" w:rsidRDefault="00780832" w:rsidP="00D7382B">
      <w:pPr>
        <w:ind w:left="-284"/>
        <w:jc w:val="center"/>
        <w:rPr>
          <w:b/>
          <w:spacing w:val="-7"/>
          <w:sz w:val="28"/>
          <w:szCs w:val="28"/>
        </w:rPr>
      </w:pPr>
      <w:r w:rsidRPr="001E560D">
        <w:rPr>
          <w:b/>
          <w:spacing w:val="-7"/>
          <w:sz w:val="28"/>
          <w:szCs w:val="28"/>
        </w:rPr>
        <w:t>Программа «</w:t>
      </w:r>
      <w:r w:rsidR="00DB4317" w:rsidRPr="001E560D">
        <w:rPr>
          <w:b/>
          <w:spacing w:val="-7"/>
          <w:sz w:val="28"/>
          <w:szCs w:val="28"/>
        </w:rPr>
        <w:t>Введение в</w:t>
      </w:r>
      <w:r w:rsidRPr="001E560D">
        <w:rPr>
          <w:b/>
          <w:spacing w:val="-7"/>
          <w:sz w:val="28"/>
          <w:szCs w:val="28"/>
        </w:rPr>
        <w:t xml:space="preserve"> школьную жизнь»</w:t>
      </w:r>
    </w:p>
    <w:p w:rsidR="00780832" w:rsidRPr="00780832" w:rsidRDefault="00780832" w:rsidP="00D7382B">
      <w:pPr>
        <w:ind w:left="-284"/>
        <w:jc w:val="center"/>
        <w:rPr>
          <w:b/>
          <w:sz w:val="28"/>
          <w:szCs w:val="28"/>
        </w:rPr>
      </w:pPr>
      <w:r w:rsidRPr="00780832">
        <w:rPr>
          <w:b/>
          <w:sz w:val="28"/>
          <w:szCs w:val="28"/>
        </w:rPr>
        <w:t>Пояснительная записка</w:t>
      </w:r>
    </w:p>
    <w:p w:rsidR="00780832" w:rsidRPr="00780832" w:rsidRDefault="00780832" w:rsidP="00D7382B">
      <w:pPr>
        <w:keepNext/>
        <w:spacing w:before="240" w:after="60"/>
        <w:ind w:left="-284" w:firstLine="708"/>
        <w:jc w:val="both"/>
        <w:outlineLvl w:val="0"/>
        <w:rPr>
          <w:bCs/>
          <w:spacing w:val="-3"/>
          <w:kern w:val="32"/>
          <w:sz w:val="28"/>
          <w:szCs w:val="28"/>
        </w:rPr>
      </w:pPr>
      <w:r w:rsidRPr="00780832">
        <w:rPr>
          <w:bCs/>
          <w:spacing w:val="-7"/>
          <w:kern w:val="32"/>
          <w:sz w:val="28"/>
          <w:szCs w:val="28"/>
        </w:rPr>
        <w:t xml:space="preserve">Программа курса по подготовке будущих первоклассников к обучению в школе </w:t>
      </w:r>
      <w:r w:rsidR="0049538B">
        <w:rPr>
          <w:bCs/>
          <w:spacing w:val="-7"/>
          <w:kern w:val="32"/>
          <w:sz w:val="28"/>
          <w:szCs w:val="28"/>
        </w:rPr>
        <w:t>с</w:t>
      </w:r>
      <w:r w:rsidRPr="00780832">
        <w:rPr>
          <w:bCs/>
          <w:kern w:val="32"/>
          <w:sz w:val="28"/>
          <w:szCs w:val="28"/>
        </w:rPr>
        <w:t xml:space="preserve">оставлена на </w:t>
      </w:r>
      <w:r w:rsidR="00DB4317" w:rsidRPr="00780832">
        <w:rPr>
          <w:bCs/>
          <w:kern w:val="32"/>
          <w:sz w:val="28"/>
          <w:szCs w:val="28"/>
        </w:rPr>
        <w:t>ос</w:t>
      </w:r>
      <w:r w:rsidR="00DB4317" w:rsidRPr="00780832">
        <w:rPr>
          <w:bCs/>
          <w:kern w:val="32"/>
          <w:sz w:val="28"/>
          <w:szCs w:val="28"/>
        </w:rPr>
        <w:softHyphen/>
      </w:r>
      <w:r w:rsidR="00DB4317" w:rsidRPr="00780832">
        <w:rPr>
          <w:bCs/>
          <w:spacing w:val="-5"/>
          <w:kern w:val="32"/>
          <w:sz w:val="28"/>
          <w:szCs w:val="28"/>
        </w:rPr>
        <w:t>нове курса «</w:t>
      </w:r>
      <w:r w:rsidRPr="00780832">
        <w:rPr>
          <w:bCs/>
          <w:spacing w:val="-5"/>
          <w:kern w:val="32"/>
          <w:sz w:val="28"/>
          <w:szCs w:val="28"/>
        </w:rPr>
        <w:t xml:space="preserve">Введение в школьную </w:t>
      </w:r>
      <w:r w:rsidR="00DB4317" w:rsidRPr="00780832">
        <w:rPr>
          <w:bCs/>
          <w:kern w:val="32"/>
          <w:sz w:val="28"/>
          <w:szCs w:val="28"/>
        </w:rPr>
        <w:t>жизнь» под</w:t>
      </w:r>
      <w:r w:rsidRPr="00780832">
        <w:rPr>
          <w:bCs/>
          <w:kern w:val="32"/>
          <w:sz w:val="28"/>
          <w:szCs w:val="28"/>
        </w:rPr>
        <w:t xml:space="preserve"> редакцией   </w:t>
      </w:r>
      <w:proofErr w:type="spellStart"/>
      <w:r w:rsidRPr="00780832">
        <w:rPr>
          <w:bCs/>
          <w:kern w:val="32"/>
          <w:sz w:val="28"/>
          <w:szCs w:val="28"/>
        </w:rPr>
        <w:t>Цукерман</w:t>
      </w:r>
      <w:proofErr w:type="spellEnd"/>
      <w:r w:rsidRPr="00780832">
        <w:rPr>
          <w:bCs/>
          <w:kern w:val="32"/>
          <w:sz w:val="28"/>
          <w:szCs w:val="28"/>
        </w:rPr>
        <w:t xml:space="preserve"> </w:t>
      </w:r>
      <w:r w:rsidRPr="00780832">
        <w:rPr>
          <w:bCs/>
          <w:spacing w:val="-3"/>
          <w:kern w:val="32"/>
          <w:sz w:val="28"/>
          <w:szCs w:val="28"/>
        </w:rPr>
        <w:t>Г.А, Поливановой К.Н.</w:t>
      </w:r>
    </w:p>
    <w:p w:rsidR="00780832" w:rsidRPr="00780832" w:rsidRDefault="00780832" w:rsidP="00D7382B">
      <w:pPr>
        <w:shd w:val="clear" w:color="auto" w:fill="FFFFFF"/>
        <w:spacing w:before="10"/>
        <w:ind w:left="-284"/>
        <w:jc w:val="both"/>
        <w:rPr>
          <w:color w:val="000000"/>
          <w:spacing w:val="-5"/>
          <w:sz w:val="28"/>
          <w:szCs w:val="28"/>
        </w:rPr>
      </w:pPr>
      <w:r w:rsidRPr="00780832">
        <w:rPr>
          <w:b/>
          <w:color w:val="000000"/>
          <w:spacing w:val="-5"/>
          <w:sz w:val="28"/>
          <w:szCs w:val="28"/>
        </w:rPr>
        <w:t>Цель:</w:t>
      </w:r>
      <w:r w:rsidRPr="00780832">
        <w:rPr>
          <w:color w:val="000000"/>
          <w:spacing w:val="-5"/>
          <w:sz w:val="28"/>
          <w:szCs w:val="28"/>
        </w:rPr>
        <w:t xml:space="preserve"> </w:t>
      </w:r>
    </w:p>
    <w:p w:rsidR="00780832" w:rsidRPr="00780832" w:rsidRDefault="00780832" w:rsidP="00D7382B">
      <w:pPr>
        <w:shd w:val="clear" w:color="auto" w:fill="FFFFFF"/>
        <w:spacing w:before="10"/>
        <w:ind w:left="-284"/>
        <w:jc w:val="both"/>
        <w:rPr>
          <w:color w:val="000000"/>
          <w:spacing w:val="-5"/>
          <w:sz w:val="28"/>
          <w:szCs w:val="28"/>
        </w:rPr>
      </w:pPr>
      <w:r w:rsidRPr="00780832">
        <w:rPr>
          <w:color w:val="000000"/>
          <w:spacing w:val="-5"/>
          <w:sz w:val="28"/>
          <w:szCs w:val="28"/>
        </w:rPr>
        <w:t xml:space="preserve">в промежутке </w:t>
      </w:r>
      <w:r w:rsidR="00DB4317" w:rsidRPr="00780832">
        <w:rPr>
          <w:color w:val="000000"/>
          <w:spacing w:val="-5"/>
          <w:sz w:val="28"/>
          <w:szCs w:val="28"/>
        </w:rPr>
        <w:t>между дошкольным</w:t>
      </w:r>
      <w:r w:rsidRPr="00780832">
        <w:rPr>
          <w:color w:val="000000"/>
          <w:spacing w:val="-5"/>
          <w:sz w:val="28"/>
          <w:szCs w:val="28"/>
        </w:rPr>
        <w:t xml:space="preserve"> и школьным детством помочь каждому ребенку войти в новую систему отношений со взрослыми, сверстниками и самим </w:t>
      </w:r>
      <w:r w:rsidR="00DB4317" w:rsidRPr="00780832">
        <w:rPr>
          <w:color w:val="000000"/>
          <w:spacing w:val="-5"/>
          <w:sz w:val="28"/>
          <w:szCs w:val="28"/>
        </w:rPr>
        <w:t>собой, помочь</w:t>
      </w:r>
      <w:r w:rsidRPr="00780832">
        <w:rPr>
          <w:color w:val="000000"/>
          <w:spacing w:val="-5"/>
          <w:sz w:val="28"/>
          <w:szCs w:val="28"/>
        </w:rPr>
        <w:t xml:space="preserve"> построить содержательный образ «</w:t>
      </w:r>
      <w:r w:rsidR="00DB4317" w:rsidRPr="00780832">
        <w:rPr>
          <w:color w:val="000000"/>
          <w:spacing w:val="-5"/>
          <w:sz w:val="28"/>
          <w:szCs w:val="28"/>
        </w:rPr>
        <w:t>настоящего школьника</w:t>
      </w:r>
      <w:r w:rsidRPr="00780832">
        <w:rPr>
          <w:color w:val="000000"/>
          <w:spacing w:val="-5"/>
          <w:sz w:val="28"/>
          <w:szCs w:val="28"/>
        </w:rPr>
        <w:t xml:space="preserve">». </w:t>
      </w:r>
    </w:p>
    <w:p w:rsidR="00780832" w:rsidRPr="00780832" w:rsidRDefault="00780832" w:rsidP="00D7382B">
      <w:pPr>
        <w:shd w:val="clear" w:color="auto" w:fill="FFFFFF"/>
        <w:spacing w:before="10"/>
        <w:ind w:left="-284"/>
        <w:jc w:val="both"/>
        <w:rPr>
          <w:b/>
          <w:color w:val="000000"/>
          <w:spacing w:val="-5"/>
          <w:sz w:val="28"/>
          <w:szCs w:val="28"/>
        </w:rPr>
      </w:pPr>
      <w:r w:rsidRPr="00780832">
        <w:rPr>
          <w:b/>
          <w:color w:val="000000"/>
          <w:spacing w:val="-5"/>
          <w:sz w:val="28"/>
          <w:szCs w:val="28"/>
        </w:rPr>
        <w:t xml:space="preserve">Задачи: </w:t>
      </w:r>
    </w:p>
    <w:p w:rsidR="00780832" w:rsidRPr="00780832" w:rsidRDefault="00780832" w:rsidP="005437BA">
      <w:pPr>
        <w:numPr>
          <w:ilvl w:val="0"/>
          <w:numId w:val="504"/>
        </w:numPr>
        <w:shd w:val="clear" w:color="auto" w:fill="FFFFFF"/>
        <w:spacing w:before="10"/>
        <w:jc w:val="both"/>
        <w:rPr>
          <w:color w:val="000000"/>
          <w:spacing w:val="-5"/>
          <w:sz w:val="28"/>
          <w:szCs w:val="28"/>
        </w:rPr>
      </w:pPr>
      <w:r w:rsidRPr="00780832">
        <w:rPr>
          <w:color w:val="000000"/>
          <w:spacing w:val="-5"/>
          <w:sz w:val="28"/>
          <w:szCs w:val="28"/>
        </w:rPr>
        <w:t>психологическая адаптация детей;</w:t>
      </w:r>
    </w:p>
    <w:p w:rsidR="00780832" w:rsidRPr="00780832" w:rsidRDefault="00DB4317" w:rsidP="005437BA">
      <w:pPr>
        <w:numPr>
          <w:ilvl w:val="0"/>
          <w:numId w:val="504"/>
        </w:numPr>
        <w:shd w:val="clear" w:color="auto" w:fill="FFFFFF"/>
        <w:spacing w:before="10"/>
        <w:jc w:val="both"/>
        <w:rPr>
          <w:color w:val="000000"/>
          <w:spacing w:val="-5"/>
          <w:sz w:val="28"/>
          <w:szCs w:val="28"/>
        </w:rPr>
      </w:pPr>
      <w:r w:rsidRPr="00780832">
        <w:rPr>
          <w:color w:val="000000"/>
          <w:spacing w:val="-5"/>
          <w:sz w:val="28"/>
          <w:szCs w:val="28"/>
        </w:rPr>
        <w:t>знакомство со</w:t>
      </w:r>
      <w:r w:rsidR="00780832" w:rsidRPr="00780832">
        <w:rPr>
          <w:color w:val="000000"/>
          <w:spacing w:val="-5"/>
          <w:sz w:val="28"/>
          <w:szCs w:val="28"/>
        </w:rPr>
        <w:t xml:space="preserve"> школьным пространством; </w:t>
      </w:r>
    </w:p>
    <w:p w:rsidR="00780832" w:rsidRPr="00780832" w:rsidRDefault="00780832" w:rsidP="005437BA">
      <w:pPr>
        <w:numPr>
          <w:ilvl w:val="0"/>
          <w:numId w:val="504"/>
        </w:numPr>
        <w:shd w:val="clear" w:color="auto" w:fill="FFFFFF"/>
        <w:spacing w:before="10"/>
        <w:jc w:val="both"/>
        <w:rPr>
          <w:color w:val="000000"/>
          <w:spacing w:val="-5"/>
          <w:sz w:val="28"/>
          <w:szCs w:val="28"/>
        </w:rPr>
      </w:pPr>
      <w:r w:rsidRPr="00780832">
        <w:rPr>
          <w:color w:val="000000"/>
          <w:spacing w:val="-5"/>
          <w:sz w:val="28"/>
          <w:szCs w:val="28"/>
        </w:rPr>
        <w:t xml:space="preserve">выработка и </w:t>
      </w:r>
      <w:r w:rsidR="00DB4317" w:rsidRPr="00780832">
        <w:rPr>
          <w:color w:val="000000"/>
          <w:spacing w:val="-5"/>
          <w:sz w:val="28"/>
          <w:szCs w:val="28"/>
        </w:rPr>
        <w:t>принятие «</w:t>
      </w:r>
      <w:r w:rsidRPr="00780832">
        <w:rPr>
          <w:color w:val="000000"/>
          <w:spacing w:val="-5"/>
          <w:sz w:val="28"/>
          <w:szCs w:val="28"/>
        </w:rPr>
        <w:t xml:space="preserve">правил игры» между всеми членами нового коллектива: нормы сотрудничества на </w:t>
      </w:r>
      <w:r w:rsidR="00DB4317" w:rsidRPr="00780832">
        <w:rPr>
          <w:color w:val="000000"/>
          <w:spacing w:val="-5"/>
          <w:sz w:val="28"/>
          <w:szCs w:val="28"/>
        </w:rPr>
        <w:t>уроке, способы</w:t>
      </w:r>
      <w:r w:rsidRPr="00780832">
        <w:rPr>
          <w:color w:val="000000"/>
          <w:spacing w:val="-5"/>
          <w:sz w:val="28"/>
          <w:szCs w:val="28"/>
        </w:rPr>
        <w:t xml:space="preserve"> </w:t>
      </w:r>
      <w:r w:rsidR="00DB4317" w:rsidRPr="00780832">
        <w:rPr>
          <w:color w:val="000000"/>
          <w:spacing w:val="-5"/>
          <w:sz w:val="28"/>
          <w:szCs w:val="28"/>
        </w:rPr>
        <w:t>и формы</w:t>
      </w:r>
      <w:r w:rsidRPr="00780832">
        <w:rPr>
          <w:color w:val="000000"/>
          <w:spacing w:val="-5"/>
          <w:sz w:val="28"/>
          <w:szCs w:val="28"/>
        </w:rPr>
        <w:t xml:space="preserve"> взаимодействия на уроке и правила поведения вне урока, система школьного оценивания; </w:t>
      </w:r>
    </w:p>
    <w:p w:rsidR="00780832" w:rsidRPr="00780832" w:rsidRDefault="00780832" w:rsidP="005437BA">
      <w:pPr>
        <w:numPr>
          <w:ilvl w:val="0"/>
          <w:numId w:val="504"/>
        </w:numPr>
        <w:shd w:val="clear" w:color="auto" w:fill="FFFFFF"/>
        <w:spacing w:before="10"/>
        <w:jc w:val="both"/>
        <w:rPr>
          <w:color w:val="000000"/>
          <w:spacing w:val="-5"/>
          <w:sz w:val="28"/>
          <w:szCs w:val="28"/>
        </w:rPr>
      </w:pPr>
      <w:r w:rsidRPr="00780832">
        <w:rPr>
          <w:color w:val="000000"/>
          <w:spacing w:val="-5"/>
          <w:sz w:val="28"/>
          <w:szCs w:val="28"/>
        </w:rPr>
        <w:t xml:space="preserve"> развитие внимания, памяти, мышления, воображения; </w:t>
      </w:r>
    </w:p>
    <w:p w:rsidR="00780832" w:rsidRPr="00780832" w:rsidRDefault="00780832" w:rsidP="005437BA">
      <w:pPr>
        <w:numPr>
          <w:ilvl w:val="0"/>
          <w:numId w:val="504"/>
        </w:numPr>
        <w:shd w:val="clear" w:color="auto" w:fill="FFFFFF"/>
        <w:spacing w:before="10"/>
        <w:jc w:val="both"/>
        <w:rPr>
          <w:color w:val="000000"/>
          <w:spacing w:val="-5"/>
          <w:sz w:val="28"/>
          <w:szCs w:val="28"/>
        </w:rPr>
      </w:pPr>
      <w:r w:rsidRPr="00780832">
        <w:rPr>
          <w:color w:val="000000"/>
          <w:spacing w:val="-5"/>
          <w:sz w:val="28"/>
          <w:szCs w:val="28"/>
        </w:rPr>
        <w:lastRenderedPageBreak/>
        <w:t xml:space="preserve">проведение стартовой диагностики с целью определения возможностей и способностей каждого ребенка. </w:t>
      </w:r>
    </w:p>
    <w:p w:rsidR="00780832" w:rsidRPr="00780832" w:rsidRDefault="00716ABA" w:rsidP="00D7382B">
      <w:pPr>
        <w:shd w:val="clear" w:color="auto" w:fill="FFFFFF"/>
        <w:spacing w:before="10"/>
        <w:ind w:left="-284"/>
        <w:jc w:val="both"/>
        <w:rPr>
          <w:b/>
          <w:color w:val="000000"/>
          <w:spacing w:val="-5"/>
          <w:sz w:val="28"/>
          <w:szCs w:val="28"/>
        </w:rPr>
      </w:pPr>
      <w:r>
        <w:rPr>
          <w:b/>
          <w:color w:val="000000"/>
          <w:spacing w:val="-5"/>
          <w:sz w:val="28"/>
          <w:szCs w:val="28"/>
        </w:rPr>
        <w:t>Введение</w:t>
      </w:r>
    </w:p>
    <w:p w:rsidR="00780832" w:rsidRPr="00780832" w:rsidRDefault="00780832" w:rsidP="00D7382B">
      <w:pPr>
        <w:ind w:left="-284" w:firstLine="708"/>
        <w:jc w:val="both"/>
        <w:rPr>
          <w:sz w:val="28"/>
          <w:szCs w:val="28"/>
        </w:rPr>
      </w:pPr>
      <w:r w:rsidRPr="00780832">
        <w:rPr>
          <w:sz w:val="28"/>
          <w:szCs w:val="28"/>
        </w:rPr>
        <w:t xml:space="preserve">Сейчас, когда </w:t>
      </w:r>
      <w:r w:rsidR="00DB4317" w:rsidRPr="00780832">
        <w:rPr>
          <w:sz w:val="28"/>
          <w:szCs w:val="28"/>
        </w:rPr>
        <w:t>ведется большая</w:t>
      </w:r>
      <w:r w:rsidRPr="00780832">
        <w:rPr>
          <w:sz w:val="28"/>
          <w:szCs w:val="28"/>
        </w:rPr>
        <w:t xml:space="preserve"> работа </w:t>
      </w:r>
      <w:r w:rsidR="00DB4317" w:rsidRPr="00780832">
        <w:rPr>
          <w:sz w:val="28"/>
          <w:szCs w:val="28"/>
        </w:rPr>
        <w:t>по внедрению</w:t>
      </w:r>
      <w:r w:rsidRPr="00780832">
        <w:rPr>
          <w:sz w:val="28"/>
          <w:szCs w:val="28"/>
        </w:rPr>
        <w:t xml:space="preserve"> новых образовательных государственных </w:t>
      </w:r>
      <w:r w:rsidR="00DB4317" w:rsidRPr="00780832">
        <w:rPr>
          <w:sz w:val="28"/>
          <w:szCs w:val="28"/>
        </w:rPr>
        <w:t>стандартов в</w:t>
      </w:r>
      <w:r w:rsidRPr="00780832">
        <w:rPr>
          <w:sz w:val="28"/>
          <w:szCs w:val="28"/>
        </w:rPr>
        <w:t xml:space="preserve"> начальном общем образовании, возникает масса вопросов, в том числе и такие: с чего начать, как создать благоприятные условия </w:t>
      </w:r>
      <w:r w:rsidR="00DB4317" w:rsidRPr="00780832">
        <w:rPr>
          <w:sz w:val="28"/>
          <w:szCs w:val="28"/>
        </w:rPr>
        <w:t>для адаптации</w:t>
      </w:r>
      <w:r w:rsidRPr="00780832">
        <w:rPr>
          <w:sz w:val="28"/>
          <w:szCs w:val="28"/>
        </w:rPr>
        <w:t xml:space="preserve"> ребенка к школе?</w:t>
      </w:r>
    </w:p>
    <w:p w:rsidR="00780832" w:rsidRPr="00780832" w:rsidRDefault="00780832" w:rsidP="00D7382B">
      <w:pPr>
        <w:ind w:left="-284"/>
        <w:jc w:val="both"/>
        <w:rPr>
          <w:sz w:val="28"/>
          <w:szCs w:val="28"/>
        </w:rPr>
      </w:pPr>
      <w:r w:rsidRPr="00780832">
        <w:rPr>
          <w:sz w:val="28"/>
          <w:szCs w:val="28"/>
        </w:rPr>
        <w:t xml:space="preserve">Данная </w:t>
      </w:r>
      <w:r w:rsidR="00DB4317" w:rsidRPr="00780832">
        <w:rPr>
          <w:sz w:val="28"/>
          <w:szCs w:val="28"/>
        </w:rPr>
        <w:t>программа поможет</w:t>
      </w:r>
      <w:r w:rsidRPr="00780832">
        <w:rPr>
          <w:sz w:val="28"/>
          <w:szCs w:val="28"/>
        </w:rPr>
        <w:t xml:space="preserve"> дать ответы на эти и другие вопросы: поможет организовать работу учителя при подготовке детей к школе, создать благоприятные условия для адаптации. </w:t>
      </w:r>
    </w:p>
    <w:p w:rsidR="00780832" w:rsidRPr="00780832" w:rsidRDefault="00780832" w:rsidP="00D7382B">
      <w:pPr>
        <w:shd w:val="clear" w:color="auto" w:fill="FFFFFF"/>
        <w:spacing w:before="10"/>
        <w:ind w:left="-284"/>
        <w:jc w:val="both"/>
        <w:rPr>
          <w:color w:val="000000"/>
          <w:spacing w:val="-5"/>
          <w:sz w:val="28"/>
          <w:szCs w:val="28"/>
        </w:rPr>
      </w:pPr>
      <w:r w:rsidRPr="00780832">
        <w:rPr>
          <w:color w:val="000000"/>
          <w:spacing w:val="-5"/>
          <w:sz w:val="28"/>
          <w:szCs w:val="28"/>
        </w:rPr>
        <w:t xml:space="preserve">   </w:t>
      </w:r>
      <w:r w:rsidRPr="00780832">
        <w:rPr>
          <w:color w:val="000000"/>
          <w:spacing w:val="-5"/>
          <w:sz w:val="28"/>
          <w:szCs w:val="28"/>
        </w:rPr>
        <w:tab/>
      </w:r>
      <w:r w:rsidRPr="00780832">
        <w:rPr>
          <w:color w:val="000000"/>
          <w:spacing w:val="-5"/>
          <w:sz w:val="28"/>
          <w:szCs w:val="28"/>
        </w:rPr>
        <w:tab/>
        <w:t xml:space="preserve">Этот курс не совмещен с учебными предметами. </w:t>
      </w:r>
      <w:r w:rsidR="00DB4317" w:rsidRPr="00780832">
        <w:rPr>
          <w:color w:val="000000"/>
          <w:spacing w:val="-5"/>
          <w:sz w:val="28"/>
          <w:szCs w:val="28"/>
        </w:rPr>
        <w:t>Знакомство ребят</w:t>
      </w:r>
      <w:r w:rsidRPr="00780832">
        <w:rPr>
          <w:color w:val="000000"/>
          <w:spacing w:val="-5"/>
          <w:sz w:val="28"/>
          <w:szCs w:val="28"/>
        </w:rPr>
        <w:t xml:space="preserve"> с новым школьным миром организуется на дошкольном материале: игре, рисовании, конструировании. В ходе реализации программы нормы совместных действий и общения, на которых в дальнейшем </w:t>
      </w:r>
      <w:r w:rsidR="00DB4317" w:rsidRPr="00780832">
        <w:rPr>
          <w:color w:val="000000"/>
          <w:spacing w:val="-5"/>
          <w:sz w:val="28"/>
          <w:szCs w:val="28"/>
        </w:rPr>
        <w:t>строится учебное сообщество</w:t>
      </w:r>
      <w:r w:rsidRPr="00780832">
        <w:rPr>
          <w:color w:val="000000"/>
          <w:spacing w:val="-5"/>
          <w:sz w:val="28"/>
          <w:szCs w:val="28"/>
        </w:rPr>
        <w:t xml:space="preserve"> класса, осуществляются на </w:t>
      </w:r>
      <w:r w:rsidR="00DB4317" w:rsidRPr="00780832">
        <w:rPr>
          <w:color w:val="000000"/>
          <w:spacing w:val="-5"/>
          <w:sz w:val="28"/>
          <w:szCs w:val="28"/>
        </w:rPr>
        <w:t>основе договора</w:t>
      </w:r>
      <w:r w:rsidRPr="00780832">
        <w:rPr>
          <w:color w:val="000000"/>
          <w:spacing w:val="-5"/>
          <w:sz w:val="28"/>
          <w:szCs w:val="28"/>
        </w:rPr>
        <w:t xml:space="preserve"> учителя с детьми. В этот период задается   определенный стиль всей дальнейшей работы учителя с детьми, они приучаются к новому режиму, новым правилам для уч-ся.</w:t>
      </w:r>
    </w:p>
    <w:p w:rsidR="00780832" w:rsidRPr="00780832" w:rsidRDefault="00780832" w:rsidP="00D7382B">
      <w:pPr>
        <w:shd w:val="clear" w:color="auto" w:fill="FFFFFF"/>
        <w:spacing w:before="10"/>
        <w:ind w:left="-284"/>
        <w:jc w:val="both"/>
        <w:rPr>
          <w:color w:val="000000"/>
          <w:spacing w:val="-5"/>
          <w:sz w:val="28"/>
          <w:szCs w:val="28"/>
        </w:rPr>
      </w:pPr>
      <w:r w:rsidRPr="00780832">
        <w:rPr>
          <w:color w:val="000000"/>
          <w:spacing w:val="-5"/>
          <w:sz w:val="28"/>
          <w:szCs w:val="28"/>
        </w:rPr>
        <w:t xml:space="preserve">По форме </w:t>
      </w:r>
      <w:r w:rsidR="00DB4317" w:rsidRPr="00780832">
        <w:rPr>
          <w:color w:val="000000"/>
          <w:spacing w:val="-5"/>
          <w:sz w:val="28"/>
          <w:szCs w:val="28"/>
        </w:rPr>
        <w:t>и манере</w:t>
      </w:r>
      <w:r w:rsidRPr="00780832">
        <w:rPr>
          <w:color w:val="000000"/>
          <w:spacing w:val="-5"/>
          <w:sz w:val="28"/>
          <w:szCs w:val="28"/>
        </w:rPr>
        <w:t xml:space="preserve"> </w:t>
      </w:r>
      <w:r w:rsidR="00DB4317" w:rsidRPr="00780832">
        <w:rPr>
          <w:color w:val="000000"/>
          <w:spacing w:val="-5"/>
          <w:sz w:val="28"/>
          <w:szCs w:val="28"/>
        </w:rPr>
        <w:t>общения курс</w:t>
      </w:r>
      <w:r w:rsidRPr="00780832">
        <w:rPr>
          <w:color w:val="000000"/>
          <w:spacing w:val="-5"/>
          <w:sz w:val="28"/>
          <w:szCs w:val="28"/>
        </w:rPr>
        <w:t xml:space="preserve">    строится </w:t>
      </w:r>
      <w:r w:rsidR="00DB4317" w:rsidRPr="00780832">
        <w:rPr>
          <w:color w:val="000000"/>
          <w:spacing w:val="-5"/>
          <w:sz w:val="28"/>
          <w:szCs w:val="28"/>
        </w:rPr>
        <w:t>как обучение</w:t>
      </w:r>
      <w:r w:rsidRPr="00780832">
        <w:rPr>
          <w:color w:val="000000"/>
          <w:spacing w:val="-5"/>
          <w:sz w:val="28"/>
          <w:szCs w:val="28"/>
        </w:rPr>
        <w:t xml:space="preserve"> навыкам учебного сотрудничества. </w:t>
      </w:r>
    </w:p>
    <w:p w:rsidR="00780832" w:rsidRPr="00780832" w:rsidRDefault="00780832" w:rsidP="00D7382B">
      <w:pPr>
        <w:shd w:val="clear" w:color="auto" w:fill="FFFFFF"/>
        <w:spacing w:before="10"/>
        <w:ind w:left="-284"/>
        <w:jc w:val="both"/>
        <w:rPr>
          <w:sz w:val="28"/>
          <w:szCs w:val="28"/>
        </w:rPr>
      </w:pPr>
      <w:r w:rsidRPr="00780832">
        <w:rPr>
          <w:color w:val="000000"/>
          <w:spacing w:val="-5"/>
          <w:sz w:val="28"/>
          <w:szCs w:val="28"/>
        </w:rPr>
        <w:t xml:space="preserve">   </w:t>
      </w:r>
      <w:r w:rsidRPr="00780832">
        <w:rPr>
          <w:color w:val="000000"/>
          <w:spacing w:val="-5"/>
          <w:sz w:val="28"/>
          <w:szCs w:val="28"/>
        </w:rPr>
        <w:tab/>
      </w:r>
      <w:r w:rsidRPr="00780832">
        <w:rPr>
          <w:color w:val="000000"/>
          <w:spacing w:val="-5"/>
          <w:sz w:val="28"/>
          <w:szCs w:val="28"/>
        </w:rPr>
        <w:tab/>
        <w:t xml:space="preserve">Реализация данной </w:t>
      </w:r>
      <w:r w:rsidR="00DB4317" w:rsidRPr="00780832">
        <w:rPr>
          <w:color w:val="000000"/>
          <w:spacing w:val="-5"/>
          <w:sz w:val="28"/>
          <w:szCs w:val="28"/>
        </w:rPr>
        <w:t xml:space="preserve">программы </w:t>
      </w:r>
      <w:r w:rsidR="00DB4317" w:rsidRPr="00780832">
        <w:rPr>
          <w:color w:val="000000"/>
          <w:spacing w:val="3"/>
          <w:sz w:val="28"/>
          <w:szCs w:val="28"/>
        </w:rPr>
        <w:t>позволит детям</w:t>
      </w:r>
      <w:r w:rsidRPr="00780832">
        <w:rPr>
          <w:color w:val="000000"/>
          <w:spacing w:val="3"/>
          <w:sz w:val="28"/>
          <w:szCs w:val="28"/>
        </w:rPr>
        <w:t xml:space="preserve"> приобрести навыки совместной </w:t>
      </w:r>
      <w:r w:rsidRPr="00780832">
        <w:rPr>
          <w:color w:val="000000"/>
          <w:sz w:val="28"/>
          <w:szCs w:val="28"/>
        </w:rPr>
        <w:t xml:space="preserve">деятельности, научиться </w:t>
      </w:r>
      <w:r w:rsidR="00DB4317" w:rsidRPr="00780832">
        <w:rPr>
          <w:color w:val="000000"/>
          <w:sz w:val="28"/>
          <w:szCs w:val="28"/>
        </w:rPr>
        <w:t>бесконфликтно решать</w:t>
      </w:r>
      <w:r w:rsidRPr="00780832">
        <w:rPr>
          <w:color w:val="000000"/>
          <w:sz w:val="28"/>
          <w:szCs w:val="28"/>
        </w:rPr>
        <w:t xml:space="preserve"> </w:t>
      </w:r>
      <w:r w:rsidRPr="00780832">
        <w:rPr>
          <w:color w:val="000000"/>
          <w:spacing w:val="1"/>
          <w:sz w:val="28"/>
          <w:szCs w:val="28"/>
        </w:rPr>
        <w:t>совместно поставленную задачу</w:t>
      </w:r>
      <w:r w:rsidRPr="00780832">
        <w:rPr>
          <w:color w:val="000000"/>
          <w:spacing w:val="-7"/>
          <w:sz w:val="28"/>
          <w:szCs w:val="28"/>
        </w:rPr>
        <w:t xml:space="preserve">, работать в парах и </w:t>
      </w:r>
      <w:r w:rsidRPr="00780832">
        <w:rPr>
          <w:color w:val="000000"/>
          <w:spacing w:val="-4"/>
          <w:sz w:val="28"/>
          <w:szCs w:val="28"/>
        </w:rPr>
        <w:t xml:space="preserve">в группах, а </w:t>
      </w:r>
      <w:r w:rsidR="00DB4317" w:rsidRPr="00780832">
        <w:rPr>
          <w:color w:val="000000"/>
          <w:spacing w:val="-4"/>
          <w:sz w:val="28"/>
          <w:szCs w:val="28"/>
        </w:rPr>
        <w:t>также познакомит</w:t>
      </w:r>
      <w:r w:rsidRPr="00780832">
        <w:rPr>
          <w:color w:val="000000"/>
          <w:spacing w:val="-4"/>
          <w:sz w:val="28"/>
          <w:szCs w:val="28"/>
        </w:rPr>
        <w:t xml:space="preserve"> учащихся с </w:t>
      </w:r>
      <w:r w:rsidRPr="00780832">
        <w:rPr>
          <w:color w:val="000000"/>
          <w:spacing w:val="2"/>
          <w:sz w:val="28"/>
          <w:szCs w:val="28"/>
        </w:rPr>
        <w:t xml:space="preserve">правилами школьной жизни, </w:t>
      </w:r>
      <w:r w:rsidR="00DB4317" w:rsidRPr="00780832">
        <w:rPr>
          <w:color w:val="000000"/>
          <w:spacing w:val="2"/>
          <w:sz w:val="28"/>
          <w:szCs w:val="28"/>
        </w:rPr>
        <w:t>по</w:t>
      </w:r>
      <w:r w:rsidR="00DB4317" w:rsidRPr="00780832">
        <w:rPr>
          <w:color w:val="000000"/>
          <w:spacing w:val="2"/>
          <w:sz w:val="28"/>
          <w:szCs w:val="28"/>
        </w:rPr>
        <w:softHyphen/>
      </w:r>
      <w:r w:rsidR="00DB4317" w:rsidRPr="00780832">
        <w:rPr>
          <w:color w:val="000000"/>
          <w:spacing w:val="-8"/>
          <w:sz w:val="28"/>
          <w:szCs w:val="28"/>
        </w:rPr>
        <w:t>зволит сформировать</w:t>
      </w:r>
      <w:r w:rsidRPr="00780832">
        <w:rPr>
          <w:color w:val="000000"/>
          <w:spacing w:val="-8"/>
          <w:sz w:val="28"/>
          <w:szCs w:val="28"/>
        </w:rPr>
        <w:t xml:space="preserve"> умение оце</w:t>
      </w:r>
      <w:r w:rsidRPr="00780832">
        <w:rPr>
          <w:color w:val="000000"/>
          <w:spacing w:val="-2"/>
          <w:sz w:val="28"/>
          <w:szCs w:val="28"/>
        </w:rPr>
        <w:t>нивать свою деятельность и дея</w:t>
      </w:r>
      <w:r w:rsidRPr="00780832">
        <w:rPr>
          <w:color w:val="000000"/>
          <w:spacing w:val="-2"/>
          <w:sz w:val="28"/>
          <w:szCs w:val="28"/>
        </w:rPr>
        <w:softHyphen/>
      </w:r>
      <w:r w:rsidRPr="00780832">
        <w:rPr>
          <w:color w:val="000000"/>
          <w:spacing w:val="-5"/>
          <w:sz w:val="28"/>
          <w:szCs w:val="28"/>
        </w:rPr>
        <w:t xml:space="preserve">тельность товарищей, то </w:t>
      </w:r>
      <w:r w:rsidR="00DB4317" w:rsidRPr="00780832">
        <w:rPr>
          <w:color w:val="000000"/>
          <w:spacing w:val="-5"/>
          <w:sz w:val="28"/>
          <w:szCs w:val="28"/>
        </w:rPr>
        <w:t>есть закладывает</w:t>
      </w:r>
      <w:r w:rsidRPr="00780832">
        <w:rPr>
          <w:color w:val="000000"/>
          <w:spacing w:val="-5"/>
          <w:sz w:val="28"/>
          <w:szCs w:val="28"/>
        </w:rPr>
        <w:t xml:space="preserve"> основы детского </w:t>
      </w:r>
      <w:r w:rsidRPr="00780832">
        <w:rPr>
          <w:color w:val="000000"/>
          <w:spacing w:val="-1"/>
          <w:sz w:val="28"/>
          <w:szCs w:val="28"/>
        </w:rPr>
        <w:t>коллектива.</w:t>
      </w:r>
    </w:p>
    <w:p w:rsidR="00780832" w:rsidRPr="00780832" w:rsidRDefault="00780832" w:rsidP="00D7382B">
      <w:pPr>
        <w:shd w:val="clear" w:color="auto" w:fill="FFFFFF"/>
        <w:spacing w:before="10"/>
        <w:ind w:left="-284" w:firstLine="679"/>
        <w:jc w:val="both"/>
        <w:rPr>
          <w:b/>
          <w:bCs/>
          <w:sz w:val="28"/>
          <w:szCs w:val="28"/>
        </w:rPr>
      </w:pPr>
      <w:r w:rsidRPr="00780832">
        <w:rPr>
          <w:sz w:val="28"/>
          <w:szCs w:val="28"/>
        </w:rPr>
        <w:t xml:space="preserve">Курс </w:t>
      </w:r>
      <w:r w:rsidR="00DB4317" w:rsidRPr="00780832">
        <w:rPr>
          <w:sz w:val="28"/>
          <w:szCs w:val="28"/>
        </w:rPr>
        <w:t>поможет учителю</w:t>
      </w:r>
      <w:r w:rsidRPr="00780832">
        <w:rPr>
          <w:sz w:val="28"/>
          <w:szCs w:val="28"/>
        </w:rPr>
        <w:t xml:space="preserve"> узнать индивидуальные особенности де</w:t>
      </w:r>
      <w:r w:rsidRPr="00780832">
        <w:rPr>
          <w:sz w:val="28"/>
          <w:szCs w:val="28"/>
        </w:rPr>
        <w:softHyphen/>
        <w:t>тей. На основании полученных све</w:t>
      </w:r>
      <w:r w:rsidRPr="00780832">
        <w:rPr>
          <w:sz w:val="28"/>
          <w:szCs w:val="28"/>
        </w:rPr>
        <w:softHyphen/>
        <w:t xml:space="preserve">дений можно </w:t>
      </w:r>
      <w:r w:rsidR="00DB4317" w:rsidRPr="00780832">
        <w:rPr>
          <w:sz w:val="28"/>
          <w:szCs w:val="28"/>
        </w:rPr>
        <w:t>будет организовать</w:t>
      </w:r>
      <w:r w:rsidRPr="00780832">
        <w:rPr>
          <w:sz w:val="28"/>
          <w:szCs w:val="28"/>
        </w:rPr>
        <w:t xml:space="preserve"> индиви</w:t>
      </w:r>
      <w:r w:rsidRPr="00780832">
        <w:rPr>
          <w:sz w:val="28"/>
          <w:szCs w:val="28"/>
        </w:rPr>
        <w:softHyphen/>
        <w:t>дуальный, дифференцированный подход к обучению детей в 1-м классе, и создать ситуацию успеха для каждого ребенка.</w:t>
      </w:r>
    </w:p>
    <w:p w:rsidR="00780832" w:rsidRPr="00780832" w:rsidRDefault="00780832" w:rsidP="00D7382B">
      <w:pPr>
        <w:shd w:val="clear" w:color="auto" w:fill="FFFFFF"/>
        <w:spacing w:before="10"/>
        <w:ind w:left="-284" w:firstLine="679"/>
        <w:jc w:val="both"/>
        <w:rPr>
          <w:sz w:val="28"/>
          <w:szCs w:val="28"/>
        </w:rPr>
      </w:pPr>
      <w:r w:rsidRPr="00780832">
        <w:rPr>
          <w:sz w:val="28"/>
          <w:szCs w:val="28"/>
        </w:rPr>
        <w:t xml:space="preserve">Для </w:t>
      </w:r>
      <w:r w:rsidR="00DB4317" w:rsidRPr="00780832">
        <w:rPr>
          <w:sz w:val="28"/>
          <w:szCs w:val="28"/>
        </w:rPr>
        <w:t>ребенка очень</w:t>
      </w:r>
      <w:r w:rsidRPr="00780832">
        <w:rPr>
          <w:sz w:val="28"/>
          <w:szCs w:val="28"/>
        </w:rPr>
        <w:t xml:space="preserve"> важ</w:t>
      </w:r>
      <w:r w:rsidRPr="00780832">
        <w:rPr>
          <w:sz w:val="28"/>
          <w:szCs w:val="28"/>
        </w:rPr>
        <w:softHyphen/>
        <w:t>но почувствовать себя принятым в школьную семью, а также реализо</w:t>
      </w:r>
      <w:r w:rsidRPr="00780832">
        <w:rPr>
          <w:sz w:val="28"/>
          <w:szCs w:val="28"/>
        </w:rPr>
        <w:softHyphen/>
        <w:t>вать свое желание быть услышан</w:t>
      </w:r>
      <w:r w:rsidRPr="00780832">
        <w:rPr>
          <w:sz w:val="28"/>
          <w:szCs w:val="28"/>
        </w:rPr>
        <w:softHyphen/>
        <w:t>ным и понятым. Поэтому на пер</w:t>
      </w:r>
      <w:r w:rsidRPr="00780832">
        <w:rPr>
          <w:sz w:val="28"/>
          <w:szCs w:val="28"/>
        </w:rPr>
        <w:softHyphen/>
        <w:t xml:space="preserve">вом этапе адаптационного </w:t>
      </w:r>
      <w:r w:rsidR="00DB4317" w:rsidRPr="00780832">
        <w:rPr>
          <w:sz w:val="28"/>
          <w:szCs w:val="28"/>
        </w:rPr>
        <w:t>перио</w:t>
      </w:r>
      <w:r w:rsidR="00DB4317" w:rsidRPr="00780832">
        <w:rPr>
          <w:sz w:val="28"/>
          <w:szCs w:val="28"/>
        </w:rPr>
        <w:softHyphen/>
        <w:t>да, учитель</w:t>
      </w:r>
      <w:r w:rsidRPr="00780832">
        <w:rPr>
          <w:sz w:val="28"/>
          <w:szCs w:val="28"/>
        </w:rPr>
        <w:t xml:space="preserve"> ставит задачи по</w:t>
      </w:r>
      <w:r w:rsidRPr="00780832">
        <w:rPr>
          <w:sz w:val="28"/>
          <w:szCs w:val="28"/>
        </w:rPr>
        <w:softHyphen/>
        <w:t>знакомить детей друг с другом, со</w:t>
      </w:r>
      <w:r w:rsidRPr="00780832">
        <w:rPr>
          <w:sz w:val="28"/>
          <w:szCs w:val="28"/>
        </w:rPr>
        <w:softHyphen/>
        <w:t xml:space="preserve">здать общую доброжелательную атмосферу в </w:t>
      </w:r>
      <w:r w:rsidR="00DB4317" w:rsidRPr="00780832">
        <w:rPr>
          <w:sz w:val="28"/>
          <w:szCs w:val="28"/>
        </w:rPr>
        <w:t>группе, дать</w:t>
      </w:r>
      <w:r w:rsidRPr="00780832">
        <w:rPr>
          <w:sz w:val="28"/>
          <w:szCs w:val="28"/>
        </w:rPr>
        <w:t xml:space="preserve"> возмож</w:t>
      </w:r>
      <w:r w:rsidRPr="00780832">
        <w:rPr>
          <w:sz w:val="28"/>
          <w:szCs w:val="28"/>
        </w:rPr>
        <w:softHyphen/>
        <w:t>ность детям почувствовать себя членами нового сообщества.</w:t>
      </w:r>
    </w:p>
    <w:p w:rsidR="00780832" w:rsidRPr="00780832" w:rsidRDefault="00780832" w:rsidP="00D7382B">
      <w:pPr>
        <w:shd w:val="clear" w:color="auto" w:fill="FFFFFF"/>
        <w:spacing w:before="10"/>
        <w:ind w:left="-284" w:firstLine="173"/>
        <w:jc w:val="both"/>
        <w:rPr>
          <w:b/>
          <w:bCs/>
          <w:sz w:val="28"/>
          <w:szCs w:val="28"/>
        </w:rPr>
      </w:pPr>
      <w:r w:rsidRPr="00780832">
        <w:rPr>
          <w:sz w:val="28"/>
          <w:szCs w:val="28"/>
        </w:rPr>
        <w:t xml:space="preserve"> </w:t>
      </w:r>
      <w:r w:rsidRPr="00780832">
        <w:rPr>
          <w:sz w:val="28"/>
          <w:szCs w:val="28"/>
        </w:rPr>
        <w:tab/>
        <w:t xml:space="preserve">Работая на втором этапе, дети разбираются, что им может помешать, а что </w:t>
      </w:r>
      <w:r w:rsidR="00DB4317" w:rsidRPr="00780832">
        <w:rPr>
          <w:sz w:val="28"/>
          <w:szCs w:val="28"/>
        </w:rPr>
        <w:t>поможет стать</w:t>
      </w:r>
      <w:r w:rsidRPr="00780832">
        <w:rPr>
          <w:sz w:val="28"/>
          <w:szCs w:val="28"/>
        </w:rPr>
        <w:t xml:space="preserve"> настоящими школьниками.</w:t>
      </w:r>
      <w:r w:rsidRPr="00780832">
        <w:rPr>
          <w:b/>
          <w:bCs/>
          <w:sz w:val="28"/>
          <w:szCs w:val="28"/>
        </w:rPr>
        <w:t xml:space="preserve"> </w:t>
      </w:r>
      <w:r w:rsidRPr="00780832">
        <w:rPr>
          <w:sz w:val="28"/>
          <w:szCs w:val="28"/>
        </w:rPr>
        <w:t>Учитель об</w:t>
      </w:r>
      <w:r w:rsidRPr="00780832">
        <w:rPr>
          <w:sz w:val="28"/>
          <w:szCs w:val="28"/>
        </w:rPr>
        <w:softHyphen/>
        <w:t xml:space="preserve">суждает с ребятами </w:t>
      </w:r>
      <w:r w:rsidR="00DB4317" w:rsidRPr="00780832">
        <w:rPr>
          <w:sz w:val="28"/>
          <w:szCs w:val="28"/>
        </w:rPr>
        <w:t>возможные формы</w:t>
      </w:r>
      <w:r w:rsidRPr="00780832">
        <w:rPr>
          <w:sz w:val="28"/>
          <w:szCs w:val="28"/>
        </w:rPr>
        <w:t xml:space="preserve"> общения, критерии оценки учебной работы (правильность, аккуратность, красота, старательность, интерес и др.) и способы, как достичь высокой оценки. Это стимулирует деятель</w:t>
      </w:r>
      <w:r w:rsidRPr="00780832">
        <w:rPr>
          <w:sz w:val="28"/>
          <w:szCs w:val="28"/>
        </w:rPr>
        <w:softHyphen/>
        <w:t>ность детей, включает дух соревнования, стимулирует развитие от</w:t>
      </w:r>
      <w:r w:rsidRPr="00780832">
        <w:rPr>
          <w:sz w:val="28"/>
          <w:szCs w:val="28"/>
        </w:rPr>
        <w:softHyphen/>
        <w:t xml:space="preserve">ветственности за порученное дело. Этот </w:t>
      </w:r>
      <w:r w:rsidR="00DB4317" w:rsidRPr="00780832">
        <w:rPr>
          <w:sz w:val="28"/>
          <w:szCs w:val="28"/>
        </w:rPr>
        <w:t>этап по</w:t>
      </w:r>
      <w:r w:rsidR="00DB4317" w:rsidRPr="00780832">
        <w:rPr>
          <w:sz w:val="28"/>
          <w:szCs w:val="28"/>
        </w:rPr>
        <w:softHyphen/>
        <w:t>священ также</w:t>
      </w:r>
      <w:r w:rsidRPr="00780832">
        <w:rPr>
          <w:sz w:val="28"/>
          <w:szCs w:val="28"/>
        </w:rPr>
        <w:t xml:space="preserve"> контролю освоения введенных ранее правил и приемов работы. Важно создать ситуацию, когда сами ребята осуществляют контроль, объясняют свой выбор, доказывают свою правоту. Учи</w:t>
      </w:r>
      <w:r w:rsidRPr="00780832">
        <w:rPr>
          <w:sz w:val="28"/>
          <w:szCs w:val="28"/>
        </w:rPr>
        <w:softHyphen/>
        <w:t>тель наблюдает и фиксирует основные труд</w:t>
      </w:r>
      <w:r w:rsidRPr="00780832">
        <w:rPr>
          <w:sz w:val="28"/>
          <w:szCs w:val="28"/>
        </w:rPr>
        <w:lastRenderedPageBreak/>
        <w:t>ности учеников, обра</w:t>
      </w:r>
      <w:r w:rsidRPr="00780832">
        <w:rPr>
          <w:sz w:val="28"/>
          <w:szCs w:val="28"/>
        </w:rPr>
        <w:softHyphen/>
        <w:t>щает внимание на формирование позиции школьника и какие прави</w:t>
      </w:r>
      <w:r w:rsidRPr="00780832">
        <w:rPr>
          <w:sz w:val="28"/>
          <w:szCs w:val="28"/>
        </w:rPr>
        <w:softHyphen/>
        <w:t xml:space="preserve">ла школьной жизни помогают им справиться с заданиями. Заканчивается подготовка к школе для </w:t>
      </w:r>
      <w:r w:rsidR="00DB4317" w:rsidRPr="00780832">
        <w:rPr>
          <w:sz w:val="28"/>
          <w:szCs w:val="28"/>
        </w:rPr>
        <w:t>детей праздником</w:t>
      </w:r>
      <w:r w:rsidRPr="00780832">
        <w:rPr>
          <w:sz w:val="28"/>
          <w:szCs w:val="28"/>
        </w:rPr>
        <w:t xml:space="preserve"> «Посвяще</w:t>
      </w:r>
      <w:r w:rsidRPr="00780832">
        <w:rPr>
          <w:sz w:val="28"/>
          <w:szCs w:val="28"/>
        </w:rPr>
        <w:softHyphen/>
        <w:t xml:space="preserve">ние в ученики». </w:t>
      </w:r>
    </w:p>
    <w:p w:rsidR="00780832" w:rsidRPr="00780832" w:rsidRDefault="00DB4317" w:rsidP="00D7382B">
      <w:pPr>
        <w:shd w:val="clear" w:color="auto" w:fill="FFFFFF"/>
        <w:spacing w:before="10"/>
        <w:ind w:left="-284" w:firstLine="679"/>
        <w:jc w:val="both"/>
        <w:rPr>
          <w:sz w:val="28"/>
          <w:szCs w:val="28"/>
        </w:rPr>
      </w:pPr>
      <w:r w:rsidRPr="00780832">
        <w:rPr>
          <w:sz w:val="28"/>
          <w:szCs w:val="28"/>
        </w:rPr>
        <w:t>Важный момент</w:t>
      </w:r>
      <w:r w:rsidR="00780832" w:rsidRPr="00780832">
        <w:rPr>
          <w:sz w:val="28"/>
          <w:szCs w:val="28"/>
        </w:rPr>
        <w:t xml:space="preserve"> на завершающем этапе - родительские собрания. Учитель знакомит родителей с особенностями обучения и спецификой новой учебной ситуации, рассказывает о первых трудностях и успехах детей, проявленных в ходе адаптационно</w:t>
      </w:r>
      <w:r w:rsidR="00780832" w:rsidRPr="00780832">
        <w:rPr>
          <w:sz w:val="28"/>
          <w:szCs w:val="28"/>
        </w:rPr>
        <w:softHyphen/>
        <w:t xml:space="preserve">го периода, даёт рекомендации по повышению </w:t>
      </w:r>
      <w:r w:rsidRPr="00780832">
        <w:rPr>
          <w:sz w:val="28"/>
          <w:szCs w:val="28"/>
        </w:rPr>
        <w:t>уровня готовности</w:t>
      </w:r>
      <w:r w:rsidR="00780832" w:rsidRPr="00780832">
        <w:rPr>
          <w:sz w:val="28"/>
          <w:szCs w:val="28"/>
        </w:rPr>
        <w:t xml:space="preserve"> детей к школе.</w:t>
      </w:r>
    </w:p>
    <w:p w:rsidR="00E21A26" w:rsidRDefault="00E21A26" w:rsidP="00F46C9F">
      <w:pPr>
        <w:pStyle w:val="af6"/>
        <w:shd w:val="clear" w:color="auto" w:fill="FFFFFF" w:themeFill="background1"/>
        <w:ind w:firstLine="709"/>
        <w:jc w:val="both"/>
        <w:rPr>
          <w:rFonts w:ascii="Times New Roman" w:hAnsi="Times New Roman"/>
          <w:sz w:val="28"/>
          <w:szCs w:val="28"/>
        </w:rPr>
      </w:pPr>
    </w:p>
    <w:p w:rsidR="00057EB1" w:rsidRPr="00057EB1" w:rsidRDefault="00057EB1" w:rsidP="00057EB1">
      <w:pPr>
        <w:shd w:val="clear" w:color="auto" w:fill="FFFFFF"/>
        <w:spacing w:line="273" w:lineRule="atLeast"/>
        <w:jc w:val="center"/>
        <w:rPr>
          <w:sz w:val="28"/>
          <w:szCs w:val="28"/>
        </w:rPr>
      </w:pPr>
      <w:r w:rsidRPr="00057EB1">
        <w:rPr>
          <w:b/>
          <w:bCs/>
          <w:i/>
          <w:iCs/>
          <w:sz w:val="28"/>
          <w:szCs w:val="28"/>
        </w:rPr>
        <w:t>Тематический план занятий</w:t>
      </w:r>
    </w:p>
    <w:p w:rsidR="00057EB1" w:rsidRPr="00057EB1" w:rsidRDefault="00057EB1" w:rsidP="00057EB1">
      <w:pPr>
        <w:shd w:val="clear" w:color="auto" w:fill="FFFFFF"/>
        <w:spacing w:line="273" w:lineRule="atLeast"/>
        <w:jc w:val="center"/>
        <w:rPr>
          <w:sz w:val="28"/>
          <w:szCs w:val="28"/>
        </w:rPr>
      </w:pPr>
      <w:r w:rsidRPr="00057EB1">
        <w:rPr>
          <w:b/>
          <w:bCs/>
          <w:i/>
          <w:iCs/>
          <w:sz w:val="28"/>
          <w:szCs w:val="28"/>
        </w:rPr>
        <w:t>курса «Занимательная математика» </w:t>
      </w:r>
      <w:bookmarkStart w:id="59" w:name="cd7c18a7275f5e69b55f9fe3f074c7dad77330f4"/>
    </w:p>
    <w:bookmarkEnd w:id="59"/>
    <w:tbl>
      <w:tblPr>
        <w:tblW w:w="5000" w:type="pct"/>
        <w:tblCellMar>
          <w:left w:w="0" w:type="dxa"/>
          <w:right w:w="0" w:type="dxa"/>
        </w:tblCellMar>
        <w:tblLook w:val="04A0" w:firstRow="1" w:lastRow="0" w:firstColumn="1" w:lastColumn="0" w:noHBand="0" w:noVBand="1"/>
      </w:tblPr>
      <w:tblGrid>
        <w:gridCol w:w="584"/>
        <w:gridCol w:w="4544"/>
        <w:gridCol w:w="4227"/>
      </w:tblGrid>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jc w:val="center"/>
              <w:rPr>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Pr>
                <w:sz w:val="28"/>
                <w:szCs w:val="28"/>
              </w:rPr>
              <w:t xml:space="preserve">                  </w:t>
            </w:r>
            <w:r w:rsidRPr="00057EB1">
              <w:rPr>
                <w:sz w:val="28"/>
                <w:szCs w:val="28"/>
              </w:rPr>
              <w:t>Тема занятия</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jc w:val="center"/>
              <w:rPr>
                <w:sz w:val="28"/>
                <w:szCs w:val="28"/>
              </w:rPr>
            </w:pPr>
            <w:r w:rsidRPr="00057EB1">
              <w:rPr>
                <w:sz w:val="28"/>
                <w:szCs w:val="28"/>
              </w:rPr>
              <w:t>Цель занятия</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1.</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Счёт на слух, счёт по осязанию. Отсчитывание предметов с открытыми и закрытыми глазами.</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 Выражать в речи признаки сходства и различия отдельных предметов и совокупностей.</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2-3</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Прямой и обратный счет в пределах 10.</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Порядковый и ритмический счет.</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4.</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Представления об элементарных геометрических фигурах.</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Знать названия геом. фигур и уметь их отличать.</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5-6</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Ориентировка на листе бумаги в клетку (левее, правее, выше, ниже, от, до, над, под).</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Пространственное ориентирование по клеткам.</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7.</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Установление последовательности событий. Последовательность дней в неделе.</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Ориентировка во времени.</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8.</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 Сравнение количества предметов</w:t>
            </w:r>
          </w:p>
          <w:p w:rsidR="00057EB1" w:rsidRPr="00057EB1" w:rsidRDefault="00057EB1" w:rsidP="00057EB1">
            <w:pPr>
              <w:rPr>
                <w:sz w:val="28"/>
                <w:szCs w:val="28"/>
              </w:rPr>
            </w:pPr>
            <w:r w:rsidRPr="00057EB1">
              <w:rPr>
                <w:sz w:val="28"/>
                <w:szCs w:val="28"/>
              </w:rPr>
              <w:t>на наглядной основе.</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Соотношение количества предметов между двумя группами.</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9-10.</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Составление фигур из частей и деление фигур на части.</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Конструирование фигур по заданному образцу.</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11-12.</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Установление равночисленности двух групп с помощью составления пар (равно – не равно).</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Сравнение предметов в группах разного количества.</w:t>
            </w:r>
          </w:p>
        </w:tc>
      </w:tr>
    </w:tbl>
    <w:p w:rsidR="00057EB1" w:rsidRPr="00057EB1" w:rsidRDefault="00057EB1" w:rsidP="00057EB1">
      <w:pPr>
        <w:shd w:val="clear" w:color="auto" w:fill="FFFFFF"/>
        <w:spacing w:after="150" w:line="273" w:lineRule="atLeast"/>
        <w:rPr>
          <w:sz w:val="28"/>
          <w:szCs w:val="28"/>
        </w:rPr>
      </w:pPr>
      <w:r w:rsidRPr="00057EB1">
        <w:rPr>
          <w:b/>
          <w:bCs/>
          <w:i/>
          <w:iCs/>
          <w:sz w:val="28"/>
          <w:szCs w:val="28"/>
        </w:rPr>
        <w:t> </w:t>
      </w:r>
    </w:p>
    <w:p w:rsidR="00057EB1" w:rsidRPr="00057EB1" w:rsidRDefault="00057EB1" w:rsidP="00057EB1">
      <w:pPr>
        <w:shd w:val="clear" w:color="auto" w:fill="FFFFFF"/>
        <w:spacing w:line="273" w:lineRule="atLeast"/>
        <w:jc w:val="center"/>
        <w:rPr>
          <w:sz w:val="28"/>
          <w:szCs w:val="28"/>
        </w:rPr>
      </w:pPr>
      <w:r w:rsidRPr="00057EB1">
        <w:rPr>
          <w:b/>
          <w:bCs/>
          <w:i/>
          <w:iCs/>
          <w:sz w:val="28"/>
          <w:szCs w:val="28"/>
        </w:rPr>
        <w:t>Тематический план занятий</w:t>
      </w:r>
    </w:p>
    <w:p w:rsidR="00057EB1" w:rsidRPr="00057EB1" w:rsidRDefault="00057EB1" w:rsidP="00057EB1">
      <w:pPr>
        <w:shd w:val="clear" w:color="auto" w:fill="FFFFFF"/>
        <w:spacing w:line="273" w:lineRule="atLeast"/>
        <w:jc w:val="center"/>
        <w:rPr>
          <w:sz w:val="28"/>
          <w:szCs w:val="28"/>
        </w:rPr>
      </w:pPr>
      <w:r w:rsidRPr="00057EB1">
        <w:rPr>
          <w:b/>
          <w:bCs/>
          <w:i/>
          <w:iCs/>
          <w:sz w:val="28"/>
          <w:szCs w:val="28"/>
        </w:rPr>
        <w:t>курса «Основы грамоты» </w:t>
      </w:r>
    </w:p>
    <w:p w:rsidR="00057EB1" w:rsidRPr="00057EB1" w:rsidRDefault="00057EB1" w:rsidP="00057EB1">
      <w:pPr>
        <w:shd w:val="clear" w:color="auto" w:fill="FFFFFF"/>
        <w:spacing w:after="150" w:line="273" w:lineRule="atLeast"/>
        <w:rPr>
          <w:sz w:val="28"/>
          <w:szCs w:val="28"/>
        </w:rPr>
      </w:pPr>
      <w:r w:rsidRPr="00057EB1">
        <w:rPr>
          <w:sz w:val="28"/>
          <w:szCs w:val="28"/>
        </w:rPr>
        <w:t> </w:t>
      </w:r>
    </w:p>
    <w:tbl>
      <w:tblPr>
        <w:tblW w:w="5000" w:type="pct"/>
        <w:tblCellMar>
          <w:left w:w="0" w:type="dxa"/>
          <w:right w:w="0" w:type="dxa"/>
        </w:tblCellMar>
        <w:tblLook w:val="04A0" w:firstRow="1" w:lastRow="0" w:firstColumn="1" w:lastColumn="0" w:noHBand="0" w:noVBand="1"/>
      </w:tblPr>
      <w:tblGrid>
        <w:gridCol w:w="578"/>
        <w:gridCol w:w="5053"/>
        <w:gridCol w:w="3724"/>
      </w:tblGrid>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jc w:val="center"/>
              <w:rPr>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jc w:val="center"/>
              <w:rPr>
                <w:sz w:val="28"/>
                <w:szCs w:val="28"/>
              </w:rPr>
            </w:pPr>
            <w:r w:rsidRPr="00057EB1">
              <w:rPr>
                <w:sz w:val="28"/>
                <w:szCs w:val="28"/>
              </w:rPr>
              <w:t>Тема занятия</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jc w:val="center"/>
              <w:rPr>
                <w:sz w:val="28"/>
                <w:szCs w:val="28"/>
              </w:rPr>
            </w:pPr>
            <w:r w:rsidRPr="00057EB1">
              <w:rPr>
                <w:sz w:val="28"/>
                <w:szCs w:val="28"/>
              </w:rPr>
              <w:t>Цель занятия</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1.</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В гостях у Смешариков! Штриховка (овощи).</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Знакомство с правилами штриховки.</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lastRenderedPageBreak/>
              <w:t>2-3.</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rFonts w:eastAsia="Calibri"/>
                <w:sz w:val="28"/>
                <w:szCs w:val="28"/>
              </w:rPr>
            </w:pPr>
            <w:r w:rsidRPr="00057EB1">
              <w:rPr>
                <w:sz w:val="28"/>
                <w:szCs w:val="28"/>
              </w:rPr>
              <w:t>Смешарики в космосе. Письмо прямых наклонных линий и коротких линий с закруглением внизу. Считалки.</w:t>
            </w:r>
          </w:p>
          <w:p w:rsidR="00057EB1" w:rsidRPr="00057EB1" w:rsidRDefault="00057EB1" w:rsidP="00057EB1">
            <w:pPr>
              <w:rPr>
                <w:sz w:val="28"/>
                <w:szCs w:val="28"/>
              </w:rPr>
            </w:pPr>
            <w:r w:rsidRPr="00057EB1">
              <w:rPr>
                <w:sz w:val="28"/>
                <w:szCs w:val="28"/>
              </w:rPr>
              <w:t xml:space="preserve"> </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Развитие правильного дыхания при разговорной речи, знакомство с линовкой.</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4-5.</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Смешарики на дороге. Письмо коротких линий с закруглением внизу. Игры со звуками.</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Развитие фонематического слуха и зоркости.</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6-7.</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rFonts w:eastAsia="Calibri"/>
                <w:sz w:val="28"/>
                <w:szCs w:val="28"/>
              </w:rPr>
            </w:pPr>
            <w:r w:rsidRPr="00057EB1">
              <w:rPr>
                <w:sz w:val="28"/>
                <w:szCs w:val="28"/>
              </w:rPr>
              <w:t xml:space="preserve"> Смешарики встречают гостей. Вежливые слова. В мире звуков, букв и слов. </w:t>
            </w:r>
          </w:p>
          <w:p w:rsidR="00057EB1" w:rsidRPr="00057EB1" w:rsidRDefault="00057EB1" w:rsidP="00057EB1">
            <w:pPr>
              <w:rPr>
                <w:sz w:val="28"/>
                <w:szCs w:val="28"/>
              </w:rPr>
            </w:pP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Соотношение звуков и знаков.</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8-9.</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rFonts w:eastAsia="Calibri"/>
                <w:sz w:val="28"/>
                <w:szCs w:val="28"/>
              </w:rPr>
            </w:pPr>
            <w:r w:rsidRPr="00057EB1">
              <w:rPr>
                <w:sz w:val="28"/>
                <w:szCs w:val="28"/>
              </w:rPr>
              <w:t>Смешарики в лесу. Письмо прямых линий с закруглением вверху и внизу.</w:t>
            </w:r>
          </w:p>
          <w:p w:rsidR="00057EB1" w:rsidRPr="00057EB1" w:rsidRDefault="00057EB1" w:rsidP="00057EB1">
            <w:pPr>
              <w:rPr>
                <w:sz w:val="28"/>
                <w:szCs w:val="28"/>
              </w:rPr>
            </w:pPr>
            <w:r w:rsidRPr="00057EB1">
              <w:rPr>
                <w:sz w:val="28"/>
                <w:szCs w:val="28"/>
              </w:rPr>
              <w:t xml:space="preserve"> </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Знакомство с русским фольклором. Продолжение штриховки.</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10-11.</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b/>
                <w:sz w:val="28"/>
                <w:szCs w:val="28"/>
              </w:rPr>
            </w:pPr>
            <w:r w:rsidRPr="00057EB1">
              <w:rPr>
                <w:sz w:val="28"/>
                <w:szCs w:val="28"/>
              </w:rPr>
              <w:t>Смешарики идут в школу. Игра «Слова бывают разные»</w:t>
            </w:r>
          </w:p>
          <w:p w:rsidR="00057EB1" w:rsidRPr="00057EB1" w:rsidRDefault="00057EB1" w:rsidP="00057EB1">
            <w:pPr>
              <w:rPr>
                <w:sz w:val="28"/>
                <w:szCs w:val="28"/>
              </w:rPr>
            </w:pPr>
            <w:r w:rsidRPr="00057EB1">
              <w:rPr>
                <w:sz w:val="28"/>
                <w:szCs w:val="28"/>
              </w:rPr>
              <w:t xml:space="preserve"> </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Определение правой и левой сторон предмета.</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12-13.</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Речь (устная и письменная) – общее представление.</w:t>
            </w:r>
          </w:p>
          <w:p w:rsidR="00057EB1" w:rsidRPr="00057EB1" w:rsidRDefault="00057EB1" w:rsidP="00057EB1">
            <w:pPr>
              <w:rPr>
                <w:sz w:val="28"/>
                <w:szCs w:val="28"/>
              </w:rPr>
            </w:pPr>
            <w:r w:rsidRPr="00057EB1">
              <w:rPr>
                <w:sz w:val="28"/>
                <w:szCs w:val="28"/>
              </w:rPr>
              <w:t>Штриховка-копирование.</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Уточнение, обогащение и активизация словаря детей.</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14-15.</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 xml:space="preserve">Предложение и слово. Игра </w:t>
            </w:r>
            <w:r w:rsidR="00DB4317" w:rsidRPr="00057EB1">
              <w:rPr>
                <w:sz w:val="28"/>
                <w:szCs w:val="28"/>
              </w:rPr>
              <w:t>«Слова</w:t>
            </w:r>
            <w:r w:rsidRPr="00057EB1">
              <w:rPr>
                <w:sz w:val="28"/>
                <w:szCs w:val="28"/>
              </w:rPr>
              <w:t>, по порядку, становись!».</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Развитие у детей внимания к звуковой стороне слышимой речи (своей и чужой)</w:t>
            </w:r>
          </w:p>
        </w:tc>
      </w:tr>
    </w:tbl>
    <w:p w:rsidR="00057EB1" w:rsidRPr="00057EB1" w:rsidRDefault="00057EB1" w:rsidP="00057EB1">
      <w:pPr>
        <w:shd w:val="clear" w:color="auto" w:fill="FFFFFF"/>
        <w:spacing w:after="150" w:line="273" w:lineRule="atLeast"/>
        <w:jc w:val="center"/>
        <w:rPr>
          <w:sz w:val="28"/>
          <w:szCs w:val="28"/>
        </w:rPr>
      </w:pPr>
      <w:r w:rsidRPr="00057EB1">
        <w:rPr>
          <w:b/>
          <w:bCs/>
          <w:i/>
          <w:iCs/>
          <w:sz w:val="28"/>
          <w:szCs w:val="28"/>
        </w:rPr>
        <w:t xml:space="preserve">Тематический план </w:t>
      </w:r>
      <w:r w:rsidR="00DB4317" w:rsidRPr="00057EB1">
        <w:rPr>
          <w:b/>
          <w:bCs/>
          <w:i/>
          <w:iCs/>
          <w:sz w:val="28"/>
          <w:szCs w:val="28"/>
        </w:rPr>
        <w:t>занятий «</w:t>
      </w:r>
      <w:r w:rsidRPr="00057EB1">
        <w:rPr>
          <w:b/>
          <w:bCs/>
          <w:i/>
          <w:iCs/>
          <w:sz w:val="28"/>
          <w:szCs w:val="28"/>
        </w:rPr>
        <w:t>Умелые ручки</w:t>
      </w:r>
      <w:bookmarkStart w:id="60" w:name="c853b3c9d127899ddef9a8373a637b3461a2717d"/>
      <w:r w:rsidR="00DB4317" w:rsidRPr="00057EB1">
        <w:rPr>
          <w:b/>
          <w:bCs/>
          <w:i/>
          <w:iCs/>
          <w:sz w:val="28"/>
          <w:szCs w:val="28"/>
        </w:rPr>
        <w:t>».</w:t>
      </w:r>
    </w:p>
    <w:tbl>
      <w:tblPr>
        <w:tblW w:w="5050" w:type="pct"/>
        <w:tblCellMar>
          <w:left w:w="0" w:type="dxa"/>
          <w:right w:w="0" w:type="dxa"/>
        </w:tblCellMar>
        <w:tblLook w:val="04A0" w:firstRow="1" w:lastRow="0" w:firstColumn="1" w:lastColumn="0" w:noHBand="0" w:noVBand="1"/>
      </w:tblPr>
      <w:tblGrid>
        <w:gridCol w:w="440"/>
        <w:gridCol w:w="3685"/>
        <w:gridCol w:w="5324"/>
      </w:tblGrid>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bookmarkStart w:id="61" w:name="4"/>
            <w:bookmarkEnd w:id="60"/>
            <w:bookmarkEnd w:id="61"/>
            <w:r w:rsidRPr="00057EB1">
              <w:rPr>
                <w:sz w:val="28"/>
                <w:szCs w:val="28"/>
              </w:rPr>
              <w:t>1.</w:t>
            </w:r>
          </w:p>
        </w:tc>
        <w:tc>
          <w:tcPr>
            <w:tcW w:w="1950" w:type="pct"/>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 xml:space="preserve">Аппликация </w:t>
            </w:r>
            <w:r w:rsidR="00DB4317" w:rsidRPr="00057EB1">
              <w:rPr>
                <w:sz w:val="28"/>
                <w:szCs w:val="28"/>
              </w:rPr>
              <w:t>«Павлин</w:t>
            </w:r>
            <w:r w:rsidRPr="00057EB1">
              <w:rPr>
                <w:sz w:val="28"/>
                <w:szCs w:val="28"/>
              </w:rPr>
              <w:t>».</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Умение правильно держать ножницы,</w:t>
            </w:r>
          </w:p>
          <w:p w:rsidR="00057EB1" w:rsidRPr="00057EB1" w:rsidRDefault="00057EB1" w:rsidP="00057EB1">
            <w:pPr>
              <w:rPr>
                <w:sz w:val="28"/>
                <w:szCs w:val="28"/>
              </w:rPr>
            </w:pPr>
            <w:r w:rsidRPr="00057EB1">
              <w:rPr>
                <w:sz w:val="28"/>
                <w:szCs w:val="28"/>
              </w:rPr>
              <w:t>обводить свою ладонь, вырезать по контуру, применять творчество в оформлении.</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2.</w:t>
            </w:r>
          </w:p>
        </w:tc>
        <w:tc>
          <w:tcPr>
            <w:tcW w:w="1950" w:type="pct"/>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«Радуга над полянкой», «бабочка».</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Использование красок, технику складывания листа пополам.</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3.</w:t>
            </w:r>
          </w:p>
        </w:tc>
        <w:tc>
          <w:tcPr>
            <w:tcW w:w="1950" w:type="pct"/>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Оригами «Лебедь».</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Знакомство с техникой оригами, приёмы складывания квадрата.</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4.</w:t>
            </w:r>
          </w:p>
        </w:tc>
        <w:tc>
          <w:tcPr>
            <w:tcW w:w="1950" w:type="pct"/>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Раскрашивание шаблона «Яйцо».</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Знакомство с техникой росписи на бумаге.</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5.</w:t>
            </w:r>
          </w:p>
        </w:tc>
        <w:tc>
          <w:tcPr>
            <w:tcW w:w="1950" w:type="pct"/>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Аппликация по шаблону «Грибок».</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Работа по шаблону и образцу.</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6.</w:t>
            </w:r>
          </w:p>
        </w:tc>
        <w:tc>
          <w:tcPr>
            <w:tcW w:w="1950" w:type="pct"/>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Конструирование «Домик у дороги».</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Аппликация из геометрических фигур.</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7.</w:t>
            </w:r>
          </w:p>
        </w:tc>
        <w:tc>
          <w:tcPr>
            <w:tcW w:w="1950" w:type="pct"/>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Рисование «Дерево».</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Знакомство с техникой «по мокрому листу».</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8.</w:t>
            </w:r>
          </w:p>
        </w:tc>
        <w:tc>
          <w:tcPr>
            <w:tcW w:w="1950" w:type="pct"/>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Рисование Медвежонка на поляне.</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Развитие творческой инициативы.</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lastRenderedPageBreak/>
              <w:t>9.</w:t>
            </w:r>
          </w:p>
        </w:tc>
        <w:tc>
          <w:tcPr>
            <w:tcW w:w="1950" w:type="pct"/>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Мозаика «Кораблик».</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Техника «мозаика из рваных кусочков бумаги».</w:t>
            </w:r>
          </w:p>
        </w:tc>
      </w:tr>
      <w:tr w:rsidR="00057EB1" w:rsidRPr="00057EB1" w:rsidTr="00057EB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10.</w:t>
            </w:r>
          </w:p>
        </w:tc>
        <w:tc>
          <w:tcPr>
            <w:tcW w:w="1950" w:type="pct"/>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Коллективная работа «Панно из наших ладошек».</w: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057EB1" w:rsidRPr="00057EB1" w:rsidRDefault="00057EB1" w:rsidP="00057EB1">
            <w:pPr>
              <w:rPr>
                <w:sz w:val="28"/>
                <w:szCs w:val="28"/>
              </w:rPr>
            </w:pPr>
            <w:r w:rsidRPr="00057EB1">
              <w:rPr>
                <w:sz w:val="28"/>
                <w:szCs w:val="28"/>
              </w:rPr>
              <w:t>Умение работать в группе.</w:t>
            </w:r>
          </w:p>
          <w:p w:rsidR="00057EB1" w:rsidRPr="00057EB1" w:rsidRDefault="00057EB1" w:rsidP="00057EB1">
            <w:pPr>
              <w:rPr>
                <w:sz w:val="28"/>
                <w:szCs w:val="28"/>
              </w:rPr>
            </w:pPr>
          </w:p>
        </w:tc>
      </w:tr>
    </w:tbl>
    <w:p w:rsidR="00057EB1" w:rsidRPr="00057EB1" w:rsidRDefault="00057EB1" w:rsidP="00F46C9F">
      <w:pPr>
        <w:pStyle w:val="af6"/>
        <w:shd w:val="clear" w:color="auto" w:fill="FFFFFF" w:themeFill="background1"/>
        <w:ind w:firstLine="709"/>
        <w:jc w:val="both"/>
        <w:rPr>
          <w:rFonts w:ascii="Times New Roman" w:hAnsi="Times New Roman"/>
          <w:sz w:val="28"/>
          <w:szCs w:val="28"/>
        </w:rPr>
      </w:pPr>
    </w:p>
    <w:p w:rsidR="00057EB1" w:rsidRPr="00057EB1" w:rsidRDefault="00057EB1" w:rsidP="00F46C9F">
      <w:pPr>
        <w:pStyle w:val="af6"/>
        <w:shd w:val="clear" w:color="auto" w:fill="FFFFFF" w:themeFill="background1"/>
        <w:ind w:firstLine="709"/>
        <w:jc w:val="both"/>
        <w:rPr>
          <w:rFonts w:ascii="Times New Roman" w:hAnsi="Times New Roman"/>
          <w:sz w:val="28"/>
          <w:szCs w:val="28"/>
        </w:rPr>
      </w:pPr>
    </w:p>
    <w:p w:rsidR="00057EB1" w:rsidRPr="00057EB1" w:rsidRDefault="00057EB1" w:rsidP="00F46C9F">
      <w:pPr>
        <w:pStyle w:val="af6"/>
        <w:shd w:val="clear" w:color="auto" w:fill="FFFFFF" w:themeFill="background1"/>
        <w:ind w:firstLine="709"/>
        <w:jc w:val="both"/>
        <w:rPr>
          <w:rFonts w:ascii="Times New Roman" w:hAnsi="Times New Roman"/>
          <w:sz w:val="28"/>
          <w:szCs w:val="28"/>
        </w:rPr>
      </w:pPr>
    </w:p>
    <w:p w:rsidR="00E21A26" w:rsidRPr="00057EB1" w:rsidRDefault="00E21A26" w:rsidP="00F46C9F">
      <w:pPr>
        <w:pStyle w:val="af6"/>
        <w:shd w:val="clear" w:color="auto" w:fill="FFFFFF" w:themeFill="background1"/>
        <w:ind w:firstLine="709"/>
        <w:jc w:val="both"/>
        <w:rPr>
          <w:rFonts w:ascii="Times New Roman" w:hAnsi="Times New Roman"/>
          <w:sz w:val="28"/>
          <w:szCs w:val="28"/>
        </w:rPr>
      </w:pPr>
    </w:p>
    <w:p w:rsidR="00E21A26" w:rsidRPr="004824CA" w:rsidRDefault="00E21A26" w:rsidP="00F46C9F">
      <w:pPr>
        <w:pStyle w:val="af6"/>
        <w:shd w:val="clear" w:color="auto" w:fill="FFFFFF" w:themeFill="background1"/>
        <w:ind w:firstLine="709"/>
        <w:jc w:val="both"/>
        <w:rPr>
          <w:rFonts w:ascii="Times New Roman" w:hAnsi="Times New Roman"/>
          <w:sz w:val="28"/>
          <w:szCs w:val="28"/>
        </w:rPr>
      </w:pPr>
    </w:p>
    <w:p w:rsidR="00211A3F" w:rsidRPr="009B5F87" w:rsidRDefault="009B5F87" w:rsidP="009B5F87">
      <w:pPr>
        <w:shd w:val="clear" w:color="auto" w:fill="FFFFFF" w:themeFill="background1"/>
        <w:jc w:val="both"/>
        <w:rPr>
          <w:b/>
          <w:sz w:val="28"/>
          <w:szCs w:val="28"/>
        </w:rPr>
      </w:pPr>
      <w:r>
        <w:rPr>
          <w:b/>
          <w:sz w:val="28"/>
          <w:szCs w:val="28"/>
        </w:rPr>
        <w:t>2.2.</w:t>
      </w:r>
      <w:r w:rsidR="00303BDF" w:rsidRPr="009B5F87">
        <w:rPr>
          <w:b/>
          <w:sz w:val="28"/>
          <w:szCs w:val="28"/>
        </w:rPr>
        <w:t>П</w:t>
      </w:r>
      <w:r w:rsidR="00EC398D" w:rsidRPr="009B5F87">
        <w:rPr>
          <w:b/>
          <w:sz w:val="28"/>
          <w:szCs w:val="28"/>
        </w:rPr>
        <w:t xml:space="preserve">рограммы учебных </w:t>
      </w:r>
      <w:r w:rsidR="00974D1F" w:rsidRPr="009B5F87">
        <w:rPr>
          <w:b/>
          <w:sz w:val="28"/>
          <w:szCs w:val="28"/>
        </w:rPr>
        <w:t>пр</w:t>
      </w:r>
      <w:r w:rsidR="00B05185" w:rsidRPr="009B5F87">
        <w:rPr>
          <w:b/>
          <w:sz w:val="28"/>
          <w:szCs w:val="28"/>
        </w:rPr>
        <w:t>едметов, курсов (Приложение</w:t>
      </w:r>
      <w:r w:rsidR="00DC4ABF">
        <w:rPr>
          <w:b/>
          <w:sz w:val="28"/>
          <w:szCs w:val="28"/>
        </w:rPr>
        <w:t xml:space="preserve"> № 1</w:t>
      </w:r>
      <w:r w:rsidR="00B05185" w:rsidRPr="009B5F87">
        <w:rPr>
          <w:b/>
          <w:sz w:val="28"/>
          <w:szCs w:val="28"/>
        </w:rPr>
        <w:t xml:space="preserve"> - </w:t>
      </w:r>
      <w:r w:rsidR="00974D1F" w:rsidRPr="009B5F87">
        <w:rPr>
          <w:b/>
          <w:sz w:val="28"/>
          <w:szCs w:val="28"/>
        </w:rPr>
        <w:t xml:space="preserve"> </w:t>
      </w:r>
      <w:r w:rsidR="00022582" w:rsidRPr="009B5F87">
        <w:rPr>
          <w:b/>
          <w:sz w:val="28"/>
          <w:szCs w:val="28"/>
        </w:rPr>
        <w:t>электронный вариант)</w:t>
      </w:r>
      <w:r w:rsidR="003439B1" w:rsidRPr="009B5F87">
        <w:rPr>
          <w:b/>
          <w:sz w:val="28"/>
          <w:szCs w:val="28"/>
        </w:rPr>
        <w:t>.</w:t>
      </w:r>
    </w:p>
    <w:p w:rsidR="0030659C" w:rsidRPr="009B5F87" w:rsidRDefault="009B5F87" w:rsidP="009B5F87">
      <w:pPr>
        <w:shd w:val="clear" w:color="auto" w:fill="FFFFFF" w:themeFill="background1"/>
        <w:jc w:val="both"/>
        <w:rPr>
          <w:b/>
          <w:sz w:val="28"/>
          <w:szCs w:val="28"/>
        </w:rPr>
      </w:pPr>
      <w:r>
        <w:rPr>
          <w:b/>
          <w:sz w:val="28"/>
          <w:szCs w:val="28"/>
        </w:rPr>
        <w:t>2.3.</w:t>
      </w:r>
      <w:r w:rsidR="00EC398D" w:rsidRPr="009B5F87">
        <w:rPr>
          <w:b/>
          <w:sz w:val="28"/>
          <w:szCs w:val="28"/>
        </w:rPr>
        <w:t>Программа духовно-нравственного развития и воспитания обучающихся</w:t>
      </w:r>
      <w:r w:rsidR="004824CA" w:rsidRPr="009B5F87">
        <w:rPr>
          <w:b/>
          <w:sz w:val="28"/>
          <w:szCs w:val="28"/>
        </w:rPr>
        <w:t xml:space="preserve"> </w:t>
      </w:r>
    </w:p>
    <w:p w:rsidR="007524F3" w:rsidRPr="0030659C" w:rsidRDefault="007524F3" w:rsidP="007524F3">
      <w:pPr>
        <w:pStyle w:val="af3"/>
        <w:shd w:val="clear" w:color="auto" w:fill="FFFFFF" w:themeFill="background1"/>
        <w:spacing w:after="0" w:line="240" w:lineRule="auto"/>
        <w:ind w:left="709"/>
        <w:jc w:val="center"/>
        <w:rPr>
          <w:b/>
          <w:sz w:val="28"/>
          <w:szCs w:val="28"/>
        </w:rPr>
      </w:pPr>
      <w:r>
        <w:rPr>
          <w:rFonts w:ascii="Times New Roman" w:hAnsi="Times New Roman"/>
          <w:b/>
          <w:sz w:val="28"/>
          <w:szCs w:val="28"/>
        </w:rPr>
        <w:t>Пояснительная записка</w:t>
      </w:r>
    </w:p>
    <w:p w:rsidR="004824CA" w:rsidRPr="004824CA" w:rsidRDefault="004824CA" w:rsidP="004824CA">
      <w:pPr>
        <w:adjustRightInd w:val="0"/>
        <w:spacing w:before="32"/>
        <w:ind w:firstLine="851"/>
        <w:jc w:val="both"/>
        <w:rPr>
          <w:sz w:val="28"/>
          <w:szCs w:val="28"/>
        </w:rPr>
      </w:pPr>
      <w:r w:rsidRPr="004824CA">
        <w:rPr>
          <w:sz w:val="28"/>
          <w:szCs w:val="28"/>
        </w:rPr>
        <w:t xml:space="preserve">Муниципальное бюджетное общеобразовательное учреждение </w:t>
      </w:r>
      <w:r w:rsidR="00E21A26">
        <w:rPr>
          <w:sz w:val="28"/>
          <w:szCs w:val="28"/>
        </w:rPr>
        <w:t xml:space="preserve">Быстрянская </w:t>
      </w:r>
      <w:r w:rsidRPr="004824CA">
        <w:rPr>
          <w:sz w:val="28"/>
          <w:szCs w:val="28"/>
        </w:rPr>
        <w:t xml:space="preserve"> средняя общеобразовательная школа  создает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4824CA" w:rsidRPr="004824CA" w:rsidRDefault="004824CA" w:rsidP="004824CA">
      <w:pPr>
        <w:adjustRightInd w:val="0"/>
        <w:spacing w:before="32"/>
        <w:ind w:firstLine="851"/>
        <w:jc w:val="both"/>
        <w:rPr>
          <w:sz w:val="28"/>
          <w:szCs w:val="28"/>
        </w:rPr>
      </w:pPr>
      <w:r w:rsidRPr="004824CA">
        <w:rPr>
          <w:sz w:val="28"/>
          <w:szCs w:val="28"/>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4824CA" w:rsidRPr="004824CA" w:rsidRDefault="004824CA" w:rsidP="004824CA">
      <w:pPr>
        <w:adjustRightInd w:val="0"/>
        <w:spacing w:before="32"/>
        <w:ind w:firstLine="851"/>
        <w:jc w:val="both"/>
        <w:rPr>
          <w:sz w:val="28"/>
          <w:szCs w:val="28"/>
        </w:rPr>
      </w:pPr>
      <w:r w:rsidRPr="004824CA">
        <w:rPr>
          <w:sz w:val="28"/>
          <w:szCs w:val="28"/>
        </w:rPr>
        <w:t xml:space="preserve">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4824CA" w:rsidRPr="004824CA" w:rsidRDefault="004824CA" w:rsidP="007524F3">
      <w:pPr>
        <w:adjustRightInd w:val="0"/>
        <w:spacing w:before="32"/>
        <w:rPr>
          <w:sz w:val="28"/>
          <w:szCs w:val="28"/>
        </w:rPr>
      </w:pPr>
      <w:r w:rsidRPr="004824CA">
        <w:rPr>
          <w:b/>
          <w:bCs/>
          <w:sz w:val="28"/>
          <w:szCs w:val="28"/>
        </w:rPr>
        <w:t>Цель и задачи духовно-нравственного развития и воспитания обучающихся</w:t>
      </w:r>
    </w:p>
    <w:p w:rsidR="004824CA" w:rsidRPr="004824CA" w:rsidRDefault="004824CA" w:rsidP="004824CA">
      <w:pPr>
        <w:adjustRightInd w:val="0"/>
        <w:spacing w:before="32"/>
        <w:ind w:firstLine="851"/>
        <w:jc w:val="both"/>
        <w:rPr>
          <w:sz w:val="28"/>
          <w:szCs w:val="28"/>
        </w:rPr>
      </w:pPr>
      <w:r w:rsidRPr="004824CA">
        <w:rPr>
          <w:sz w:val="28"/>
          <w:szCs w:val="28"/>
        </w:rPr>
        <w:t>Целью духовно-нравственного развития и воспитания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4824CA" w:rsidRPr="004824CA" w:rsidRDefault="004824CA" w:rsidP="004824CA">
      <w:pPr>
        <w:adjustRightInd w:val="0"/>
        <w:spacing w:before="32"/>
        <w:ind w:firstLine="851"/>
        <w:jc w:val="both"/>
        <w:rPr>
          <w:sz w:val="28"/>
          <w:szCs w:val="28"/>
        </w:rPr>
      </w:pPr>
      <w:r w:rsidRPr="004824CA">
        <w:rPr>
          <w:sz w:val="28"/>
          <w:szCs w:val="28"/>
        </w:rPr>
        <w:lastRenderedPageBreak/>
        <w:t xml:space="preserve">  Задачи духовно-нравственного воспитания определены как ожидаемые результаты в логике требований к личностным результатам общего </w:t>
      </w:r>
      <w:r w:rsidRPr="004824CA">
        <w:rPr>
          <w:bCs/>
          <w:sz w:val="28"/>
          <w:szCs w:val="28"/>
        </w:rPr>
        <w:t>основного общего и полного среднего</w:t>
      </w:r>
      <w:r w:rsidRPr="004824CA">
        <w:rPr>
          <w:sz w:val="28"/>
          <w:szCs w:val="28"/>
        </w:rPr>
        <w:t xml:space="preserve"> образования и предусматривают:</w:t>
      </w:r>
    </w:p>
    <w:p w:rsidR="004824CA" w:rsidRPr="004824CA" w:rsidRDefault="004824CA" w:rsidP="004824CA">
      <w:pPr>
        <w:adjustRightInd w:val="0"/>
        <w:spacing w:before="32"/>
        <w:ind w:firstLine="851"/>
        <w:jc w:val="both"/>
        <w:rPr>
          <w:sz w:val="28"/>
          <w:szCs w:val="28"/>
        </w:rPr>
      </w:pPr>
      <w:r w:rsidRPr="004824CA">
        <w:rPr>
          <w:i/>
          <w:sz w:val="28"/>
          <w:szCs w:val="28"/>
        </w:rPr>
        <w:t>в области формирования личностной культуры:</w:t>
      </w:r>
    </w:p>
    <w:p w:rsidR="004824CA" w:rsidRPr="004824CA" w:rsidRDefault="004824CA" w:rsidP="005437BA">
      <w:pPr>
        <w:numPr>
          <w:ilvl w:val="0"/>
          <w:numId w:val="483"/>
        </w:numPr>
        <w:adjustRightInd w:val="0"/>
        <w:spacing w:before="32"/>
        <w:ind w:left="0" w:firstLine="851"/>
        <w:jc w:val="both"/>
        <w:rPr>
          <w:sz w:val="28"/>
          <w:szCs w:val="28"/>
        </w:rPr>
      </w:pPr>
      <w:r w:rsidRPr="004824CA">
        <w:rPr>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824CA" w:rsidRPr="004824CA" w:rsidRDefault="004824CA" w:rsidP="005437BA">
      <w:pPr>
        <w:numPr>
          <w:ilvl w:val="1"/>
          <w:numId w:val="483"/>
        </w:numPr>
        <w:adjustRightInd w:val="0"/>
        <w:spacing w:before="32"/>
        <w:ind w:left="0" w:firstLine="851"/>
        <w:jc w:val="both"/>
        <w:rPr>
          <w:sz w:val="28"/>
          <w:szCs w:val="28"/>
        </w:rPr>
      </w:pPr>
      <w:r w:rsidRPr="004824CA">
        <w:rPr>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824CA" w:rsidRPr="004824CA" w:rsidRDefault="004824CA" w:rsidP="005437BA">
      <w:pPr>
        <w:numPr>
          <w:ilvl w:val="1"/>
          <w:numId w:val="483"/>
        </w:numPr>
        <w:adjustRightInd w:val="0"/>
        <w:spacing w:before="32"/>
        <w:ind w:left="0" w:firstLine="851"/>
        <w:jc w:val="both"/>
        <w:rPr>
          <w:sz w:val="28"/>
          <w:szCs w:val="28"/>
        </w:rPr>
      </w:pPr>
      <w:r w:rsidRPr="004824CA">
        <w:rPr>
          <w:sz w:val="28"/>
          <w:szCs w:val="28"/>
        </w:rPr>
        <w:t xml:space="preserve">продолжение формирования нравственного самосознания личности (совести) — </w:t>
      </w:r>
      <w:r w:rsidR="00DB4317" w:rsidRPr="004824CA">
        <w:rPr>
          <w:sz w:val="28"/>
          <w:szCs w:val="28"/>
        </w:rPr>
        <w:t>способности школьника</w:t>
      </w:r>
      <w:r w:rsidRPr="004824CA">
        <w:rPr>
          <w:sz w:val="28"/>
          <w:szCs w:val="28"/>
        </w:rPr>
        <w:t xml:space="preserve">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824CA" w:rsidRPr="004824CA" w:rsidRDefault="004824CA" w:rsidP="005437BA">
      <w:pPr>
        <w:numPr>
          <w:ilvl w:val="1"/>
          <w:numId w:val="483"/>
        </w:numPr>
        <w:adjustRightInd w:val="0"/>
        <w:spacing w:before="32"/>
        <w:ind w:left="0" w:firstLine="851"/>
        <w:jc w:val="both"/>
        <w:rPr>
          <w:sz w:val="28"/>
          <w:szCs w:val="28"/>
        </w:rPr>
      </w:pPr>
      <w:r w:rsidRPr="004824CA">
        <w:rPr>
          <w:sz w:val="28"/>
          <w:szCs w:val="28"/>
        </w:rPr>
        <w:t>формирование нравственного смысла учения;</w:t>
      </w:r>
    </w:p>
    <w:p w:rsidR="004824CA" w:rsidRPr="004824CA" w:rsidRDefault="004824CA" w:rsidP="005437BA">
      <w:pPr>
        <w:numPr>
          <w:ilvl w:val="1"/>
          <w:numId w:val="483"/>
        </w:numPr>
        <w:adjustRightInd w:val="0"/>
        <w:spacing w:before="32"/>
        <w:ind w:left="0" w:firstLine="851"/>
        <w:jc w:val="both"/>
        <w:rPr>
          <w:sz w:val="28"/>
          <w:szCs w:val="28"/>
        </w:rPr>
      </w:pPr>
      <w:r w:rsidRPr="004824CA">
        <w:rPr>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824CA" w:rsidRPr="004824CA" w:rsidRDefault="004824CA" w:rsidP="005437BA">
      <w:pPr>
        <w:numPr>
          <w:ilvl w:val="1"/>
          <w:numId w:val="483"/>
        </w:numPr>
        <w:adjustRightInd w:val="0"/>
        <w:spacing w:before="32"/>
        <w:ind w:left="0" w:firstLine="851"/>
        <w:jc w:val="both"/>
        <w:rPr>
          <w:sz w:val="28"/>
          <w:szCs w:val="28"/>
        </w:rPr>
      </w:pPr>
      <w:r w:rsidRPr="004824CA">
        <w:rPr>
          <w:sz w:val="28"/>
          <w:szCs w:val="28"/>
        </w:rPr>
        <w:t>принятие обучающимся базовых национальных ценностей, национальных и этнических духовных традиций;</w:t>
      </w:r>
    </w:p>
    <w:p w:rsidR="004824CA" w:rsidRPr="004824CA" w:rsidRDefault="004824CA" w:rsidP="005437BA">
      <w:pPr>
        <w:numPr>
          <w:ilvl w:val="1"/>
          <w:numId w:val="483"/>
        </w:numPr>
        <w:adjustRightInd w:val="0"/>
        <w:spacing w:before="32"/>
        <w:ind w:left="0" w:firstLine="851"/>
        <w:jc w:val="both"/>
        <w:rPr>
          <w:sz w:val="28"/>
          <w:szCs w:val="28"/>
        </w:rPr>
      </w:pPr>
      <w:r w:rsidRPr="004824CA">
        <w:rPr>
          <w:sz w:val="28"/>
          <w:szCs w:val="28"/>
        </w:rPr>
        <w:t>формирование эстетических потребностей, ценностей и чувств;</w:t>
      </w:r>
    </w:p>
    <w:p w:rsidR="004824CA" w:rsidRPr="004824CA" w:rsidRDefault="004824CA" w:rsidP="005437BA">
      <w:pPr>
        <w:numPr>
          <w:ilvl w:val="1"/>
          <w:numId w:val="483"/>
        </w:numPr>
        <w:adjustRightInd w:val="0"/>
        <w:spacing w:before="32"/>
        <w:ind w:left="0" w:firstLine="851"/>
        <w:jc w:val="both"/>
        <w:rPr>
          <w:sz w:val="28"/>
          <w:szCs w:val="28"/>
        </w:rPr>
      </w:pPr>
      <w:r w:rsidRPr="004824CA">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824CA" w:rsidRPr="004824CA" w:rsidRDefault="004824CA" w:rsidP="005437BA">
      <w:pPr>
        <w:numPr>
          <w:ilvl w:val="1"/>
          <w:numId w:val="483"/>
        </w:numPr>
        <w:adjustRightInd w:val="0"/>
        <w:spacing w:before="32"/>
        <w:ind w:left="0" w:firstLine="851"/>
        <w:jc w:val="both"/>
        <w:rPr>
          <w:sz w:val="28"/>
          <w:szCs w:val="28"/>
        </w:rPr>
      </w:pPr>
      <w:r w:rsidRPr="004824CA">
        <w:rPr>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824CA" w:rsidRPr="004824CA" w:rsidRDefault="004824CA" w:rsidP="005437BA">
      <w:pPr>
        <w:numPr>
          <w:ilvl w:val="1"/>
          <w:numId w:val="483"/>
        </w:numPr>
        <w:adjustRightInd w:val="0"/>
        <w:spacing w:before="32"/>
        <w:ind w:left="0" w:firstLine="851"/>
        <w:jc w:val="both"/>
        <w:rPr>
          <w:sz w:val="28"/>
          <w:szCs w:val="28"/>
        </w:rPr>
      </w:pPr>
      <w:r w:rsidRPr="004824CA">
        <w:rPr>
          <w:sz w:val="28"/>
          <w:szCs w:val="28"/>
        </w:rPr>
        <w:t>развитие трудолюбия, способности к преодолению трудностей, целеустремлённости и настойчивости в достижении результата.</w:t>
      </w:r>
    </w:p>
    <w:p w:rsidR="004824CA" w:rsidRPr="004824CA" w:rsidRDefault="004824CA" w:rsidP="004824CA">
      <w:pPr>
        <w:adjustRightInd w:val="0"/>
        <w:spacing w:before="32"/>
        <w:ind w:firstLine="851"/>
        <w:jc w:val="both"/>
        <w:rPr>
          <w:sz w:val="28"/>
          <w:szCs w:val="28"/>
        </w:rPr>
      </w:pPr>
      <w:r w:rsidRPr="004824CA">
        <w:rPr>
          <w:i/>
          <w:iCs/>
          <w:sz w:val="28"/>
          <w:szCs w:val="28"/>
        </w:rPr>
        <w:t>В области формирования социальной культуры:</w:t>
      </w:r>
    </w:p>
    <w:p w:rsidR="004824CA" w:rsidRPr="004824CA" w:rsidRDefault="004824CA" w:rsidP="005437BA">
      <w:pPr>
        <w:numPr>
          <w:ilvl w:val="0"/>
          <w:numId w:val="484"/>
        </w:numPr>
        <w:adjustRightInd w:val="0"/>
        <w:spacing w:before="32"/>
        <w:ind w:left="0" w:firstLine="851"/>
        <w:jc w:val="both"/>
        <w:rPr>
          <w:sz w:val="28"/>
          <w:szCs w:val="28"/>
        </w:rPr>
      </w:pPr>
      <w:r w:rsidRPr="004824CA">
        <w:rPr>
          <w:sz w:val="28"/>
          <w:szCs w:val="28"/>
        </w:rPr>
        <w:t>формирование основ российской гражданской идентичности;</w:t>
      </w:r>
    </w:p>
    <w:p w:rsidR="004824CA" w:rsidRPr="004824CA" w:rsidRDefault="004824CA" w:rsidP="005437BA">
      <w:pPr>
        <w:numPr>
          <w:ilvl w:val="0"/>
          <w:numId w:val="484"/>
        </w:numPr>
        <w:adjustRightInd w:val="0"/>
        <w:spacing w:before="32"/>
        <w:ind w:left="0" w:firstLine="851"/>
        <w:jc w:val="both"/>
        <w:rPr>
          <w:sz w:val="28"/>
          <w:szCs w:val="28"/>
        </w:rPr>
      </w:pPr>
      <w:r w:rsidRPr="004824CA">
        <w:rPr>
          <w:sz w:val="28"/>
          <w:szCs w:val="28"/>
        </w:rPr>
        <w:t>пробуждение веры в Россию, свой народ, чувства личной ответственности за Отечество;</w:t>
      </w:r>
    </w:p>
    <w:p w:rsidR="004824CA" w:rsidRPr="004824CA" w:rsidRDefault="004824CA" w:rsidP="005437BA">
      <w:pPr>
        <w:numPr>
          <w:ilvl w:val="0"/>
          <w:numId w:val="484"/>
        </w:numPr>
        <w:adjustRightInd w:val="0"/>
        <w:spacing w:before="32"/>
        <w:ind w:left="0" w:firstLine="851"/>
        <w:jc w:val="both"/>
        <w:rPr>
          <w:sz w:val="28"/>
          <w:szCs w:val="28"/>
        </w:rPr>
      </w:pPr>
      <w:r w:rsidRPr="004824CA">
        <w:rPr>
          <w:sz w:val="28"/>
          <w:szCs w:val="28"/>
        </w:rPr>
        <w:t>воспитание ценностного отношения к своему национальному языку и культуре;</w:t>
      </w:r>
    </w:p>
    <w:p w:rsidR="004824CA" w:rsidRPr="004824CA" w:rsidRDefault="004824CA" w:rsidP="005437BA">
      <w:pPr>
        <w:numPr>
          <w:ilvl w:val="0"/>
          <w:numId w:val="484"/>
        </w:numPr>
        <w:adjustRightInd w:val="0"/>
        <w:spacing w:before="32"/>
        <w:ind w:left="0" w:firstLine="851"/>
        <w:jc w:val="both"/>
        <w:rPr>
          <w:sz w:val="28"/>
          <w:szCs w:val="28"/>
        </w:rPr>
      </w:pPr>
      <w:r w:rsidRPr="004824CA">
        <w:rPr>
          <w:sz w:val="28"/>
          <w:szCs w:val="28"/>
        </w:rPr>
        <w:t>формирование патриотизма и гражданской солидарности;</w:t>
      </w:r>
    </w:p>
    <w:p w:rsidR="004824CA" w:rsidRPr="004824CA" w:rsidRDefault="004824CA" w:rsidP="005437BA">
      <w:pPr>
        <w:numPr>
          <w:ilvl w:val="0"/>
          <w:numId w:val="484"/>
        </w:numPr>
        <w:adjustRightInd w:val="0"/>
        <w:spacing w:before="32"/>
        <w:ind w:left="0" w:firstLine="851"/>
        <w:jc w:val="both"/>
        <w:rPr>
          <w:sz w:val="28"/>
          <w:szCs w:val="28"/>
        </w:rPr>
      </w:pPr>
      <w:r w:rsidRPr="004824CA">
        <w:rPr>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824CA" w:rsidRPr="004824CA" w:rsidRDefault="004824CA" w:rsidP="005437BA">
      <w:pPr>
        <w:numPr>
          <w:ilvl w:val="0"/>
          <w:numId w:val="484"/>
        </w:numPr>
        <w:adjustRightInd w:val="0"/>
        <w:spacing w:before="32"/>
        <w:ind w:left="0" w:firstLine="851"/>
        <w:jc w:val="both"/>
        <w:rPr>
          <w:sz w:val="28"/>
          <w:szCs w:val="28"/>
        </w:rPr>
      </w:pPr>
      <w:r w:rsidRPr="004824CA">
        <w:rPr>
          <w:sz w:val="28"/>
          <w:szCs w:val="28"/>
        </w:rPr>
        <w:t>укрепление доверия к другим людям;</w:t>
      </w:r>
    </w:p>
    <w:p w:rsidR="004824CA" w:rsidRPr="004824CA" w:rsidRDefault="004824CA" w:rsidP="005437BA">
      <w:pPr>
        <w:numPr>
          <w:ilvl w:val="0"/>
          <w:numId w:val="484"/>
        </w:numPr>
        <w:adjustRightInd w:val="0"/>
        <w:spacing w:before="32"/>
        <w:ind w:left="0" w:firstLine="851"/>
        <w:jc w:val="both"/>
        <w:rPr>
          <w:sz w:val="28"/>
          <w:szCs w:val="28"/>
        </w:rPr>
      </w:pPr>
      <w:r w:rsidRPr="004824CA">
        <w:rPr>
          <w:sz w:val="28"/>
          <w:szCs w:val="28"/>
        </w:rPr>
        <w:t>развитие доброжелательности и эмоциональной отзывчивости, понимания других людей и сопереживания им;</w:t>
      </w:r>
    </w:p>
    <w:p w:rsidR="004824CA" w:rsidRPr="004824CA" w:rsidRDefault="004824CA" w:rsidP="005437BA">
      <w:pPr>
        <w:numPr>
          <w:ilvl w:val="0"/>
          <w:numId w:val="484"/>
        </w:numPr>
        <w:adjustRightInd w:val="0"/>
        <w:spacing w:before="32"/>
        <w:ind w:left="0" w:firstLine="851"/>
        <w:jc w:val="both"/>
        <w:rPr>
          <w:sz w:val="28"/>
          <w:szCs w:val="28"/>
        </w:rPr>
      </w:pPr>
      <w:r w:rsidRPr="004824CA">
        <w:rPr>
          <w:sz w:val="28"/>
          <w:szCs w:val="28"/>
        </w:rPr>
        <w:t>становление гуманистических и демократических ценностных ориентаций;</w:t>
      </w:r>
    </w:p>
    <w:p w:rsidR="004824CA" w:rsidRPr="004824CA" w:rsidRDefault="004824CA" w:rsidP="005437BA">
      <w:pPr>
        <w:numPr>
          <w:ilvl w:val="0"/>
          <w:numId w:val="484"/>
        </w:numPr>
        <w:adjustRightInd w:val="0"/>
        <w:spacing w:before="32"/>
        <w:ind w:left="0" w:firstLine="851"/>
        <w:jc w:val="both"/>
        <w:rPr>
          <w:sz w:val="28"/>
          <w:szCs w:val="28"/>
        </w:rPr>
      </w:pPr>
      <w:r w:rsidRPr="004824CA">
        <w:rPr>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824CA" w:rsidRPr="004824CA" w:rsidRDefault="004824CA" w:rsidP="005437BA">
      <w:pPr>
        <w:numPr>
          <w:ilvl w:val="0"/>
          <w:numId w:val="484"/>
        </w:numPr>
        <w:adjustRightInd w:val="0"/>
        <w:spacing w:before="32"/>
        <w:ind w:left="0" w:firstLine="851"/>
        <w:jc w:val="both"/>
        <w:rPr>
          <w:sz w:val="28"/>
          <w:szCs w:val="28"/>
        </w:rPr>
      </w:pPr>
      <w:r w:rsidRPr="004824CA">
        <w:rPr>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824CA" w:rsidRPr="004824CA" w:rsidRDefault="004824CA" w:rsidP="004824CA">
      <w:pPr>
        <w:adjustRightInd w:val="0"/>
        <w:spacing w:before="32"/>
        <w:ind w:firstLine="851"/>
        <w:jc w:val="both"/>
        <w:rPr>
          <w:i/>
          <w:sz w:val="28"/>
          <w:szCs w:val="28"/>
        </w:rPr>
      </w:pPr>
      <w:r w:rsidRPr="004824CA">
        <w:rPr>
          <w:i/>
          <w:iCs/>
          <w:sz w:val="28"/>
          <w:szCs w:val="28"/>
        </w:rPr>
        <w:t>В области формирования семейной культуры:</w:t>
      </w:r>
    </w:p>
    <w:p w:rsidR="004824CA" w:rsidRPr="004824CA" w:rsidRDefault="004824CA" w:rsidP="005437BA">
      <w:pPr>
        <w:numPr>
          <w:ilvl w:val="0"/>
          <w:numId w:val="485"/>
        </w:numPr>
        <w:adjustRightInd w:val="0"/>
        <w:spacing w:before="32"/>
        <w:ind w:left="0" w:firstLine="851"/>
        <w:jc w:val="both"/>
        <w:rPr>
          <w:sz w:val="28"/>
          <w:szCs w:val="28"/>
        </w:rPr>
      </w:pPr>
      <w:r w:rsidRPr="004824CA">
        <w:rPr>
          <w:sz w:val="28"/>
          <w:szCs w:val="28"/>
        </w:rPr>
        <w:t>формирование отношения к семье как основе российского общества;</w:t>
      </w:r>
    </w:p>
    <w:p w:rsidR="004824CA" w:rsidRPr="004824CA" w:rsidRDefault="004824CA" w:rsidP="005437BA">
      <w:pPr>
        <w:numPr>
          <w:ilvl w:val="0"/>
          <w:numId w:val="485"/>
        </w:numPr>
        <w:adjustRightInd w:val="0"/>
        <w:spacing w:before="32"/>
        <w:ind w:left="0" w:firstLine="851"/>
        <w:jc w:val="both"/>
        <w:rPr>
          <w:sz w:val="28"/>
          <w:szCs w:val="28"/>
        </w:rPr>
      </w:pPr>
      <w:r w:rsidRPr="004824CA">
        <w:rPr>
          <w:sz w:val="28"/>
          <w:szCs w:val="28"/>
        </w:rPr>
        <w:t>формирование у обучающегося уважительного отношения к родителям, осознанного, заботливого отношения к старшим и младшим;</w:t>
      </w:r>
    </w:p>
    <w:p w:rsidR="004824CA" w:rsidRPr="004824CA" w:rsidRDefault="004824CA" w:rsidP="005437BA">
      <w:pPr>
        <w:numPr>
          <w:ilvl w:val="0"/>
          <w:numId w:val="485"/>
        </w:numPr>
        <w:adjustRightInd w:val="0"/>
        <w:spacing w:before="32"/>
        <w:ind w:left="0" w:firstLine="851"/>
        <w:jc w:val="both"/>
        <w:rPr>
          <w:sz w:val="28"/>
          <w:szCs w:val="28"/>
        </w:rPr>
      </w:pPr>
      <w:r w:rsidRPr="004824CA">
        <w:rPr>
          <w:sz w:val="28"/>
          <w:szCs w:val="28"/>
        </w:rPr>
        <w:t>формирование представления о семейных ценностях, гендерных семейных ролях и уважения к ним;</w:t>
      </w:r>
    </w:p>
    <w:p w:rsidR="004824CA" w:rsidRPr="004824CA" w:rsidRDefault="004824CA" w:rsidP="005437BA">
      <w:pPr>
        <w:numPr>
          <w:ilvl w:val="0"/>
          <w:numId w:val="485"/>
        </w:numPr>
        <w:adjustRightInd w:val="0"/>
        <w:spacing w:before="32"/>
        <w:ind w:left="0" w:firstLine="851"/>
        <w:jc w:val="both"/>
        <w:rPr>
          <w:sz w:val="28"/>
          <w:szCs w:val="28"/>
        </w:rPr>
      </w:pPr>
      <w:r w:rsidRPr="004824CA">
        <w:rPr>
          <w:sz w:val="28"/>
          <w:szCs w:val="28"/>
        </w:rPr>
        <w:t>знакомство обучающегося с культурно-историческими и этническими традициями российской семьи.</w:t>
      </w:r>
    </w:p>
    <w:p w:rsidR="004824CA" w:rsidRPr="004824CA" w:rsidRDefault="004824CA" w:rsidP="004824CA">
      <w:pPr>
        <w:ind w:firstLine="851"/>
        <w:jc w:val="center"/>
        <w:textAlignment w:val="top"/>
        <w:rPr>
          <w:sz w:val="28"/>
          <w:szCs w:val="28"/>
        </w:rPr>
      </w:pPr>
      <w:r w:rsidRPr="004824CA">
        <w:rPr>
          <w:b/>
          <w:sz w:val="28"/>
          <w:szCs w:val="28"/>
        </w:rPr>
        <w:t xml:space="preserve">Портрет выпускника муниципального бюджетного общеобразовательного учреждения </w:t>
      </w:r>
      <w:proofErr w:type="spellStart"/>
      <w:r w:rsidR="00DB4317">
        <w:rPr>
          <w:b/>
          <w:sz w:val="28"/>
          <w:szCs w:val="28"/>
        </w:rPr>
        <w:t>Быстрянской</w:t>
      </w:r>
      <w:proofErr w:type="spellEnd"/>
      <w:r w:rsidR="00DB4317">
        <w:rPr>
          <w:b/>
          <w:sz w:val="28"/>
          <w:szCs w:val="28"/>
        </w:rPr>
        <w:t xml:space="preserve"> </w:t>
      </w:r>
      <w:r w:rsidR="00DB4317" w:rsidRPr="004824CA">
        <w:rPr>
          <w:b/>
          <w:sz w:val="28"/>
          <w:szCs w:val="28"/>
        </w:rPr>
        <w:t>средней</w:t>
      </w:r>
      <w:r w:rsidRPr="004824CA">
        <w:rPr>
          <w:b/>
          <w:sz w:val="28"/>
          <w:szCs w:val="28"/>
        </w:rPr>
        <w:t xml:space="preserve"> общеобразовательной школы </w:t>
      </w:r>
    </w:p>
    <w:p w:rsidR="004824CA" w:rsidRPr="004824CA" w:rsidRDefault="004824CA" w:rsidP="00F70E28">
      <w:pPr>
        <w:ind w:firstLine="851"/>
        <w:jc w:val="both"/>
        <w:textAlignment w:val="top"/>
        <w:rPr>
          <w:sz w:val="28"/>
          <w:szCs w:val="28"/>
        </w:rPr>
      </w:pPr>
      <w:r w:rsidRPr="004824CA">
        <w:rPr>
          <w:sz w:val="28"/>
          <w:szCs w:val="28"/>
        </w:rPr>
        <w:t xml:space="preserve"> Обобщенный результат образовательной </w:t>
      </w:r>
      <w:r w:rsidR="00DB4317" w:rsidRPr="004824CA">
        <w:rPr>
          <w:sz w:val="28"/>
          <w:szCs w:val="28"/>
        </w:rPr>
        <w:t>деятельности школы</w:t>
      </w:r>
      <w:r w:rsidRPr="004824CA">
        <w:rPr>
          <w:sz w:val="28"/>
          <w:szCs w:val="28"/>
        </w:rPr>
        <w:t xml:space="preserve"> как итог реализации общественного договора фиксируется в портрете </w:t>
      </w:r>
      <w:r w:rsidR="00DB4317" w:rsidRPr="004824CA">
        <w:rPr>
          <w:sz w:val="28"/>
          <w:szCs w:val="28"/>
        </w:rPr>
        <w:t>ее выпускника</w:t>
      </w:r>
      <w:r w:rsidRPr="004824CA">
        <w:rPr>
          <w:sz w:val="28"/>
          <w:szCs w:val="28"/>
        </w:rPr>
        <w:t>:</w:t>
      </w:r>
    </w:p>
    <w:p w:rsidR="004824CA" w:rsidRPr="004824CA" w:rsidRDefault="004824CA" w:rsidP="005437BA">
      <w:pPr>
        <w:numPr>
          <w:ilvl w:val="0"/>
          <w:numId w:val="486"/>
        </w:numPr>
        <w:adjustRightInd w:val="0"/>
        <w:ind w:left="0" w:firstLine="851"/>
        <w:jc w:val="both"/>
        <w:textAlignment w:val="top"/>
        <w:rPr>
          <w:sz w:val="28"/>
          <w:szCs w:val="28"/>
        </w:rPr>
      </w:pPr>
      <w:r w:rsidRPr="004824CA">
        <w:rPr>
          <w:rFonts w:eastAsia="TimesNewRomanPSMT"/>
          <w:iCs/>
          <w:sz w:val="28"/>
          <w:szCs w:val="28"/>
        </w:rPr>
        <w:t>умеющий учиться, способный организовать свою деятельность, умеющий пользоваться информационными источниками;</w:t>
      </w:r>
    </w:p>
    <w:p w:rsidR="004824CA" w:rsidRPr="004824CA" w:rsidRDefault="004824CA" w:rsidP="005437BA">
      <w:pPr>
        <w:numPr>
          <w:ilvl w:val="0"/>
          <w:numId w:val="486"/>
        </w:numPr>
        <w:tabs>
          <w:tab w:val="left" w:pos="318"/>
        </w:tabs>
        <w:autoSpaceDE w:val="0"/>
        <w:ind w:left="0" w:firstLine="851"/>
        <w:jc w:val="both"/>
        <w:textAlignment w:val="top"/>
        <w:rPr>
          <w:sz w:val="28"/>
          <w:szCs w:val="28"/>
        </w:rPr>
      </w:pPr>
      <w:r w:rsidRPr="004824CA">
        <w:rPr>
          <w:rFonts w:eastAsia="TimesNewRomanPSMT"/>
          <w:iCs/>
          <w:sz w:val="28"/>
          <w:szCs w:val="28"/>
        </w:rPr>
        <w:t>владеющий опытом мотивированного участия в конкурсах и проектах регионального и международных уровней;</w:t>
      </w:r>
    </w:p>
    <w:p w:rsidR="004824CA" w:rsidRPr="004824CA" w:rsidRDefault="004824CA" w:rsidP="005437BA">
      <w:pPr>
        <w:numPr>
          <w:ilvl w:val="0"/>
          <w:numId w:val="486"/>
        </w:numPr>
        <w:tabs>
          <w:tab w:val="left" w:pos="318"/>
        </w:tabs>
        <w:autoSpaceDE w:val="0"/>
        <w:ind w:left="0" w:firstLine="851"/>
        <w:jc w:val="both"/>
        <w:textAlignment w:val="top"/>
        <w:rPr>
          <w:sz w:val="28"/>
          <w:szCs w:val="28"/>
        </w:rPr>
      </w:pPr>
      <w:r w:rsidRPr="004824CA">
        <w:rPr>
          <w:rFonts w:eastAsia="TimesNewRomanPSMT"/>
          <w:iCs/>
          <w:sz w:val="28"/>
          <w:szCs w:val="28"/>
        </w:rPr>
        <w:t>обладающий основами коммуникативной культурой (умеет слушать и слышать собеседника, высказывать свое мнение);</w:t>
      </w:r>
    </w:p>
    <w:p w:rsidR="004824CA" w:rsidRPr="004824CA" w:rsidRDefault="004824CA" w:rsidP="005437BA">
      <w:pPr>
        <w:numPr>
          <w:ilvl w:val="0"/>
          <w:numId w:val="486"/>
        </w:numPr>
        <w:tabs>
          <w:tab w:val="left" w:pos="0"/>
        </w:tabs>
        <w:adjustRightInd w:val="0"/>
        <w:ind w:left="0" w:firstLine="851"/>
        <w:jc w:val="both"/>
        <w:textAlignment w:val="top"/>
        <w:rPr>
          <w:sz w:val="28"/>
          <w:szCs w:val="28"/>
        </w:rPr>
      </w:pPr>
      <w:r w:rsidRPr="004824CA">
        <w:rPr>
          <w:sz w:val="28"/>
          <w:szCs w:val="28"/>
        </w:rPr>
        <w:t>любознательный, интересующийся, активно познающий мир;</w:t>
      </w:r>
    </w:p>
    <w:p w:rsidR="004824CA" w:rsidRPr="004824CA" w:rsidRDefault="004824CA" w:rsidP="005437BA">
      <w:pPr>
        <w:numPr>
          <w:ilvl w:val="0"/>
          <w:numId w:val="486"/>
        </w:numPr>
        <w:tabs>
          <w:tab w:val="left" w:pos="0"/>
        </w:tabs>
        <w:adjustRightInd w:val="0"/>
        <w:ind w:left="0" w:firstLine="851"/>
        <w:jc w:val="both"/>
        <w:textAlignment w:val="top"/>
        <w:rPr>
          <w:sz w:val="28"/>
          <w:szCs w:val="28"/>
        </w:rPr>
      </w:pPr>
      <w:r w:rsidRPr="004824CA">
        <w:rPr>
          <w:sz w:val="28"/>
          <w:szCs w:val="28"/>
        </w:rPr>
        <w:t xml:space="preserve">владеющий основами умения учиться, способный к организации собственной деятельности; </w:t>
      </w:r>
    </w:p>
    <w:p w:rsidR="004824CA" w:rsidRPr="004824CA" w:rsidRDefault="004824CA" w:rsidP="005437BA">
      <w:pPr>
        <w:numPr>
          <w:ilvl w:val="0"/>
          <w:numId w:val="486"/>
        </w:numPr>
        <w:tabs>
          <w:tab w:val="left" w:pos="0"/>
        </w:tabs>
        <w:adjustRightInd w:val="0"/>
        <w:ind w:left="0" w:firstLine="851"/>
        <w:jc w:val="both"/>
        <w:textAlignment w:val="top"/>
        <w:rPr>
          <w:sz w:val="28"/>
          <w:szCs w:val="28"/>
        </w:rPr>
      </w:pPr>
      <w:r w:rsidRPr="004824CA">
        <w:rPr>
          <w:sz w:val="28"/>
          <w:szCs w:val="28"/>
        </w:rPr>
        <w:t>любящий свой край и свою Родину;</w:t>
      </w:r>
    </w:p>
    <w:p w:rsidR="004824CA" w:rsidRPr="004824CA" w:rsidRDefault="004824CA" w:rsidP="005437BA">
      <w:pPr>
        <w:numPr>
          <w:ilvl w:val="0"/>
          <w:numId w:val="486"/>
        </w:numPr>
        <w:tabs>
          <w:tab w:val="left" w:pos="0"/>
        </w:tabs>
        <w:adjustRightInd w:val="0"/>
        <w:ind w:left="0" w:firstLine="851"/>
        <w:jc w:val="both"/>
        <w:textAlignment w:val="top"/>
        <w:rPr>
          <w:sz w:val="28"/>
          <w:szCs w:val="28"/>
        </w:rPr>
      </w:pPr>
      <w:r w:rsidRPr="004824CA">
        <w:rPr>
          <w:sz w:val="28"/>
          <w:szCs w:val="28"/>
        </w:rPr>
        <w:t>уважающий и принимающий ценности семьи и общества;</w:t>
      </w:r>
    </w:p>
    <w:p w:rsidR="004824CA" w:rsidRPr="004824CA" w:rsidRDefault="004824CA" w:rsidP="005437BA">
      <w:pPr>
        <w:numPr>
          <w:ilvl w:val="0"/>
          <w:numId w:val="486"/>
        </w:numPr>
        <w:tabs>
          <w:tab w:val="left" w:pos="0"/>
        </w:tabs>
        <w:adjustRightInd w:val="0"/>
        <w:ind w:left="0" w:firstLine="851"/>
        <w:jc w:val="both"/>
        <w:textAlignment w:val="top"/>
        <w:rPr>
          <w:sz w:val="28"/>
          <w:szCs w:val="28"/>
        </w:rPr>
      </w:pPr>
      <w:r w:rsidRPr="004824CA">
        <w:rPr>
          <w:sz w:val="28"/>
          <w:szCs w:val="28"/>
        </w:rPr>
        <w:t xml:space="preserve">готовый самостоятельно действовать и отвечать за свои поступки перед семьей и школой; </w:t>
      </w:r>
    </w:p>
    <w:p w:rsidR="004824CA" w:rsidRPr="004824CA" w:rsidRDefault="004824CA" w:rsidP="005437BA">
      <w:pPr>
        <w:numPr>
          <w:ilvl w:val="0"/>
          <w:numId w:val="486"/>
        </w:numPr>
        <w:tabs>
          <w:tab w:val="left" w:pos="0"/>
        </w:tabs>
        <w:adjustRightInd w:val="0"/>
        <w:ind w:left="0" w:firstLine="851"/>
        <w:jc w:val="both"/>
        <w:textAlignment w:val="top"/>
        <w:rPr>
          <w:sz w:val="28"/>
          <w:szCs w:val="28"/>
        </w:rPr>
      </w:pPr>
      <w:r w:rsidRPr="004824CA">
        <w:rPr>
          <w:sz w:val="28"/>
          <w:szCs w:val="28"/>
        </w:rPr>
        <w:t xml:space="preserve">доброжелательный, умеющий слушать и слышать партнера, умеющий высказать свое мнение; </w:t>
      </w:r>
    </w:p>
    <w:p w:rsidR="004824CA" w:rsidRPr="004824CA" w:rsidRDefault="004824CA" w:rsidP="005437BA">
      <w:pPr>
        <w:numPr>
          <w:ilvl w:val="0"/>
          <w:numId w:val="486"/>
        </w:numPr>
        <w:tabs>
          <w:tab w:val="left" w:pos="0"/>
        </w:tabs>
        <w:adjustRightInd w:val="0"/>
        <w:ind w:left="0" w:firstLine="851"/>
        <w:jc w:val="both"/>
        <w:textAlignment w:val="top"/>
        <w:rPr>
          <w:sz w:val="28"/>
          <w:szCs w:val="28"/>
        </w:rPr>
      </w:pPr>
      <w:r w:rsidRPr="004824CA">
        <w:rPr>
          <w:sz w:val="28"/>
          <w:szCs w:val="28"/>
        </w:rPr>
        <w:lastRenderedPageBreak/>
        <w:t>выполняющий правила здорового и безопасного образа жизни для себя и окружающих</w:t>
      </w:r>
    </w:p>
    <w:p w:rsidR="004824CA" w:rsidRPr="004824CA" w:rsidRDefault="004824CA" w:rsidP="007524F3">
      <w:pPr>
        <w:widowControl w:val="0"/>
        <w:adjustRightInd w:val="0"/>
        <w:spacing w:before="32"/>
        <w:rPr>
          <w:sz w:val="28"/>
          <w:szCs w:val="28"/>
        </w:rPr>
      </w:pPr>
      <w:r w:rsidRPr="004824CA">
        <w:rPr>
          <w:b/>
          <w:bCs/>
          <w:sz w:val="28"/>
          <w:szCs w:val="28"/>
        </w:rPr>
        <w:t xml:space="preserve">Основные направления и ценностные основы духовно-нравственного развития и воспитания обучающихся </w:t>
      </w:r>
    </w:p>
    <w:p w:rsidR="004824CA" w:rsidRPr="004824CA" w:rsidRDefault="004824CA" w:rsidP="004824CA">
      <w:pPr>
        <w:adjustRightInd w:val="0"/>
        <w:spacing w:before="32"/>
        <w:ind w:firstLine="851"/>
        <w:jc w:val="both"/>
        <w:rPr>
          <w:sz w:val="28"/>
          <w:szCs w:val="28"/>
        </w:rPr>
      </w:pPr>
      <w:r w:rsidRPr="004824CA">
        <w:rPr>
          <w:sz w:val="28"/>
          <w:szCs w:val="28"/>
        </w:rPr>
        <w:t xml:space="preserve">      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4824CA" w:rsidRPr="004824CA" w:rsidRDefault="004824CA" w:rsidP="005437BA">
      <w:pPr>
        <w:numPr>
          <w:ilvl w:val="0"/>
          <w:numId w:val="487"/>
        </w:numPr>
        <w:adjustRightInd w:val="0"/>
        <w:spacing w:before="32"/>
        <w:ind w:left="0" w:firstLine="851"/>
        <w:jc w:val="both"/>
        <w:rPr>
          <w:sz w:val="28"/>
          <w:szCs w:val="28"/>
        </w:rPr>
      </w:pPr>
      <w:r w:rsidRPr="004824CA">
        <w:rPr>
          <w:sz w:val="28"/>
          <w:szCs w:val="28"/>
        </w:rPr>
        <w:t>Воспитание гражданственности, патриотизма, уважения к правам, свободам и обязанностям человека.</w:t>
      </w:r>
    </w:p>
    <w:p w:rsidR="004824CA" w:rsidRPr="004824CA" w:rsidRDefault="004824CA" w:rsidP="004824CA">
      <w:pPr>
        <w:adjustRightInd w:val="0"/>
        <w:spacing w:before="32"/>
        <w:ind w:firstLine="851"/>
        <w:jc w:val="both"/>
        <w:rPr>
          <w:sz w:val="28"/>
          <w:szCs w:val="28"/>
        </w:rPr>
      </w:pPr>
      <w:r w:rsidRPr="004824CA">
        <w:rPr>
          <w:sz w:val="28"/>
          <w:szCs w:val="28"/>
        </w:rPr>
        <w:t xml:space="preserve">    Ценности: </w:t>
      </w:r>
      <w:r w:rsidRPr="004824CA">
        <w:rPr>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824CA" w:rsidRPr="004824CA" w:rsidRDefault="004824CA" w:rsidP="005437BA">
      <w:pPr>
        <w:numPr>
          <w:ilvl w:val="0"/>
          <w:numId w:val="488"/>
        </w:numPr>
        <w:adjustRightInd w:val="0"/>
        <w:spacing w:before="32"/>
        <w:ind w:left="0" w:firstLine="851"/>
        <w:jc w:val="both"/>
        <w:rPr>
          <w:sz w:val="28"/>
          <w:szCs w:val="28"/>
        </w:rPr>
      </w:pPr>
      <w:r w:rsidRPr="004824CA">
        <w:rPr>
          <w:sz w:val="28"/>
          <w:szCs w:val="28"/>
        </w:rPr>
        <w:t>Воспитание нравственных чувств и этического сознания.</w:t>
      </w:r>
    </w:p>
    <w:p w:rsidR="004824CA" w:rsidRPr="004824CA" w:rsidRDefault="004824CA" w:rsidP="004824CA">
      <w:pPr>
        <w:adjustRightInd w:val="0"/>
        <w:spacing w:before="32"/>
        <w:ind w:firstLine="851"/>
        <w:jc w:val="both"/>
        <w:rPr>
          <w:sz w:val="28"/>
          <w:szCs w:val="28"/>
        </w:rPr>
      </w:pPr>
      <w:r w:rsidRPr="004824CA">
        <w:rPr>
          <w:sz w:val="28"/>
          <w:szCs w:val="28"/>
        </w:rPr>
        <w:t xml:space="preserve">   Ценности: </w:t>
      </w:r>
      <w:r w:rsidRPr="004824CA">
        <w:rPr>
          <w:i/>
          <w:iCs/>
          <w:sz w:val="28"/>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4824CA" w:rsidRPr="004824CA" w:rsidRDefault="004824CA" w:rsidP="005437BA">
      <w:pPr>
        <w:numPr>
          <w:ilvl w:val="0"/>
          <w:numId w:val="489"/>
        </w:numPr>
        <w:adjustRightInd w:val="0"/>
        <w:spacing w:before="32"/>
        <w:ind w:left="0" w:firstLine="851"/>
        <w:jc w:val="both"/>
        <w:rPr>
          <w:sz w:val="28"/>
          <w:szCs w:val="28"/>
        </w:rPr>
      </w:pPr>
      <w:r w:rsidRPr="004824CA">
        <w:rPr>
          <w:sz w:val="28"/>
          <w:szCs w:val="28"/>
        </w:rPr>
        <w:t>Воспитание трудолюбия, творческого отношения к учению, труду, жизни.</w:t>
      </w:r>
    </w:p>
    <w:p w:rsidR="004824CA" w:rsidRPr="004824CA" w:rsidRDefault="004824CA" w:rsidP="004824CA">
      <w:pPr>
        <w:adjustRightInd w:val="0"/>
        <w:spacing w:before="32"/>
        <w:ind w:firstLine="851"/>
        <w:jc w:val="both"/>
        <w:rPr>
          <w:sz w:val="28"/>
          <w:szCs w:val="28"/>
        </w:rPr>
      </w:pPr>
      <w:r w:rsidRPr="004824CA">
        <w:rPr>
          <w:sz w:val="28"/>
          <w:szCs w:val="28"/>
        </w:rPr>
        <w:t xml:space="preserve">Ценности: </w:t>
      </w:r>
      <w:r w:rsidRPr="004824CA">
        <w:rPr>
          <w:i/>
          <w:iCs/>
          <w:sz w:val="28"/>
          <w:szCs w:val="28"/>
        </w:rPr>
        <w:t xml:space="preserve">уважение к труду; творчество и созидание; стремление к познанию и истине; </w:t>
      </w:r>
      <w:r w:rsidR="00DB4317" w:rsidRPr="004824CA">
        <w:rPr>
          <w:i/>
          <w:iCs/>
          <w:sz w:val="28"/>
          <w:szCs w:val="28"/>
        </w:rPr>
        <w:t>целеустремлённость и</w:t>
      </w:r>
      <w:r w:rsidRPr="004824CA">
        <w:rPr>
          <w:i/>
          <w:iCs/>
          <w:sz w:val="28"/>
          <w:szCs w:val="28"/>
        </w:rPr>
        <w:t xml:space="preserve"> настойчивость; бережливость; трудолюбие.</w:t>
      </w:r>
    </w:p>
    <w:p w:rsidR="004824CA" w:rsidRPr="004824CA" w:rsidRDefault="004824CA" w:rsidP="005437BA">
      <w:pPr>
        <w:numPr>
          <w:ilvl w:val="0"/>
          <w:numId w:val="489"/>
        </w:numPr>
        <w:adjustRightInd w:val="0"/>
        <w:spacing w:before="32"/>
        <w:ind w:left="0" w:firstLine="851"/>
        <w:jc w:val="both"/>
        <w:rPr>
          <w:sz w:val="28"/>
          <w:szCs w:val="28"/>
        </w:rPr>
      </w:pPr>
      <w:r w:rsidRPr="004824CA">
        <w:rPr>
          <w:sz w:val="28"/>
          <w:szCs w:val="28"/>
        </w:rPr>
        <w:t>Воспитание ценностного отношения к природе, окружающей среде (экологическое воспитание).</w:t>
      </w:r>
    </w:p>
    <w:p w:rsidR="004824CA" w:rsidRPr="004824CA" w:rsidRDefault="004824CA" w:rsidP="004824CA">
      <w:pPr>
        <w:adjustRightInd w:val="0"/>
        <w:spacing w:before="32"/>
        <w:ind w:firstLine="851"/>
        <w:jc w:val="both"/>
        <w:rPr>
          <w:sz w:val="28"/>
          <w:szCs w:val="28"/>
        </w:rPr>
      </w:pPr>
      <w:r w:rsidRPr="004824CA">
        <w:rPr>
          <w:sz w:val="28"/>
          <w:szCs w:val="28"/>
        </w:rPr>
        <w:t xml:space="preserve">Ценности: </w:t>
      </w:r>
      <w:r w:rsidRPr="004824CA">
        <w:rPr>
          <w:i/>
          <w:iCs/>
          <w:sz w:val="28"/>
          <w:szCs w:val="28"/>
        </w:rPr>
        <w:t>родная земля; заповедная природа; планета Земля; экологическое сознание.</w:t>
      </w:r>
    </w:p>
    <w:p w:rsidR="004824CA" w:rsidRPr="004824CA" w:rsidRDefault="004824CA" w:rsidP="005437BA">
      <w:pPr>
        <w:numPr>
          <w:ilvl w:val="0"/>
          <w:numId w:val="489"/>
        </w:numPr>
        <w:adjustRightInd w:val="0"/>
        <w:spacing w:before="32"/>
        <w:ind w:left="0" w:firstLine="851"/>
        <w:jc w:val="both"/>
        <w:rPr>
          <w:sz w:val="28"/>
          <w:szCs w:val="28"/>
        </w:rPr>
      </w:pPr>
      <w:r w:rsidRPr="004824CA">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824CA" w:rsidRPr="004824CA" w:rsidRDefault="004824CA" w:rsidP="004824CA">
      <w:pPr>
        <w:adjustRightInd w:val="0"/>
        <w:spacing w:before="32"/>
        <w:ind w:firstLine="851"/>
        <w:jc w:val="both"/>
        <w:rPr>
          <w:sz w:val="28"/>
          <w:szCs w:val="28"/>
        </w:rPr>
      </w:pPr>
      <w:r w:rsidRPr="004824CA">
        <w:rPr>
          <w:sz w:val="28"/>
          <w:szCs w:val="28"/>
        </w:rPr>
        <w:t xml:space="preserve">Ценности: </w:t>
      </w:r>
      <w:r w:rsidRPr="004824CA">
        <w:rPr>
          <w:i/>
          <w:iCs/>
          <w:sz w:val="28"/>
          <w:szCs w:val="28"/>
        </w:rPr>
        <w:t>красота; гармония; духовный мир человека; эстетическое развитие, самовыражение в творчестве и искусстве.</w:t>
      </w:r>
    </w:p>
    <w:p w:rsidR="004824CA" w:rsidRPr="000719AC" w:rsidRDefault="000719AC" w:rsidP="000719AC">
      <w:pPr>
        <w:adjustRightInd w:val="0"/>
        <w:spacing w:before="32"/>
        <w:ind w:firstLine="284"/>
        <w:jc w:val="both"/>
        <w:rPr>
          <w:b/>
          <w:bCs/>
        </w:rPr>
      </w:pPr>
      <w:r>
        <w:rPr>
          <w:b/>
          <w:bCs/>
        </w:rPr>
        <w:t xml:space="preserve"> </w:t>
      </w:r>
      <w:r w:rsidR="004824CA" w:rsidRPr="004824CA">
        <w:rPr>
          <w:rFonts w:eastAsia="Lucida Sans Unicode"/>
          <w:b/>
          <w:i/>
          <w:iCs/>
          <w:kern w:val="1"/>
          <w:lang w:eastAsia="hi-IN" w:bidi="hi-IN"/>
        </w:rPr>
        <w:t xml:space="preserve">Основные направления, ценностные установки и планируемые результаты </w:t>
      </w:r>
    </w:p>
    <w:p w:rsidR="004824CA" w:rsidRPr="004824CA" w:rsidRDefault="004824CA" w:rsidP="005437BA">
      <w:pPr>
        <w:keepNext/>
        <w:widowControl w:val="0"/>
        <w:numPr>
          <w:ilvl w:val="0"/>
          <w:numId w:val="481"/>
        </w:numPr>
        <w:suppressAutoHyphens/>
        <w:jc w:val="center"/>
        <w:rPr>
          <w:rFonts w:eastAsia="Lucida Sans Unicode"/>
          <w:b/>
          <w:i/>
          <w:iCs/>
          <w:kern w:val="1"/>
          <w:lang w:eastAsia="hi-IN" w:bidi="hi-IN"/>
        </w:rPr>
      </w:pPr>
      <w:r w:rsidRPr="004824CA">
        <w:rPr>
          <w:rFonts w:eastAsia="Lucida Sans Unicode"/>
          <w:b/>
          <w:i/>
          <w:iCs/>
          <w:kern w:val="1"/>
          <w:lang w:eastAsia="hi-IN" w:bidi="hi-IN"/>
        </w:rPr>
        <w:t>воспитательной деятельности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0"/>
        <w:gridCol w:w="2088"/>
        <w:gridCol w:w="5594"/>
      </w:tblGrid>
      <w:tr w:rsidR="004824CA" w:rsidRPr="004824CA" w:rsidTr="004824CA">
        <w:tc>
          <w:tcPr>
            <w:tcW w:w="2000"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2088" w:type="dxa"/>
            <w:tcBorders>
              <w:top w:val="single" w:sz="1" w:space="0" w:color="000000"/>
              <w:left w:val="single" w:sz="1" w:space="0" w:color="000000"/>
              <w:bottom w:val="single" w:sz="1" w:space="0" w:color="000000"/>
            </w:tcBorders>
          </w:tcPr>
          <w:p w:rsidR="004824CA" w:rsidRPr="004824CA" w:rsidRDefault="004824CA" w:rsidP="004824CA">
            <w:pPr>
              <w:autoSpaceDE w:val="0"/>
              <w:snapToGrid w:val="0"/>
              <w:jc w:val="center"/>
              <w:rPr>
                <w:i/>
                <w:iCs/>
              </w:rPr>
            </w:pPr>
            <w:r w:rsidRPr="004824CA">
              <w:rPr>
                <w:i/>
                <w:iCs/>
              </w:rPr>
              <w:t>Ценностные установки</w:t>
            </w:r>
          </w:p>
        </w:tc>
        <w:tc>
          <w:tcPr>
            <w:tcW w:w="5594"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Планируемые результаты воспитательной деятельности</w:t>
            </w:r>
          </w:p>
        </w:tc>
      </w:tr>
      <w:tr w:rsidR="004824CA" w:rsidRPr="004824CA" w:rsidTr="004824CA">
        <w:tc>
          <w:tcPr>
            <w:tcW w:w="2000"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 xml:space="preserve">Воспитание гражданственности, патриотизма, уважения к правам, </w:t>
            </w:r>
            <w:r w:rsidRPr="004824CA">
              <w:lastRenderedPageBreak/>
              <w:t>свободам и обязанностям человека.</w:t>
            </w:r>
          </w:p>
          <w:p w:rsidR="004824CA" w:rsidRPr="004824CA" w:rsidRDefault="004824CA" w:rsidP="004824CA">
            <w:pPr>
              <w:autoSpaceDE w:val="0"/>
              <w:jc w:val="both"/>
            </w:pPr>
          </w:p>
        </w:tc>
        <w:tc>
          <w:tcPr>
            <w:tcW w:w="2088" w:type="dxa"/>
            <w:tcBorders>
              <w:left w:val="single" w:sz="1" w:space="0" w:color="000000"/>
              <w:bottom w:val="single" w:sz="1" w:space="0" w:color="000000"/>
            </w:tcBorders>
          </w:tcPr>
          <w:p w:rsidR="004824CA" w:rsidRPr="004824CA" w:rsidRDefault="004824CA" w:rsidP="004824CA">
            <w:pPr>
              <w:autoSpaceDE w:val="0"/>
              <w:snapToGrid w:val="0"/>
              <w:jc w:val="both"/>
              <w:rPr>
                <w:iCs/>
              </w:rPr>
            </w:pPr>
            <w:r w:rsidRPr="004824CA">
              <w:rPr>
                <w:iCs/>
              </w:rPr>
              <w:lastRenderedPageBreak/>
              <w:t xml:space="preserve">Любовь к России, своему народу, краю, служение Отечеству, правовое государство, </w:t>
            </w:r>
            <w:r w:rsidRPr="004824CA">
              <w:rPr>
                <w:iCs/>
              </w:rPr>
              <w:lastRenderedPageBreak/>
              <w:t>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4"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Cs/>
              </w:rPr>
            </w:pPr>
            <w:r w:rsidRPr="004824CA">
              <w:rPr>
                <w:iCs/>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4824CA" w:rsidRPr="004824CA" w:rsidRDefault="004824CA" w:rsidP="004824CA">
            <w:pPr>
              <w:autoSpaceDE w:val="0"/>
              <w:jc w:val="both"/>
              <w:rPr>
                <w:iCs/>
              </w:rPr>
            </w:pPr>
            <w:r w:rsidRPr="004824CA">
              <w:rPr>
                <w:iCs/>
              </w:rPr>
              <w:lastRenderedPageBreak/>
              <w:t>- 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4824CA" w:rsidRPr="004824CA" w:rsidRDefault="004824CA" w:rsidP="004824CA">
            <w:pPr>
              <w:autoSpaceDE w:val="0"/>
              <w:jc w:val="both"/>
              <w:rPr>
                <w:iCs/>
              </w:rPr>
            </w:pPr>
            <w:r w:rsidRPr="004824CA">
              <w:rPr>
                <w:iCs/>
              </w:rPr>
              <w:t>- учащиеся имеют опыт ролевого взаимодействия и реализации гражданской, патриотической позиции;</w:t>
            </w:r>
          </w:p>
          <w:p w:rsidR="004824CA" w:rsidRPr="004824CA" w:rsidRDefault="004824CA" w:rsidP="004824CA">
            <w:pPr>
              <w:autoSpaceDE w:val="0"/>
              <w:jc w:val="both"/>
              <w:rPr>
                <w:iCs/>
              </w:rPr>
            </w:pPr>
            <w:r w:rsidRPr="004824CA">
              <w:rPr>
                <w:iCs/>
              </w:rPr>
              <w:t>- учащиеся имеют опыт социальной и межкультурной коммуникации;</w:t>
            </w:r>
          </w:p>
          <w:p w:rsidR="004824CA" w:rsidRPr="004824CA" w:rsidRDefault="004824CA" w:rsidP="004824CA">
            <w:pPr>
              <w:autoSpaceDE w:val="0"/>
              <w:jc w:val="both"/>
              <w:rPr>
                <w:iCs/>
              </w:rPr>
            </w:pPr>
            <w:r w:rsidRPr="004824CA">
              <w:rPr>
                <w:iCs/>
              </w:rPr>
              <w:t>- учащиеся имеют представления о правах и обязанностях человека, гражданина, семьянина, товарища.</w:t>
            </w:r>
          </w:p>
        </w:tc>
      </w:tr>
    </w:tbl>
    <w:p w:rsidR="004824CA" w:rsidRPr="004824CA" w:rsidRDefault="004824CA" w:rsidP="004824CA">
      <w:pPr>
        <w:spacing w:after="12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0"/>
        <w:gridCol w:w="2100"/>
        <w:gridCol w:w="5582"/>
      </w:tblGrid>
      <w:tr w:rsidR="004824CA" w:rsidRPr="004824CA" w:rsidTr="004824CA">
        <w:tc>
          <w:tcPr>
            <w:tcW w:w="2000"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2100" w:type="dxa"/>
            <w:tcBorders>
              <w:top w:val="single" w:sz="1" w:space="0" w:color="000000"/>
              <w:left w:val="single" w:sz="1" w:space="0" w:color="000000"/>
              <w:bottom w:val="single" w:sz="1" w:space="0" w:color="000000"/>
            </w:tcBorders>
          </w:tcPr>
          <w:p w:rsidR="004824CA" w:rsidRPr="004824CA" w:rsidRDefault="004824CA" w:rsidP="004824CA">
            <w:pPr>
              <w:autoSpaceDE w:val="0"/>
              <w:snapToGrid w:val="0"/>
              <w:jc w:val="center"/>
              <w:rPr>
                <w:i/>
                <w:iCs/>
              </w:rPr>
            </w:pPr>
            <w:r w:rsidRPr="004824CA">
              <w:rPr>
                <w:i/>
                <w:iCs/>
              </w:rPr>
              <w:t>Ценностные установки</w:t>
            </w:r>
          </w:p>
        </w:tc>
        <w:tc>
          <w:tcPr>
            <w:tcW w:w="5582"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Планируемые результаты воспитательной деятельности</w:t>
            </w:r>
          </w:p>
        </w:tc>
      </w:tr>
      <w:tr w:rsidR="004824CA" w:rsidRPr="004824CA" w:rsidTr="004824CA">
        <w:tc>
          <w:tcPr>
            <w:tcW w:w="2000"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Развитие нравственных чувств и этического сознания.</w:t>
            </w:r>
          </w:p>
          <w:p w:rsidR="004824CA" w:rsidRPr="004824CA" w:rsidRDefault="004824CA" w:rsidP="004824CA">
            <w:pPr>
              <w:autoSpaceDE w:val="0"/>
              <w:snapToGrid w:val="0"/>
              <w:jc w:val="both"/>
            </w:pPr>
          </w:p>
        </w:tc>
        <w:tc>
          <w:tcPr>
            <w:tcW w:w="2100" w:type="dxa"/>
            <w:tcBorders>
              <w:left w:val="single" w:sz="1" w:space="0" w:color="000000"/>
              <w:bottom w:val="single" w:sz="1" w:space="0" w:color="000000"/>
            </w:tcBorders>
          </w:tcPr>
          <w:p w:rsidR="004824CA" w:rsidRPr="004824CA" w:rsidRDefault="004824CA" w:rsidP="004824CA">
            <w:pPr>
              <w:autoSpaceDE w:val="0"/>
              <w:snapToGrid w:val="0"/>
              <w:jc w:val="both"/>
              <w:rPr>
                <w:iCs/>
              </w:rPr>
            </w:pPr>
            <w:r w:rsidRPr="004824CA">
              <w:rPr>
                <w:iCs/>
              </w:rPr>
              <w:t xml:space="preserve">Нравственный </w:t>
            </w:r>
            <w:r w:rsidR="00DB4317" w:rsidRPr="004824CA">
              <w:rPr>
                <w:iCs/>
              </w:rPr>
              <w:t>выбор; справедливость</w:t>
            </w:r>
            <w:r w:rsidRPr="004824CA">
              <w:rPr>
                <w:iCs/>
              </w:rPr>
              <w:t>; милосердие; честь; достоинство; уважение,</w:t>
            </w:r>
          </w:p>
          <w:p w:rsidR="004824CA" w:rsidRPr="004824CA" w:rsidRDefault="004824CA" w:rsidP="004824CA">
            <w:pPr>
              <w:autoSpaceDE w:val="0"/>
              <w:snapToGrid w:val="0"/>
              <w:jc w:val="both"/>
              <w:rPr>
                <w:iCs/>
              </w:rPr>
            </w:pPr>
            <w:r w:rsidRPr="004824CA">
              <w:rPr>
                <w:iCs/>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Cs/>
              </w:rPr>
            </w:pPr>
            <w:r w:rsidRPr="004824CA">
              <w:rPr>
                <w:iCs/>
              </w:rPr>
              <w:t>-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4824CA" w:rsidRPr="004824CA" w:rsidRDefault="004824CA" w:rsidP="004824CA">
            <w:pPr>
              <w:autoSpaceDE w:val="0"/>
              <w:jc w:val="both"/>
              <w:rPr>
                <w:iCs/>
              </w:rPr>
            </w:pPr>
            <w:r w:rsidRPr="004824CA">
              <w:rPr>
                <w:iCs/>
              </w:rPr>
              <w:t>- учащиеся имеют нравственно-этический опыт взаимодействия с людьми разного возраста;</w:t>
            </w:r>
          </w:p>
          <w:p w:rsidR="004824CA" w:rsidRPr="004824CA" w:rsidRDefault="004824CA" w:rsidP="004824CA">
            <w:pPr>
              <w:autoSpaceDE w:val="0"/>
              <w:jc w:val="both"/>
              <w:rPr>
                <w:iCs/>
              </w:rPr>
            </w:pPr>
            <w:r w:rsidRPr="004824CA">
              <w:rPr>
                <w:iCs/>
              </w:rPr>
              <w:t xml:space="preserve">- учащиеся </w:t>
            </w:r>
            <w:r w:rsidR="00DB4317" w:rsidRPr="004824CA">
              <w:rPr>
                <w:iCs/>
              </w:rPr>
              <w:t>уважительно относятся</w:t>
            </w:r>
            <w:r w:rsidRPr="004824CA">
              <w:rPr>
                <w:iCs/>
              </w:rPr>
              <w:t xml:space="preserve"> к традиционным религиям;</w:t>
            </w:r>
          </w:p>
          <w:p w:rsidR="004824CA" w:rsidRPr="004824CA" w:rsidRDefault="004824CA" w:rsidP="004824CA">
            <w:pPr>
              <w:autoSpaceDE w:val="0"/>
              <w:jc w:val="both"/>
              <w:rPr>
                <w:iCs/>
              </w:rPr>
            </w:pPr>
            <w:r w:rsidRPr="004824CA">
              <w:rPr>
                <w:iCs/>
              </w:rPr>
              <w:t>- учащиеся неравнодушны к жизненным проблемам других людей, умеют сочувствовать человеку, находящемуся в трудной ситуации;</w:t>
            </w:r>
          </w:p>
          <w:p w:rsidR="004824CA" w:rsidRPr="004824CA" w:rsidRDefault="004824CA" w:rsidP="004824CA">
            <w:pPr>
              <w:autoSpaceDE w:val="0"/>
              <w:jc w:val="both"/>
              <w:rPr>
                <w:iCs/>
              </w:rPr>
            </w:pPr>
            <w:r w:rsidRPr="004824CA">
              <w:rPr>
                <w:iCs/>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4824CA" w:rsidRPr="004824CA" w:rsidRDefault="004824CA" w:rsidP="004824CA">
            <w:pPr>
              <w:autoSpaceDE w:val="0"/>
              <w:snapToGrid w:val="0"/>
              <w:jc w:val="both"/>
              <w:rPr>
                <w:iCs/>
              </w:rPr>
            </w:pPr>
            <w:r w:rsidRPr="004824CA">
              <w:rPr>
                <w:iCs/>
              </w:rPr>
              <w:t>- учащиеся знают традиции своей семьи и образовательного учреждения, бережно относятся к ним.</w:t>
            </w:r>
          </w:p>
        </w:tc>
      </w:tr>
    </w:tbl>
    <w:p w:rsidR="004824CA" w:rsidRPr="004824CA" w:rsidRDefault="004824CA" w:rsidP="004824C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8"/>
        <w:gridCol w:w="2125"/>
        <w:gridCol w:w="5569"/>
      </w:tblGrid>
      <w:tr w:rsidR="004824CA" w:rsidRPr="004824CA" w:rsidTr="004824CA">
        <w:tc>
          <w:tcPr>
            <w:tcW w:w="1988"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2125" w:type="dxa"/>
            <w:tcBorders>
              <w:top w:val="single" w:sz="1" w:space="0" w:color="000000"/>
              <w:left w:val="single" w:sz="1" w:space="0" w:color="000000"/>
              <w:bottom w:val="single" w:sz="1" w:space="0" w:color="000000"/>
            </w:tcBorders>
          </w:tcPr>
          <w:p w:rsidR="004824CA" w:rsidRPr="004824CA" w:rsidRDefault="004824CA" w:rsidP="004824CA">
            <w:pPr>
              <w:autoSpaceDE w:val="0"/>
              <w:snapToGrid w:val="0"/>
              <w:jc w:val="center"/>
              <w:rPr>
                <w:i/>
                <w:iCs/>
              </w:rPr>
            </w:pPr>
            <w:r w:rsidRPr="004824CA">
              <w:rPr>
                <w:i/>
                <w:iCs/>
              </w:rPr>
              <w:t>Ценностные установки</w:t>
            </w:r>
          </w:p>
        </w:tc>
        <w:tc>
          <w:tcPr>
            <w:tcW w:w="5569"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Планируемые результаты воспитательной деятельности</w:t>
            </w:r>
          </w:p>
        </w:tc>
      </w:tr>
      <w:tr w:rsidR="004824CA" w:rsidRPr="004824CA" w:rsidTr="004824CA">
        <w:tc>
          <w:tcPr>
            <w:tcW w:w="1988"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Воспитание трудолюбия, творческого отношения к учению, труду, жизни.</w:t>
            </w:r>
          </w:p>
          <w:p w:rsidR="004824CA" w:rsidRPr="004824CA" w:rsidRDefault="004824CA" w:rsidP="004824CA">
            <w:pPr>
              <w:autoSpaceDE w:val="0"/>
              <w:snapToGrid w:val="0"/>
              <w:jc w:val="both"/>
            </w:pPr>
          </w:p>
        </w:tc>
        <w:tc>
          <w:tcPr>
            <w:tcW w:w="2125" w:type="dxa"/>
            <w:tcBorders>
              <w:left w:val="single" w:sz="1" w:space="0" w:color="000000"/>
              <w:bottom w:val="single" w:sz="1" w:space="0" w:color="000000"/>
            </w:tcBorders>
          </w:tcPr>
          <w:p w:rsidR="004824CA" w:rsidRPr="004824CA" w:rsidRDefault="004824CA" w:rsidP="004824CA">
            <w:pPr>
              <w:autoSpaceDE w:val="0"/>
              <w:snapToGrid w:val="0"/>
              <w:jc w:val="both"/>
              <w:rPr>
                <w:iCs/>
              </w:rPr>
            </w:pPr>
            <w:r w:rsidRPr="004824CA">
              <w:rPr>
                <w:iCs/>
              </w:rPr>
              <w:t>Уважение к труду; творчество и созидание;</w:t>
            </w:r>
          </w:p>
          <w:p w:rsidR="004824CA" w:rsidRPr="004824CA" w:rsidRDefault="004824CA" w:rsidP="004824CA">
            <w:pPr>
              <w:autoSpaceDE w:val="0"/>
              <w:snapToGrid w:val="0"/>
              <w:jc w:val="both"/>
            </w:pPr>
            <w:r w:rsidRPr="004824CA">
              <w:rPr>
                <w:iCs/>
              </w:rPr>
              <w:t>стремление к познанию и истине; целеустремленность и настойчивость, бережливость, трудолюбие</w:t>
            </w:r>
            <w:r w:rsidRPr="004824CA">
              <w:t>.</w:t>
            </w:r>
          </w:p>
        </w:tc>
        <w:tc>
          <w:tcPr>
            <w:tcW w:w="5569"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Cs/>
              </w:rPr>
            </w:pPr>
            <w:r w:rsidRPr="004824CA">
              <w:rPr>
                <w:iCs/>
              </w:rPr>
              <w:t xml:space="preserve">- сформировано ценностное отношение к </w:t>
            </w:r>
            <w:r w:rsidR="00DB4317" w:rsidRPr="004824CA">
              <w:rPr>
                <w:iCs/>
              </w:rPr>
              <w:t>труду и</w:t>
            </w:r>
            <w:r w:rsidRPr="004824CA">
              <w:rPr>
                <w:iCs/>
              </w:rPr>
              <w:t xml:space="preserve"> творчеству;</w:t>
            </w:r>
          </w:p>
          <w:p w:rsidR="004824CA" w:rsidRPr="004824CA" w:rsidRDefault="004824CA" w:rsidP="004824CA">
            <w:pPr>
              <w:autoSpaceDE w:val="0"/>
              <w:jc w:val="both"/>
              <w:rPr>
                <w:iCs/>
              </w:rPr>
            </w:pPr>
            <w:r w:rsidRPr="004824CA">
              <w:rPr>
                <w:iCs/>
              </w:rPr>
              <w:t>- учащиеся имеют представления о различных профессиях;</w:t>
            </w:r>
          </w:p>
          <w:p w:rsidR="004824CA" w:rsidRPr="004824CA" w:rsidRDefault="004824CA" w:rsidP="004824CA">
            <w:pPr>
              <w:autoSpaceDE w:val="0"/>
              <w:jc w:val="both"/>
              <w:rPr>
                <w:iCs/>
              </w:rPr>
            </w:pPr>
            <w:r w:rsidRPr="004824CA">
              <w:rPr>
                <w:iCs/>
              </w:rPr>
              <w:t>- учащиеся обладают навыками трудового творческого сотрудничества с людьми разного возраста;</w:t>
            </w:r>
          </w:p>
          <w:p w:rsidR="004824CA" w:rsidRPr="004824CA" w:rsidRDefault="004824CA" w:rsidP="004824CA">
            <w:pPr>
              <w:autoSpaceDE w:val="0"/>
              <w:jc w:val="both"/>
              <w:rPr>
                <w:iCs/>
              </w:rPr>
            </w:pPr>
            <w:r w:rsidRPr="004824CA">
              <w:rPr>
                <w:iCs/>
              </w:rPr>
              <w:t xml:space="preserve">- учащиеся осознают </w:t>
            </w:r>
            <w:r w:rsidR="00DB4317" w:rsidRPr="004824CA">
              <w:rPr>
                <w:iCs/>
              </w:rPr>
              <w:t>приоритет нравственных</w:t>
            </w:r>
            <w:r w:rsidRPr="004824CA">
              <w:rPr>
                <w:iCs/>
              </w:rPr>
              <w:t xml:space="preserve"> основ труда, творчества, создания нового;</w:t>
            </w:r>
          </w:p>
          <w:p w:rsidR="004824CA" w:rsidRPr="004824CA" w:rsidRDefault="004824CA" w:rsidP="004824CA">
            <w:pPr>
              <w:autoSpaceDE w:val="0"/>
              <w:jc w:val="both"/>
              <w:rPr>
                <w:iCs/>
              </w:rPr>
            </w:pPr>
            <w:r w:rsidRPr="004824CA">
              <w:rPr>
                <w:iCs/>
              </w:rPr>
              <w:t xml:space="preserve">- учащиеся </w:t>
            </w:r>
            <w:r w:rsidR="00DB4317" w:rsidRPr="004824CA">
              <w:rPr>
                <w:iCs/>
              </w:rPr>
              <w:t>имеют опыт</w:t>
            </w:r>
            <w:r w:rsidRPr="004824CA">
              <w:rPr>
                <w:iCs/>
              </w:rPr>
              <w:t xml:space="preserve"> участия в различных видах деятельности;</w:t>
            </w:r>
          </w:p>
          <w:p w:rsidR="004824CA" w:rsidRPr="004824CA" w:rsidRDefault="004824CA" w:rsidP="004824CA">
            <w:pPr>
              <w:autoSpaceDE w:val="0"/>
              <w:snapToGrid w:val="0"/>
              <w:jc w:val="both"/>
              <w:rPr>
                <w:iCs/>
              </w:rPr>
            </w:pPr>
            <w:r w:rsidRPr="004824CA">
              <w:rPr>
                <w:iCs/>
              </w:rPr>
              <w:lastRenderedPageBreak/>
              <w:t>- учащиеся мотивированы к самореализации в творчестве, познавательной, общественно полезной деятельности.</w:t>
            </w:r>
          </w:p>
        </w:tc>
      </w:tr>
    </w:tbl>
    <w:p w:rsidR="004824CA" w:rsidRPr="004824CA" w:rsidRDefault="004824CA" w:rsidP="004824C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8"/>
        <w:gridCol w:w="2112"/>
        <w:gridCol w:w="5582"/>
      </w:tblGrid>
      <w:tr w:rsidR="004824CA" w:rsidRPr="004824CA" w:rsidTr="004824CA">
        <w:tc>
          <w:tcPr>
            <w:tcW w:w="1988"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2112" w:type="dxa"/>
            <w:tcBorders>
              <w:top w:val="single" w:sz="1" w:space="0" w:color="000000"/>
              <w:left w:val="single" w:sz="1" w:space="0" w:color="000000"/>
              <w:bottom w:val="single" w:sz="1" w:space="0" w:color="000000"/>
            </w:tcBorders>
          </w:tcPr>
          <w:p w:rsidR="004824CA" w:rsidRPr="004824CA" w:rsidRDefault="004824CA" w:rsidP="004824CA">
            <w:pPr>
              <w:autoSpaceDE w:val="0"/>
              <w:snapToGrid w:val="0"/>
              <w:jc w:val="center"/>
              <w:rPr>
                <w:i/>
                <w:iCs/>
              </w:rPr>
            </w:pPr>
            <w:r w:rsidRPr="004824CA">
              <w:rPr>
                <w:i/>
                <w:iCs/>
              </w:rPr>
              <w:t>Ценностные установки</w:t>
            </w:r>
          </w:p>
        </w:tc>
        <w:tc>
          <w:tcPr>
            <w:tcW w:w="5582"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Планируемые результаты воспитательной деятельности</w:t>
            </w:r>
          </w:p>
        </w:tc>
      </w:tr>
      <w:tr w:rsidR="004824CA" w:rsidRPr="004824CA" w:rsidTr="004824CA">
        <w:tc>
          <w:tcPr>
            <w:tcW w:w="1988"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Формирование ценностного отношения к здоровью и здоровому образу жизни.</w:t>
            </w:r>
          </w:p>
          <w:p w:rsidR="004824CA" w:rsidRPr="004824CA" w:rsidRDefault="004824CA" w:rsidP="004824CA">
            <w:pPr>
              <w:autoSpaceDE w:val="0"/>
              <w:snapToGrid w:val="0"/>
              <w:jc w:val="both"/>
            </w:pPr>
          </w:p>
        </w:tc>
        <w:tc>
          <w:tcPr>
            <w:tcW w:w="2112" w:type="dxa"/>
            <w:tcBorders>
              <w:left w:val="single" w:sz="1" w:space="0" w:color="000000"/>
              <w:bottom w:val="single" w:sz="1" w:space="0" w:color="000000"/>
            </w:tcBorders>
          </w:tcPr>
          <w:p w:rsidR="004824CA" w:rsidRPr="004824CA" w:rsidRDefault="004824CA" w:rsidP="004824CA">
            <w:pPr>
              <w:autoSpaceDE w:val="0"/>
              <w:snapToGrid w:val="0"/>
              <w:jc w:val="both"/>
              <w:rPr>
                <w:iCs/>
              </w:rPr>
            </w:pPr>
            <w:r w:rsidRPr="004824CA">
              <w:rPr>
                <w:iCs/>
              </w:rPr>
              <w:t>Здоровье физическое и стремление к здоровому образу жизни, здоровье нравственное, психологическое,</w:t>
            </w:r>
          </w:p>
          <w:p w:rsidR="004824CA" w:rsidRPr="004824CA" w:rsidRDefault="004824CA" w:rsidP="004824CA">
            <w:pPr>
              <w:autoSpaceDE w:val="0"/>
              <w:snapToGrid w:val="0"/>
              <w:jc w:val="both"/>
              <w:rPr>
                <w:iCs/>
              </w:rPr>
            </w:pPr>
            <w:r w:rsidRPr="004824CA">
              <w:rPr>
                <w:iCs/>
              </w:rPr>
              <w:t>нервно-психическое и социально-психологическое.</w:t>
            </w:r>
          </w:p>
        </w:tc>
        <w:tc>
          <w:tcPr>
            <w:tcW w:w="5582"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Cs/>
              </w:rPr>
            </w:pPr>
            <w:r w:rsidRPr="004824CA">
              <w:rPr>
                <w:iCs/>
              </w:rPr>
              <w:t>- у учащихся сформировано ценностное отношение к своему здоровью, здоровью близких и окружающих людей;</w:t>
            </w:r>
          </w:p>
          <w:p w:rsidR="004824CA" w:rsidRPr="004824CA" w:rsidRDefault="004824CA" w:rsidP="004824CA">
            <w:pPr>
              <w:autoSpaceDE w:val="0"/>
              <w:jc w:val="both"/>
              <w:rPr>
                <w:iCs/>
              </w:rPr>
            </w:pPr>
            <w:r w:rsidRPr="004824CA">
              <w:rPr>
                <w:iCs/>
              </w:rPr>
              <w:t>- учащиеся имеют элементарные представления о важности морали и нравственности в сохранении здоровья человека;</w:t>
            </w:r>
          </w:p>
          <w:p w:rsidR="004824CA" w:rsidRPr="004824CA" w:rsidRDefault="004824CA" w:rsidP="004824CA">
            <w:pPr>
              <w:autoSpaceDE w:val="0"/>
              <w:jc w:val="both"/>
              <w:rPr>
                <w:iCs/>
              </w:rPr>
            </w:pPr>
            <w:r w:rsidRPr="004824CA">
              <w:rPr>
                <w:iCs/>
              </w:rPr>
              <w:t>- учащиеся имеют личный опыт здоровьесберегающей деятельности;</w:t>
            </w:r>
          </w:p>
          <w:p w:rsidR="004824CA" w:rsidRPr="004824CA" w:rsidRDefault="004824CA" w:rsidP="004824CA">
            <w:pPr>
              <w:autoSpaceDE w:val="0"/>
              <w:jc w:val="both"/>
              <w:rPr>
                <w:iCs/>
              </w:rPr>
            </w:pPr>
            <w:r w:rsidRPr="004824CA">
              <w:rPr>
                <w:iCs/>
              </w:rPr>
              <w:t>- учащиеся имеют представления о роли физической культуры и спорта для здоровья человека, его образования, труда и творчества;</w:t>
            </w:r>
          </w:p>
          <w:p w:rsidR="004824CA" w:rsidRPr="004824CA" w:rsidRDefault="004824CA" w:rsidP="004824CA">
            <w:pPr>
              <w:autoSpaceDE w:val="0"/>
              <w:snapToGrid w:val="0"/>
              <w:jc w:val="both"/>
              <w:rPr>
                <w:iCs/>
              </w:rPr>
            </w:pPr>
            <w:r w:rsidRPr="004824CA">
              <w:rPr>
                <w:iCs/>
              </w:rPr>
              <w:t>- учащиеся знают о возможном негативном влиянии компьютерных игр, телевидения, рекламы на здоровье человека.</w:t>
            </w:r>
          </w:p>
        </w:tc>
      </w:tr>
    </w:tbl>
    <w:p w:rsidR="004824CA" w:rsidRPr="004824CA" w:rsidRDefault="004824CA" w:rsidP="004824C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00"/>
        <w:gridCol w:w="2125"/>
        <w:gridCol w:w="5557"/>
      </w:tblGrid>
      <w:tr w:rsidR="004824CA" w:rsidRPr="004824CA" w:rsidTr="004824CA">
        <w:tc>
          <w:tcPr>
            <w:tcW w:w="2000"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2125" w:type="dxa"/>
            <w:tcBorders>
              <w:top w:val="single" w:sz="1" w:space="0" w:color="000000"/>
              <w:left w:val="single" w:sz="1" w:space="0" w:color="000000"/>
              <w:bottom w:val="single" w:sz="1" w:space="0" w:color="000000"/>
            </w:tcBorders>
          </w:tcPr>
          <w:p w:rsidR="004824CA" w:rsidRPr="004824CA" w:rsidRDefault="004824CA" w:rsidP="004824CA">
            <w:pPr>
              <w:autoSpaceDE w:val="0"/>
              <w:snapToGrid w:val="0"/>
              <w:jc w:val="center"/>
              <w:rPr>
                <w:i/>
                <w:iCs/>
              </w:rPr>
            </w:pPr>
            <w:r w:rsidRPr="004824CA">
              <w:rPr>
                <w:i/>
                <w:iCs/>
              </w:rPr>
              <w:t>Ценностные установки</w:t>
            </w:r>
          </w:p>
        </w:tc>
        <w:tc>
          <w:tcPr>
            <w:tcW w:w="5557"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Планируемые результаты воспитательной деятельности</w:t>
            </w:r>
          </w:p>
        </w:tc>
      </w:tr>
      <w:tr w:rsidR="004824CA" w:rsidRPr="004824CA" w:rsidTr="004824CA">
        <w:tc>
          <w:tcPr>
            <w:tcW w:w="2000"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Формирование ценностного отношения к природе, окружающей среде (экологическое воспитание).</w:t>
            </w:r>
          </w:p>
          <w:p w:rsidR="004824CA" w:rsidRPr="004824CA" w:rsidRDefault="004824CA" w:rsidP="004824CA">
            <w:pPr>
              <w:autoSpaceDE w:val="0"/>
              <w:snapToGrid w:val="0"/>
              <w:jc w:val="both"/>
            </w:pPr>
          </w:p>
        </w:tc>
        <w:tc>
          <w:tcPr>
            <w:tcW w:w="2125" w:type="dxa"/>
            <w:tcBorders>
              <w:left w:val="single" w:sz="1" w:space="0" w:color="000000"/>
              <w:bottom w:val="single" w:sz="1" w:space="0" w:color="000000"/>
            </w:tcBorders>
          </w:tcPr>
          <w:p w:rsidR="004824CA" w:rsidRPr="004824CA" w:rsidRDefault="004824CA" w:rsidP="004824CA">
            <w:pPr>
              <w:autoSpaceDE w:val="0"/>
              <w:snapToGrid w:val="0"/>
              <w:jc w:val="both"/>
              <w:rPr>
                <w:iCs/>
              </w:rPr>
            </w:pPr>
            <w:r w:rsidRPr="004824CA">
              <w:rPr>
                <w:iCs/>
              </w:rPr>
              <w:t>Родная земля; заповедная природа; планета Земля; экологическое сознание.</w:t>
            </w:r>
          </w:p>
        </w:tc>
        <w:tc>
          <w:tcPr>
            <w:tcW w:w="5557"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Cs/>
              </w:rPr>
            </w:pPr>
            <w:r w:rsidRPr="004824CA">
              <w:rPr>
                <w:iCs/>
              </w:rPr>
              <w:t>- учащиеся имеют опыт эстетического, эмоционально-нравственного отношения к природе;</w:t>
            </w:r>
          </w:p>
          <w:p w:rsidR="004824CA" w:rsidRPr="004824CA" w:rsidRDefault="004824CA" w:rsidP="004824CA">
            <w:pPr>
              <w:autoSpaceDE w:val="0"/>
              <w:jc w:val="both"/>
              <w:rPr>
                <w:iCs/>
              </w:rPr>
            </w:pPr>
            <w:r w:rsidRPr="004824CA">
              <w:rPr>
                <w:iCs/>
              </w:rPr>
              <w:t xml:space="preserve">- учащиеся </w:t>
            </w:r>
            <w:r w:rsidR="00DB4317" w:rsidRPr="004824CA">
              <w:rPr>
                <w:iCs/>
              </w:rPr>
              <w:t>имеют знания</w:t>
            </w:r>
            <w:r w:rsidRPr="004824CA">
              <w:rPr>
                <w:iCs/>
              </w:rPr>
              <w:t xml:space="preserve"> о традициях нравственно-этического отношения к природе в культуре народов России, нормах экологической этики;</w:t>
            </w:r>
          </w:p>
          <w:p w:rsidR="004824CA" w:rsidRPr="004824CA" w:rsidRDefault="004824CA" w:rsidP="004824CA">
            <w:pPr>
              <w:autoSpaceDE w:val="0"/>
              <w:jc w:val="both"/>
              <w:rPr>
                <w:iCs/>
              </w:rPr>
            </w:pPr>
            <w:r w:rsidRPr="004824CA">
              <w:rPr>
                <w:iCs/>
              </w:rPr>
              <w:t>- у учащихся есть опыт участия в природоохранной деятельности в школе, на пришкольном участке, по месту жительства;</w:t>
            </w:r>
          </w:p>
          <w:p w:rsidR="004824CA" w:rsidRPr="004824CA" w:rsidRDefault="004824CA" w:rsidP="004824CA">
            <w:pPr>
              <w:autoSpaceDE w:val="0"/>
              <w:jc w:val="both"/>
              <w:rPr>
                <w:iCs/>
              </w:rPr>
            </w:pPr>
            <w:r w:rsidRPr="004824CA">
              <w:rPr>
                <w:iCs/>
              </w:rPr>
              <w:t>- у учащихся есть личный опыт участия в экологических инициативах, проектах.</w:t>
            </w:r>
          </w:p>
        </w:tc>
      </w:tr>
    </w:tbl>
    <w:p w:rsidR="004824CA" w:rsidRPr="004824CA" w:rsidRDefault="004824CA" w:rsidP="004824C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75"/>
        <w:gridCol w:w="2138"/>
        <w:gridCol w:w="5569"/>
      </w:tblGrid>
      <w:tr w:rsidR="004824CA" w:rsidRPr="004824CA" w:rsidTr="004824CA">
        <w:tc>
          <w:tcPr>
            <w:tcW w:w="1975"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2138" w:type="dxa"/>
            <w:tcBorders>
              <w:top w:val="single" w:sz="1" w:space="0" w:color="000000"/>
              <w:left w:val="single" w:sz="1" w:space="0" w:color="000000"/>
              <w:bottom w:val="single" w:sz="1" w:space="0" w:color="000000"/>
            </w:tcBorders>
          </w:tcPr>
          <w:p w:rsidR="004824CA" w:rsidRPr="004824CA" w:rsidRDefault="004824CA" w:rsidP="004824CA">
            <w:pPr>
              <w:autoSpaceDE w:val="0"/>
              <w:snapToGrid w:val="0"/>
              <w:jc w:val="center"/>
              <w:rPr>
                <w:i/>
                <w:iCs/>
              </w:rPr>
            </w:pPr>
            <w:r w:rsidRPr="004824CA">
              <w:rPr>
                <w:i/>
                <w:iCs/>
              </w:rPr>
              <w:t>Ценностные установки</w:t>
            </w:r>
          </w:p>
        </w:tc>
        <w:tc>
          <w:tcPr>
            <w:tcW w:w="5569"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Планируемые результаты воспитательной деятельности</w:t>
            </w:r>
          </w:p>
        </w:tc>
      </w:tr>
      <w:tr w:rsidR="004824CA" w:rsidRPr="004824CA" w:rsidTr="004824CA">
        <w:tc>
          <w:tcPr>
            <w:tcW w:w="1975"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Формирование ценностного отношения к прекрасному, формирование представлений об эстетических идеалах и ценностях (</w:t>
            </w:r>
            <w:r w:rsidR="00DB4317" w:rsidRPr="004824CA">
              <w:t>эстетическое воспитание</w:t>
            </w:r>
            <w:r w:rsidRPr="004824CA">
              <w:t>).</w:t>
            </w:r>
          </w:p>
          <w:p w:rsidR="004824CA" w:rsidRPr="004824CA" w:rsidRDefault="004824CA" w:rsidP="004824CA">
            <w:pPr>
              <w:autoSpaceDE w:val="0"/>
              <w:snapToGrid w:val="0"/>
              <w:jc w:val="both"/>
            </w:pPr>
          </w:p>
        </w:tc>
        <w:tc>
          <w:tcPr>
            <w:tcW w:w="2138" w:type="dxa"/>
            <w:tcBorders>
              <w:left w:val="single" w:sz="1" w:space="0" w:color="000000"/>
              <w:bottom w:val="single" w:sz="1" w:space="0" w:color="000000"/>
            </w:tcBorders>
          </w:tcPr>
          <w:p w:rsidR="004824CA" w:rsidRPr="004824CA" w:rsidRDefault="004824CA" w:rsidP="004824CA">
            <w:pPr>
              <w:autoSpaceDE w:val="0"/>
              <w:snapToGrid w:val="0"/>
              <w:jc w:val="both"/>
            </w:pPr>
            <w:r w:rsidRPr="004824CA">
              <w:rPr>
                <w:iCs/>
              </w:rPr>
              <w:t xml:space="preserve">Красота; </w:t>
            </w:r>
            <w:r w:rsidRPr="004824CA">
              <w:t>гармония; духовный мир человека;</w:t>
            </w:r>
          </w:p>
          <w:p w:rsidR="004824CA" w:rsidRPr="004824CA" w:rsidRDefault="004824CA" w:rsidP="004824CA">
            <w:pPr>
              <w:autoSpaceDE w:val="0"/>
              <w:jc w:val="both"/>
            </w:pPr>
            <w:r w:rsidRPr="004824CA">
              <w:t>эстетическое развитие, самовыражение в творчестве и искусстве.</w:t>
            </w:r>
          </w:p>
          <w:p w:rsidR="004824CA" w:rsidRPr="004824CA" w:rsidRDefault="004824CA" w:rsidP="004824CA">
            <w:pPr>
              <w:keepNext/>
              <w:widowControl w:val="0"/>
              <w:suppressAutoHyphens/>
              <w:spacing w:before="240" w:after="120"/>
              <w:ind w:left="360"/>
              <w:rPr>
                <w:rFonts w:eastAsia="Lucida Sans Unicode"/>
                <w:kern w:val="1"/>
                <w:lang w:eastAsia="hi-IN" w:bidi="hi-IN"/>
              </w:rPr>
            </w:pPr>
          </w:p>
          <w:p w:rsidR="004824CA" w:rsidRPr="004824CA" w:rsidRDefault="004824CA" w:rsidP="004824CA">
            <w:pPr>
              <w:autoSpaceDE w:val="0"/>
              <w:ind w:firstLine="567"/>
              <w:jc w:val="both"/>
              <w:rPr>
                <w:iCs/>
              </w:rPr>
            </w:pPr>
          </w:p>
        </w:tc>
        <w:tc>
          <w:tcPr>
            <w:tcW w:w="5569"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Cs/>
              </w:rPr>
            </w:pPr>
            <w:r w:rsidRPr="004824CA">
              <w:rPr>
                <w:iCs/>
              </w:rPr>
              <w:t>- учащиеся имеют представления о эстетических и художественных ценностях отечественной культуры;</w:t>
            </w:r>
          </w:p>
          <w:p w:rsidR="004824CA" w:rsidRPr="004824CA" w:rsidRDefault="004824CA" w:rsidP="004824CA">
            <w:pPr>
              <w:autoSpaceDE w:val="0"/>
              <w:jc w:val="both"/>
              <w:rPr>
                <w:iCs/>
              </w:rPr>
            </w:pPr>
            <w:r w:rsidRPr="004824CA">
              <w:rPr>
                <w:iCs/>
              </w:rPr>
              <w:t>- учащиеся имеют опыт эмоционального постижения народного творчества, этнокультурных традиций, фольклора народов России;</w:t>
            </w:r>
          </w:p>
          <w:p w:rsidR="004824CA" w:rsidRPr="004824CA" w:rsidRDefault="004824CA" w:rsidP="004824CA">
            <w:pPr>
              <w:autoSpaceDE w:val="0"/>
              <w:jc w:val="both"/>
              <w:rPr>
                <w:iCs/>
              </w:rPr>
            </w:pPr>
            <w:r w:rsidRPr="004824CA">
              <w:rPr>
                <w:iCs/>
              </w:rPr>
              <w:t>- у учащихся есть опыт эстетических переживаний, отношения к окружающему миру и самому себе;</w:t>
            </w:r>
          </w:p>
          <w:p w:rsidR="004824CA" w:rsidRPr="004824CA" w:rsidRDefault="004824CA" w:rsidP="004824CA">
            <w:pPr>
              <w:autoSpaceDE w:val="0"/>
              <w:jc w:val="both"/>
              <w:rPr>
                <w:iCs/>
              </w:rPr>
            </w:pPr>
            <w:r w:rsidRPr="004824CA">
              <w:rPr>
                <w:iCs/>
              </w:rPr>
              <w:t>самореализации в различных видах творческой деятельности;</w:t>
            </w:r>
          </w:p>
          <w:p w:rsidR="004824CA" w:rsidRPr="004824CA" w:rsidRDefault="004824CA" w:rsidP="004824CA">
            <w:pPr>
              <w:autoSpaceDE w:val="0"/>
              <w:snapToGrid w:val="0"/>
              <w:jc w:val="both"/>
              <w:rPr>
                <w:iCs/>
              </w:rPr>
            </w:pPr>
            <w:r w:rsidRPr="004824CA">
              <w:rPr>
                <w:iCs/>
              </w:rPr>
              <w:t>- учащиеся мотивированы к реализации эстетических ценностей в образовательном учреждении и семье.</w:t>
            </w:r>
          </w:p>
        </w:tc>
      </w:tr>
    </w:tbl>
    <w:p w:rsidR="004824CA" w:rsidRPr="004824CA" w:rsidRDefault="004824CA" w:rsidP="004824CA">
      <w:pPr>
        <w:spacing w:line="288" w:lineRule="auto"/>
        <w:jc w:val="both"/>
        <w:rPr>
          <w:b/>
        </w:rPr>
      </w:pPr>
    </w:p>
    <w:p w:rsidR="004824CA" w:rsidRPr="004824CA" w:rsidRDefault="004824CA" w:rsidP="004824CA">
      <w:pPr>
        <w:ind w:firstLine="709"/>
        <w:jc w:val="both"/>
        <w:rPr>
          <w:sz w:val="28"/>
          <w:szCs w:val="28"/>
        </w:rPr>
      </w:pPr>
      <w:r w:rsidRPr="004824CA">
        <w:rPr>
          <w:sz w:val="28"/>
          <w:szCs w:val="28"/>
        </w:rPr>
        <w:lastRenderedPageBreak/>
        <w:t>Следующая таблица показывает взаимосвязь направлений воспитания с задачами, видами и формами воспитания:</w:t>
      </w:r>
    </w:p>
    <w:p w:rsidR="004824CA" w:rsidRPr="004824CA" w:rsidRDefault="004824CA" w:rsidP="004824CA">
      <w:pPr>
        <w:jc w:val="center"/>
        <w:rPr>
          <w:b/>
          <w:i/>
          <w:iCs/>
          <w:sz w:val="28"/>
          <w:szCs w:val="28"/>
        </w:rPr>
      </w:pPr>
      <w:r w:rsidRPr="004824CA">
        <w:rPr>
          <w:b/>
          <w:i/>
          <w:iCs/>
          <w:sz w:val="28"/>
          <w:szCs w:val="28"/>
        </w:rPr>
        <w:t>Взаимосвязь направлений, задач, видов и форм воспитания</w:t>
      </w:r>
    </w:p>
    <w:tbl>
      <w:tblPr>
        <w:tblW w:w="9680" w:type="dxa"/>
        <w:tblInd w:w="55" w:type="dxa"/>
        <w:tblLayout w:type="fixed"/>
        <w:tblCellMar>
          <w:top w:w="55" w:type="dxa"/>
          <w:left w:w="55" w:type="dxa"/>
          <w:bottom w:w="55" w:type="dxa"/>
          <w:right w:w="55" w:type="dxa"/>
        </w:tblCellMar>
        <w:tblLook w:val="0000" w:firstRow="0" w:lastRow="0" w:firstColumn="0" w:lastColumn="0" w:noHBand="0" w:noVBand="0"/>
      </w:tblPr>
      <w:tblGrid>
        <w:gridCol w:w="1437"/>
        <w:gridCol w:w="12"/>
        <w:gridCol w:w="4288"/>
        <w:gridCol w:w="12"/>
        <w:gridCol w:w="3931"/>
      </w:tblGrid>
      <w:tr w:rsidR="004824CA" w:rsidRPr="004824CA" w:rsidTr="007524F3">
        <w:tc>
          <w:tcPr>
            <w:tcW w:w="1449" w:type="dxa"/>
            <w:gridSpan w:val="2"/>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4300" w:type="dxa"/>
            <w:gridSpan w:val="2"/>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Задачи воспитания</w:t>
            </w:r>
          </w:p>
        </w:tc>
        <w:tc>
          <w:tcPr>
            <w:tcW w:w="3931"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Виды и формы воспитательных мероприятий</w:t>
            </w:r>
          </w:p>
        </w:tc>
      </w:tr>
      <w:tr w:rsidR="004824CA" w:rsidRPr="004824CA" w:rsidTr="007524F3">
        <w:tc>
          <w:tcPr>
            <w:tcW w:w="1449" w:type="dxa"/>
            <w:gridSpan w:val="2"/>
            <w:tcBorders>
              <w:left w:val="single" w:sz="1" w:space="0" w:color="000000"/>
              <w:bottom w:val="single" w:sz="1" w:space="0" w:color="000000"/>
            </w:tcBorders>
          </w:tcPr>
          <w:p w:rsidR="004824CA" w:rsidRPr="004824CA" w:rsidRDefault="004824CA" w:rsidP="004824CA">
            <w:pPr>
              <w:autoSpaceDE w:val="0"/>
              <w:snapToGrid w:val="0"/>
              <w:ind w:left="-5" w:right="58"/>
              <w:jc w:val="both"/>
            </w:pPr>
            <w:r w:rsidRPr="004824CA">
              <w:t>Воспитание гражданственности, патриотизма, уважения к правам, свободам и обязанностям человека.</w:t>
            </w:r>
          </w:p>
        </w:tc>
        <w:tc>
          <w:tcPr>
            <w:tcW w:w="4300" w:type="dxa"/>
            <w:gridSpan w:val="2"/>
            <w:tcBorders>
              <w:left w:val="single" w:sz="1" w:space="0" w:color="000000"/>
              <w:bottom w:val="single" w:sz="1" w:space="0" w:color="000000"/>
            </w:tcBorders>
          </w:tcPr>
          <w:p w:rsidR="004824CA" w:rsidRPr="004824CA" w:rsidRDefault="004824CA" w:rsidP="004824CA">
            <w:pPr>
              <w:jc w:val="both"/>
            </w:pPr>
            <w:r w:rsidRPr="004824CA">
              <w:t xml:space="preserve">-духовно-нравственное становление личности; </w:t>
            </w:r>
          </w:p>
          <w:p w:rsidR="004824CA" w:rsidRPr="004824CA" w:rsidRDefault="004824CA" w:rsidP="004824CA">
            <w:pPr>
              <w:jc w:val="both"/>
            </w:pPr>
            <w:r w:rsidRPr="004824CA">
              <w:t xml:space="preserve">-развитие ценностно-смысловой сферы личности, </w:t>
            </w:r>
          </w:p>
          <w:p w:rsidR="004824CA" w:rsidRPr="004824CA" w:rsidRDefault="004824CA" w:rsidP="004824CA">
            <w:pPr>
              <w:jc w:val="both"/>
            </w:pPr>
            <w:r w:rsidRPr="004824CA">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4824CA" w:rsidRPr="004824CA" w:rsidRDefault="004824CA" w:rsidP="004824CA">
            <w:pPr>
              <w:jc w:val="both"/>
            </w:pPr>
            <w:r w:rsidRPr="004824CA">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4824CA" w:rsidRPr="004824CA" w:rsidRDefault="004824CA" w:rsidP="004824CA">
            <w:pPr>
              <w:jc w:val="both"/>
            </w:pPr>
            <w:r w:rsidRPr="004824CA">
              <w:t xml:space="preserve">-формирование активной жизненной позиции гражданина и патриота; </w:t>
            </w:r>
          </w:p>
          <w:p w:rsidR="004824CA" w:rsidRPr="004824CA" w:rsidRDefault="004824CA" w:rsidP="004824CA">
            <w:pPr>
              <w:jc w:val="both"/>
            </w:pPr>
            <w:r w:rsidRPr="004824CA">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p w:rsidR="004824CA" w:rsidRPr="004824CA" w:rsidRDefault="004824CA" w:rsidP="004824CA">
            <w:pPr>
              <w:autoSpaceDE w:val="0"/>
              <w:jc w:val="both"/>
              <w:rPr>
                <w:iCs/>
              </w:rPr>
            </w:pPr>
          </w:p>
        </w:tc>
        <w:tc>
          <w:tcPr>
            <w:tcW w:w="3931"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Cs/>
              </w:rPr>
            </w:pPr>
            <w:r w:rsidRPr="004824CA">
              <w:rPr>
                <w:iCs/>
              </w:rPr>
              <w:t xml:space="preserve">- беседа, экскурсия </w:t>
            </w:r>
          </w:p>
          <w:p w:rsidR="004824CA" w:rsidRPr="004824CA" w:rsidRDefault="004824CA" w:rsidP="004824CA">
            <w:pPr>
              <w:autoSpaceDE w:val="0"/>
              <w:jc w:val="both"/>
              <w:rPr>
                <w:iCs/>
              </w:rPr>
            </w:pPr>
            <w:r w:rsidRPr="004824CA">
              <w:rPr>
                <w:iCs/>
              </w:rPr>
              <w:t xml:space="preserve">- классный час </w:t>
            </w:r>
          </w:p>
          <w:p w:rsidR="004824CA" w:rsidRPr="004824CA" w:rsidRDefault="004824CA" w:rsidP="004824CA">
            <w:pPr>
              <w:autoSpaceDE w:val="0"/>
              <w:jc w:val="both"/>
              <w:rPr>
                <w:iCs/>
              </w:rPr>
            </w:pPr>
            <w:r w:rsidRPr="004824CA">
              <w:rPr>
                <w:iCs/>
              </w:rPr>
              <w:t>- туристическая деятельность, краеведческая работа - просмотр кинофильмов - путешествия по историческим и памятным местам.</w:t>
            </w:r>
          </w:p>
          <w:p w:rsidR="004824CA" w:rsidRPr="004824CA" w:rsidRDefault="004824CA" w:rsidP="004824CA">
            <w:pPr>
              <w:autoSpaceDE w:val="0"/>
              <w:jc w:val="both"/>
              <w:rPr>
                <w:iCs/>
              </w:rPr>
            </w:pPr>
          </w:p>
          <w:p w:rsidR="004824CA" w:rsidRPr="004824CA" w:rsidRDefault="004824CA" w:rsidP="004824CA">
            <w:pPr>
              <w:autoSpaceDE w:val="0"/>
              <w:jc w:val="both"/>
              <w:rPr>
                <w:iCs/>
              </w:rPr>
            </w:pPr>
            <w:r w:rsidRPr="004824CA">
              <w:rPr>
                <w:iCs/>
              </w:rPr>
              <w:t xml:space="preserve">- сюжетно-ролевые игры гражданского и историко-патриотического содержания </w:t>
            </w:r>
          </w:p>
          <w:p w:rsidR="004824CA" w:rsidRPr="004824CA" w:rsidRDefault="004824CA" w:rsidP="004824CA">
            <w:pPr>
              <w:autoSpaceDE w:val="0"/>
              <w:jc w:val="both"/>
              <w:rPr>
                <w:iCs/>
              </w:rPr>
            </w:pPr>
            <w:r w:rsidRPr="004824CA">
              <w:rPr>
                <w:iCs/>
              </w:rPr>
              <w:t>- творческие конкурсы, фестивали, праздники, спортивные соревнования - изучение вариативных учебных дисциплин;</w:t>
            </w:r>
          </w:p>
          <w:p w:rsidR="004824CA" w:rsidRPr="004824CA" w:rsidRDefault="004824CA" w:rsidP="004824CA">
            <w:pPr>
              <w:autoSpaceDE w:val="0"/>
              <w:jc w:val="both"/>
              <w:rPr>
                <w:iCs/>
              </w:rPr>
            </w:pPr>
            <w:r w:rsidRPr="004824CA">
              <w:rPr>
                <w:iCs/>
              </w:rPr>
              <w:t xml:space="preserve">- участие в социальных проектах и мероприятиях, проводимых детским объединением  </w:t>
            </w:r>
          </w:p>
          <w:p w:rsidR="004824CA" w:rsidRPr="004824CA" w:rsidRDefault="004824CA" w:rsidP="004824CA">
            <w:pPr>
              <w:autoSpaceDE w:val="0"/>
              <w:jc w:val="both"/>
              <w:rPr>
                <w:iCs/>
              </w:rPr>
            </w:pPr>
          </w:p>
          <w:p w:rsidR="004824CA" w:rsidRPr="004824CA" w:rsidRDefault="004824CA" w:rsidP="004824CA">
            <w:pPr>
              <w:autoSpaceDE w:val="0"/>
              <w:jc w:val="both"/>
              <w:rPr>
                <w:iCs/>
              </w:rPr>
            </w:pPr>
            <w:r w:rsidRPr="004824CA">
              <w:rPr>
                <w:iCs/>
              </w:rPr>
              <w:t xml:space="preserve">- встречи с ветеранами и военнослужащими </w:t>
            </w:r>
          </w:p>
        </w:tc>
      </w:tr>
      <w:tr w:rsidR="004824CA" w:rsidRPr="004824CA" w:rsidTr="007524F3">
        <w:tc>
          <w:tcPr>
            <w:tcW w:w="1437"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4300" w:type="dxa"/>
            <w:gridSpan w:val="2"/>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Задачи воспитания</w:t>
            </w:r>
          </w:p>
        </w:tc>
        <w:tc>
          <w:tcPr>
            <w:tcW w:w="3943" w:type="dxa"/>
            <w:gridSpan w:val="2"/>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Виды и формы воспитательных мероприятий</w:t>
            </w:r>
          </w:p>
        </w:tc>
      </w:tr>
      <w:tr w:rsidR="004824CA" w:rsidRPr="004824CA" w:rsidTr="007524F3">
        <w:tc>
          <w:tcPr>
            <w:tcW w:w="1437"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Формирование нравственных чувств и этического сознания.</w:t>
            </w:r>
          </w:p>
        </w:tc>
        <w:tc>
          <w:tcPr>
            <w:tcW w:w="4300" w:type="dxa"/>
            <w:gridSpan w:val="2"/>
            <w:tcBorders>
              <w:left w:val="single" w:sz="1" w:space="0" w:color="000000"/>
              <w:bottom w:val="single" w:sz="1" w:space="0" w:color="000000"/>
            </w:tcBorders>
          </w:tcPr>
          <w:p w:rsidR="004824CA" w:rsidRPr="004824CA" w:rsidRDefault="004824CA" w:rsidP="004824CA">
            <w:pPr>
              <w:jc w:val="both"/>
            </w:pPr>
            <w:r w:rsidRPr="004824CA">
              <w:t xml:space="preserve">- развитие коммуникативной, социокультурной компетенции; </w:t>
            </w:r>
          </w:p>
          <w:p w:rsidR="004824CA" w:rsidRPr="004824CA" w:rsidRDefault="004824CA" w:rsidP="004824CA">
            <w:pPr>
              <w:jc w:val="both"/>
            </w:pPr>
            <w:r w:rsidRPr="004824CA">
              <w:t xml:space="preserve">- повышение уровня воспитанности обучающихся; </w:t>
            </w:r>
          </w:p>
          <w:p w:rsidR="004824CA" w:rsidRPr="004824CA" w:rsidRDefault="004824CA" w:rsidP="004824CA">
            <w:pPr>
              <w:jc w:val="both"/>
            </w:pPr>
            <w:r w:rsidRPr="004824CA">
              <w:t>- развитие умений и навыков социального общения;</w:t>
            </w:r>
          </w:p>
          <w:p w:rsidR="004824CA" w:rsidRPr="004824CA" w:rsidRDefault="004824CA" w:rsidP="004824CA">
            <w:pPr>
              <w:jc w:val="both"/>
            </w:pPr>
            <w:r w:rsidRPr="004824CA">
              <w:t xml:space="preserve">воспитание   культуры   </w:t>
            </w:r>
            <w:r w:rsidR="00DB4317" w:rsidRPr="004824CA">
              <w:t>общения, культуры</w:t>
            </w:r>
            <w:r w:rsidRPr="004824CA">
              <w:t xml:space="preserve">   поведения;   </w:t>
            </w:r>
          </w:p>
          <w:p w:rsidR="004824CA" w:rsidRPr="004824CA" w:rsidRDefault="004824CA" w:rsidP="004824CA">
            <w:pPr>
              <w:jc w:val="both"/>
            </w:pPr>
            <w:r w:rsidRPr="004824CA">
              <w:t xml:space="preserve">- создание   условий   для самоутверждения учащихся в коллективе; </w:t>
            </w:r>
          </w:p>
          <w:p w:rsidR="004824CA" w:rsidRPr="004824CA" w:rsidRDefault="004824CA" w:rsidP="004824CA">
            <w:pPr>
              <w:jc w:val="both"/>
            </w:pPr>
            <w:r w:rsidRPr="004824CA">
              <w:t>-  формирование социальной активности личности учащихся.</w:t>
            </w:r>
          </w:p>
          <w:p w:rsidR="004824CA" w:rsidRPr="004824CA" w:rsidRDefault="004824CA" w:rsidP="004824CA">
            <w:pPr>
              <w:autoSpaceDE w:val="0"/>
              <w:snapToGrid w:val="0"/>
              <w:jc w:val="both"/>
              <w:rPr>
                <w:iCs/>
              </w:rPr>
            </w:pPr>
            <w:r w:rsidRPr="004824CA">
              <w:rPr>
                <w:iCs/>
              </w:rPr>
              <w:t xml:space="preserve">- </w:t>
            </w:r>
            <w:r w:rsidR="00DB4317" w:rsidRPr="004824CA">
              <w:rPr>
                <w:iCs/>
              </w:rPr>
              <w:t>сформировать представления</w:t>
            </w:r>
            <w:r w:rsidRPr="004824CA">
              <w:rPr>
                <w:iCs/>
              </w:rPr>
              <w:t xml:space="preserve"> о базовых национальных российских ценностях;</w:t>
            </w:r>
          </w:p>
          <w:p w:rsidR="004824CA" w:rsidRPr="004824CA" w:rsidRDefault="004824CA" w:rsidP="004824CA">
            <w:pPr>
              <w:autoSpaceDE w:val="0"/>
              <w:jc w:val="both"/>
              <w:rPr>
                <w:iCs/>
              </w:rPr>
            </w:pPr>
            <w:r w:rsidRPr="004824CA">
              <w:rPr>
                <w:iCs/>
              </w:rPr>
              <w:t xml:space="preserve">- </w:t>
            </w:r>
            <w:r w:rsidR="00DB4317" w:rsidRPr="004824CA">
              <w:rPr>
                <w:iCs/>
              </w:rPr>
              <w:t>сформировать представления</w:t>
            </w:r>
            <w:r w:rsidRPr="004824CA">
              <w:rPr>
                <w:iCs/>
              </w:rPr>
              <w:t xml:space="preserve"> о религиозной картине мира, роли традиционных религий в развитии Российского государства, в истории и культуре нашей страны;</w:t>
            </w:r>
          </w:p>
          <w:p w:rsidR="004824CA" w:rsidRPr="004824CA" w:rsidRDefault="004824CA" w:rsidP="004824CA">
            <w:pPr>
              <w:autoSpaceDE w:val="0"/>
              <w:jc w:val="both"/>
              <w:rPr>
                <w:iCs/>
              </w:rPr>
            </w:pPr>
            <w:r w:rsidRPr="004824CA">
              <w:rPr>
                <w:iCs/>
              </w:rPr>
              <w:lastRenderedPageBreak/>
              <w:t>- воспитывать уважительное отношение к людям разных возрастов;</w:t>
            </w:r>
          </w:p>
          <w:p w:rsidR="004824CA" w:rsidRPr="004824CA" w:rsidRDefault="004824CA" w:rsidP="004824CA">
            <w:pPr>
              <w:autoSpaceDE w:val="0"/>
              <w:jc w:val="both"/>
              <w:rPr>
                <w:iCs/>
              </w:rPr>
            </w:pPr>
          </w:p>
        </w:tc>
        <w:tc>
          <w:tcPr>
            <w:tcW w:w="3943" w:type="dxa"/>
            <w:gridSpan w:val="2"/>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Cs/>
              </w:rPr>
            </w:pPr>
            <w:r w:rsidRPr="004824CA">
              <w:rPr>
                <w:iCs/>
              </w:rPr>
              <w:lastRenderedPageBreak/>
              <w:t xml:space="preserve">- беседа, экскурсии, заочные путешествия  </w:t>
            </w:r>
          </w:p>
          <w:p w:rsidR="004824CA" w:rsidRPr="004824CA" w:rsidRDefault="004824CA" w:rsidP="004824CA">
            <w:pPr>
              <w:autoSpaceDE w:val="0"/>
              <w:jc w:val="both"/>
              <w:rPr>
                <w:i/>
                <w:iCs/>
              </w:rPr>
            </w:pPr>
            <w:r w:rsidRPr="004824CA">
              <w:rPr>
                <w:iCs/>
              </w:rPr>
              <w:t xml:space="preserve">- театральные постановки, литературно-музыкальные композиции </w:t>
            </w:r>
            <w:r w:rsidRPr="004824CA">
              <w:rPr>
                <w:i/>
                <w:iCs/>
              </w:rPr>
              <w:t xml:space="preserve"> </w:t>
            </w:r>
          </w:p>
          <w:p w:rsidR="004824CA" w:rsidRPr="004824CA" w:rsidRDefault="004824CA" w:rsidP="004824CA">
            <w:pPr>
              <w:autoSpaceDE w:val="0"/>
              <w:jc w:val="both"/>
              <w:rPr>
                <w:iCs/>
              </w:rPr>
            </w:pPr>
            <w:r w:rsidRPr="004824CA">
              <w:rPr>
                <w:iCs/>
              </w:rPr>
              <w:t xml:space="preserve">- художественные выставки, уроки этики  </w:t>
            </w:r>
          </w:p>
          <w:p w:rsidR="004824CA" w:rsidRPr="004824CA" w:rsidRDefault="004824CA" w:rsidP="004824CA">
            <w:pPr>
              <w:autoSpaceDE w:val="0"/>
              <w:jc w:val="both"/>
              <w:rPr>
                <w:iCs/>
              </w:rPr>
            </w:pPr>
            <w:r w:rsidRPr="004824CA">
              <w:rPr>
                <w:iCs/>
              </w:rPr>
              <w:t xml:space="preserve">- встречи с религиозными деятелями - классный час </w:t>
            </w:r>
          </w:p>
          <w:p w:rsidR="004824CA" w:rsidRPr="004824CA" w:rsidRDefault="004824CA" w:rsidP="004824CA">
            <w:pPr>
              <w:autoSpaceDE w:val="0"/>
              <w:jc w:val="both"/>
              <w:rPr>
                <w:iCs/>
              </w:rPr>
            </w:pPr>
            <w:r w:rsidRPr="004824CA">
              <w:rPr>
                <w:iCs/>
              </w:rPr>
              <w:t xml:space="preserve">- просмотр учебных фильмов </w:t>
            </w:r>
          </w:p>
          <w:p w:rsidR="004824CA" w:rsidRPr="004824CA" w:rsidRDefault="004824CA" w:rsidP="004824CA">
            <w:pPr>
              <w:autoSpaceDE w:val="0"/>
              <w:jc w:val="both"/>
              <w:rPr>
                <w:iCs/>
              </w:rPr>
            </w:pPr>
            <w:r w:rsidRPr="004824CA">
              <w:rPr>
                <w:iCs/>
              </w:rPr>
              <w:t xml:space="preserve">- праздники, коллективные игры </w:t>
            </w:r>
          </w:p>
          <w:p w:rsidR="004824CA" w:rsidRPr="004824CA" w:rsidRDefault="004824CA" w:rsidP="004824CA">
            <w:pPr>
              <w:autoSpaceDE w:val="0"/>
              <w:jc w:val="both"/>
              <w:rPr>
                <w:iCs/>
              </w:rPr>
            </w:pPr>
            <w:r w:rsidRPr="004824CA">
              <w:rPr>
                <w:iCs/>
              </w:rPr>
              <w:t xml:space="preserve">- акции благотворительности, милосердия </w:t>
            </w:r>
          </w:p>
          <w:p w:rsidR="004824CA" w:rsidRPr="004824CA" w:rsidRDefault="004824CA" w:rsidP="004824CA">
            <w:pPr>
              <w:autoSpaceDE w:val="0"/>
              <w:jc w:val="both"/>
              <w:rPr>
                <w:iCs/>
              </w:rPr>
            </w:pPr>
            <w:r w:rsidRPr="004824CA">
              <w:rPr>
                <w:iCs/>
              </w:rPr>
              <w:t xml:space="preserve">- творческие проекты, презентации </w:t>
            </w:r>
          </w:p>
        </w:tc>
      </w:tr>
    </w:tbl>
    <w:p w:rsidR="004824CA" w:rsidRPr="004824CA" w:rsidRDefault="004824CA" w:rsidP="004824C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37"/>
        <w:gridCol w:w="4312"/>
        <w:gridCol w:w="3931"/>
      </w:tblGrid>
      <w:tr w:rsidR="004824CA" w:rsidRPr="004824CA" w:rsidTr="004824CA">
        <w:tc>
          <w:tcPr>
            <w:tcW w:w="1437"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4312"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Задачи воспитания</w:t>
            </w:r>
          </w:p>
        </w:tc>
        <w:tc>
          <w:tcPr>
            <w:tcW w:w="3931"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Виды и формы воспитательных мероприятий</w:t>
            </w:r>
          </w:p>
        </w:tc>
      </w:tr>
      <w:tr w:rsidR="004824CA" w:rsidRPr="004824CA" w:rsidTr="004824CA">
        <w:tc>
          <w:tcPr>
            <w:tcW w:w="1437"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Воспитание трудолюбия, творческого отношения к учению, труду, жизни.</w:t>
            </w:r>
          </w:p>
        </w:tc>
        <w:tc>
          <w:tcPr>
            <w:tcW w:w="4312" w:type="dxa"/>
            <w:tcBorders>
              <w:left w:val="single" w:sz="1" w:space="0" w:color="000000"/>
              <w:bottom w:val="single" w:sz="1" w:space="0" w:color="000000"/>
            </w:tcBorders>
          </w:tcPr>
          <w:p w:rsidR="004824CA" w:rsidRPr="004824CA" w:rsidRDefault="004824CA" w:rsidP="004824CA">
            <w:pPr>
              <w:autoSpaceDE w:val="0"/>
              <w:snapToGrid w:val="0"/>
              <w:jc w:val="both"/>
              <w:rPr>
                <w:iCs/>
              </w:rPr>
            </w:pPr>
            <w:r w:rsidRPr="004824CA">
              <w:rPr>
                <w:iCs/>
              </w:rPr>
              <w:t>- сформировать представления о нравственных основах учебы, ведущей роли образования, труда и значении творчества в жизни человека и общества;</w:t>
            </w:r>
          </w:p>
          <w:p w:rsidR="004824CA" w:rsidRPr="004824CA" w:rsidRDefault="004824CA" w:rsidP="004824CA">
            <w:pPr>
              <w:autoSpaceDE w:val="0"/>
              <w:jc w:val="both"/>
              <w:rPr>
                <w:iCs/>
              </w:rPr>
            </w:pPr>
            <w:r w:rsidRPr="004824CA">
              <w:rPr>
                <w:iCs/>
              </w:rPr>
              <w:t>- воспитывать уважение к труду и творчеству старших и сверстников;</w:t>
            </w:r>
          </w:p>
          <w:p w:rsidR="004824CA" w:rsidRPr="004824CA" w:rsidRDefault="004824CA" w:rsidP="004824CA">
            <w:pPr>
              <w:autoSpaceDE w:val="0"/>
              <w:jc w:val="both"/>
              <w:rPr>
                <w:iCs/>
              </w:rPr>
            </w:pPr>
            <w:r w:rsidRPr="004824CA">
              <w:rPr>
                <w:iCs/>
              </w:rPr>
              <w:t>- сформировать представления о профессиях;</w:t>
            </w:r>
          </w:p>
          <w:p w:rsidR="004824CA" w:rsidRPr="004824CA" w:rsidRDefault="004824CA" w:rsidP="004824CA">
            <w:pPr>
              <w:autoSpaceDE w:val="0"/>
              <w:jc w:val="both"/>
              <w:rPr>
                <w:iCs/>
              </w:rPr>
            </w:pPr>
            <w:r w:rsidRPr="004824CA">
              <w:rPr>
                <w:iCs/>
              </w:rPr>
              <w:t>- сформировать навыки коллективной работы;</w:t>
            </w:r>
          </w:p>
          <w:p w:rsidR="004824CA" w:rsidRPr="004824CA" w:rsidRDefault="004824CA" w:rsidP="004824CA">
            <w:pPr>
              <w:autoSpaceDE w:val="0"/>
              <w:jc w:val="both"/>
              <w:rPr>
                <w:iCs/>
              </w:rPr>
            </w:pPr>
            <w:r w:rsidRPr="004824CA">
              <w:rPr>
                <w:iCs/>
              </w:rPr>
              <w:t>- развивать умение проявлять дисциплинированность, последовательность и настойчивость в выполнении учебных и учебно-трудовых заданий;</w:t>
            </w:r>
          </w:p>
          <w:p w:rsidR="004824CA" w:rsidRPr="004824CA" w:rsidRDefault="004824CA" w:rsidP="004824CA">
            <w:pPr>
              <w:autoSpaceDE w:val="0"/>
              <w:jc w:val="both"/>
              <w:rPr>
                <w:iCs/>
              </w:rPr>
            </w:pPr>
            <w:r w:rsidRPr="004824CA">
              <w:rPr>
                <w:iCs/>
              </w:rPr>
              <w:t>- формировать бережное отношение к результатам своего труда, труда других людей, к школьному имуществу, учебникам, личным вещам.</w:t>
            </w:r>
          </w:p>
        </w:tc>
        <w:tc>
          <w:tcPr>
            <w:tcW w:w="3931"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Cs/>
              </w:rPr>
            </w:pPr>
            <w:r w:rsidRPr="004824CA">
              <w:rPr>
                <w:iCs/>
              </w:rPr>
              <w:t xml:space="preserve">- экскурсии на производственные предприятия, встречи с представителями разных профессий </w:t>
            </w:r>
          </w:p>
          <w:p w:rsidR="004824CA" w:rsidRPr="004824CA" w:rsidRDefault="004824CA" w:rsidP="004824CA">
            <w:pPr>
              <w:autoSpaceDE w:val="0"/>
              <w:jc w:val="both"/>
              <w:rPr>
                <w:iCs/>
              </w:rPr>
            </w:pPr>
            <w:r w:rsidRPr="004824CA">
              <w:rPr>
                <w:iCs/>
              </w:rPr>
              <w:t xml:space="preserve">- беседа </w:t>
            </w:r>
          </w:p>
          <w:p w:rsidR="004824CA" w:rsidRPr="004824CA" w:rsidRDefault="004824CA" w:rsidP="004824CA">
            <w:pPr>
              <w:autoSpaceDE w:val="0"/>
              <w:jc w:val="both"/>
              <w:rPr>
                <w:iCs/>
              </w:rPr>
            </w:pPr>
            <w:r w:rsidRPr="004824CA">
              <w:rPr>
                <w:iCs/>
              </w:rPr>
              <w:t>- презентации «Труд наших родных</w:t>
            </w:r>
            <w:r w:rsidR="00DB4317" w:rsidRPr="004824CA">
              <w:rPr>
                <w:iCs/>
              </w:rPr>
              <w:t>», сюжетно</w:t>
            </w:r>
            <w:r w:rsidRPr="004824CA">
              <w:rPr>
                <w:iCs/>
              </w:rPr>
              <w:t xml:space="preserve">-ролевые экономические </w:t>
            </w:r>
          </w:p>
          <w:p w:rsidR="004824CA" w:rsidRPr="004824CA" w:rsidRDefault="004824CA" w:rsidP="004824CA">
            <w:pPr>
              <w:autoSpaceDE w:val="0"/>
              <w:jc w:val="both"/>
              <w:rPr>
                <w:iCs/>
              </w:rPr>
            </w:pPr>
            <w:r w:rsidRPr="004824CA">
              <w:rPr>
                <w:iCs/>
              </w:rPr>
              <w:t xml:space="preserve">- праздники труда, ярмарки,  </w:t>
            </w:r>
          </w:p>
          <w:p w:rsidR="004824CA" w:rsidRPr="004824CA" w:rsidRDefault="004824CA" w:rsidP="004824CA">
            <w:pPr>
              <w:autoSpaceDE w:val="0"/>
              <w:jc w:val="both"/>
              <w:rPr>
                <w:iCs/>
              </w:rPr>
            </w:pPr>
            <w:r w:rsidRPr="004824CA">
              <w:rPr>
                <w:iCs/>
              </w:rPr>
              <w:t xml:space="preserve">- конкурсы  </w:t>
            </w:r>
          </w:p>
          <w:p w:rsidR="004824CA" w:rsidRPr="004824CA" w:rsidRDefault="004824CA" w:rsidP="004824CA">
            <w:pPr>
              <w:autoSpaceDE w:val="0"/>
              <w:jc w:val="both"/>
              <w:rPr>
                <w:iCs/>
              </w:rPr>
            </w:pPr>
            <w:r w:rsidRPr="004824CA">
              <w:rPr>
                <w:iCs/>
              </w:rPr>
              <w:t>- реализация проекта «Школьный двор»</w:t>
            </w:r>
          </w:p>
          <w:p w:rsidR="004824CA" w:rsidRPr="004824CA" w:rsidRDefault="004824CA" w:rsidP="004824CA">
            <w:pPr>
              <w:autoSpaceDE w:val="0"/>
              <w:jc w:val="both"/>
              <w:rPr>
                <w:iCs/>
              </w:rPr>
            </w:pPr>
            <w:r w:rsidRPr="004824CA">
              <w:rPr>
                <w:iCs/>
              </w:rPr>
              <w:t xml:space="preserve">- работа творческих и учебно-производственных мастерских, трудовые акции </w:t>
            </w:r>
          </w:p>
        </w:tc>
      </w:tr>
    </w:tbl>
    <w:p w:rsidR="004824CA" w:rsidRPr="004824CA" w:rsidRDefault="004824CA" w:rsidP="004824CA"/>
    <w:tbl>
      <w:tblPr>
        <w:tblW w:w="9680" w:type="dxa"/>
        <w:tblInd w:w="55" w:type="dxa"/>
        <w:tblLayout w:type="fixed"/>
        <w:tblCellMar>
          <w:top w:w="55" w:type="dxa"/>
          <w:left w:w="55" w:type="dxa"/>
          <w:bottom w:w="55" w:type="dxa"/>
          <w:right w:w="55" w:type="dxa"/>
        </w:tblCellMar>
        <w:tblLook w:val="0000" w:firstRow="0" w:lastRow="0" w:firstColumn="0" w:lastColumn="0" w:noHBand="0" w:noVBand="0"/>
      </w:tblPr>
      <w:tblGrid>
        <w:gridCol w:w="1425"/>
        <w:gridCol w:w="4387"/>
        <w:gridCol w:w="3868"/>
      </w:tblGrid>
      <w:tr w:rsidR="004824CA" w:rsidRPr="004824CA" w:rsidTr="004824CA">
        <w:tc>
          <w:tcPr>
            <w:tcW w:w="1425"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4387"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Задачи воспитания</w:t>
            </w:r>
          </w:p>
        </w:tc>
        <w:tc>
          <w:tcPr>
            <w:tcW w:w="3868"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Виды и формы воспитательных мероприятий</w:t>
            </w:r>
          </w:p>
        </w:tc>
      </w:tr>
      <w:tr w:rsidR="004824CA" w:rsidRPr="004824CA" w:rsidTr="004824CA">
        <w:tc>
          <w:tcPr>
            <w:tcW w:w="1425"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Формирование ценностного отношения к здоровью и</w:t>
            </w:r>
          </w:p>
          <w:p w:rsidR="004824CA" w:rsidRPr="004824CA" w:rsidRDefault="004824CA" w:rsidP="004824CA">
            <w:pPr>
              <w:autoSpaceDE w:val="0"/>
              <w:jc w:val="both"/>
            </w:pPr>
            <w:r w:rsidRPr="004824CA">
              <w:t>здоровому образу жизни.</w:t>
            </w:r>
          </w:p>
        </w:tc>
        <w:tc>
          <w:tcPr>
            <w:tcW w:w="4387" w:type="dxa"/>
            <w:tcBorders>
              <w:left w:val="single" w:sz="1" w:space="0" w:color="000000"/>
              <w:bottom w:val="single" w:sz="1" w:space="0" w:color="000000"/>
            </w:tcBorders>
          </w:tcPr>
          <w:p w:rsidR="004824CA" w:rsidRPr="004824CA" w:rsidRDefault="004824CA" w:rsidP="004824CA">
            <w:pPr>
              <w:widowControl w:val="0"/>
              <w:autoSpaceDE w:val="0"/>
              <w:autoSpaceDN w:val="0"/>
              <w:adjustRightInd w:val="0"/>
              <w:jc w:val="both"/>
            </w:pPr>
            <w:r w:rsidRPr="004824CA">
              <w:t xml:space="preserve">- создание условий для сохранения и укрепления нравственного, психического и физического здоровья; </w:t>
            </w:r>
          </w:p>
          <w:p w:rsidR="004824CA" w:rsidRPr="004824CA" w:rsidRDefault="004824CA" w:rsidP="004824CA">
            <w:pPr>
              <w:widowControl w:val="0"/>
              <w:autoSpaceDE w:val="0"/>
              <w:autoSpaceDN w:val="0"/>
              <w:adjustRightInd w:val="0"/>
              <w:jc w:val="both"/>
            </w:pPr>
            <w:r w:rsidRPr="004824CA">
              <w:t xml:space="preserve">- развитие качеств личности, необходимых для ведения здорового образа жизни; </w:t>
            </w:r>
          </w:p>
          <w:p w:rsidR="004824CA" w:rsidRPr="004824CA" w:rsidRDefault="004824CA" w:rsidP="004824CA">
            <w:pPr>
              <w:widowControl w:val="0"/>
              <w:autoSpaceDE w:val="0"/>
              <w:autoSpaceDN w:val="0"/>
              <w:adjustRightInd w:val="0"/>
              <w:jc w:val="both"/>
            </w:pPr>
            <w:r w:rsidRPr="004824CA">
              <w:t xml:space="preserve">- воспитание ценностного отношения к своему здоровью и жизни; </w:t>
            </w:r>
          </w:p>
          <w:p w:rsidR="004824CA" w:rsidRPr="004824CA" w:rsidRDefault="004824CA" w:rsidP="004824CA">
            <w:pPr>
              <w:widowControl w:val="0"/>
              <w:autoSpaceDE w:val="0"/>
              <w:autoSpaceDN w:val="0"/>
              <w:adjustRightInd w:val="0"/>
              <w:jc w:val="both"/>
            </w:pPr>
            <w:r w:rsidRPr="004824CA">
              <w:t xml:space="preserve">-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w:t>
            </w:r>
          </w:p>
          <w:p w:rsidR="004824CA" w:rsidRPr="004824CA" w:rsidRDefault="004824CA" w:rsidP="004824CA">
            <w:pPr>
              <w:widowControl w:val="0"/>
              <w:autoSpaceDE w:val="0"/>
              <w:autoSpaceDN w:val="0"/>
              <w:adjustRightInd w:val="0"/>
              <w:jc w:val="both"/>
            </w:pPr>
            <w:r w:rsidRPr="004824CA">
              <w:t xml:space="preserve"> - профилактика вредных привычек, алкоголизма, наркомании в подростковой среде.</w:t>
            </w:r>
          </w:p>
          <w:p w:rsidR="004824CA" w:rsidRPr="004824CA" w:rsidRDefault="004824CA" w:rsidP="004824CA">
            <w:pPr>
              <w:autoSpaceDE w:val="0"/>
              <w:jc w:val="both"/>
              <w:rPr>
                <w:iCs/>
              </w:rPr>
            </w:pPr>
            <w:r w:rsidRPr="004824CA">
              <w:rPr>
                <w:iCs/>
              </w:rPr>
              <w:t>- сформировать понимание важности физической культуры и спорта для здоровья человека, его образования, труда и творчества;</w:t>
            </w:r>
          </w:p>
          <w:p w:rsidR="004824CA" w:rsidRPr="004824CA" w:rsidRDefault="004824CA" w:rsidP="004824CA">
            <w:pPr>
              <w:autoSpaceDE w:val="0"/>
              <w:jc w:val="both"/>
              <w:rPr>
                <w:iCs/>
              </w:rPr>
            </w:pPr>
            <w:r w:rsidRPr="004824CA">
              <w:rPr>
                <w:iCs/>
              </w:rPr>
              <w:t xml:space="preserve">- </w:t>
            </w:r>
            <w:r w:rsidR="00DB4317" w:rsidRPr="004824CA">
              <w:rPr>
                <w:iCs/>
              </w:rPr>
              <w:t>сформировать представления</w:t>
            </w:r>
            <w:r w:rsidRPr="004824CA">
              <w:rPr>
                <w:iCs/>
              </w:rPr>
              <w:t xml:space="preserve"> о возможном негативном влиянии компьютерных </w:t>
            </w:r>
            <w:r w:rsidRPr="004824CA">
              <w:rPr>
                <w:iCs/>
              </w:rPr>
              <w:lastRenderedPageBreak/>
              <w:t>игр, телевидения, рекламы на здоровье человека;</w:t>
            </w:r>
          </w:p>
          <w:p w:rsidR="004824CA" w:rsidRPr="004824CA" w:rsidRDefault="004824CA" w:rsidP="004824CA">
            <w:pPr>
              <w:autoSpaceDE w:val="0"/>
              <w:jc w:val="both"/>
              <w:rPr>
                <w:iCs/>
              </w:rPr>
            </w:pPr>
            <w:r w:rsidRPr="004824CA">
              <w:rPr>
                <w:iCs/>
              </w:rPr>
              <w:t>- формировать потребность в соблюдении правил личной гигиены, режима дня, здорового питания.</w:t>
            </w:r>
          </w:p>
        </w:tc>
        <w:tc>
          <w:tcPr>
            <w:tcW w:w="3868"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Cs/>
              </w:rPr>
            </w:pPr>
            <w:r w:rsidRPr="004824CA">
              <w:rPr>
                <w:iCs/>
              </w:rPr>
              <w:lastRenderedPageBreak/>
              <w:t xml:space="preserve">- беседа, просмотр учебных фильмов  </w:t>
            </w:r>
          </w:p>
          <w:p w:rsidR="004824CA" w:rsidRPr="004824CA" w:rsidRDefault="004824CA" w:rsidP="004824CA">
            <w:pPr>
              <w:autoSpaceDE w:val="0"/>
              <w:jc w:val="both"/>
              <w:rPr>
                <w:iCs/>
              </w:rPr>
            </w:pPr>
            <w:r w:rsidRPr="004824CA">
              <w:rPr>
                <w:iCs/>
              </w:rPr>
              <w:t xml:space="preserve">- встречи со спортсменами, тренерами, представителями профессий </w:t>
            </w:r>
          </w:p>
          <w:p w:rsidR="004824CA" w:rsidRPr="004824CA" w:rsidRDefault="004824CA" w:rsidP="004824CA">
            <w:pPr>
              <w:autoSpaceDE w:val="0"/>
              <w:jc w:val="both"/>
              <w:rPr>
                <w:iCs/>
              </w:rPr>
            </w:pPr>
            <w:r w:rsidRPr="004824CA">
              <w:rPr>
                <w:iCs/>
              </w:rPr>
              <w:t xml:space="preserve">- прогулки на природе для укрепления своего здоровья </w:t>
            </w:r>
          </w:p>
          <w:p w:rsidR="004824CA" w:rsidRPr="004824CA" w:rsidRDefault="004824CA" w:rsidP="004824CA">
            <w:pPr>
              <w:autoSpaceDE w:val="0"/>
              <w:jc w:val="both"/>
              <w:rPr>
                <w:iCs/>
              </w:rPr>
            </w:pPr>
            <w:r w:rsidRPr="004824CA">
              <w:rPr>
                <w:iCs/>
              </w:rPr>
              <w:t xml:space="preserve">- </w:t>
            </w:r>
            <w:r w:rsidR="00DB4317" w:rsidRPr="004824CA">
              <w:rPr>
                <w:iCs/>
              </w:rPr>
              <w:t>урок физической</w:t>
            </w:r>
            <w:r w:rsidRPr="004824CA">
              <w:rPr>
                <w:iCs/>
              </w:rPr>
              <w:t xml:space="preserve"> культуры </w:t>
            </w:r>
          </w:p>
          <w:p w:rsidR="004824CA" w:rsidRPr="004824CA" w:rsidRDefault="004824CA" w:rsidP="004824CA">
            <w:pPr>
              <w:autoSpaceDE w:val="0"/>
              <w:jc w:val="both"/>
              <w:rPr>
                <w:iCs/>
              </w:rPr>
            </w:pPr>
            <w:r w:rsidRPr="004824CA">
              <w:rPr>
                <w:iCs/>
              </w:rPr>
              <w:t xml:space="preserve">- спортивные секции </w:t>
            </w:r>
          </w:p>
          <w:p w:rsidR="004824CA" w:rsidRPr="004824CA" w:rsidRDefault="004824CA" w:rsidP="004824CA">
            <w:pPr>
              <w:autoSpaceDE w:val="0"/>
              <w:jc w:val="both"/>
              <w:rPr>
                <w:iCs/>
              </w:rPr>
            </w:pPr>
            <w:r w:rsidRPr="004824CA">
              <w:rPr>
                <w:iCs/>
              </w:rPr>
              <w:t xml:space="preserve">-  подвижные игры </w:t>
            </w:r>
          </w:p>
          <w:p w:rsidR="004824CA" w:rsidRPr="004824CA" w:rsidRDefault="004824CA" w:rsidP="004824CA">
            <w:pPr>
              <w:autoSpaceDE w:val="0"/>
              <w:jc w:val="both"/>
              <w:rPr>
                <w:iCs/>
              </w:rPr>
            </w:pPr>
            <w:r w:rsidRPr="004824CA">
              <w:rPr>
                <w:iCs/>
              </w:rPr>
              <w:t xml:space="preserve">- туристические походы </w:t>
            </w:r>
          </w:p>
          <w:p w:rsidR="004824CA" w:rsidRPr="004824CA" w:rsidRDefault="004824CA" w:rsidP="004824CA">
            <w:pPr>
              <w:autoSpaceDE w:val="0"/>
              <w:jc w:val="both"/>
              <w:rPr>
                <w:iCs/>
              </w:rPr>
            </w:pPr>
            <w:r w:rsidRPr="004824CA">
              <w:rPr>
                <w:iCs/>
              </w:rPr>
              <w:t xml:space="preserve">- спортивные соревнования </w:t>
            </w:r>
          </w:p>
          <w:p w:rsidR="004824CA" w:rsidRPr="004824CA" w:rsidRDefault="004824CA" w:rsidP="004824CA">
            <w:pPr>
              <w:autoSpaceDE w:val="0"/>
              <w:jc w:val="both"/>
              <w:rPr>
                <w:iCs/>
              </w:rPr>
            </w:pPr>
            <w:r w:rsidRPr="004824CA">
              <w:rPr>
                <w:iCs/>
              </w:rPr>
              <w:t xml:space="preserve">- игровые и тренинговые программы в системе взаимодействия образовательных и медицинских учреждений </w:t>
            </w:r>
          </w:p>
        </w:tc>
      </w:tr>
    </w:tbl>
    <w:p w:rsidR="004824CA" w:rsidRPr="004824CA" w:rsidRDefault="004824CA" w:rsidP="004824CA"/>
    <w:p w:rsidR="004824CA" w:rsidRPr="004824CA" w:rsidRDefault="004824CA" w:rsidP="004824C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3"/>
        <w:gridCol w:w="4312"/>
        <w:gridCol w:w="3955"/>
      </w:tblGrid>
      <w:tr w:rsidR="004824CA" w:rsidRPr="004824CA" w:rsidTr="004824CA">
        <w:tc>
          <w:tcPr>
            <w:tcW w:w="1413"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4312"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Задачи воспитания</w:t>
            </w:r>
          </w:p>
        </w:tc>
        <w:tc>
          <w:tcPr>
            <w:tcW w:w="3955"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Виды и формы воспитательных мероприятий</w:t>
            </w:r>
          </w:p>
        </w:tc>
      </w:tr>
      <w:tr w:rsidR="004824CA" w:rsidRPr="004824CA" w:rsidTr="004824CA">
        <w:tc>
          <w:tcPr>
            <w:tcW w:w="1413"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Формирование ценностного отношения к природе, окружающей среде (экологическое воспитание).</w:t>
            </w:r>
          </w:p>
        </w:tc>
        <w:tc>
          <w:tcPr>
            <w:tcW w:w="4312" w:type="dxa"/>
            <w:tcBorders>
              <w:left w:val="single" w:sz="1" w:space="0" w:color="000000"/>
              <w:bottom w:val="single" w:sz="1" w:space="0" w:color="000000"/>
            </w:tcBorders>
          </w:tcPr>
          <w:p w:rsidR="004824CA" w:rsidRPr="004824CA" w:rsidRDefault="004824CA" w:rsidP="004824CA">
            <w:pPr>
              <w:autoSpaceDE w:val="0"/>
              <w:snapToGrid w:val="0"/>
              <w:jc w:val="both"/>
              <w:rPr>
                <w:iCs/>
              </w:rPr>
            </w:pPr>
            <w:r w:rsidRPr="004824CA">
              <w:rPr>
                <w:iCs/>
              </w:rPr>
              <w:t>- развивать интерес к природе, природным явлениям и формам жизни, понимание активной роли человека в природе;</w:t>
            </w:r>
          </w:p>
          <w:p w:rsidR="004824CA" w:rsidRPr="004824CA" w:rsidRDefault="004824CA" w:rsidP="004824CA">
            <w:pPr>
              <w:autoSpaceDE w:val="0"/>
              <w:jc w:val="both"/>
              <w:rPr>
                <w:iCs/>
              </w:rPr>
            </w:pPr>
            <w:r w:rsidRPr="004824CA">
              <w:rPr>
                <w:iCs/>
              </w:rPr>
              <w:t>- формировать ценностное отношение к природе и всем формам жизни;</w:t>
            </w:r>
          </w:p>
          <w:p w:rsidR="004824CA" w:rsidRPr="004824CA" w:rsidRDefault="004824CA" w:rsidP="004824CA">
            <w:pPr>
              <w:autoSpaceDE w:val="0"/>
              <w:jc w:val="both"/>
              <w:rPr>
                <w:iCs/>
              </w:rPr>
            </w:pPr>
            <w:r w:rsidRPr="004824CA">
              <w:rPr>
                <w:iCs/>
              </w:rPr>
              <w:t>- сформировать  опыт природоохранительной деятельности;</w:t>
            </w:r>
          </w:p>
          <w:p w:rsidR="004824CA" w:rsidRPr="004824CA" w:rsidRDefault="004824CA" w:rsidP="004824CA">
            <w:pPr>
              <w:autoSpaceDE w:val="0"/>
              <w:jc w:val="both"/>
              <w:rPr>
                <w:iCs/>
              </w:rPr>
            </w:pPr>
            <w:r w:rsidRPr="004824CA">
              <w:rPr>
                <w:iCs/>
              </w:rPr>
              <w:t>- воспитывать бережное отношение к растениям и животным.</w:t>
            </w:r>
          </w:p>
        </w:tc>
        <w:tc>
          <w:tcPr>
            <w:tcW w:w="3955"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
                <w:iCs/>
              </w:rPr>
            </w:pPr>
            <w:r w:rsidRPr="004824CA">
              <w:rPr>
                <w:iCs/>
              </w:rPr>
              <w:t xml:space="preserve">- </w:t>
            </w:r>
            <w:r w:rsidRPr="004824CA">
              <w:t xml:space="preserve">предметные уроки </w:t>
            </w:r>
            <w:r w:rsidRPr="004824CA">
              <w:rPr>
                <w:i/>
                <w:iCs/>
              </w:rPr>
              <w:t xml:space="preserve"> </w:t>
            </w:r>
          </w:p>
          <w:p w:rsidR="004824CA" w:rsidRPr="004824CA" w:rsidRDefault="004824CA" w:rsidP="004824CA">
            <w:pPr>
              <w:autoSpaceDE w:val="0"/>
              <w:jc w:val="both"/>
              <w:rPr>
                <w:iCs/>
              </w:rPr>
            </w:pPr>
            <w:r w:rsidRPr="004824CA">
              <w:rPr>
                <w:iCs/>
              </w:rPr>
              <w:t xml:space="preserve">- беседа, просмотр учебных фильмов </w:t>
            </w:r>
          </w:p>
          <w:p w:rsidR="004824CA" w:rsidRPr="004824CA" w:rsidRDefault="004824CA" w:rsidP="004824CA">
            <w:pPr>
              <w:autoSpaceDE w:val="0"/>
              <w:jc w:val="both"/>
              <w:rPr>
                <w:iCs/>
              </w:rPr>
            </w:pPr>
            <w:r w:rsidRPr="004824CA">
              <w:rPr>
                <w:iCs/>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p>
          <w:p w:rsidR="004824CA" w:rsidRPr="004824CA" w:rsidRDefault="004824CA" w:rsidP="004824CA">
            <w:pPr>
              <w:autoSpaceDE w:val="0"/>
              <w:jc w:val="both"/>
              <w:rPr>
                <w:iCs/>
              </w:rPr>
            </w:pPr>
            <w:r w:rsidRPr="004824CA">
              <w:rPr>
                <w:iCs/>
              </w:rPr>
              <w:t>- участие в деятельности детско-юношеских</w:t>
            </w:r>
          </w:p>
          <w:p w:rsidR="004824CA" w:rsidRPr="004824CA" w:rsidRDefault="004824CA" w:rsidP="004824CA">
            <w:pPr>
              <w:autoSpaceDE w:val="0"/>
              <w:jc w:val="both"/>
              <w:rPr>
                <w:i/>
                <w:iCs/>
              </w:rPr>
            </w:pPr>
            <w:r w:rsidRPr="004824CA">
              <w:rPr>
                <w:iCs/>
              </w:rPr>
              <w:t xml:space="preserve">общественных экологических организаций </w:t>
            </w:r>
          </w:p>
          <w:p w:rsidR="004824CA" w:rsidRPr="004824CA" w:rsidRDefault="004824CA" w:rsidP="004824CA">
            <w:pPr>
              <w:autoSpaceDE w:val="0"/>
              <w:jc w:val="both"/>
              <w:rPr>
                <w:iCs/>
              </w:rPr>
            </w:pPr>
            <w:r w:rsidRPr="004824CA">
              <w:rPr>
                <w:iCs/>
              </w:rPr>
              <w:t>- волонтерская деятельность</w:t>
            </w:r>
          </w:p>
        </w:tc>
      </w:tr>
    </w:tbl>
    <w:p w:rsidR="004824CA" w:rsidRPr="004824CA" w:rsidRDefault="004824CA" w:rsidP="004824C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25"/>
        <w:gridCol w:w="4300"/>
        <w:gridCol w:w="3955"/>
      </w:tblGrid>
      <w:tr w:rsidR="004824CA" w:rsidRPr="004824CA" w:rsidTr="004824CA">
        <w:tc>
          <w:tcPr>
            <w:tcW w:w="1425"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Направления воспитания</w:t>
            </w:r>
          </w:p>
        </w:tc>
        <w:tc>
          <w:tcPr>
            <w:tcW w:w="4300" w:type="dxa"/>
            <w:tcBorders>
              <w:top w:val="single" w:sz="1" w:space="0" w:color="000000"/>
              <w:left w:val="single" w:sz="1" w:space="0" w:color="000000"/>
              <w:bottom w:val="single" w:sz="1" w:space="0" w:color="000000"/>
            </w:tcBorders>
          </w:tcPr>
          <w:p w:rsidR="004824CA" w:rsidRPr="004824CA" w:rsidRDefault="004824CA" w:rsidP="004824CA">
            <w:pPr>
              <w:widowControl w:val="0"/>
              <w:suppressLineNumbers/>
              <w:suppressAutoHyphens/>
              <w:snapToGrid w:val="0"/>
              <w:jc w:val="center"/>
              <w:rPr>
                <w:rFonts w:eastAsia="Lucida Sans Unicode"/>
                <w:i/>
                <w:iCs/>
                <w:kern w:val="1"/>
                <w:lang w:eastAsia="hi-IN" w:bidi="hi-IN"/>
              </w:rPr>
            </w:pPr>
            <w:r w:rsidRPr="004824CA">
              <w:rPr>
                <w:rFonts w:eastAsia="Lucida Sans Unicode"/>
                <w:i/>
                <w:iCs/>
                <w:kern w:val="1"/>
                <w:lang w:eastAsia="hi-IN" w:bidi="hi-IN"/>
              </w:rPr>
              <w:t>Задачи воспитания</w:t>
            </w:r>
          </w:p>
        </w:tc>
        <w:tc>
          <w:tcPr>
            <w:tcW w:w="3955" w:type="dxa"/>
            <w:tcBorders>
              <w:top w:val="single" w:sz="1" w:space="0" w:color="000000"/>
              <w:left w:val="single" w:sz="1" w:space="0" w:color="000000"/>
              <w:bottom w:val="single" w:sz="1" w:space="0" w:color="000000"/>
              <w:right w:val="single" w:sz="1" w:space="0" w:color="000000"/>
            </w:tcBorders>
          </w:tcPr>
          <w:p w:rsidR="004824CA" w:rsidRPr="004824CA" w:rsidRDefault="004824CA" w:rsidP="004824CA">
            <w:pPr>
              <w:autoSpaceDE w:val="0"/>
              <w:snapToGrid w:val="0"/>
              <w:jc w:val="center"/>
              <w:rPr>
                <w:i/>
                <w:iCs/>
              </w:rPr>
            </w:pPr>
            <w:r w:rsidRPr="004824CA">
              <w:rPr>
                <w:i/>
                <w:iCs/>
              </w:rPr>
              <w:t>Виды и формы воспитательных мероприятий</w:t>
            </w:r>
          </w:p>
        </w:tc>
      </w:tr>
      <w:tr w:rsidR="004824CA" w:rsidRPr="004824CA" w:rsidTr="004824CA">
        <w:tc>
          <w:tcPr>
            <w:tcW w:w="1425" w:type="dxa"/>
            <w:tcBorders>
              <w:left w:val="single" w:sz="1" w:space="0" w:color="000000"/>
              <w:bottom w:val="single" w:sz="1" w:space="0" w:color="000000"/>
            </w:tcBorders>
          </w:tcPr>
          <w:p w:rsidR="004824CA" w:rsidRPr="004824CA" w:rsidRDefault="004824CA" w:rsidP="004824CA">
            <w:pPr>
              <w:autoSpaceDE w:val="0"/>
              <w:snapToGrid w:val="0"/>
              <w:jc w:val="both"/>
            </w:pPr>
            <w:r w:rsidRPr="004824CA">
              <w:t>Формирование ценностного отношения к прекрасному,</w:t>
            </w:r>
          </w:p>
          <w:p w:rsidR="004824CA" w:rsidRPr="004824CA" w:rsidRDefault="004824CA" w:rsidP="004824CA">
            <w:pPr>
              <w:autoSpaceDE w:val="0"/>
              <w:jc w:val="both"/>
            </w:pPr>
            <w:r w:rsidRPr="004824CA">
              <w:t>формирование представлений об эстетических идеалах и ценностях (эстетическое воспитание).</w:t>
            </w:r>
          </w:p>
        </w:tc>
        <w:tc>
          <w:tcPr>
            <w:tcW w:w="4300" w:type="dxa"/>
            <w:tcBorders>
              <w:left w:val="single" w:sz="1" w:space="0" w:color="000000"/>
              <w:bottom w:val="single" w:sz="1" w:space="0" w:color="000000"/>
            </w:tcBorders>
          </w:tcPr>
          <w:p w:rsidR="004824CA" w:rsidRPr="004824CA" w:rsidRDefault="004824CA" w:rsidP="004824CA">
            <w:pPr>
              <w:jc w:val="both"/>
            </w:pPr>
            <w:r w:rsidRPr="004824CA">
              <w:t xml:space="preserve">- развитие творческих способностей и интересов, приобретение опыта творческой деятельности; </w:t>
            </w:r>
          </w:p>
          <w:p w:rsidR="004824CA" w:rsidRPr="004824CA" w:rsidRDefault="004824CA" w:rsidP="004824CA">
            <w:pPr>
              <w:jc w:val="both"/>
            </w:pPr>
            <w:r w:rsidRPr="004824CA">
              <w:t>- воспитание духовно развитой личности, готовой к самопознанию и самосовершенствованию;</w:t>
            </w:r>
          </w:p>
          <w:p w:rsidR="004824CA" w:rsidRPr="004824CA" w:rsidRDefault="004824CA" w:rsidP="004824CA">
            <w:pPr>
              <w:jc w:val="both"/>
            </w:pPr>
            <w:r w:rsidRPr="004824CA">
              <w:t xml:space="preserve">-формирование гуманистического мировоззрения, национального самосознания, любви и уважения к ценностям отечественной культуры; </w:t>
            </w:r>
          </w:p>
          <w:p w:rsidR="004824CA" w:rsidRPr="004824CA" w:rsidRDefault="004824CA" w:rsidP="004824CA">
            <w:pPr>
              <w:jc w:val="both"/>
            </w:pPr>
            <w:r w:rsidRPr="004824CA">
              <w:t xml:space="preserve">- воспитание художественно-эстетического вкуса, развитие чувств, эмоций, образного, ассоциативного, критического мышления; </w:t>
            </w:r>
          </w:p>
          <w:p w:rsidR="004824CA" w:rsidRPr="004824CA" w:rsidRDefault="004824CA" w:rsidP="004824CA">
            <w:pPr>
              <w:jc w:val="both"/>
            </w:pPr>
            <w:r w:rsidRPr="004824CA">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4824CA" w:rsidRPr="004824CA" w:rsidRDefault="004824CA" w:rsidP="004824CA">
            <w:pPr>
              <w:autoSpaceDE w:val="0"/>
              <w:jc w:val="both"/>
              <w:rPr>
                <w:iCs/>
              </w:rPr>
            </w:pPr>
          </w:p>
        </w:tc>
        <w:tc>
          <w:tcPr>
            <w:tcW w:w="3955" w:type="dxa"/>
            <w:tcBorders>
              <w:left w:val="single" w:sz="1" w:space="0" w:color="000000"/>
              <w:bottom w:val="single" w:sz="1" w:space="0" w:color="000000"/>
              <w:right w:val="single" w:sz="1" w:space="0" w:color="000000"/>
            </w:tcBorders>
          </w:tcPr>
          <w:p w:rsidR="004824CA" w:rsidRPr="004824CA" w:rsidRDefault="004824CA" w:rsidP="004824CA">
            <w:pPr>
              <w:autoSpaceDE w:val="0"/>
              <w:snapToGrid w:val="0"/>
              <w:jc w:val="both"/>
              <w:rPr>
                <w:i/>
                <w:iCs/>
              </w:rPr>
            </w:pPr>
            <w:r w:rsidRPr="004824CA">
              <w:rPr>
                <w:iCs/>
              </w:rPr>
              <w:t xml:space="preserve">- </w:t>
            </w:r>
            <w:r w:rsidRPr="004824CA">
              <w:t xml:space="preserve">предметные уроки </w:t>
            </w:r>
          </w:p>
          <w:p w:rsidR="004824CA" w:rsidRPr="004824CA" w:rsidRDefault="004824CA" w:rsidP="004824CA">
            <w:pPr>
              <w:autoSpaceDE w:val="0"/>
              <w:jc w:val="both"/>
              <w:rPr>
                <w:iCs/>
              </w:rPr>
            </w:pPr>
            <w:r w:rsidRPr="004824CA">
              <w:rPr>
                <w:iCs/>
              </w:rPr>
              <w:t xml:space="preserve">- беседа, просмотр учебных фильмов </w:t>
            </w:r>
          </w:p>
          <w:p w:rsidR="004824CA" w:rsidRPr="004824CA" w:rsidRDefault="004824CA" w:rsidP="004824CA">
            <w:pPr>
              <w:autoSpaceDE w:val="0"/>
              <w:jc w:val="both"/>
              <w:rPr>
                <w:iCs/>
              </w:rPr>
            </w:pPr>
            <w:r w:rsidRPr="004824CA">
              <w:rPr>
                <w:iCs/>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4824CA" w:rsidRPr="004824CA" w:rsidRDefault="004824CA" w:rsidP="004824CA">
            <w:pPr>
              <w:autoSpaceDE w:val="0"/>
              <w:jc w:val="both"/>
              <w:rPr>
                <w:iCs/>
              </w:rPr>
            </w:pPr>
            <w:r w:rsidRPr="004824CA">
              <w:rPr>
                <w:iCs/>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4824CA" w:rsidRPr="004824CA" w:rsidRDefault="004824CA" w:rsidP="004824CA">
            <w:pPr>
              <w:autoSpaceDE w:val="0"/>
              <w:jc w:val="both"/>
              <w:rPr>
                <w:iCs/>
              </w:rPr>
            </w:pPr>
            <w:r w:rsidRPr="004824CA">
              <w:rPr>
                <w:iCs/>
              </w:rPr>
              <w:t xml:space="preserve">- проведение выставок семейного художественного творчества, музыкальных </w:t>
            </w:r>
          </w:p>
          <w:p w:rsidR="004824CA" w:rsidRPr="004824CA" w:rsidRDefault="004824CA" w:rsidP="004824CA">
            <w:pPr>
              <w:autoSpaceDE w:val="0"/>
              <w:jc w:val="both"/>
              <w:rPr>
                <w:iCs/>
              </w:rPr>
            </w:pPr>
            <w:r w:rsidRPr="004824CA">
              <w:rPr>
                <w:iCs/>
              </w:rPr>
              <w:t xml:space="preserve">- участие в художественном оформлении помещений </w:t>
            </w:r>
          </w:p>
        </w:tc>
      </w:tr>
    </w:tbl>
    <w:p w:rsidR="004824CA" w:rsidRPr="004824CA" w:rsidRDefault="004824CA" w:rsidP="004824CA"/>
    <w:p w:rsidR="004824CA" w:rsidRPr="004824CA" w:rsidRDefault="004824CA" w:rsidP="004824CA">
      <w:pPr>
        <w:jc w:val="center"/>
        <w:rPr>
          <w:b/>
          <w:sz w:val="28"/>
          <w:szCs w:val="28"/>
        </w:rPr>
      </w:pPr>
      <w:r w:rsidRPr="004824CA">
        <w:rPr>
          <w:b/>
          <w:sz w:val="28"/>
          <w:szCs w:val="28"/>
        </w:rPr>
        <w:t>Воспитание гражданственности, патриотизма, уважения к правам, свободам и обязанностям человека.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4824CA" w:rsidRPr="004824CA" w:rsidTr="004824CA">
        <w:trPr>
          <w:trHeight w:val="600"/>
        </w:trPr>
        <w:tc>
          <w:tcPr>
            <w:tcW w:w="538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jc w:val="center"/>
              <w:rPr>
                <w:sz w:val="23"/>
                <w:szCs w:val="23"/>
              </w:rPr>
            </w:pPr>
            <w:r w:rsidRPr="004824CA">
              <w:rPr>
                <w:sz w:val="23"/>
                <w:szCs w:val="23"/>
              </w:rPr>
              <w:lastRenderedPageBreak/>
              <w:t>Мероприятия</w:t>
            </w:r>
          </w:p>
          <w:p w:rsidR="004824CA" w:rsidRPr="004824CA" w:rsidRDefault="004824CA" w:rsidP="004824CA">
            <w:pPr>
              <w:rPr>
                <w:sz w:val="23"/>
                <w:szCs w:val="23"/>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jc w:val="center"/>
              <w:rPr>
                <w:sz w:val="23"/>
                <w:szCs w:val="23"/>
              </w:rPr>
            </w:pPr>
            <w:r w:rsidRPr="004824CA">
              <w:rPr>
                <w:sz w:val="23"/>
                <w:szCs w:val="23"/>
              </w:rPr>
              <w:t>Сроки</w:t>
            </w:r>
          </w:p>
          <w:p w:rsidR="004824CA" w:rsidRPr="004824CA" w:rsidRDefault="004824CA" w:rsidP="004824CA">
            <w:pPr>
              <w:jc w:val="center"/>
              <w:rPr>
                <w:sz w:val="23"/>
                <w:szCs w:val="23"/>
              </w:rPr>
            </w:pPr>
            <w:r w:rsidRPr="004824CA">
              <w:rPr>
                <w:sz w:val="23"/>
                <w:szCs w:val="23"/>
              </w:rPr>
              <w:t xml:space="preserve">выполнения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jc w:val="center"/>
              <w:rPr>
                <w:sz w:val="23"/>
                <w:szCs w:val="23"/>
              </w:rPr>
            </w:pPr>
            <w:r w:rsidRPr="004824CA">
              <w:t xml:space="preserve">   Субъекты воспитательного процесса</w:t>
            </w:r>
          </w:p>
        </w:tc>
      </w:tr>
      <w:tr w:rsidR="004824CA" w:rsidRPr="004824CA" w:rsidTr="004824CA">
        <w:trPr>
          <w:trHeight w:val="349"/>
        </w:trPr>
        <w:tc>
          <w:tcPr>
            <w:tcW w:w="538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5437BA">
            <w:pPr>
              <w:numPr>
                <w:ilvl w:val="0"/>
                <w:numId w:val="490"/>
              </w:numPr>
              <w:ind w:left="0" w:firstLine="284"/>
            </w:pPr>
            <w:r w:rsidRPr="004824CA">
              <w:t>Единый классный час «Наши знаменитые земляки».</w:t>
            </w:r>
          </w:p>
          <w:p w:rsidR="004824CA" w:rsidRPr="004824CA" w:rsidRDefault="006613BF" w:rsidP="005437BA">
            <w:pPr>
              <w:numPr>
                <w:ilvl w:val="0"/>
                <w:numId w:val="490"/>
              </w:numPr>
              <w:ind w:left="0" w:firstLine="284"/>
            </w:pPr>
            <w:r>
              <w:t>Праздник « День Здоровья»</w:t>
            </w:r>
          </w:p>
          <w:p w:rsidR="006613BF" w:rsidRDefault="006613BF" w:rsidP="005437BA">
            <w:pPr>
              <w:numPr>
                <w:ilvl w:val="0"/>
                <w:numId w:val="490"/>
              </w:numPr>
              <w:ind w:left="0" w:firstLine="284"/>
            </w:pPr>
          </w:p>
          <w:p w:rsidR="004824CA" w:rsidRPr="004824CA" w:rsidRDefault="004824CA" w:rsidP="005437BA">
            <w:pPr>
              <w:numPr>
                <w:ilvl w:val="0"/>
                <w:numId w:val="490"/>
              </w:numPr>
              <w:ind w:left="0" w:firstLine="284"/>
            </w:pPr>
            <w:r w:rsidRPr="004824CA">
              <w:t>Единый классный час, посвященный Дню народного единства.</w:t>
            </w:r>
          </w:p>
          <w:p w:rsidR="004824CA" w:rsidRPr="004824CA" w:rsidRDefault="004824CA" w:rsidP="005437BA">
            <w:pPr>
              <w:numPr>
                <w:ilvl w:val="0"/>
                <w:numId w:val="490"/>
              </w:numPr>
              <w:ind w:left="0" w:firstLine="284"/>
            </w:pPr>
            <w:r w:rsidRPr="004824CA">
              <w:t>День памяти гибели группы «Максим – 66»</w:t>
            </w:r>
          </w:p>
          <w:p w:rsidR="004824CA" w:rsidRPr="004824CA" w:rsidRDefault="006613BF" w:rsidP="005437BA">
            <w:pPr>
              <w:numPr>
                <w:ilvl w:val="0"/>
                <w:numId w:val="490"/>
              </w:numPr>
              <w:ind w:left="0" w:firstLine="284"/>
            </w:pPr>
            <w:r>
              <w:t xml:space="preserve">День освобождения х.Бысрянский, х.Луганский, х.Кундрюченский, х.Курмоярский, х.Потёмкинский </w:t>
            </w:r>
            <w:r w:rsidR="004824CA" w:rsidRPr="004824CA">
              <w:t>от немецко-фашистских захватчиков.</w:t>
            </w:r>
          </w:p>
          <w:p w:rsidR="004824CA" w:rsidRPr="004824CA" w:rsidRDefault="004824CA" w:rsidP="005437BA">
            <w:pPr>
              <w:numPr>
                <w:ilvl w:val="0"/>
                <w:numId w:val="490"/>
              </w:numPr>
              <w:ind w:left="0" w:firstLine="284"/>
            </w:pPr>
            <w:r w:rsidRPr="004824CA">
              <w:t>Месячник патриотического воспитания:</w:t>
            </w:r>
          </w:p>
          <w:p w:rsidR="004824CA" w:rsidRPr="004824CA" w:rsidRDefault="004824CA" w:rsidP="005437BA">
            <w:pPr>
              <w:numPr>
                <w:ilvl w:val="0"/>
                <w:numId w:val="491"/>
              </w:numPr>
              <w:ind w:left="0" w:firstLine="284"/>
            </w:pPr>
            <w:r w:rsidRPr="004824CA">
              <w:t>декада посещения музея;</w:t>
            </w:r>
          </w:p>
          <w:p w:rsidR="004824CA" w:rsidRPr="004824CA" w:rsidRDefault="004824CA" w:rsidP="005437BA">
            <w:pPr>
              <w:numPr>
                <w:ilvl w:val="0"/>
                <w:numId w:val="491"/>
              </w:numPr>
              <w:ind w:left="0" w:firstLine="284"/>
            </w:pPr>
            <w:r w:rsidRPr="004824CA">
              <w:t>День защитника Отечества.</w:t>
            </w:r>
          </w:p>
          <w:p w:rsidR="004824CA" w:rsidRPr="004824CA" w:rsidRDefault="004824CA" w:rsidP="005437BA">
            <w:pPr>
              <w:numPr>
                <w:ilvl w:val="0"/>
                <w:numId w:val="491"/>
              </w:numPr>
              <w:spacing w:after="120"/>
              <w:ind w:left="0" w:firstLine="284"/>
            </w:pPr>
            <w:r w:rsidRPr="004824CA">
              <w:t>Военно – спортивные соревнования</w:t>
            </w:r>
          </w:p>
          <w:p w:rsidR="004824CA" w:rsidRPr="004824CA" w:rsidRDefault="004824CA" w:rsidP="006613BF">
            <w:pPr>
              <w:pStyle w:val="af3"/>
              <w:numPr>
                <w:ilvl w:val="0"/>
                <w:numId w:val="490"/>
              </w:numPr>
              <w:spacing w:after="120"/>
            </w:pPr>
            <w:r w:rsidRPr="004824CA">
              <w:t>9 мая - Праздник Победы</w:t>
            </w:r>
          </w:p>
          <w:p w:rsidR="004824CA" w:rsidRPr="004824CA" w:rsidRDefault="004824CA" w:rsidP="005437BA">
            <w:pPr>
              <w:numPr>
                <w:ilvl w:val="0"/>
                <w:numId w:val="492"/>
              </w:numPr>
              <w:spacing w:after="120"/>
              <w:ind w:left="0" w:firstLine="284"/>
            </w:pPr>
            <w:r w:rsidRPr="004824CA">
              <w:t>тематические классные часы;</w:t>
            </w:r>
          </w:p>
          <w:p w:rsidR="004824CA" w:rsidRPr="004824CA" w:rsidRDefault="004824CA" w:rsidP="005437BA">
            <w:pPr>
              <w:numPr>
                <w:ilvl w:val="0"/>
                <w:numId w:val="492"/>
              </w:numPr>
              <w:spacing w:after="120"/>
              <w:ind w:left="0" w:firstLine="284"/>
            </w:pPr>
            <w:r w:rsidRPr="004824CA">
              <w:t>операция «Ветеран»;</w:t>
            </w:r>
          </w:p>
          <w:p w:rsidR="004824CA" w:rsidRPr="004824CA" w:rsidRDefault="004824CA" w:rsidP="005437BA">
            <w:pPr>
              <w:numPr>
                <w:ilvl w:val="0"/>
                <w:numId w:val="492"/>
              </w:numPr>
              <w:spacing w:after="120"/>
              <w:ind w:left="0" w:firstLine="284"/>
            </w:pPr>
            <w:r w:rsidRPr="004824CA">
              <w:t>встречи с ветеранами Великой Отечественной войны.</w:t>
            </w:r>
          </w:p>
          <w:p w:rsidR="004824CA" w:rsidRPr="004824CA" w:rsidRDefault="004824CA" w:rsidP="005437BA">
            <w:pPr>
              <w:numPr>
                <w:ilvl w:val="0"/>
                <w:numId w:val="492"/>
              </w:numPr>
              <w:spacing w:after="120"/>
              <w:ind w:left="0" w:firstLine="284"/>
            </w:pPr>
            <w:r w:rsidRPr="004824CA">
              <w:t>конкурсы, викторины по военной тематике, праздники, читательские конференции (на базе школьной библиотеки и центральной районной библиотеки).</w:t>
            </w:r>
          </w:p>
          <w:p w:rsidR="004824CA" w:rsidRPr="004824CA" w:rsidRDefault="004824CA" w:rsidP="005437BA">
            <w:pPr>
              <w:numPr>
                <w:ilvl w:val="0"/>
                <w:numId w:val="492"/>
              </w:numPr>
              <w:spacing w:after="120"/>
              <w:ind w:left="0" w:firstLine="284"/>
            </w:pPr>
            <w:r w:rsidRPr="004824CA">
              <w:t>Вахта памяти.</w:t>
            </w:r>
          </w:p>
          <w:p w:rsidR="004824CA" w:rsidRPr="004824CA" w:rsidRDefault="004824CA" w:rsidP="005437BA">
            <w:pPr>
              <w:numPr>
                <w:ilvl w:val="0"/>
                <w:numId w:val="490"/>
              </w:numPr>
              <w:spacing w:after="120"/>
              <w:ind w:left="0" w:firstLine="284"/>
            </w:pPr>
            <w:r w:rsidRPr="004824CA">
              <w:t>Тематические классные часы, беседы, устные журналы, уроки Мужества, дискуссии по нравственной тематике.</w:t>
            </w:r>
          </w:p>
          <w:p w:rsidR="004824CA" w:rsidRPr="004824CA" w:rsidRDefault="004824CA" w:rsidP="005437BA">
            <w:pPr>
              <w:numPr>
                <w:ilvl w:val="0"/>
                <w:numId w:val="490"/>
              </w:numPr>
              <w:spacing w:after="120"/>
              <w:ind w:left="0" w:firstLine="284"/>
            </w:pPr>
            <w:r w:rsidRPr="004824CA">
              <w:t>Просмотр фильмов по патриотической тематике.</w:t>
            </w:r>
          </w:p>
          <w:p w:rsidR="004824CA" w:rsidRPr="004824CA" w:rsidRDefault="006613BF" w:rsidP="006613BF">
            <w:pPr>
              <w:numPr>
                <w:ilvl w:val="0"/>
                <w:numId w:val="490"/>
              </w:numPr>
              <w:spacing w:after="120"/>
              <w:ind w:left="0" w:firstLine="284"/>
              <w:rPr>
                <w:sz w:val="23"/>
                <w:szCs w:val="23"/>
              </w:rPr>
            </w:pPr>
            <w:r>
              <w:t>Экскурсии</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rPr>
                <w:sz w:val="23"/>
                <w:szCs w:val="23"/>
              </w:rPr>
            </w:pPr>
            <w:r w:rsidRPr="004824CA">
              <w:rPr>
                <w:sz w:val="23"/>
                <w:szCs w:val="23"/>
              </w:rPr>
              <w:t>Сентябрь</w:t>
            </w: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 xml:space="preserve">Сентябрь </w:t>
            </w:r>
          </w:p>
          <w:p w:rsidR="006613BF" w:rsidRDefault="006613BF" w:rsidP="004824CA">
            <w:pPr>
              <w:rPr>
                <w:sz w:val="23"/>
                <w:szCs w:val="23"/>
              </w:rPr>
            </w:pPr>
          </w:p>
          <w:p w:rsidR="004824CA" w:rsidRPr="004824CA" w:rsidRDefault="004824CA" w:rsidP="004824CA">
            <w:pPr>
              <w:rPr>
                <w:sz w:val="23"/>
                <w:szCs w:val="23"/>
              </w:rPr>
            </w:pPr>
            <w:r w:rsidRPr="004824CA">
              <w:rPr>
                <w:sz w:val="23"/>
                <w:szCs w:val="23"/>
              </w:rPr>
              <w:t>Ноябрь</w:t>
            </w: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 xml:space="preserve">Декабрь </w:t>
            </w:r>
          </w:p>
          <w:p w:rsidR="004824CA" w:rsidRPr="004824CA" w:rsidRDefault="004824CA" w:rsidP="004824CA">
            <w:pPr>
              <w:rPr>
                <w:sz w:val="23"/>
                <w:szCs w:val="23"/>
              </w:rPr>
            </w:pPr>
          </w:p>
          <w:p w:rsidR="006613BF" w:rsidRDefault="006613BF" w:rsidP="004824CA">
            <w:pPr>
              <w:rPr>
                <w:sz w:val="23"/>
                <w:szCs w:val="23"/>
              </w:rPr>
            </w:pPr>
          </w:p>
          <w:p w:rsidR="004824CA" w:rsidRPr="004824CA" w:rsidRDefault="004824CA" w:rsidP="004824CA">
            <w:pPr>
              <w:rPr>
                <w:sz w:val="23"/>
                <w:szCs w:val="23"/>
              </w:rPr>
            </w:pPr>
            <w:r w:rsidRPr="004824CA">
              <w:rPr>
                <w:sz w:val="23"/>
                <w:szCs w:val="23"/>
              </w:rPr>
              <w:t xml:space="preserve">Январь </w:t>
            </w:r>
          </w:p>
          <w:p w:rsidR="004824CA" w:rsidRPr="004824CA" w:rsidRDefault="004824CA" w:rsidP="004824CA">
            <w:pPr>
              <w:rPr>
                <w:sz w:val="23"/>
                <w:szCs w:val="23"/>
              </w:rPr>
            </w:pPr>
          </w:p>
          <w:p w:rsidR="006613BF" w:rsidRDefault="006613BF" w:rsidP="004824CA">
            <w:pPr>
              <w:rPr>
                <w:sz w:val="23"/>
                <w:szCs w:val="23"/>
              </w:rPr>
            </w:pPr>
          </w:p>
          <w:p w:rsidR="004824CA" w:rsidRPr="004824CA" w:rsidRDefault="004824CA" w:rsidP="004824CA">
            <w:pPr>
              <w:rPr>
                <w:sz w:val="23"/>
                <w:szCs w:val="23"/>
              </w:rPr>
            </w:pPr>
            <w:r w:rsidRPr="004824CA">
              <w:rPr>
                <w:sz w:val="23"/>
                <w:szCs w:val="23"/>
              </w:rPr>
              <w:t xml:space="preserve">Февраль </w:t>
            </w: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Май</w:t>
            </w: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В течение года</w:t>
            </w: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В течение года</w:t>
            </w: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В течение года</w:t>
            </w:r>
          </w:p>
          <w:p w:rsidR="004824CA" w:rsidRPr="004824CA" w:rsidRDefault="004824CA" w:rsidP="004824CA">
            <w:pPr>
              <w:rPr>
                <w:sz w:val="23"/>
                <w:szCs w:val="23"/>
              </w:rPr>
            </w:pPr>
          </w:p>
          <w:p w:rsidR="004824CA" w:rsidRPr="004824CA" w:rsidRDefault="004824CA" w:rsidP="004824CA">
            <w:pPr>
              <w:rPr>
                <w:sz w:val="23"/>
                <w:szCs w:val="23"/>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rPr>
                <w:sz w:val="23"/>
                <w:szCs w:val="23"/>
              </w:rPr>
            </w:pPr>
            <w:r w:rsidRPr="004824CA">
              <w:rPr>
                <w:sz w:val="23"/>
                <w:szCs w:val="23"/>
              </w:rPr>
              <w:t>Классные руководители</w:t>
            </w:r>
          </w:p>
          <w:p w:rsidR="004824CA" w:rsidRPr="004824CA" w:rsidRDefault="004824CA" w:rsidP="004824CA">
            <w:pPr>
              <w:rPr>
                <w:sz w:val="23"/>
                <w:szCs w:val="23"/>
              </w:rPr>
            </w:pPr>
            <w:r w:rsidRPr="004824CA">
              <w:rPr>
                <w:sz w:val="23"/>
                <w:szCs w:val="23"/>
              </w:rPr>
              <w:t>Классные руководители</w:t>
            </w:r>
            <w:r w:rsidR="006613BF">
              <w:rPr>
                <w:sz w:val="23"/>
                <w:szCs w:val="23"/>
              </w:rPr>
              <w:t>, учителя физкультуры</w:t>
            </w: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Классные руководители</w:t>
            </w:r>
          </w:p>
          <w:p w:rsidR="004824CA" w:rsidRPr="004824CA" w:rsidRDefault="004824CA" w:rsidP="004824CA">
            <w:pPr>
              <w:rPr>
                <w:sz w:val="23"/>
                <w:szCs w:val="23"/>
              </w:rPr>
            </w:pPr>
            <w:r w:rsidRPr="004824CA">
              <w:rPr>
                <w:sz w:val="23"/>
                <w:szCs w:val="23"/>
              </w:rPr>
              <w:t>Классные руководители</w:t>
            </w:r>
          </w:p>
          <w:p w:rsidR="004824CA" w:rsidRPr="004824CA" w:rsidRDefault="004824CA" w:rsidP="004824CA">
            <w:pPr>
              <w:rPr>
                <w:sz w:val="23"/>
                <w:szCs w:val="23"/>
              </w:rPr>
            </w:pPr>
            <w:r w:rsidRPr="004824CA">
              <w:rPr>
                <w:sz w:val="23"/>
                <w:szCs w:val="23"/>
              </w:rPr>
              <w:t>Зам. директора по ВР</w:t>
            </w:r>
          </w:p>
          <w:p w:rsidR="004824CA" w:rsidRPr="004824CA" w:rsidRDefault="004824CA" w:rsidP="004824CA">
            <w:pPr>
              <w:rPr>
                <w:sz w:val="23"/>
                <w:szCs w:val="23"/>
              </w:rPr>
            </w:pPr>
            <w:r w:rsidRPr="004824CA">
              <w:rPr>
                <w:sz w:val="23"/>
                <w:szCs w:val="23"/>
              </w:rPr>
              <w:t>Учителя физической культуры</w:t>
            </w:r>
          </w:p>
          <w:p w:rsidR="004824CA" w:rsidRPr="004824CA" w:rsidRDefault="004824CA" w:rsidP="004824CA">
            <w:pPr>
              <w:rPr>
                <w:sz w:val="23"/>
                <w:szCs w:val="23"/>
              </w:rPr>
            </w:pPr>
            <w:r w:rsidRPr="004824CA">
              <w:rPr>
                <w:sz w:val="23"/>
                <w:szCs w:val="23"/>
              </w:rPr>
              <w:t>Организатор ОБЖ</w:t>
            </w: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Зам. директора по ВР</w:t>
            </w: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Классные руководители</w:t>
            </w: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Классные руководители</w:t>
            </w:r>
          </w:p>
          <w:p w:rsidR="004824CA" w:rsidRPr="004824CA" w:rsidRDefault="004824CA" w:rsidP="004824CA">
            <w:pPr>
              <w:rPr>
                <w:sz w:val="23"/>
                <w:szCs w:val="23"/>
              </w:rPr>
            </w:pP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Классные руководители</w:t>
            </w:r>
          </w:p>
          <w:p w:rsidR="004824CA" w:rsidRPr="004824CA" w:rsidRDefault="004824CA" w:rsidP="004824CA">
            <w:pPr>
              <w:rPr>
                <w:sz w:val="23"/>
                <w:szCs w:val="23"/>
              </w:rPr>
            </w:pPr>
          </w:p>
          <w:p w:rsidR="004824CA" w:rsidRPr="004824CA" w:rsidRDefault="004824CA" w:rsidP="004824CA">
            <w:pPr>
              <w:rPr>
                <w:sz w:val="23"/>
                <w:szCs w:val="23"/>
              </w:rPr>
            </w:pPr>
            <w:r w:rsidRPr="004824CA">
              <w:rPr>
                <w:sz w:val="23"/>
                <w:szCs w:val="23"/>
              </w:rPr>
              <w:t>Классные руководители</w:t>
            </w:r>
          </w:p>
          <w:p w:rsidR="004824CA" w:rsidRPr="004824CA" w:rsidRDefault="004824CA" w:rsidP="004824CA">
            <w:pPr>
              <w:rPr>
                <w:sz w:val="23"/>
                <w:szCs w:val="23"/>
              </w:rPr>
            </w:pPr>
          </w:p>
        </w:tc>
      </w:tr>
    </w:tbl>
    <w:p w:rsidR="004824CA" w:rsidRPr="004824CA" w:rsidRDefault="004824CA" w:rsidP="004824CA">
      <w:pPr>
        <w:jc w:val="both"/>
        <w:rPr>
          <w:b/>
        </w:rPr>
      </w:pPr>
    </w:p>
    <w:p w:rsidR="004824CA" w:rsidRPr="004824CA" w:rsidRDefault="004824CA" w:rsidP="004824CA">
      <w:pPr>
        <w:jc w:val="center"/>
        <w:rPr>
          <w:b/>
          <w:bCs/>
          <w:sz w:val="28"/>
          <w:szCs w:val="28"/>
        </w:rPr>
      </w:pPr>
      <w:r w:rsidRPr="004824CA">
        <w:rPr>
          <w:b/>
          <w:bCs/>
          <w:sz w:val="28"/>
          <w:szCs w:val="28"/>
        </w:rPr>
        <w:t>Проведение родительских собраний по аспектам духовно-нравственного воспитания.</w:t>
      </w:r>
    </w:p>
    <w:p w:rsidR="004824CA" w:rsidRPr="004824CA" w:rsidRDefault="004824CA" w:rsidP="004824CA">
      <w:r w:rsidRPr="004824CA">
        <w:rPr>
          <w:b/>
          <w:bCs/>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775"/>
      </w:tblGrid>
      <w:tr w:rsidR="004824CA" w:rsidRPr="004824CA" w:rsidTr="004824CA">
        <w:tc>
          <w:tcPr>
            <w:tcW w:w="1547" w:type="dxa"/>
            <w:tcBorders>
              <w:top w:val="single" w:sz="4" w:space="0" w:color="auto"/>
              <w:left w:val="single" w:sz="4" w:space="0" w:color="auto"/>
              <w:bottom w:val="single" w:sz="4" w:space="0" w:color="auto"/>
              <w:right w:val="single" w:sz="4" w:space="0" w:color="auto"/>
            </w:tcBorders>
          </w:tcPr>
          <w:p w:rsidR="004824CA" w:rsidRPr="004824CA" w:rsidRDefault="004824CA" w:rsidP="004824CA">
            <w:pPr>
              <w:jc w:val="center"/>
            </w:pPr>
            <w:r w:rsidRPr="004824CA">
              <w:t>Классы</w:t>
            </w:r>
          </w:p>
        </w:tc>
        <w:tc>
          <w:tcPr>
            <w:tcW w:w="7775" w:type="dxa"/>
            <w:tcBorders>
              <w:top w:val="single" w:sz="4" w:space="0" w:color="auto"/>
              <w:left w:val="single" w:sz="4" w:space="0" w:color="auto"/>
              <w:bottom w:val="single" w:sz="4" w:space="0" w:color="auto"/>
              <w:right w:val="single" w:sz="4" w:space="0" w:color="auto"/>
            </w:tcBorders>
          </w:tcPr>
          <w:p w:rsidR="004824CA" w:rsidRPr="004824CA" w:rsidRDefault="004824CA" w:rsidP="004824CA">
            <w:pPr>
              <w:keepNext/>
              <w:jc w:val="center"/>
              <w:outlineLvl w:val="0"/>
            </w:pPr>
            <w:r w:rsidRPr="004824CA">
              <w:t>Мероприятие</w:t>
            </w:r>
          </w:p>
        </w:tc>
      </w:tr>
      <w:tr w:rsidR="004824CA" w:rsidRPr="004824CA" w:rsidTr="004824CA">
        <w:tc>
          <w:tcPr>
            <w:tcW w:w="1547" w:type="dxa"/>
            <w:tcBorders>
              <w:top w:val="single" w:sz="4" w:space="0" w:color="auto"/>
              <w:left w:val="single" w:sz="4" w:space="0" w:color="auto"/>
              <w:bottom w:val="single" w:sz="4" w:space="0" w:color="auto"/>
              <w:right w:val="single" w:sz="4" w:space="0" w:color="auto"/>
            </w:tcBorders>
          </w:tcPr>
          <w:p w:rsidR="004824CA" w:rsidRPr="004824CA" w:rsidRDefault="004824CA" w:rsidP="004824CA">
            <w:r w:rsidRPr="004824CA">
              <w:t>5 – 9 классы</w:t>
            </w:r>
          </w:p>
        </w:tc>
        <w:tc>
          <w:tcPr>
            <w:tcW w:w="7775" w:type="dxa"/>
            <w:tcBorders>
              <w:top w:val="single" w:sz="4" w:space="0" w:color="auto"/>
              <w:left w:val="single" w:sz="4" w:space="0" w:color="auto"/>
              <w:bottom w:val="single" w:sz="4" w:space="0" w:color="auto"/>
              <w:right w:val="single" w:sz="4" w:space="0" w:color="auto"/>
            </w:tcBorders>
          </w:tcPr>
          <w:p w:rsidR="004824CA" w:rsidRPr="004824CA" w:rsidRDefault="004824CA" w:rsidP="004824CA">
            <w:r w:rsidRPr="004824CA">
              <w:t>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w:t>
            </w:r>
          </w:p>
        </w:tc>
      </w:tr>
      <w:tr w:rsidR="004824CA" w:rsidRPr="004824CA" w:rsidTr="004824CA">
        <w:tc>
          <w:tcPr>
            <w:tcW w:w="1547" w:type="dxa"/>
            <w:tcBorders>
              <w:top w:val="single" w:sz="4" w:space="0" w:color="auto"/>
              <w:left w:val="single" w:sz="4" w:space="0" w:color="auto"/>
              <w:bottom w:val="single" w:sz="4" w:space="0" w:color="auto"/>
              <w:right w:val="single" w:sz="4" w:space="0" w:color="auto"/>
            </w:tcBorders>
          </w:tcPr>
          <w:p w:rsidR="004824CA" w:rsidRPr="004824CA" w:rsidRDefault="004824CA" w:rsidP="004824CA">
            <w:r w:rsidRPr="004824CA">
              <w:lastRenderedPageBreak/>
              <w:t>10 – 11 классы</w:t>
            </w:r>
          </w:p>
        </w:tc>
        <w:tc>
          <w:tcPr>
            <w:tcW w:w="7775" w:type="dxa"/>
            <w:tcBorders>
              <w:top w:val="single" w:sz="4" w:space="0" w:color="auto"/>
              <w:left w:val="single" w:sz="4" w:space="0" w:color="auto"/>
              <w:bottom w:val="single" w:sz="4" w:space="0" w:color="auto"/>
              <w:right w:val="single" w:sz="4" w:space="0" w:color="auto"/>
            </w:tcBorders>
          </w:tcPr>
          <w:p w:rsidR="004824CA" w:rsidRPr="004824CA" w:rsidRDefault="004824CA" w:rsidP="004824CA">
            <w:r w:rsidRPr="004824CA">
              <w:t>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w:t>
            </w:r>
          </w:p>
        </w:tc>
      </w:tr>
    </w:tbl>
    <w:p w:rsidR="004824CA" w:rsidRPr="004824CA" w:rsidRDefault="004824CA" w:rsidP="004824CA">
      <w:pPr>
        <w:autoSpaceDE w:val="0"/>
        <w:snapToGrid w:val="0"/>
        <w:jc w:val="both"/>
        <w:rPr>
          <w:b/>
        </w:rPr>
      </w:pPr>
    </w:p>
    <w:p w:rsidR="004824CA" w:rsidRPr="004824CA" w:rsidRDefault="004824CA" w:rsidP="004824CA">
      <w:pPr>
        <w:autoSpaceDE w:val="0"/>
        <w:snapToGrid w:val="0"/>
        <w:jc w:val="center"/>
        <w:rPr>
          <w:b/>
          <w:sz w:val="28"/>
          <w:szCs w:val="28"/>
        </w:rPr>
      </w:pPr>
      <w:r w:rsidRPr="004824CA">
        <w:rPr>
          <w:b/>
          <w:sz w:val="28"/>
          <w:szCs w:val="28"/>
        </w:rPr>
        <w:t>Воспитание трудолюбия, творческого отношения к учению, труду, жизни.</w:t>
      </w:r>
    </w:p>
    <w:p w:rsidR="004824CA" w:rsidRPr="004824CA" w:rsidRDefault="004824CA" w:rsidP="004824CA">
      <w:pPr>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4824CA" w:rsidRPr="004824CA" w:rsidTr="004824CA">
        <w:trPr>
          <w:trHeight w:val="855"/>
        </w:trPr>
        <w:tc>
          <w:tcPr>
            <w:tcW w:w="538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jc w:val="center"/>
              <w:rPr>
                <w:sz w:val="23"/>
                <w:szCs w:val="23"/>
              </w:rPr>
            </w:pPr>
            <w:r w:rsidRPr="004824CA">
              <w:rPr>
                <w:sz w:val="23"/>
                <w:szCs w:val="23"/>
              </w:rPr>
              <w:t>Мероприятия</w:t>
            </w:r>
          </w:p>
          <w:p w:rsidR="004824CA" w:rsidRPr="004824CA" w:rsidRDefault="004824CA" w:rsidP="004824CA">
            <w:pPr>
              <w:rPr>
                <w:sz w:val="23"/>
                <w:szCs w:val="23"/>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jc w:val="center"/>
              <w:rPr>
                <w:sz w:val="23"/>
                <w:szCs w:val="23"/>
              </w:rPr>
            </w:pPr>
            <w:r w:rsidRPr="004824CA">
              <w:rPr>
                <w:sz w:val="23"/>
                <w:szCs w:val="23"/>
              </w:rPr>
              <w:t>Сроки</w:t>
            </w:r>
          </w:p>
          <w:p w:rsidR="004824CA" w:rsidRPr="004824CA" w:rsidRDefault="004824CA" w:rsidP="004824CA">
            <w:pPr>
              <w:jc w:val="center"/>
              <w:rPr>
                <w:sz w:val="23"/>
                <w:szCs w:val="23"/>
              </w:rPr>
            </w:pPr>
            <w:r w:rsidRPr="004824CA">
              <w:rPr>
                <w:sz w:val="23"/>
                <w:szCs w:val="23"/>
              </w:rPr>
              <w:t xml:space="preserve">выполнения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jc w:val="center"/>
              <w:rPr>
                <w:sz w:val="23"/>
                <w:szCs w:val="23"/>
              </w:rPr>
            </w:pPr>
            <w:r w:rsidRPr="004824CA">
              <w:t xml:space="preserve">   Субъекты воспитательного процесса</w:t>
            </w:r>
          </w:p>
        </w:tc>
      </w:tr>
      <w:tr w:rsidR="004824CA" w:rsidRPr="004824CA" w:rsidTr="004824CA">
        <w:trPr>
          <w:trHeight w:val="4951"/>
        </w:trPr>
        <w:tc>
          <w:tcPr>
            <w:tcW w:w="538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5437BA">
            <w:pPr>
              <w:numPr>
                <w:ilvl w:val="0"/>
                <w:numId w:val="493"/>
              </w:numPr>
              <w:ind w:left="142" w:firstLine="142"/>
            </w:pPr>
            <w:r w:rsidRPr="004824CA">
              <w:t>День знаний. Линейка, праздник Первого звонка. День самоуправления.</w:t>
            </w:r>
          </w:p>
          <w:p w:rsidR="004824CA" w:rsidRPr="004824CA" w:rsidRDefault="004824CA" w:rsidP="005437BA">
            <w:pPr>
              <w:numPr>
                <w:ilvl w:val="0"/>
                <w:numId w:val="493"/>
              </w:numPr>
              <w:ind w:left="142" w:firstLine="142"/>
            </w:pPr>
            <w:r w:rsidRPr="004824CA">
              <w:t xml:space="preserve">Праздник «Посвящение в </w:t>
            </w:r>
            <w:r w:rsidR="00DB4317" w:rsidRPr="004824CA">
              <w:t>школьники» (</w:t>
            </w:r>
            <w:r w:rsidRPr="004824CA">
              <w:t>1 классы)</w:t>
            </w:r>
          </w:p>
          <w:p w:rsidR="004824CA" w:rsidRPr="004824CA" w:rsidRDefault="004824CA" w:rsidP="005437BA">
            <w:pPr>
              <w:numPr>
                <w:ilvl w:val="0"/>
                <w:numId w:val="493"/>
              </w:numPr>
              <w:ind w:left="142" w:firstLine="142"/>
            </w:pPr>
            <w:r w:rsidRPr="004824CA">
              <w:t>Диагностика «Мотивы учебной деятельности».</w:t>
            </w:r>
          </w:p>
          <w:p w:rsidR="004824CA" w:rsidRPr="004824CA" w:rsidRDefault="004824CA" w:rsidP="005437BA">
            <w:pPr>
              <w:numPr>
                <w:ilvl w:val="0"/>
                <w:numId w:val="493"/>
              </w:numPr>
              <w:ind w:left="142" w:firstLine="142"/>
            </w:pPr>
            <w:r w:rsidRPr="004824CA">
              <w:t>Работа с учителями-предметниками по координации усилий в обучении сильных и слабых учащихся;</w:t>
            </w:r>
          </w:p>
          <w:p w:rsidR="004824CA" w:rsidRPr="004824CA" w:rsidRDefault="004824CA" w:rsidP="005437BA">
            <w:pPr>
              <w:numPr>
                <w:ilvl w:val="0"/>
                <w:numId w:val="493"/>
              </w:numPr>
              <w:ind w:left="142" w:firstLine="142"/>
            </w:pPr>
            <w:r w:rsidRPr="004824CA">
              <w:t>Тематические классные часы, дискуссии, ролевые игры, читательские конференции и т.д.</w:t>
            </w:r>
          </w:p>
          <w:p w:rsidR="004824CA" w:rsidRPr="004824CA" w:rsidRDefault="004824CA" w:rsidP="005437BA">
            <w:pPr>
              <w:numPr>
                <w:ilvl w:val="0"/>
                <w:numId w:val="493"/>
              </w:numPr>
              <w:spacing w:after="120"/>
              <w:ind w:left="142" w:firstLine="142"/>
            </w:pPr>
            <w:r w:rsidRPr="004824CA">
              <w:t>Месячник пожилого человека.</w:t>
            </w:r>
          </w:p>
          <w:p w:rsidR="004824CA" w:rsidRPr="004824CA" w:rsidRDefault="004824CA" w:rsidP="005437BA">
            <w:pPr>
              <w:numPr>
                <w:ilvl w:val="0"/>
                <w:numId w:val="493"/>
              </w:numPr>
              <w:spacing w:after="120"/>
              <w:ind w:left="142" w:firstLine="142"/>
            </w:pPr>
            <w:r w:rsidRPr="004824CA">
              <w:t>Неделя, посвященная Дню матери:</w:t>
            </w:r>
          </w:p>
          <w:p w:rsidR="004824CA" w:rsidRPr="004824CA" w:rsidRDefault="004824CA" w:rsidP="004824CA">
            <w:pPr>
              <w:ind w:left="142" w:firstLine="142"/>
            </w:pPr>
            <w:r w:rsidRPr="004824CA">
              <w:t>- выставка стенгазет и рисунков;</w:t>
            </w:r>
          </w:p>
          <w:p w:rsidR="004824CA" w:rsidRPr="004824CA" w:rsidRDefault="004824CA" w:rsidP="004824CA">
            <w:pPr>
              <w:ind w:left="142" w:firstLine="142"/>
            </w:pPr>
            <w:r w:rsidRPr="004824CA">
              <w:t>- тематические классные часы;</w:t>
            </w:r>
          </w:p>
          <w:p w:rsidR="004824CA" w:rsidRPr="004824CA" w:rsidRDefault="004824CA" w:rsidP="004824CA">
            <w:pPr>
              <w:ind w:left="142" w:firstLine="142"/>
            </w:pPr>
            <w:r w:rsidRPr="004824CA">
              <w:t>- концерт для родителей;</w:t>
            </w:r>
          </w:p>
          <w:p w:rsidR="004824CA" w:rsidRPr="004824CA" w:rsidRDefault="004824CA" w:rsidP="004824CA">
            <w:pPr>
              <w:ind w:left="142" w:firstLine="142"/>
            </w:pPr>
            <w:r w:rsidRPr="004824CA">
              <w:t>- встречи и беседы.</w:t>
            </w:r>
          </w:p>
          <w:p w:rsidR="004824CA" w:rsidRPr="004824CA" w:rsidRDefault="004824CA" w:rsidP="005437BA">
            <w:pPr>
              <w:numPr>
                <w:ilvl w:val="0"/>
                <w:numId w:val="493"/>
              </w:numPr>
              <w:ind w:left="142" w:firstLine="142"/>
            </w:pPr>
            <w:r w:rsidRPr="004824CA">
              <w:t>Выявление и индивидуальная работа с неблагополучными семьями.</w:t>
            </w:r>
          </w:p>
          <w:p w:rsidR="004824CA" w:rsidRPr="004824CA" w:rsidRDefault="004824CA" w:rsidP="005437BA">
            <w:pPr>
              <w:numPr>
                <w:ilvl w:val="0"/>
                <w:numId w:val="493"/>
              </w:numPr>
              <w:ind w:left="142" w:firstLine="142"/>
            </w:pPr>
            <w:r w:rsidRPr="004824CA">
              <w:t>Работа малого родительского комитета.</w:t>
            </w:r>
          </w:p>
          <w:p w:rsidR="004824CA" w:rsidRPr="004824CA" w:rsidRDefault="004824CA" w:rsidP="005437BA">
            <w:pPr>
              <w:numPr>
                <w:ilvl w:val="0"/>
                <w:numId w:val="493"/>
              </w:numPr>
              <w:ind w:left="142" w:firstLine="142"/>
            </w:pPr>
            <w:r w:rsidRPr="004824CA">
              <w:t>Индивидуальное консультирование родителей по проблемам воспитания детей.</w:t>
            </w:r>
          </w:p>
          <w:p w:rsidR="004824CA" w:rsidRPr="004824CA" w:rsidRDefault="004824CA" w:rsidP="005437BA">
            <w:pPr>
              <w:numPr>
                <w:ilvl w:val="0"/>
                <w:numId w:val="493"/>
              </w:numPr>
              <w:ind w:left="142" w:firstLine="142"/>
            </w:pPr>
            <w:r w:rsidRPr="004824CA">
              <w:t>Встречи учащихся школы и их родителей со специалистами по проблемам трудового, правового, полового и антиалкогольного воспитания.</w:t>
            </w:r>
          </w:p>
          <w:p w:rsidR="004824CA" w:rsidRPr="004824CA" w:rsidRDefault="004824CA" w:rsidP="005437BA">
            <w:pPr>
              <w:numPr>
                <w:ilvl w:val="0"/>
                <w:numId w:val="493"/>
              </w:numPr>
              <w:ind w:left="142" w:firstLine="142"/>
            </w:pPr>
            <w:r w:rsidRPr="004824CA">
              <w:t>Серии классных часов на темы: «Фотография из семейного альбома», «Очень трудно матерью быть», «Наши бабушки родные», «Когда мы были молодыми» и т.д.</w:t>
            </w:r>
          </w:p>
          <w:p w:rsidR="004824CA" w:rsidRPr="004824CA" w:rsidRDefault="004824CA" w:rsidP="005437BA">
            <w:pPr>
              <w:numPr>
                <w:ilvl w:val="0"/>
                <w:numId w:val="493"/>
              </w:numPr>
              <w:ind w:left="142" w:firstLine="142"/>
            </w:pPr>
            <w:r w:rsidRPr="004824CA">
              <w:t>Тематические классные часы, беседы, праздники семьи.</w:t>
            </w:r>
          </w:p>
          <w:p w:rsidR="004824CA" w:rsidRPr="004824CA" w:rsidRDefault="004824CA" w:rsidP="005437BA">
            <w:pPr>
              <w:numPr>
                <w:ilvl w:val="0"/>
                <w:numId w:val="493"/>
              </w:numPr>
              <w:ind w:left="142" w:firstLine="142"/>
            </w:pPr>
            <w:r w:rsidRPr="004824CA">
              <w:t>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r w:rsidRPr="004824CA">
              <w:t xml:space="preserve">Сентябрь </w:t>
            </w:r>
          </w:p>
          <w:p w:rsidR="004824CA" w:rsidRPr="004824CA" w:rsidRDefault="004824CA" w:rsidP="004824CA"/>
          <w:p w:rsidR="004824CA" w:rsidRPr="004824CA" w:rsidRDefault="004824CA" w:rsidP="004824CA">
            <w:r w:rsidRPr="004824CA">
              <w:t>Октябрь</w:t>
            </w:r>
          </w:p>
          <w:p w:rsidR="004824CA" w:rsidRPr="004824CA" w:rsidRDefault="004824CA" w:rsidP="004824CA"/>
          <w:p w:rsidR="004824CA" w:rsidRPr="004824CA" w:rsidRDefault="004824CA" w:rsidP="004824CA">
            <w:r w:rsidRPr="004824CA">
              <w:t>Октябрь</w:t>
            </w:r>
          </w:p>
          <w:p w:rsidR="004824CA" w:rsidRPr="004824CA" w:rsidRDefault="004824CA" w:rsidP="004824CA"/>
          <w:p w:rsidR="004824CA" w:rsidRPr="004824CA" w:rsidRDefault="004824CA" w:rsidP="004824CA">
            <w:r w:rsidRPr="004824CA">
              <w:t>В течение года</w:t>
            </w:r>
          </w:p>
          <w:p w:rsidR="004824CA" w:rsidRPr="004824CA" w:rsidRDefault="004824CA" w:rsidP="004824CA"/>
          <w:p w:rsidR="004824CA" w:rsidRPr="004824CA" w:rsidRDefault="004824CA" w:rsidP="004824CA">
            <w:r w:rsidRPr="004824CA">
              <w:t>В течение года</w:t>
            </w:r>
          </w:p>
          <w:p w:rsidR="004824CA" w:rsidRPr="004824CA" w:rsidRDefault="004824CA" w:rsidP="004824CA">
            <w:r w:rsidRPr="004824CA">
              <w:t xml:space="preserve">Октябрь </w:t>
            </w:r>
          </w:p>
          <w:p w:rsidR="004824CA" w:rsidRPr="004824CA" w:rsidRDefault="004824CA" w:rsidP="004824CA"/>
          <w:p w:rsidR="004824CA" w:rsidRPr="004824CA" w:rsidRDefault="004824CA" w:rsidP="004824CA">
            <w:r w:rsidRPr="004824CA">
              <w:t xml:space="preserve">Ноябрь </w:t>
            </w:r>
          </w:p>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r w:rsidRPr="004824CA">
              <w:t>В течение года</w:t>
            </w:r>
          </w:p>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r w:rsidRPr="004824CA">
              <w:t>Октябрь-</w:t>
            </w:r>
          </w:p>
          <w:p w:rsidR="004824CA" w:rsidRPr="004824CA" w:rsidRDefault="004824CA" w:rsidP="004824CA">
            <w:r w:rsidRPr="004824CA">
              <w:t>май</w:t>
            </w:r>
          </w:p>
          <w:p w:rsidR="004824CA" w:rsidRPr="004824CA" w:rsidRDefault="004824CA" w:rsidP="004824CA"/>
          <w:p w:rsidR="004824CA" w:rsidRPr="004824CA" w:rsidRDefault="004824CA" w:rsidP="004824CA"/>
          <w:p w:rsidR="004824CA" w:rsidRPr="004824CA" w:rsidRDefault="004824CA" w:rsidP="004824CA">
            <w:r w:rsidRPr="004824CA">
              <w:t>Ноябрь</w:t>
            </w:r>
          </w:p>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r w:rsidRPr="004824CA">
              <w:t>Февраль, март</w:t>
            </w:r>
          </w:p>
          <w:p w:rsidR="004824CA" w:rsidRPr="004824CA" w:rsidRDefault="004824CA" w:rsidP="004824CA"/>
          <w:p w:rsidR="004824CA" w:rsidRPr="004824CA" w:rsidRDefault="004824CA" w:rsidP="004824CA"/>
          <w:p w:rsidR="004824CA" w:rsidRPr="004824CA" w:rsidRDefault="004824CA" w:rsidP="004824CA">
            <w:r w:rsidRPr="004824CA">
              <w:t>В течение года</w:t>
            </w:r>
          </w:p>
          <w:p w:rsidR="004824CA" w:rsidRPr="004824CA" w:rsidRDefault="004824CA" w:rsidP="004824CA"/>
        </w:tc>
        <w:tc>
          <w:tcPr>
            <w:tcW w:w="2340"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r w:rsidRPr="004824CA">
              <w:t xml:space="preserve">Зам. </w:t>
            </w:r>
            <w:r w:rsidR="00DB4317" w:rsidRPr="004824CA">
              <w:t>директора по</w:t>
            </w:r>
            <w:r w:rsidRPr="004824CA">
              <w:t xml:space="preserve"> ВР</w:t>
            </w:r>
          </w:p>
          <w:p w:rsidR="004824CA" w:rsidRPr="004824CA" w:rsidRDefault="004824CA" w:rsidP="004824CA">
            <w:r w:rsidRPr="004824CA">
              <w:t>Классные руководители</w:t>
            </w:r>
          </w:p>
          <w:p w:rsidR="004824CA" w:rsidRPr="004824CA" w:rsidRDefault="004824CA" w:rsidP="004824CA">
            <w:r w:rsidRPr="004824CA">
              <w:t>Классные руководители</w:t>
            </w:r>
          </w:p>
          <w:p w:rsidR="004824CA" w:rsidRPr="004824CA" w:rsidRDefault="004824CA" w:rsidP="004824CA">
            <w:r w:rsidRPr="004824CA">
              <w:t>Классные руководители</w:t>
            </w:r>
          </w:p>
          <w:p w:rsidR="004824CA" w:rsidRPr="004824CA" w:rsidRDefault="004824CA" w:rsidP="004824CA"/>
          <w:p w:rsidR="004824CA" w:rsidRPr="004824CA" w:rsidRDefault="004824CA" w:rsidP="004824CA">
            <w:r w:rsidRPr="004824CA">
              <w:t>Классные руководители</w:t>
            </w:r>
          </w:p>
          <w:p w:rsidR="004824CA" w:rsidRPr="004824CA" w:rsidRDefault="004824CA" w:rsidP="004824CA">
            <w:r w:rsidRPr="004824CA">
              <w:t>Классные руководители</w:t>
            </w:r>
          </w:p>
          <w:p w:rsidR="004824CA" w:rsidRPr="004824CA" w:rsidRDefault="004824CA" w:rsidP="004824CA">
            <w:r w:rsidRPr="004824CA">
              <w:t>Классные руководители</w:t>
            </w:r>
          </w:p>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r w:rsidRPr="004824CA">
              <w:t>Классные руководители</w:t>
            </w:r>
          </w:p>
          <w:p w:rsidR="004824CA" w:rsidRPr="004824CA" w:rsidRDefault="004824CA" w:rsidP="004824CA"/>
          <w:p w:rsidR="004824CA" w:rsidRPr="004824CA" w:rsidRDefault="004824CA" w:rsidP="004824CA">
            <w:r w:rsidRPr="004824CA">
              <w:t>Педагог - психолог</w:t>
            </w:r>
          </w:p>
          <w:p w:rsidR="004824CA" w:rsidRPr="004824CA" w:rsidRDefault="004824CA" w:rsidP="004824CA"/>
          <w:p w:rsidR="004824CA" w:rsidRPr="004824CA" w:rsidRDefault="004824CA" w:rsidP="004824CA">
            <w:r w:rsidRPr="004824CA">
              <w:t>Заместитель директора по ВР</w:t>
            </w:r>
          </w:p>
          <w:p w:rsidR="004824CA" w:rsidRPr="004824CA" w:rsidRDefault="004824CA" w:rsidP="004824CA"/>
          <w:p w:rsidR="004824CA" w:rsidRPr="004824CA" w:rsidRDefault="004824CA" w:rsidP="004824CA"/>
          <w:p w:rsidR="004824CA" w:rsidRPr="004824CA" w:rsidRDefault="004824CA" w:rsidP="004824CA">
            <w:r w:rsidRPr="004824CA">
              <w:t>Классные руководители</w:t>
            </w:r>
          </w:p>
          <w:p w:rsidR="004824CA" w:rsidRPr="004824CA" w:rsidRDefault="004824CA" w:rsidP="004824CA"/>
          <w:p w:rsidR="004824CA" w:rsidRPr="004824CA" w:rsidRDefault="004824CA" w:rsidP="004824CA"/>
          <w:p w:rsidR="004824CA" w:rsidRPr="004824CA" w:rsidRDefault="004824CA" w:rsidP="004824CA">
            <w:r w:rsidRPr="004824CA">
              <w:t>Классные руководители</w:t>
            </w:r>
          </w:p>
          <w:p w:rsidR="004824CA" w:rsidRPr="004824CA" w:rsidRDefault="004824CA" w:rsidP="004824CA"/>
          <w:p w:rsidR="004824CA" w:rsidRPr="004824CA" w:rsidRDefault="004824CA" w:rsidP="004824CA">
            <w:r w:rsidRPr="004824CA">
              <w:t>Администрация школы</w:t>
            </w:r>
          </w:p>
        </w:tc>
      </w:tr>
    </w:tbl>
    <w:p w:rsidR="004824CA" w:rsidRPr="004824CA" w:rsidRDefault="004824CA" w:rsidP="004824CA">
      <w:pPr>
        <w:autoSpaceDE w:val="0"/>
        <w:snapToGrid w:val="0"/>
        <w:jc w:val="center"/>
        <w:rPr>
          <w:b/>
        </w:rPr>
      </w:pPr>
    </w:p>
    <w:p w:rsidR="004824CA" w:rsidRPr="004824CA" w:rsidRDefault="004824CA" w:rsidP="004824CA">
      <w:pPr>
        <w:autoSpaceDE w:val="0"/>
        <w:snapToGrid w:val="0"/>
        <w:jc w:val="center"/>
        <w:rPr>
          <w:b/>
          <w:sz w:val="28"/>
          <w:szCs w:val="28"/>
        </w:rPr>
      </w:pPr>
      <w:r w:rsidRPr="004824CA">
        <w:rPr>
          <w:b/>
          <w:sz w:val="28"/>
          <w:szCs w:val="28"/>
        </w:rPr>
        <w:t>Формирование ценностного отношения к здоровью и</w:t>
      </w:r>
    </w:p>
    <w:p w:rsidR="004824CA" w:rsidRPr="004824CA" w:rsidRDefault="004824CA" w:rsidP="004824CA">
      <w:pPr>
        <w:jc w:val="center"/>
        <w:rPr>
          <w:b/>
          <w:sz w:val="28"/>
          <w:szCs w:val="28"/>
        </w:rPr>
      </w:pPr>
      <w:r w:rsidRPr="004824CA">
        <w:rPr>
          <w:b/>
          <w:sz w:val="28"/>
          <w:szCs w:val="28"/>
        </w:rPr>
        <w:t>здоровому образу жизни.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4824CA" w:rsidRPr="004824CA" w:rsidTr="004824CA">
        <w:tc>
          <w:tcPr>
            <w:tcW w:w="538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r w:rsidRPr="004824CA">
              <w:lastRenderedPageBreak/>
              <w:t xml:space="preserve">               Мероприятия</w:t>
            </w:r>
          </w:p>
          <w:p w:rsidR="004824CA" w:rsidRPr="004824CA" w:rsidRDefault="004824CA" w:rsidP="004824CA"/>
        </w:tc>
        <w:tc>
          <w:tcPr>
            <w:tcW w:w="174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ind w:left="327"/>
            </w:pPr>
            <w:r w:rsidRPr="004824CA">
              <w:t>Сроки</w:t>
            </w:r>
          </w:p>
          <w:p w:rsidR="004824CA" w:rsidRPr="004824CA" w:rsidRDefault="004824CA" w:rsidP="004824CA">
            <w:pPr>
              <w:ind w:left="57"/>
            </w:pPr>
            <w:r w:rsidRPr="004824CA">
              <w:t>выполнения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r w:rsidRPr="004824CA">
              <w:t xml:space="preserve">   Субъекты воспитательного процесса</w:t>
            </w:r>
          </w:p>
        </w:tc>
      </w:tr>
      <w:tr w:rsidR="004824CA" w:rsidRPr="004824CA" w:rsidTr="004824CA">
        <w:trPr>
          <w:trHeight w:val="6968"/>
        </w:trPr>
        <w:tc>
          <w:tcPr>
            <w:tcW w:w="538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5437BA">
            <w:pPr>
              <w:numPr>
                <w:ilvl w:val="0"/>
                <w:numId w:val="494"/>
              </w:numPr>
              <w:ind w:left="0" w:firstLine="284"/>
            </w:pPr>
            <w:r w:rsidRPr="004824CA">
              <w:t xml:space="preserve">«День здоровья» </w:t>
            </w:r>
          </w:p>
          <w:p w:rsidR="004824CA" w:rsidRPr="004824CA" w:rsidRDefault="004824CA" w:rsidP="005437BA">
            <w:pPr>
              <w:numPr>
                <w:ilvl w:val="0"/>
                <w:numId w:val="494"/>
              </w:numPr>
              <w:ind w:left="0" w:firstLine="284"/>
            </w:pPr>
            <w:r w:rsidRPr="004824CA">
              <w:t>Всемирный день против курения:</w:t>
            </w:r>
          </w:p>
          <w:p w:rsidR="004824CA" w:rsidRPr="004824CA" w:rsidRDefault="004824CA" w:rsidP="004824CA">
            <w:pPr>
              <w:ind w:left="284"/>
            </w:pPr>
            <w:r w:rsidRPr="004824CA">
              <w:t>- выпуск стенгазет;</w:t>
            </w:r>
          </w:p>
          <w:p w:rsidR="004824CA" w:rsidRPr="004824CA" w:rsidRDefault="004824CA" w:rsidP="004824CA">
            <w:pPr>
              <w:ind w:left="284"/>
            </w:pPr>
            <w:r w:rsidRPr="004824CA">
              <w:t>- тематические классные часы.</w:t>
            </w:r>
          </w:p>
          <w:p w:rsidR="004824CA" w:rsidRPr="004824CA" w:rsidRDefault="004824CA" w:rsidP="005437BA">
            <w:pPr>
              <w:numPr>
                <w:ilvl w:val="0"/>
                <w:numId w:val="494"/>
              </w:numPr>
              <w:ind w:left="0" w:firstLine="284"/>
            </w:pPr>
            <w:r w:rsidRPr="004824CA">
              <w:t>1 декабря - Всемирный день борьбы со СПИДом:</w:t>
            </w:r>
          </w:p>
          <w:p w:rsidR="004824CA" w:rsidRPr="004824CA" w:rsidRDefault="004824CA" w:rsidP="004824CA">
            <w:pPr>
              <w:ind w:left="284"/>
            </w:pPr>
            <w:r w:rsidRPr="004824CA">
              <w:t>- выставка стенгазет;</w:t>
            </w:r>
          </w:p>
          <w:p w:rsidR="004824CA" w:rsidRPr="004824CA" w:rsidRDefault="004824CA" w:rsidP="004824CA">
            <w:pPr>
              <w:ind w:left="284"/>
            </w:pPr>
            <w:r w:rsidRPr="004824CA">
              <w:t xml:space="preserve">- лекции специалистов </w:t>
            </w:r>
          </w:p>
          <w:p w:rsidR="004824CA" w:rsidRPr="004824CA" w:rsidRDefault="004824CA" w:rsidP="004824CA">
            <w:pPr>
              <w:ind w:left="284"/>
            </w:pPr>
            <w:r w:rsidRPr="004824CA">
              <w:t>- родительские собрания «Профилактика алкоголизма, курения и наркомании».</w:t>
            </w:r>
          </w:p>
          <w:p w:rsidR="004824CA" w:rsidRPr="004824CA" w:rsidRDefault="004824CA" w:rsidP="005437BA">
            <w:pPr>
              <w:numPr>
                <w:ilvl w:val="0"/>
                <w:numId w:val="494"/>
              </w:numPr>
              <w:ind w:left="0" w:firstLine="284"/>
            </w:pPr>
            <w:r w:rsidRPr="004824CA">
              <w:t>Спортивная игра «Мама, папа, я – спортивная семья».</w:t>
            </w:r>
          </w:p>
          <w:p w:rsidR="004824CA" w:rsidRPr="004824CA" w:rsidRDefault="004824CA" w:rsidP="005437BA">
            <w:pPr>
              <w:numPr>
                <w:ilvl w:val="0"/>
                <w:numId w:val="494"/>
              </w:numPr>
              <w:ind w:left="0" w:firstLine="284"/>
            </w:pPr>
            <w:r w:rsidRPr="004824CA">
              <w:t>7 апреля - Всемирный урок здоровья:</w:t>
            </w:r>
          </w:p>
          <w:p w:rsidR="004824CA" w:rsidRPr="004824CA" w:rsidRDefault="004824CA" w:rsidP="004824CA">
            <w:pPr>
              <w:ind w:left="284"/>
            </w:pPr>
            <w:r w:rsidRPr="004824CA">
              <w:t xml:space="preserve">- конкурс стенгазет; </w:t>
            </w:r>
          </w:p>
          <w:p w:rsidR="004824CA" w:rsidRPr="004824CA" w:rsidRDefault="004824CA" w:rsidP="004824CA">
            <w:pPr>
              <w:ind w:left="284"/>
            </w:pPr>
            <w:r w:rsidRPr="004824CA">
              <w:t>- тематические классные часы.</w:t>
            </w:r>
          </w:p>
          <w:p w:rsidR="004824CA" w:rsidRPr="004824CA" w:rsidRDefault="004824CA" w:rsidP="005437BA">
            <w:pPr>
              <w:numPr>
                <w:ilvl w:val="0"/>
                <w:numId w:val="494"/>
              </w:numPr>
              <w:ind w:left="0" w:firstLine="284"/>
            </w:pPr>
            <w:r w:rsidRPr="004824CA">
              <w:t>Темати</w:t>
            </w:r>
            <w:r w:rsidRPr="004824CA">
              <w:softHyphen/>
              <w:t>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по спортивной тематике.</w:t>
            </w:r>
          </w:p>
          <w:p w:rsidR="004824CA" w:rsidRPr="004824CA" w:rsidRDefault="004824CA" w:rsidP="005437BA">
            <w:pPr>
              <w:numPr>
                <w:ilvl w:val="0"/>
                <w:numId w:val="494"/>
              </w:numPr>
              <w:ind w:left="0" w:firstLine="284"/>
            </w:pPr>
            <w:r w:rsidRPr="004824CA">
              <w:t>Проведение тематических родительских собраний.</w:t>
            </w:r>
          </w:p>
          <w:p w:rsidR="004824CA" w:rsidRPr="004824CA" w:rsidRDefault="004824CA" w:rsidP="005437BA">
            <w:pPr>
              <w:numPr>
                <w:ilvl w:val="0"/>
                <w:numId w:val="494"/>
              </w:numPr>
              <w:ind w:left="0" w:firstLine="284"/>
            </w:pPr>
            <w:r w:rsidRPr="004824CA">
              <w:t>Спортивные конкурсы, соревнования внутри класса и между классами.</w:t>
            </w:r>
          </w:p>
          <w:p w:rsidR="004824CA" w:rsidRPr="004824CA" w:rsidRDefault="004824CA" w:rsidP="004824CA"/>
        </w:tc>
        <w:tc>
          <w:tcPr>
            <w:tcW w:w="174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r w:rsidRPr="004824CA">
              <w:t xml:space="preserve">Сентябрь ноябрь </w:t>
            </w:r>
          </w:p>
          <w:p w:rsidR="004824CA" w:rsidRPr="004824CA" w:rsidRDefault="004824CA" w:rsidP="004824CA"/>
          <w:p w:rsidR="004824CA" w:rsidRPr="004824CA" w:rsidRDefault="004824CA" w:rsidP="004824CA"/>
          <w:p w:rsidR="004824CA" w:rsidRPr="004824CA" w:rsidRDefault="004824CA" w:rsidP="004824CA">
            <w:r w:rsidRPr="004824CA">
              <w:t xml:space="preserve">Декабрь </w:t>
            </w:r>
          </w:p>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r w:rsidRPr="004824CA">
              <w:t>Февраль</w:t>
            </w:r>
          </w:p>
          <w:p w:rsidR="004824CA" w:rsidRPr="004824CA" w:rsidRDefault="004824CA" w:rsidP="004824CA"/>
          <w:p w:rsidR="004824CA" w:rsidRPr="004824CA" w:rsidRDefault="004824CA" w:rsidP="004824CA">
            <w:r w:rsidRPr="004824CA">
              <w:t>Апрель</w:t>
            </w:r>
          </w:p>
          <w:p w:rsidR="004824CA" w:rsidRPr="004824CA" w:rsidRDefault="004824CA" w:rsidP="004824CA"/>
          <w:p w:rsidR="004824CA" w:rsidRPr="004824CA" w:rsidRDefault="004824CA" w:rsidP="004824CA"/>
          <w:p w:rsidR="004824CA" w:rsidRPr="004824CA" w:rsidRDefault="004824CA" w:rsidP="004824CA">
            <w:r w:rsidRPr="004824CA">
              <w:t>В течение года</w:t>
            </w:r>
          </w:p>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r w:rsidRPr="004824CA">
              <w:t>В течение года</w:t>
            </w:r>
          </w:p>
          <w:p w:rsidR="004824CA" w:rsidRPr="004824CA" w:rsidRDefault="004824CA" w:rsidP="004824CA"/>
          <w:p w:rsidR="004824CA" w:rsidRPr="004824CA" w:rsidRDefault="004824CA" w:rsidP="004824CA">
            <w:r w:rsidRPr="004824CA">
              <w:t>В течение года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r w:rsidRPr="004824CA">
              <w:t>Учителя физической культуры</w:t>
            </w:r>
          </w:p>
          <w:p w:rsidR="004824CA" w:rsidRPr="004824CA" w:rsidRDefault="004824CA" w:rsidP="004824CA"/>
          <w:p w:rsidR="004824CA" w:rsidRPr="004824CA" w:rsidRDefault="004824CA" w:rsidP="004824CA">
            <w:r w:rsidRPr="004824CA">
              <w:t>Заместитель директора по ВР</w:t>
            </w:r>
          </w:p>
          <w:p w:rsidR="004824CA" w:rsidRPr="004824CA" w:rsidRDefault="004824CA" w:rsidP="004824CA">
            <w:r w:rsidRPr="004824CA">
              <w:t>Классные руководители</w:t>
            </w:r>
          </w:p>
          <w:p w:rsidR="004824CA" w:rsidRPr="004824CA" w:rsidRDefault="004824CA" w:rsidP="004824CA"/>
          <w:p w:rsidR="004824CA" w:rsidRPr="004824CA" w:rsidRDefault="004824CA" w:rsidP="004824CA"/>
          <w:p w:rsidR="004824CA" w:rsidRPr="004824CA" w:rsidRDefault="004824CA" w:rsidP="004824CA">
            <w:r w:rsidRPr="004824CA">
              <w:t>Учителя физической культуры</w:t>
            </w:r>
          </w:p>
          <w:p w:rsidR="004824CA" w:rsidRPr="004824CA" w:rsidRDefault="004824CA" w:rsidP="004824CA">
            <w:r w:rsidRPr="004824CA">
              <w:t>Классные руководители</w:t>
            </w:r>
          </w:p>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p w:rsidR="004824CA" w:rsidRPr="004824CA" w:rsidRDefault="004824CA" w:rsidP="004824CA">
            <w:r w:rsidRPr="004824CA">
              <w:t>Заместитель директора по ВР</w:t>
            </w:r>
          </w:p>
          <w:p w:rsidR="004824CA" w:rsidRPr="004824CA" w:rsidRDefault="004824CA" w:rsidP="004824CA">
            <w:r w:rsidRPr="004824CA">
              <w:t>Учителя физической культуры</w:t>
            </w:r>
          </w:p>
        </w:tc>
      </w:tr>
    </w:tbl>
    <w:p w:rsidR="004824CA" w:rsidRPr="004824CA" w:rsidRDefault="004824CA" w:rsidP="004824CA">
      <w:pPr>
        <w:jc w:val="center"/>
        <w:rPr>
          <w:b/>
        </w:rPr>
      </w:pPr>
    </w:p>
    <w:p w:rsidR="006613BF" w:rsidRDefault="006613BF" w:rsidP="004824CA">
      <w:pPr>
        <w:jc w:val="center"/>
        <w:rPr>
          <w:b/>
          <w:sz w:val="28"/>
          <w:szCs w:val="28"/>
        </w:rPr>
      </w:pPr>
    </w:p>
    <w:p w:rsidR="004824CA" w:rsidRPr="004824CA" w:rsidRDefault="004824CA" w:rsidP="004824CA">
      <w:pPr>
        <w:jc w:val="center"/>
        <w:rPr>
          <w:b/>
          <w:sz w:val="28"/>
          <w:szCs w:val="28"/>
        </w:rPr>
      </w:pPr>
      <w:r w:rsidRPr="004824CA">
        <w:rPr>
          <w:b/>
          <w:sz w:val="28"/>
          <w:szCs w:val="28"/>
        </w:rPr>
        <w:t>Формирование ценностного отношения к природе, окружающей среде (экологическое воспитание)</w:t>
      </w:r>
    </w:p>
    <w:p w:rsidR="004824CA" w:rsidRPr="004824CA" w:rsidRDefault="004824CA" w:rsidP="004824CA">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941"/>
        <w:gridCol w:w="2879"/>
      </w:tblGrid>
      <w:tr w:rsidR="004824CA" w:rsidRPr="004824CA" w:rsidTr="004824CA">
        <w:trPr>
          <w:trHeight w:val="1061"/>
        </w:trPr>
        <w:tc>
          <w:tcPr>
            <w:tcW w:w="4644" w:type="dxa"/>
            <w:tcBorders>
              <w:top w:val="single" w:sz="4" w:space="0" w:color="auto"/>
              <w:left w:val="single" w:sz="4" w:space="0" w:color="auto"/>
              <w:bottom w:val="single" w:sz="4" w:space="0" w:color="auto"/>
              <w:right w:val="single" w:sz="4" w:space="0" w:color="auto"/>
            </w:tcBorders>
          </w:tcPr>
          <w:p w:rsidR="004824CA" w:rsidRPr="004824CA" w:rsidRDefault="004824CA" w:rsidP="004824CA">
            <w:pPr>
              <w:jc w:val="center"/>
            </w:pPr>
            <w:r w:rsidRPr="004824CA">
              <w:t>Мероприятие</w:t>
            </w:r>
          </w:p>
          <w:p w:rsidR="004824CA" w:rsidRPr="004824CA" w:rsidRDefault="004824CA" w:rsidP="004824CA">
            <w:pPr>
              <w:jc w:val="center"/>
            </w:pPr>
          </w:p>
          <w:p w:rsidR="004824CA" w:rsidRPr="004824CA" w:rsidRDefault="004824CA" w:rsidP="004824CA">
            <w:pPr>
              <w:jc w:val="center"/>
            </w:pPr>
          </w:p>
        </w:tc>
        <w:tc>
          <w:tcPr>
            <w:tcW w:w="1941" w:type="dxa"/>
            <w:tcBorders>
              <w:top w:val="single" w:sz="4" w:space="0" w:color="auto"/>
              <w:left w:val="single" w:sz="4" w:space="0" w:color="auto"/>
              <w:bottom w:val="single" w:sz="4" w:space="0" w:color="auto"/>
              <w:right w:val="single" w:sz="4" w:space="0" w:color="auto"/>
            </w:tcBorders>
          </w:tcPr>
          <w:p w:rsidR="004824CA" w:rsidRPr="004824CA" w:rsidRDefault="004824CA" w:rsidP="004824CA">
            <w:pPr>
              <w:ind w:left="327"/>
            </w:pPr>
            <w:r w:rsidRPr="004824CA">
              <w:t>Сроки</w:t>
            </w:r>
          </w:p>
          <w:p w:rsidR="004824CA" w:rsidRPr="004824CA" w:rsidRDefault="004824CA" w:rsidP="004824CA">
            <w:pPr>
              <w:jc w:val="center"/>
            </w:pPr>
            <w:r w:rsidRPr="004824CA">
              <w:t>выполнения</w:t>
            </w:r>
          </w:p>
          <w:p w:rsidR="004824CA" w:rsidRPr="004824CA" w:rsidRDefault="004824CA" w:rsidP="004824CA">
            <w:pPr>
              <w:jc w:val="center"/>
            </w:pPr>
          </w:p>
          <w:p w:rsidR="004824CA" w:rsidRPr="004824CA" w:rsidRDefault="004824CA" w:rsidP="004824CA">
            <w:pPr>
              <w:jc w:val="center"/>
            </w:pPr>
          </w:p>
        </w:tc>
        <w:tc>
          <w:tcPr>
            <w:tcW w:w="2879" w:type="dxa"/>
            <w:tcBorders>
              <w:top w:val="single" w:sz="4" w:space="0" w:color="auto"/>
              <w:left w:val="single" w:sz="4" w:space="0" w:color="auto"/>
              <w:bottom w:val="single" w:sz="4" w:space="0" w:color="auto"/>
              <w:right w:val="single" w:sz="4" w:space="0" w:color="auto"/>
            </w:tcBorders>
          </w:tcPr>
          <w:p w:rsidR="004824CA" w:rsidRPr="004824CA" w:rsidRDefault="004824CA" w:rsidP="004824CA">
            <w:pPr>
              <w:jc w:val="center"/>
            </w:pPr>
            <w:r w:rsidRPr="004824CA">
              <w:t xml:space="preserve">   Субъекты воспитательного процесса</w:t>
            </w:r>
          </w:p>
          <w:p w:rsidR="004824CA" w:rsidRPr="004824CA" w:rsidRDefault="004824CA" w:rsidP="004824CA">
            <w:pPr>
              <w:jc w:val="center"/>
            </w:pPr>
          </w:p>
        </w:tc>
      </w:tr>
      <w:tr w:rsidR="004824CA" w:rsidRPr="004824CA" w:rsidTr="004824CA">
        <w:trPr>
          <w:trHeight w:val="506"/>
        </w:trPr>
        <w:tc>
          <w:tcPr>
            <w:tcW w:w="4644" w:type="dxa"/>
            <w:tcBorders>
              <w:top w:val="single" w:sz="4" w:space="0" w:color="auto"/>
              <w:left w:val="single" w:sz="4" w:space="0" w:color="auto"/>
              <w:bottom w:val="single" w:sz="4" w:space="0" w:color="auto"/>
              <w:right w:val="single" w:sz="4" w:space="0" w:color="auto"/>
            </w:tcBorders>
          </w:tcPr>
          <w:p w:rsidR="004824CA" w:rsidRPr="004824CA" w:rsidRDefault="00DB4317" w:rsidP="005437BA">
            <w:pPr>
              <w:numPr>
                <w:ilvl w:val="0"/>
                <w:numId w:val="482"/>
              </w:numPr>
              <w:ind w:left="0" w:firstLine="284"/>
              <w:contextualSpacing/>
              <w:jc w:val="both"/>
            </w:pPr>
            <w:r w:rsidRPr="004824CA">
              <w:t>Единый классный час,</w:t>
            </w:r>
            <w:r w:rsidR="004824CA" w:rsidRPr="004824CA">
              <w:t xml:space="preserve"> посвященный охране родного края.</w:t>
            </w:r>
          </w:p>
          <w:p w:rsidR="004824CA" w:rsidRPr="004824CA" w:rsidRDefault="004824CA" w:rsidP="005437BA">
            <w:pPr>
              <w:numPr>
                <w:ilvl w:val="0"/>
                <w:numId w:val="482"/>
              </w:numPr>
              <w:ind w:left="0" w:firstLine="284"/>
              <w:contextualSpacing/>
              <w:jc w:val="both"/>
            </w:pPr>
            <w:r w:rsidRPr="004824CA">
              <w:t>Просмотр фильмов, посвященных охране природы Донского края.</w:t>
            </w:r>
          </w:p>
          <w:p w:rsidR="004824CA" w:rsidRPr="004824CA" w:rsidRDefault="004824CA" w:rsidP="005437BA">
            <w:pPr>
              <w:numPr>
                <w:ilvl w:val="0"/>
                <w:numId w:val="482"/>
              </w:numPr>
              <w:ind w:left="0" w:firstLine="284"/>
              <w:contextualSpacing/>
              <w:jc w:val="both"/>
            </w:pPr>
            <w:r w:rsidRPr="004824CA">
              <w:t>Конкурс научно-исследовательских проектных работ, посвященных экологической тематике</w:t>
            </w:r>
          </w:p>
          <w:p w:rsidR="004824CA" w:rsidRPr="004824CA" w:rsidRDefault="004824CA" w:rsidP="005437BA">
            <w:pPr>
              <w:numPr>
                <w:ilvl w:val="0"/>
                <w:numId w:val="482"/>
              </w:numPr>
              <w:ind w:left="0" w:firstLine="284"/>
              <w:contextualSpacing/>
              <w:jc w:val="both"/>
            </w:pPr>
            <w:r w:rsidRPr="004824CA">
              <w:t xml:space="preserve"> Экскурсии в природу.</w:t>
            </w:r>
          </w:p>
          <w:p w:rsidR="004824CA" w:rsidRPr="004824CA" w:rsidRDefault="004824CA" w:rsidP="005437BA">
            <w:pPr>
              <w:numPr>
                <w:ilvl w:val="0"/>
                <w:numId w:val="482"/>
              </w:numPr>
              <w:ind w:left="0" w:firstLine="284"/>
              <w:contextualSpacing/>
              <w:jc w:val="both"/>
            </w:pPr>
            <w:r w:rsidRPr="004824CA">
              <w:t>День Земли, час экологии.</w:t>
            </w:r>
          </w:p>
          <w:p w:rsidR="004824CA" w:rsidRPr="004824CA" w:rsidRDefault="004824CA" w:rsidP="004824CA">
            <w:pPr>
              <w:jc w:val="both"/>
            </w:pPr>
          </w:p>
        </w:tc>
        <w:tc>
          <w:tcPr>
            <w:tcW w:w="1941" w:type="dxa"/>
            <w:tcBorders>
              <w:top w:val="single" w:sz="4" w:space="0" w:color="auto"/>
              <w:left w:val="single" w:sz="4" w:space="0" w:color="auto"/>
              <w:bottom w:val="single" w:sz="4" w:space="0" w:color="auto"/>
              <w:right w:val="single" w:sz="4" w:space="0" w:color="auto"/>
            </w:tcBorders>
          </w:tcPr>
          <w:p w:rsidR="004824CA" w:rsidRPr="004824CA" w:rsidRDefault="004824CA" w:rsidP="004824CA">
            <w:pPr>
              <w:jc w:val="both"/>
            </w:pPr>
            <w:r w:rsidRPr="004824CA">
              <w:t xml:space="preserve">Сентябрь </w:t>
            </w:r>
          </w:p>
          <w:p w:rsidR="004824CA" w:rsidRPr="004824CA" w:rsidRDefault="004824CA" w:rsidP="004824CA">
            <w:pPr>
              <w:jc w:val="both"/>
            </w:pPr>
          </w:p>
          <w:p w:rsidR="004824CA" w:rsidRPr="004824CA" w:rsidRDefault="004824CA" w:rsidP="004824CA">
            <w:pPr>
              <w:jc w:val="both"/>
            </w:pPr>
            <w:r w:rsidRPr="004824CA">
              <w:t>Апрель</w:t>
            </w:r>
          </w:p>
          <w:p w:rsidR="004824CA" w:rsidRPr="004824CA" w:rsidRDefault="004824CA" w:rsidP="004824CA">
            <w:pPr>
              <w:jc w:val="both"/>
            </w:pPr>
          </w:p>
          <w:p w:rsidR="004824CA" w:rsidRPr="004824CA" w:rsidRDefault="004824CA" w:rsidP="004824CA">
            <w:pPr>
              <w:jc w:val="both"/>
            </w:pPr>
            <w:r w:rsidRPr="004824CA">
              <w:t>Сентябрь, апрель</w:t>
            </w:r>
          </w:p>
          <w:p w:rsidR="004824CA" w:rsidRPr="004824CA" w:rsidRDefault="004824CA" w:rsidP="004824CA">
            <w:pPr>
              <w:jc w:val="both"/>
            </w:pPr>
          </w:p>
          <w:p w:rsidR="004824CA" w:rsidRPr="004824CA" w:rsidRDefault="004824CA" w:rsidP="004824CA">
            <w:pPr>
              <w:jc w:val="both"/>
            </w:pPr>
            <w:r w:rsidRPr="004824CA">
              <w:t>В течение года</w:t>
            </w:r>
          </w:p>
          <w:p w:rsidR="004824CA" w:rsidRPr="004824CA" w:rsidRDefault="004824CA" w:rsidP="004824CA">
            <w:pPr>
              <w:jc w:val="both"/>
            </w:pPr>
            <w:r w:rsidRPr="004824CA">
              <w:t>Апрель</w:t>
            </w:r>
          </w:p>
        </w:tc>
        <w:tc>
          <w:tcPr>
            <w:tcW w:w="2879" w:type="dxa"/>
            <w:tcBorders>
              <w:top w:val="single" w:sz="4" w:space="0" w:color="auto"/>
              <w:left w:val="single" w:sz="4" w:space="0" w:color="auto"/>
              <w:bottom w:val="single" w:sz="4" w:space="0" w:color="auto"/>
              <w:right w:val="single" w:sz="4" w:space="0" w:color="auto"/>
            </w:tcBorders>
          </w:tcPr>
          <w:p w:rsidR="004824CA" w:rsidRPr="004824CA" w:rsidRDefault="00DB4317" w:rsidP="004824CA">
            <w:pPr>
              <w:jc w:val="both"/>
            </w:pPr>
            <w:r w:rsidRPr="004824CA">
              <w:t>Классные</w:t>
            </w:r>
            <w:r w:rsidR="004824CA" w:rsidRPr="004824CA">
              <w:t xml:space="preserve"> руководители</w:t>
            </w:r>
          </w:p>
          <w:p w:rsidR="004824CA" w:rsidRPr="004824CA" w:rsidRDefault="00DB4317" w:rsidP="004824CA">
            <w:pPr>
              <w:jc w:val="both"/>
            </w:pPr>
            <w:r w:rsidRPr="004824CA">
              <w:t>Классные</w:t>
            </w:r>
            <w:r w:rsidR="004824CA" w:rsidRPr="004824CA">
              <w:t xml:space="preserve"> руководители</w:t>
            </w:r>
          </w:p>
          <w:p w:rsidR="004824CA" w:rsidRPr="004824CA" w:rsidRDefault="00DB4317" w:rsidP="004824CA">
            <w:pPr>
              <w:jc w:val="both"/>
            </w:pPr>
            <w:r w:rsidRPr="004824CA">
              <w:t>Классные</w:t>
            </w:r>
            <w:r w:rsidR="004824CA" w:rsidRPr="004824CA">
              <w:t xml:space="preserve"> руководители</w:t>
            </w:r>
          </w:p>
          <w:p w:rsidR="004824CA" w:rsidRPr="004824CA" w:rsidRDefault="004824CA" w:rsidP="004824CA">
            <w:pPr>
              <w:jc w:val="both"/>
            </w:pPr>
          </w:p>
          <w:p w:rsidR="004824CA" w:rsidRPr="004824CA" w:rsidRDefault="00DB4317" w:rsidP="004824CA">
            <w:pPr>
              <w:jc w:val="both"/>
            </w:pPr>
            <w:r w:rsidRPr="004824CA">
              <w:t>Классные</w:t>
            </w:r>
            <w:r w:rsidR="004824CA" w:rsidRPr="004824CA">
              <w:t xml:space="preserve"> руководители</w:t>
            </w:r>
          </w:p>
        </w:tc>
      </w:tr>
    </w:tbl>
    <w:p w:rsidR="004824CA" w:rsidRPr="004824CA" w:rsidRDefault="004824CA" w:rsidP="004824CA">
      <w:pPr>
        <w:jc w:val="center"/>
        <w:rPr>
          <w:b/>
        </w:rPr>
      </w:pPr>
    </w:p>
    <w:p w:rsidR="004824CA" w:rsidRPr="004824CA" w:rsidRDefault="004824CA" w:rsidP="004824CA">
      <w:pPr>
        <w:autoSpaceDE w:val="0"/>
        <w:snapToGrid w:val="0"/>
        <w:jc w:val="center"/>
        <w:rPr>
          <w:b/>
          <w:sz w:val="28"/>
          <w:szCs w:val="28"/>
        </w:rPr>
      </w:pPr>
      <w:r w:rsidRPr="004824CA">
        <w:rPr>
          <w:b/>
          <w:sz w:val="28"/>
          <w:szCs w:val="28"/>
        </w:rPr>
        <w:t>Формирование ценностного отношения к прекрасному,</w:t>
      </w:r>
    </w:p>
    <w:p w:rsidR="004824CA" w:rsidRPr="004824CA" w:rsidRDefault="004824CA" w:rsidP="004824CA">
      <w:pPr>
        <w:jc w:val="center"/>
        <w:rPr>
          <w:b/>
          <w:sz w:val="28"/>
          <w:szCs w:val="28"/>
        </w:rPr>
      </w:pPr>
      <w:r w:rsidRPr="004824CA">
        <w:rPr>
          <w:b/>
          <w:sz w:val="28"/>
          <w:szCs w:val="28"/>
        </w:rPr>
        <w:t>формирование представлений об эстетических идеалах и ценностях (эстетическое воспитание).</w:t>
      </w:r>
    </w:p>
    <w:tbl>
      <w:tblPr>
        <w:tblpPr w:leftFromText="180" w:rightFromText="180" w:vertAnchor="text" w:horzAnchor="margin" w:tblpY="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1744"/>
        <w:gridCol w:w="2340"/>
      </w:tblGrid>
      <w:tr w:rsidR="004824CA" w:rsidRPr="004824CA" w:rsidTr="004824CA">
        <w:trPr>
          <w:trHeight w:val="689"/>
        </w:trPr>
        <w:tc>
          <w:tcPr>
            <w:tcW w:w="538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jc w:val="center"/>
            </w:pPr>
            <w:r w:rsidRPr="004824CA">
              <w:lastRenderedPageBreak/>
              <w:t>Мероприятия</w:t>
            </w:r>
          </w:p>
          <w:p w:rsidR="004824CA" w:rsidRPr="004824CA" w:rsidRDefault="004824CA" w:rsidP="004824CA"/>
        </w:tc>
        <w:tc>
          <w:tcPr>
            <w:tcW w:w="174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jc w:val="center"/>
            </w:pPr>
            <w:r w:rsidRPr="004824CA">
              <w:t xml:space="preserve">Сроки </w:t>
            </w:r>
          </w:p>
          <w:p w:rsidR="004824CA" w:rsidRPr="004824CA" w:rsidRDefault="004824CA" w:rsidP="004824CA">
            <w:pPr>
              <w:jc w:val="center"/>
            </w:pPr>
            <w:r w:rsidRPr="004824CA">
              <w:t>выполнения</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pPr>
              <w:jc w:val="center"/>
            </w:pPr>
            <w:r w:rsidRPr="004824CA">
              <w:t xml:space="preserve">   Субъекты воспитательного процесса</w:t>
            </w:r>
          </w:p>
        </w:tc>
      </w:tr>
      <w:tr w:rsidR="004824CA" w:rsidRPr="004824CA" w:rsidTr="004824CA">
        <w:trPr>
          <w:trHeight w:val="2972"/>
        </w:trPr>
        <w:tc>
          <w:tcPr>
            <w:tcW w:w="538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r w:rsidRPr="004824CA">
              <w:t xml:space="preserve">Тематические классные часы, </w:t>
            </w:r>
            <w:r w:rsidR="00DB4317" w:rsidRPr="004824CA">
              <w:t>праздники, беседы</w:t>
            </w:r>
            <w:r w:rsidRPr="004824CA">
              <w:t>, ролевые игры, эстетико-культурный практикум, дискуссии.</w:t>
            </w:r>
          </w:p>
          <w:p w:rsidR="004824CA" w:rsidRPr="004824CA" w:rsidRDefault="004824CA" w:rsidP="004824CA">
            <w:r w:rsidRPr="004824CA">
              <w:t>Диагностика межличностных отношений, склонностей и потребностей обучающихся, их характеров и т.д.</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r w:rsidRPr="004824CA">
              <w:t>В течение года</w:t>
            </w:r>
          </w:p>
          <w:p w:rsidR="004824CA" w:rsidRPr="004824CA" w:rsidRDefault="004824CA" w:rsidP="004824CA"/>
          <w:p w:rsidR="004824CA" w:rsidRPr="004824CA" w:rsidRDefault="004824CA" w:rsidP="004824CA">
            <w:r w:rsidRPr="004824CA">
              <w:t>Сентябрь</w:t>
            </w:r>
          </w:p>
          <w:p w:rsidR="004824CA" w:rsidRPr="004824CA" w:rsidRDefault="004824CA" w:rsidP="004824CA"/>
          <w:p w:rsidR="004824CA" w:rsidRPr="004824CA" w:rsidRDefault="004824CA" w:rsidP="004824CA"/>
        </w:tc>
        <w:tc>
          <w:tcPr>
            <w:tcW w:w="2340" w:type="dxa"/>
            <w:tcBorders>
              <w:top w:val="single" w:sz="4" w:space="0" w:color="auto"/>
              <w:left w:val="single" w:sz="4" w:space="0" w:color="auto"/>
              <w:bottom w:val="single" w:sz="4" w:space="0" w:color="auto"/>
              <w:right w:val="single" w:sz="4" w:space="0" w:color="auto"/>
            </w:tcBorders>
            <w:shd w:val="clear" w:color="auto" w:fill="auto"/>
          </w:tcPr>
          <w:p w:rsidR="004824CA" w:rsidRPr="004824CA" w:rsidRDefault="004824CA" w:rsidP="004824CA">
            <w:r w:rsidRPr="004824CA">
              <w:t>Классные руководители</w:t>
            </w:r>
          </w:p>
          <w:p w:rsidR="004824CA" w:rsidRPr="004824CA" w:rsidRDefault="004824CA" w:rsidP="004824CA"/>
          <w:p w:rsidR="004824CA" w:rsidRPr="004824CA" w:rsidRDefault="004824CA" w:rsidP="004824CA">
            <w:r w:rsidRPr="004824CA">
              <w:t>Классные руководители</w:t>
            </w:r>
          </w:p>
          <w:p w:rsidR="004824CA" w:rsidRPr="004824CA" w:rsidRDefault="004824CA" w:rsidP="004824CA"/>
        </w:tc>
      </w:tr>
    </w:tbl>
    <w:p w:rsidR="004824CA" w:rsidRPr="004824CA" w:rsidRDefault="004824CA" w:rsidP="004824CA">
      <w:pPr>
        <w:pStyle w:val="af3"/>
        <w:shd w:val="clear" w:color="auto" w:fill="FFFFFF" w:themeFill="background1"/>
        <w:spacing w:after="0" w:line="240" w:lineRule="auto"/>
        <w:ind w:left="709"/>
        <w:jc w:val="both"/>
        <w:rPr>
          <w:rFonts w:ascii="Times New Roman" w:hAnsi="Times New Roman"/>
          <w:b/>
          <w:sz w:val="28"/>
          <w:szCs w:val="28"/>
        </w:rPr>
      </w:pPr>
    </w:p>
    <w:p w:rsidR="00846B64" w:rsidRPr="00687AAD" w:rsidRDefault="00687AAD" w:rsidP="00687AAD">
      <w:pPr>
        <w:shd w:val="clear" w:color="auto" w:fill="FFFFFF" w:themeFill="background1"/>
        <w:jc w:val="both"/>
        <w:rPr>
          <w:b/>
          <w:sz w:val="28"/>
          <w:szCs w:val="28"/>
        </w:rPr>
      </w:pPr>
      <w:r>
        <w:rPr>
          <w:b/>
          <w:sz w:val="28"/>
          <w:szCs w:val="28"/>
        </w:rPr>
        <w:t>2.4.</w:t>
      </w:r>
      <w:r w:rsidR="00846B64" w:rsidRPr="00687AAD">
        <w:rPr>
          <w:b/>
          <w:sz w:val="28"/>
          <w:szCs w:val="28"/>
        </w:rPr>
        <w:t>Программа формирования экологической культуры, здорового и безопасного образа жизни обучающихся</w:t>
      </w:r>
    </w:p>
    <w:p w:rsidR="00846B64" w:rsidRDefault="00846B64" w:rsidP="00846B64">
      <w:pPr>
        <w:ind w:firstLine="851"/>
        <w:jc w:val="both"/>
        <w:rPr>
          <w:b/>
          <w:sz w:val="28"/>
          <w:szCs w:val="28"/>
        </w:rPr>
      </w:pPr>
    </w:p>
    <w:p w:rsidR="00846B64" w:rsidRPr="004824CA" w:rsidRDefault="00846B64" w:rsidP="00846B64">
      <w:pPr>
        <w:ind w:firstLine="851"/>
        <w:jc w:val="both"/>
        <w:rPr>
          <w:sz w:val="28"/>
          <w:szCs w:val="28"/>
        </w:rPr>
      </w:pPr>
      <w:r w:rsidRPr="004824CA">
        <w:rPr>
          <w:sz w:val="28"/>
          <w:szCs w:val="28"/>
        </w:rPr>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w:t>
      </w:r>
      <w:r w:rsidR="00DB4317" w:rsidRPr="004824CA">
        <w:rPr>
          <w:sz w:val="28"/>
          <w:szCs w:val="28"/>
        </w:rPr>
        <w:t>социального здоровья</w:t>
      </w:r>
      <w:r w:rsidRPr="004824CA">
        <w:rPr>
          <w:sz w:val="28"/>
          <w:szCs w:val="28"/>
        </w:rPr>
        <w:t xml:space="preserve">. </w:t>
      </w:r>
    </w:p>
    <w:p w:rsidR="00846B64" w:rsidRPr="004824CA" w:rsidRDefault="00846B64" w:rsidP="00846B64">
      <w:pPr>
        <w:ind w:firstLine="851"/>
        <w:jc w:val="both"/>
        <w:rPr>
          <w:sz w:val="28"/>
          <w:szCs w:val="28"/>
        </w:rPr>
      </w:pPr>
      <w:r w:rsidRPr="004824CA">
        <w:rPr>
          <w:sz w:val="28"/>
          <w:szCs w:val="28"/>
        </w:rPr>
        <w:t xml:space="preserve">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w:t>
      </w:r>
      <w:r w:rsidRPr="004824CA">
        <w:rPr>
          <w:bCs/>
          <w:sz w:val="28"/>
          <w:szCs w:val="28"/>
        </w:rPr>
        <w:t>персональный жизненный ресурс, условие реализации интеллектуального, нравственного, физического и репродуктивного потенциала человека.</w:t>
      </w:r>
    </w:p>
    <w:p w:rsidR="00846B64" w:rsidRPr="004824CA" w:rsidRDefault="00846B64" w:rsidP="00846B64">
      <w:pPr>
        <w:ind w:firstLine="851"/>
        <w:jc w:val="both"/>
        <w:rPr>
          <w:sz w:val="28"/>
          <w:szCs w:val="28"/>
        </w:rPr>
      </w:pPr>
      <w:r w:rsidRPr="004824CA">
        <w:rPr>
          <w:sz w:val="28"/>
          <w:szCs w:val="28"/>
        </w:rPr>
        <w:t xml:space="preserve">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 </w:t>
      </w:r>
    </w:p>
    <w:p w:rsidR="00846B64" w:rsidRPr="004824CA" w:rsidRDefault="00846B64" w:rsidP="00846B64">
      <w:pPr>
        <w:spacing w:before="120" w:after="120"/>
        <w:jc w:val="center"/>
        <w:rPr>
          <w:b/>
          <w:sz w:val="28"/>
          <w:szCs w:val="28"/>
        </w:rPr>
      </w:pPr>
      <w:r w:rsidRPr="004824CA">
        <w:rPr>
          <w:b/>
          <w:sz w:val="28"/>
          <w:szCs w:val="28"/>
        </w:rPr>
        <w:t>Принципы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7194"/>
      </w:tblGrid>
      <w:tr w:rsidR="00846B64" w:rsidRPr="004824CA" w:rsidTr="00780832">
        <w:tc>
          <w:tcPr>
            <w:tcW w:w="2270" w:type="dxa"/>
            <w:shd w:val="clear" w:color="auto" w:fill="auto"/>
            <w:vAlign w:val="center"/>
          </w:tcPr>
          <w:p w:rsidR="00846B64" w:rsidRPr="004824CA" w:rsidRDefault="00846B64" w:rsidP="00780832">
            <w:pPr>
              <w:jc w:val="center"/>
            </w:pPr>
            <w:r w:rsidRPr="004824CA">
              <w:t>актуальность</w:t>
            </w:r>
          </w:p>
        </w:tc>
        <w:tc>
          <w:tcPr>
            <w:tcW w:w="7740" w:type="dxa"/>
            <w:shd w:val="clear" w:color="auto" w:fill="auto"/>
          </w:tcPr>
          <w:p w:rsidR="00846B64" w:rsidRPr="004824CA" w:rsidRDefault="00846B64" w:rsidP="00780832">
            <w:r w:rsidRPr="004824CA">
              <w:t>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w:t>
            </w:r>
          </w:p>
        </w:tc>
      </w:tr>
      <w:tr w:rsidR="00846B64" w:rsidRPr="004824CA" w:rsidTr="00780832">
        <w:tc>
          <w:tcPr>
            <w:tcW w:w="2270" w:type="dxa"/>
            <w:shd w:val="clear" w:color="auto" w:fill="auto"/>
            <w:vAlign w:val="center"/>
          </w:tcPr>
          <w:p w:rsidR="00846B64" w:rsidRPr="004824CA" w:rsidRDefault="00846B64" w:rsidP="00780832">
            <w:pPr>
              <w:jc w:val="center"/>
            </w:pPr>
            <w:r w:rsidRPr="004824CA">
              <w:t>доступность</w:t>
            </w:r>
          </w:p>
        </w:tc>
        <w:tc>
          <w:tcPr>
            <w:tcW w:w="7740" w:type="dxa"/>
            <w:shd w:val="clear" w:color="auto" w:fill="auto"/>
          </w:tcPr>
          <w:p w:rsidR="00846B64" w:rsidRPr="004824CA" w:rsidRDefault="00846B64" w:rsidP="00780832">
            <w:r w:rsidRPr="004824CA">
              <w:t>Оптимальный для усвоения объем информации</w:t>
            </w:r>
          </w:p>
        </w:tc>
      </w:tr>
      <w:tr w:rsidR="00846B64" w:rsidRPr="004824CA" w:rsidTr="00780832">
        <w:tc>
          <w:tcPr>
            <w:tcW w:w="2270" w:type="dxa"/>
            <w:shd w:val="clear" w:color="auto" w:fill="auto"/>
            <w:vAlign w:val="center"/>
          </w:tcPr>
          <w:p w:rsidR="00846B64" w:rsidRPr="004824CA" w:rsidRDefault="00846B64" w:rsidP="00780832">
            <w:pPr>
              <w:jc w:val="center"/>
            </w:pPr>
            <w:r w:rsidRPr="004824CA">
              <w:t>положительное ориентирование</w:t>
            </w:r>
          </w:p>
        </w:tc>
        <w:tc>
          <w:tcPr>
            <w:tcW w:w="7740" w:type="dxa"/>
            <w:shd w:val="clear" w:color="auto" w:fill="auto"/>
          </w:tcPr>
          <w:p w:rsidR="00846B64" w:rsidRPr="004824CA" w:rsidRDefault="00846B64" w:rsidP="00780832">
            <w:r w:rsidRPr="004824CA">
              <w:t>Уделяется внимание позитивным стилям жизни. Показ положительных примеров</w:t>
            </w:r>
          </w:p>
        </w:tc>
      </w:tr>
      <w:tr w:rsidR="00846B64" w:rsidRPr="004824CA" w:rsidTr="00780832">
        <w:tc>
          <w:tcPr>
            <w:tcW w:w="2270" w:type="dxa"/>
            <w:shd w:val="clear" w:color="auto" w:fill="auto"/>
            <w:vAlign w:val="center"/>
          </w:tcPr>
          <w:p w:rsidR="00846B64" w:rsidRPr="004824CA" w:rsidRDefault="00846B64" w:rsidP="00780832">
            <w:pPr>
              <w:jc w:val="center"/>
            </w:pPr>
            <w:r w:rsidRPr="004824CA">
              <w:t>последовательность</w:t>
            </w:r>
          </w:p>
        </w:tc>
        <w:tc>
          <w:tcPr>
            <w:tcW w:w="7740" w:type="dxa"/>
            <w:shd w:val="clear" w:color="auto" w:fill="auto"/>
          </w:tcPr>
          <w:p w:rsidR="00846B64" w:rsidRPr="004824CA" w:rsidRDefault="00846B64" w:rsidP="00780832">
            <w:r w:rsidRPr="004824CA">
              <w:t>Выделение основных этапов и блоков, а также их логической преемственности</w:t>
            </w:r>
          </w:p>
        </w:tc>
      </w:tr>
      <w:tr w:rsidR="00846B64" w:rsidRPr="004824CA" w:rsidTr="00780832">
        <w:tc>
          <w:tcPr>
            <w:tcW w:w="2270" w:type="dxa"/>
            <w:shd w:val="clear" w:color="auto" w:fill="auto"/>
            <w:vAlign w:val="center"/>
          </w:tcPr>
          <w:p w:rsidR="00846B64" w:rsidRPr="004824CA" w:rsidRDefault="00846B64" w:rsidP="00780832">
            <w:pPr>
              <w:jc w:val="center"/>
            </w:pPr>
            <w:r w:rsidRPr="004824CA">
              <w:lastRenderedPageBreak/>
              <w:t>системность</w:t>
            </w:r>
          </w:p>
        </w:tc>
        <w:tc>
          <w:tcPr>
            <w:tcW w:w="7740" w:type="dxa"/>
            <w:shd w:val="clear" w:color="auto" w:fill="auto"/>
          </w:tcPr>
          <w:p w:rsidR="00846B64" w:rsidRPr="004824CA" w:rsidRDefault="00846B64" w:rsidP="00780832">
            <w:r w:rsidRPr="004824CA">
              <w:t>Постоянный, регулярный характер осуществления</w:t>
            </w:r>
          </w:p>
        </w:tc>
      </w:tr>
      <w:tr w:rsidR="00846B64" w:rsidRPr="004824CA" w:rsidTr="00780832">
        <w:tc>
          <w:tcPr>
            <w:tcW w:w="2270" w:type="dxa"/>
            <w:shd w:val="clear" w:color="auto" w:fill="auto"/>
            <w:vAlign w:val="center"/>
          </w:tcPr>
          <w:p w:rsidR="00846B64" w:rsidRPr="004824CA" w:rsidRDefault="00846B64" w:rsidP="00780832">
            <w:pPr>
              <w:jc w:val="center"/>
            </w:pPr>
            <w:r w:rsidRPr="004824CA">
              <w:t>целостность и активность</w:t>
            </w:r>
          </w:p>
        </w:tc>
        <w:tc>
          <w:tcPr>
            <w:tcW w:w="7740" w:type="dxa"/>
            <w:shd w:val="clear" w:color="auto" w:fill="auto"/>
          </w:tcPr>
          <w:p w:rsidR="00846B64" w:rsidRPr="004824CA" w:rsidRDefault="00846B64" w:rsidP="00780832">
            <w:r w:rsidRPr="004824CA">
              <w:t>Повышение активности учащихся в вопросах здоровья, ответственности за своё здоровье и здоровье окружающих</w:t>
            </w:r>
          </w:p>
        </w:tc>
      </w:tr>
    </w:tbl>
    <w:p w:rsidR="00846B64" w:rsidRPr="004824CA" w:rsidRDefault="00846B64" w:rsidP="00846B64">
      <w:pPr>
        <w:ind w:firstLine="851"/>
        <w:jc w:val="both"/>
        <w:rPr>
          <w:sz w:val="28"/>
          <w:szCs w:val="28"/>
        </w:rPr>
      </w:pPr>
      <w:r w:rsidRPr="004824CA">
        <w:rPr>
          <w:sz w:val="28"/>
          <w:szCs w:val="28"/>
        </w:rPr>
        <w:t xml:space="preserve">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 </w:t>
      </w:r>
    </w:p>
    <w:p w:rsidR="00846B64" w:rsidRPr="004824CA" w:rsidRDefault="00DB4317" w:rsidP="00846B64">
      <w:pPr>
        <w:ind w:firstLine="851"/>
        <w:jc w:val="both"/>
        <w:rPr>
          <w:sz w:val="28"/>
          <w:szCs w:val="28"/>
        </w:rPr>
      </w:pPr>
      <w:r w:rsidRPr="004824CA">
        <w:rPr>
          <w:sz w:val="28"/>
          <w:szCs w:val="28"/>
        </w:rPr>
        <w:t>Следовательно, обязательным</w:t>
      </w:r>
      <w:r w:rsidR="00846B64" w:rsidRPr="004824CA">
        <w:rPr>
          <w:sz w:val="28"/>
          <w:szCs w:val="28"/>
        </w:rPr>
        <w:t xml:space="preserve">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 </w:t>
      </w:r>
    </w:p>
    <w:p w:rsidR="00846B64" w:rsidRPr="004824CA" w:rsidRDefault="00846B64" w:rsidP="00846B64">
      <w:pPr>
        <w:ind w:firstLine="851"/>
        <w:jc w:val="both"/>
        <w:rPr>
          <w:sz w:val="28"/>
          <w:szCs w:val="28"/>
        </w:rPr>
      </w:pPr>
      <w:r w:rsidRPr="004824CA">
        <w:rPr>
          <w:sz w:val="28"/>
          <w:szCs w:val="28"/>
        </w:rPr>
        <w:t xml:space="preserve">Достижение и закрепление оздоровительного эффекта педагогической деятельности невозможно без соблюдения санитарно-гигиенических требований и </w:t>
      </w:r>
      <w:r w:rsidR="00DB4317" w:rsidRPr="004824CA">
        <w:rPr>
          <w:sz w:val="28"/>
          <w:szCs w:val="28"/>
        </w:rPr>
        <w:t>правил,</w:t>
      </w:r>
      <w:r w:rsidRPr="004824CA">
        <w:rPr>
          <w:sz w:val="28"/>
          <w:szCs w:val="28"/>
        </w:rPr>
        <w:t xml:space="preserve"> и применения к</w:t>
      </w:r>
      <w:r w:rsidRPr="004824CA">
        <w:rPr>
          <w:iCs/>
          <w:sz w:val="28"/>
          <w:szCs w:val="28"/>
        </w:rPr>
        <w:t>оррекционно-восстановительных технологий для детей с нарушениями здоровья.</w:t>
      </w:r>
    </w:p>
    <w:p w:rsidR="00846B64" w:rsidRPr="004824CA" w:rsidRDefault="00846B64" w:rsidP="00846B64">
      <w:pPr>
        <w:spacing w:before="120" w:after="120"/>
        <w:ind w:firstLine="851"/>
        <w:jc w:val="both"/>
        <w:rPr>
          <w:b/>
          <w:sz w:val="28"/>
          <w:szCs w:val="28"/>
        </w:rPr>
      </w:pPr>
      <w:r w:rsidRPr="004824CA">
        <w:rPr>
          <w:b/>
          <w:sz w:val="28"/>
          <w:szCs w:val="28"/>
        </w:rPr>
        <w:t>Факторы, оказывающие существенное влияние на состояние здоровья детей:</w:t>
      </w:r>
    </w:p>
    <w:p w:rsidR="00846B64" w:rsidRPr="004824CA" w:rsidRDefault="00846B64" w:rsidP="005437BA">
      <w:pPr>
        <w:numPr>
          <w:ilvl w:val="0"/>
          <w:numId w:val="329"/>
        </w:numPr>
        <w:ind w:left="0" w:firstLine="851"/>
        <w:jc w:val="both"/>
        <w:rPr>
          <w:sz w:val="28"/>
          <w:szCs w:val="28"/>
        </w:rPr>
      </w:pPr>
      <w:r w:rsidRPr="004824CA">
        <w:rPr>
          <w:sz w:val="28"/>
          <w:szCs w:val="28"/>
        </w:rPr>
        <w:t>неблагоприятные социальные и экономические условия;</w:t>
      </w:r>
    </w:p>
    <w:p w:rsidR="00846B64" w:rsidRPr="004824CA" w:rsidRDefault="00846B64" w:rsidP="005437BA">
      <w:pPr>
        <w:numPr>
          <w:ilvl w:val="0"/>
          <w:numId w:val="329"/>
        </w:numPr>
        <w:ind w:left="0" w:firstLine="851"/>
        <w:jc w:val="both"/>
        <w:rPr>
          <w:sz w:val="28"/>
          <w:szCs w:val="28"/>
        </w:rPr>
      </w:pPr>
      <w:r w:rsidRPr="004824CA">
        <w:rPr>
          <w:sz w:val="28"/>
          <w:szCs w:val="28"/>
        </w:rPr>
        <w:t>факторы риска, имеющие место в образовательных учреждениях, которые приводят к дальнейшему ухудшению здоровья подростков;</w:t>
      </w:r>
    </w:p>
    <w:p w:rsidR="00846B64" w:rsidRPr="004824CA" w:rsidRDefault="00846B64" w:rsidP="005437BA">
      <w:pPr>
        <w:numPr>
          <w:ilvl w:val="0"/>
          <w:numId w:val="329"/>
        </w:numPr>
        <w:ind w:left="0" w:firstLine="851"/>
        <w:jc w:val="both"/>
        <w:rPr>
          <w:sz w:val="28"/>
          <w:szCs w:val="28"/>
        </w:rPr>
      </w:pPr>
      <w:r w:rsidRPr="004824CA">
        <w:rPr>
          <w:sz w:val="28"/>
          <w:szCs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846B64" w:rsidRPr="004824CA" w:rsidRDefault="00846B64" w:rsidP="005437BA">
      <w:pPr>
        <w:numPr>
          <w:ilvl w:val="0"/>
          <w:numId w:val="329"/>
        </w:numPr>
        <w:ind w:left="0" w:firstLine="851"/>
        <w:jc w:val="both"/>
        <w:rPr>
          <w:sz w:val="28"/>
          <w:szCs w:val="28"/>
        </w:rPr>
      </w:pPr>
      <w:r w:rsidRPr="004824CA">
        <w:rPr>
          <w:sz w:val="28"/>
          <w:szCs w:val="28"/>
        </w:rPr>
        <w:t>активно развиваемые в подростковом возрасте комплексы знаний, установок, правил поведения, привычек;</w:t>
      </w:r>
    </w:p>
    <w:p w:rsidR="00846B64" w:rsidRPr="004824CA" w:rsidRDefault="00846B64" w:rsidP="005437BA">
      <w:pPr>
        <w:numPr>
          <w:ilvl w:val="0"/>
          <w:numId w:val="329"/>
        </w:numPr>
        <w:ind w:left="0" w:firstLine="851"/>
        <w:jc w:val="both"/>
        <w:rPr>
          <w:bCs/>
          <w:i/>
          <w:spacing w:val="-4"/>
          <w:sz w:val="28"/>
          <w:szCs w:val="28"/>
        </w:rPr>
      </w:pPr>
      <w:r w:rsidRPr="004824CA">
        <w:rPr>
          <w:sz w:val="28"/>
          <w:szCs w:val="28"/>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46B64" w:rsidRPr="004824CA" w:rsidRDefault="00846B64" w:rsidP="005437BA">
      <w:pPr>
        <w:numPr>
          <w:ilvl w:val="0"/>
          <w:numId w:val="329"/>
        </w:numPr>
        <w:ind w:left="0" w:firstLine="851"/>
        <w:jc w:val="both"/>
        <w:rPr>
          <w:bCs/>
          <w:i/>
          <w:spacing w:val="-4"/>
          <w:sz w:val="28"/>
          <w:szCs w:val="28"/>
        </w:rPr>
      </w:pPr>
      <w:r w:rsidRPr="004824CA">
        <w:rPr>
          <w:sz w:val="28"/>
          <w:szCs w:val="28"/>
        </w:rPr>
        <w:t>недостаток квалифицированного состава специалистов ЦРБ (в частности нехватка стоматологов)</w:t>
      </w:r>
    </w:p>
    <w:p w:rsidR="00846B64" w:rsidRPr="004824CA" w:rsidRDefault="00846B64" w:rsidP="00846B64">
      <w:pPr>
        <w:spacing w:before="120" w:after="120"/>
        <w:ind w:firstLine="851"/>
        <w:jc w:val="both"/>
        <w:rPr>
          <w:b/>
          <w:sz w:val="28"/>
          <w:szCs w:val="28"/>
        </w:rPr>
      </w:pPr>
      <w:r w:rsidRPr="004824CA">
        <w:rPr>
          <w:b/>
          <w:sz w:val="28"/>
          <w:szCs w:val="28"/>
        </w:rPr>
        <w:t xml:space="preserve">Цели реализации программы: </w:t>
      </w:r>
    </w:p>
    <w:p w:rsidR="00846B64" w:rsidRPr="004824CA" w:rsidRDefault="00846B64" w:rsidP="005437BA">
      <w:pPr>
        <w:numPr>
          <w:ilvl w:val="0"/>
          <w:numId w:val="330"/>
        </w:numPr>
        <w:ind w:left="0" w:firstLine="851"/>
        <w:contextualSpacing/>
        <w:jc w:val="both"/>
        <w:rPr>
          <w:sz w:val="28"/>
          <w:szCs w:val="28"/>
        </w:rPr>
      </w:pPr>
      <w:r w:rsidRPr="004824CA">
        <w:rPr>
          <w:sz w:val="28"/>
          <w:szCs w:val="28"/>
        </w:rPr>
        <w:lastRenderedPageBreak/>
        <w:t>формирование и развитие у обучающихся установок активного, здорового и безопасного образа жизни,</w:t>
      </w:r>
    </w:p>
    <w:p w:rsidR="00846B64" w:rsidRPr="004824CA" w:rsidRDefault="00846B64" w:rsidP="005437BA">
      <w:pPr>
        <w:numPr>
          <w:ilvl w:val="0"/>
          <w:numId w:val="330"/>
        </w:numPr>
        <w:ind w:left="0" w:firstLine="851"/>
        <w:contextualSpacing/>
        <w:jc w:val="both"/>
        <w:rPr>
          <w:sz w:val="28"/>
          <w:szCs w:val="28"/>
        </w:rPr>
      </w:pPr>
      <w:r w:rsidRPr="004824CA">
        <w:rPr>
          <w:sz w:val="28"/>
          <w:szCs w:val="28"/>
        </w:rPr>
        <w:t xml:space="preserve">понимание личной и общественной значимости приоритета здоровья в системе социальных и духовных ценностей российского общества, </w:t>
      </w:r>
    </w:p>
    <w:p w:rsidR="00846B64" w:rsidRPr="004824CA" w:rsidRDefault="00846B64" w:rsidP="005437BA">
      <w:pPr>
        <w:numPr>
          <w:ilvl w:val="0"/>
          <w:numId w:val="330"/>
        </w:numPr>
        <w:ind w:left="0" w:firstLine="851"/>
        <w:contextualSpacing/>
        <w:jc w:val="both"/>
        <w:rPr>
          <w:sz w:val="28"/>
          <w:szCs w:val="28"/>
        </w:rPr>
      </w:pPr>
      <w:r w:rsidRPr="004824CA">
        <w:rPr>
          <w:sz w:val="28"/>
          <w:szCs w:val="28"/>
        </w:rPr>
        <w:t xml:space="preserve">создание социокультурной мотивации быть здоровым и обеспечение организационных и инфраструктурных условий для ведения здорового образа жизни. </w:t>
      </w:r>
    </w:p>
    <w:p w:rsidR="00846B64" w:rsidRPr="004824CA" w:rsidRDefault="00846B64" w:rsidP="00846B64">
      <w:pPr>
        <w:spacing w:before="120" w:after="120"/>
        <w:ind w:firstLine="851"/>
        <w:jc w:val="both"/>
        <w:rPr>
          <w:b/>
          <w:sz w:val="28"/>
          <w:szCs w:val="28"/>
        </w:rPr>
      </w:pPr>
      <w:r w:rsidRPr="004824CA">
        <w:rPr>
          <w:b/>
          <w:sz w:val="28"/>
          <w:szCs w:val="28"/>
        </w:rPr>
        <w:t>Задачи программы:</w:t>
      </w:r>
    </w:p>
    <w:p w:rsidR="00846B64" w:rsidRPr="004824CA" w:rsidRDefault="00846B64" w:rsidP="00846B64">
      <w:pPr>
        <w:ind w:firstLine="851"/>
        <w:jc w:val="both"/>
        <w:rPr>
          <w:i/>
          <w:sz w:val="28"/>
          <w:szCs w:val="28"/>
        </w:rPr>
      </w:pPr>
      <w:r w:rsidRPr="004824CA">
        <w:rPr>
          <w:i/>
          <w:sz w:val="28"/>
          <w:szCs w:val="28"/>
        </w:rPr>
        <w:t>Относительно образовательно-воспитательной деятельности:</w:t>
      </w:r>
    </w:p>
    <w:p w:rsidR="00846B64" w:rsidRPr="004824CA" w:rsidRDefault="00846B64" w:rsidP="005437BA">
      <w:pPr>
        <w:numPr>
          <w:ilvl w:val="0"/>
          <w:numId w:val="331"/>
        </w:numPr>
        <w:ind w:left="0" w:firstLine="851"/>
        <w:jc w:val="both"/>
        <w:rPr>
          <w:sz w:val="28"/>
          <w:szCs w:val="28"/>
        </w:rPr>
      </w:pPr>
      <w:r w:rsidRPr="004824CA">
        <w:rPr>
          <w:sz w:val="28"/>
          <w:szCs w:val="28"/>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846B64" w:rsidRPr="004824CA" w:rsidRDefault="00846B64" w:rsidP="005437BA">
      <w:pPr>
        <w:numPr>
          <w:ilvl w:val="0"/>
          <w:numId w:val="331"/>
        </w:numPr>
        <w:ind w:left="0" w:firstLine="851"/>
        <w:jc w:val="both"/>
        <w:rPr>
          <w:sz w:val="28"/>
          <w:szCs w:val="28"/>
        </w:rPr>
      </w:pPr>
      <w:r w:rsidRPr="004824CA">
        <w:rPr>
          <w:sz w:val="28"/>
          <w:szCs w:val="28"/>
        </w:rPr>
        <w:t>формирование представление об основных компонентах экологической культуры, культуры здорового и безопасного образа жизни;</w:t>
      </w:r>
    </w:p>
    <w:p w:rsidR="00846B64" w:rsidRPr="004824CA" w:rsidRDefault="00846B64" w:rsidP="005437BA">
      <w:pPr>
        <w:numPr>
          <w:ilvl w:val="0"/>
          <w:numId w:val="331"/>
        </w:numPr>
        <w:ind w:left="0" w:firstLine="851"/>
        <w:jc w:val="both"/>
        <w:rPr>
          <w:sz w:val="28"/>
          <w:szCs w:val="28"/>
        </w:rPr>
      </w:pPr>
      <w:r w:rsidRPr="004824CA">
        <w:rPr>
          <w:sz w:val="28"/>
          <w:szCs w:val="28"/>
        </w:rPr>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846B64" w:rsidRPr="004824CA" w:rsidRDefault="00846B64" w:rsidP="005437BA">
      <w:pPr>
        <w:numPr>
          <w:ilvl w:val="0"/>
          <w:numId w:val="331"/>
        </w:numPr>
        <w:ind w:left="0" w:firstLine="851"/>
        <w:jc w:val="both"/>
        <w:rPr>
          <w:sz w:val="28"/>
          <w:szCs w:val="28"/>
        </w:rPr>
      </w:pPr>
      <w:r w:rsidRPr="004824CA">
        <w:rPr>
          <w:sz w:val="28"/>
          <w:szCs w:val="28"/>
        </w:rPr>
        <w:t xml:space="preserve"> формирование способности делать осознанный выбор поступков, поведения, позволяющих сохранять и укреплять здоровье; </w:t>
      </w:r>
    </w:p>
    <w:p w:rsidR="00846B64" w:rsidRPr="004824CA" w:rsidRDefault="00846B64" w:rsidP="005437BA">
      <w:pPr>
        <w:numPr>
          <w:ilvl w:val="0"/>
          <w:numId w:val="332"/>
        </w:numPr>
        <w:ind w:left="0" w:firstLine="851"/>
        <w:jc w:val="both"/>
        <w:rPr>
          <w:sz w:val="28"/>
          <w:szCs w:val="28"/>
        </w:rPr>
      </w:pPr>
      <w:r w:rsidRPr="004824CA">
        <w:rPr>
          <w:sz w:val="28"/>
          <w:szCs w:val="28"/>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846B64" w:rsidRPr="004824CA" w:rsidRDefault="00846B64" w:rsidP="00846B64">
      <w:pPr>
        <w:ind w:firstLine="851"/>
        <w:jc w:val="both"/>
        <w:rPr>
          <w:i/>
          <w:sz w:val="28"/>
          <w:szCs w:val="28"/>
        </w:rPr>
      </w:pPr>
      <w:r w:rsidRPr="004824CA">
        <w:rPr>
          <w:i/>
          <w:sz w:val="28"/>
          <w:szCs w:val="28"/>
        </w:rPr>
        <w:t>Относительно организации образовательного процесса и педагогической деятельности:</w:t>
      </w:r>
    </w:p>
    <w:p w:rsidR="00846B64" w:rsidRPr="004824CA" w:rsidRDefault="00846B64" w:rsidP="005437BA">
      <w:pPr>
        <w:numPr>
          <w:ilvl w:val="0"/>
          <w:numId w:val="333"/>
        </w:numPr>
        <w:ind w:left="0" w:firstLine="851"/>
        <w:jc w:val="both"/>
        <w:rPr>
          <w:sz w:val="28"/>
          <w:szCs w:val="28"/>
        </w:rPr>
      </w:pPr>
      <w:r w:rsidRPr="004824CA">
        <w:rPr>
          <w:sz w:val="28"/>
          <w:szCs w:val="28"/>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846B64" w:rsidRPr="004824CA" w:rsidRDefault="00846B64" w:rsidP="005437BA">
      <w:pPr>
        <w:numPr>
          <w:ilvl w:val="0"/>
          <w:numId w:val="333"/>
        </w:numPr>
        <w:ind w:left="0" w:firstLine="851"/>
        <w:jc w:val="both"/>
        <w:rPr>
          <w:sz w:val="28"/>
          <w:szCs w:val="28"/>
        </w:rPr>
      </w:pPr>
      <w:r w:rsidRPr="004824CA">
        <w:rPr>
          <w:sz w:val="28"/>
          <w:szCs w:val="28"/>
        </w:rPr>
        <w:t xml:space="preserve">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846B64" w:rsidRPr="004824CA" w:rsidRDefault="00846B64" w:rsidP="005437BA">
      <w:pPr>
        <w:numPr>
          <w:ilvl w:val="0"/>
          <w:numId w:val="333"/>
        </w:numPr>
        <w:ind w:left="0" w:firstLine="851"/>
        <w:jc w:val="both"/>
        <w:rPr>
          <w:sz w:val="28"/>
          <w:szCs w:val="28"/>
        </w:rPr>
      </w:pPr>
      <w:r w:rsidRPr="004824CA">
        <w:rPr>
          <w:sz w:val="28"/>
          <w:szCs w:val="28"/>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846B64" w:rsidRPr="004824CA" w:rsidRDefault="00846B64" w:rsidP="005437BA">
      <w:pPr>
        <w:numPr>
          <w:ilvl w:val="0"/>
          <w:numId w:val="333"/>
        </w:numPr>
        <w:ind w:left="0" w:firstLine="851"/>
        <w:jc w:val="both"/>
        <w:rPr>
          <w:sz w:val="28"/>
          <w:szCs w:val="28"/>
        </w:rPr>
      </w:pPr>
      <w:r w:rsidRPr="004824CA">
        <w:rPr>
          <w:sz w:val="28"/>
          <w:szCs w:val="28"/>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846B64" w:rsidRPr="004824CA" w:rsidRDefault="00846B64" w:rsidP="00846B64">
      <w:pPr>
        <w:ind w:firstLine="851"/>
        <w:jc w:val="both"/>
        <w:rPr>
          <w:i/>
          <w:sz w:val="28"/>
          <w:szCs w:val="28"/>
        </w:rPr>
      </w:pPr>
      <w:r w:rsidRPr="004824CA">
        <w:rPr>
          <w:i/>
          <w:sz w:val="28"/>
          <w:szCs w:val="28"/>
        </w:rPr>
        <w:t>Относительно административно-управленческой деятельности:</w:t>
      </w:r>
    </w:p>
    <w:p w:rsidR="00846B64" w:rsidRPr="004824CA" w:rsidRDefault="00846B64" w:rsidP="005437BA">
      <w:pPr>
        <w:numPr>
          <w:ilvl w:val="0"/>
          <w:numId w:val="334"/>
        </w:numPr>
        <w:ind w:left="0" w:firstLine="851"/>
        <w:jc w:val="both"/>
        <w:rPr>
          <w:sz w:val="28"/>
          <w:szCs w:val="28"/>
        </w:rPr>
      </w:pPr>
      <w:r w:rsidRPr="004824CA">
        <w:rPr>
          <w:sz w:val="28"/>
          <w:szCs w:val="28"/>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846B64" w:rsidRPr="004824CA" w:rsidRDefault="00846B64" w:rsidP="005437BA">
      <w:pPr>
        <w:numPr>
          <w:ilvl w:val="0"/>
          <w:numId w:val="334"/>
        </w:numPr>
        <w:ind w:left="0" w:firstLine="851"/>
        <w:jc w:val="both"/>
        <w:rPr>
          <w:sz w:val="28"/>
          <w:szCs w:val="28"/>
        </w:rPr>
      </w:pPr>
      <w:r w:rsidRPr="004824CA">
        <w:rPr>
          <w:sz w:val="28"/>
          <w:szCs w:val="28"/>
        </w:rPr>
        <w:lastRenderedPageBreak/>
        <w:t xml:space="preserve">внедрения в образовательный процесс здоровьесберегающих технологий, </w:t>
      </w:r>
    </w:p>
    <w:p w:rsidR="00846B64" w:rsidRPr="004824CA" w:rsidRDefault="00846B64" w:rsidP="005437BA">
      <w:pPr>
        <w:numPr>
          <w:ilvl w:val="0"/>
          <w:numId w:val="334"/>
        </w:numPr>
        <w:ind w:left="0" w:firstLine="851"/>
        <w:jc w:val="both"/>
        <w:rPr>
          <w:sz w:val="28"/>
          <w:szCs w:val="28"/>
        </w:rPr>
      </w:pPr>
      <w:r w:rsidRPr="004824CA">
        <w:rPr>
          <w:sz w:val="28"/>
          <w:szCs w:val="28"/>
        </w:rPr>
        <w:t>организация административного контроля над соблюдением требований СанПиН;</w:t>
      </w:r>
    </w:p>
    <w:p w:rsidR="00846B64" w:rsidRPr="004824CA" w:rsidRDefault="00846B64" w:rsidP="005437BA">
      <w:pPr>
        <w:numPr>
          <w:ilvl w:val="0"/>
          <w:numId w:val="334"/>
        </w:numPr>
        <w:ind w:left="0" w:firstLine="851"/>
        <w:jc w:val="both"/>
        <w:rPr>
          <w:sz w:val="28"/>
          <w:szCs w:val="28"/>
        </w:rPr>
      </w:pPr>
      <w:r w:rsidRPr="004824CA">
        <w:rPr>
          <w:sz w:val="28"/>
          <w:szCs w:val="28"/>
        </w:rPr>
        <w:t>осуществление профилактических мер по предотвращению ухудшений санитарно-гигиенических условий в образовательном учреждении;</w:t>
      </w:r>
    </w:p>
    <w:p w:rsidR="00846B64" w:rsidRPr="004824CA" w:rsidRDefault="00846B64" w:rsidP="005437BA">
      <w:pPr>
        <w:numPr>
          <w:ilvl w:val="0"/>
          <w:numId w:val="334"/>
        </w:numPr>
        <w:ind w:left="0" w:firstLine="851"/>
        <w:jc w:val="both"/>
        <w:rPr>
          <w:sz w:val="28"/>
          <w:szCs w:val="28"/>
        </w:rPr>
      </w:pPr>
      <w:r w:rsidRPr="004824CA">
        <w:rPr>
          <w:sz w:val="28"/>
          <w:szCs w:val="28"/>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846B64" w:rsidRPr="004824CA" w:rsidRDefault="00846B64" w:rsidP="005437BA">
      <w:pPr>
        <w:numPr>
          <w:ilvl w:val="0"/>
          <w:numId w:val="334"/>
        </w:numPr>
        <w:ind w:left="0" w:firstLine="851"/>
        <w:jc w:val="both"/>
        <w:rPr>
          <w:sz w:val="28"/>
          <w:szCs w:val="28"/>
        </w:rPr>
      </w:pPr>
      <w:r w:rsidRPr="004824CA">
        <w:rPr>
          <w:sz w:val="28"/>
          <w:szCs w:val="28"/>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846B64" w:rsidRPr="004824CA" w:rsidRDefault="00846B64" w:rsidP="00846B64">
      <w:pPr>
        <w:spacing w:before="120" w:after="120"/>
        <w:ind w:firstLine="851"/>
        <w:jc w:val="both"/>
        <w:rPr>
          <w:b/>
          <w:sz w:val="28"/>
          <w:szCs w:val="28"/>
        </w:rPr>
      </w:pPr>
      <w:r w:rsidRPr="004824CA">
        <w:rPr>
          <w:b/>
          <w:sz w:val="28"/>
          <w:szCs w:val="28"/>
        </w:rPr>
        <w:t>Содержание программы.</w:t>
      </w:r>
    </w:p>
    <w:p w:rsidR="00846B64" w:rsidRPr="004824CA" w:rsidRDefault="00846B64" w:rsidP="00846B64">
      <w:pPr>
        <w:ind w:firstLine="851"/>
        <w:jc w:val="both"/>
        <w:rPr>
          <w:sz w:val="28"/>
          <w:szCs w:val="28"/>
        </w:rPr>
      </w:pPr>
      <w:r w:rsidRPr="004824CA">
        <w:rPr>
          <w:sz w:val="28"/>
          <w:szCs w:val="28"/>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846B64" w:rsidRPr="004824CA" w:rsidRDefault="00846B64" w:rsidP="00846B64">
      <w:pPr>
        <w:ind w:firstLine="851"/>
        <w:jc w:val="both"/>
        <w:rPr>
          <w:sz w:val="28"/>
          <w:szCs w:val="28"/>
        </w:rPr>
      </w:pPr>
      <w:r w:rsidRPr="004824CA">
        <w:rPr>
          <w:sz w:val="28"/>
          <w:szCs w:val="28"/>
        </w:rPr>
        <w:t>Процесс формирования здорового образа жизни подразумевает воспитательно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846B64" w:rsidRPr="004824CA" w:rsidRDefault="00846B64" w:rsidP="00846B64">
      <w:pPr>
        <w:ind w:firstLine="851"/>
        <w:jc w:val="both"/>
        <w:rPr>
          <w:sz w:val="28"/>
          <w:szCs w:val="28"/>
        </w:rPr>
      </w:pPr>
      <w:r w:rsidRPr="004824CA">
        <w:rPr>
          <w:sz w:val="28"/>
          <w:szCs w:val="28"/>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846B64" w:rsidRPr="004824CA" w:rsidRDefault="00846B64" w:rsidP="00846B64">
      <w:pPr>
        <w:ind w:firstLine="851"/>
        <w:jc w:val="both"/>
        <w:rPr>
          <w:sz w:val="28"/>
          <w:szCs w:val="28"/>
        </w:rPr>
      </w:pPr>
      <w:r w:rsidRPr="004824CA">
        <w:rPr>
          <w:sz w:val="28"/>
          <w:szCs w:val="28"/>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846B64" w:rsidRPr="004824CA" w:rsidRDefault="00846B64" w:rsidP="00846B64">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79"/>
        <w:gridCol w:w="5953"/>
      </w:tblGrid>
      <w:tr w:rsidR="00846B64" w:rsidRPr="004824CA" w:rsidTr="00780832">
        <w:tc>
          <w:tcPr>
            <w:tcW w:w="648" w:type="dxa"/>
            <w:shd w:val="clear" w:color="auto" w:fill="auto"/>
            <w:vAlign w:val="center"/>
          </w:tcPr>
          <w:p w:rsidR="00846B64" w:rsidRPr="004824CA" w:rsidRDefault="00846B64" w:rsidP="00780832">
            <w:pPr>
              <w:spacing w:before="120" w:after="120"/>
              <w:jc w:val="center"/>
              <w:rPr>
                <w:b/>
              </w:rPr>
            </w:pPr>
            <w:r w:rsidRPr="004824CA">
              <w:rPr>
                <w:b/>
              </w:rPr>
              <w:t>№</w:t>
            </w:r>
          </w:p>
        </w:tc>
        <w:tc>
          <w:tcPr>
            <w:tcW w:w="2579" w:type="dxa"/>
            <w:shd w:val="clear" w:color="auto" w:fill="auto"/>
            <w:vAlign w:val="center"/>
          </w:tcPr>
          <w:p w:rsidR="00846B64" w:rsidRPr="004824CA" w:rsidRDefault="00846B64" w:rsidP="00780832">
            <w:pPr>
              <w:spacing w:before="120" w:after="120"/>
              <w:jc w:val="center"/>
              <w:rPr>
                <w:b/>
              </w:rPr>
            </w:pPr>
            <w:r w:rsidRPr="004824CA">
              <w:rPr>
                <w:b/>
              </w:rPr>
              <w:t>название</w:t>
            </w:r>
          </w:p>
        </w:tc>
        <w:tc>
          <w:tcPr>
            <w:tcW w:w="5953" w:type="dxa"/>
            <w:shd w:val="clear" w:color="auto" w:fill="auto"/>
          </w:tcPr>
          <w:p w:rsidR="00846B64" w:rsidRPr="004824CA" w:rsidRDefault="00846B64" w:rsidP="00780832">
            <w:pPr>
              <w:spacing w:before="120" w:after="120"/>
              <w:jc w:val="center"/>
              <w:rPr>
                <w:b/>
              </w:rPr>
            </w:pPr>
            <w:r w:rsidRPr="004824CA">
              <w:rPr>
                <w:b/>
              </w:rPr>
              <w:t>содержание</w:t>
            </w:r>
          </w:p>
        </w:tc>
      </w:tr>
      <w:tr w:rsidR="00846B64" w:rsidRPr="004824CA" w:rsidTr="00780832">
        <w:tc>
          <w:tcPr>
            <w:tcW w:w="648" w:type="dxa"/>
            <w:shd w:val="clear" w:color="auto" w:fill="auto"/>
            <w:vAlign w:val="center"/>
          </w:tcPr>
          <w:p w:rsidR="00846B64" w:rsidRPr="004824CA" w:rsidRDefault="00846B64" w:rsidP="00780832">
            <w:pPr>
              <w:jc w:val="center"/>
            </w:pPr>
            <w:r w:rsidRPr="004824CA">
              <w:t>1</w:t>
            </w:r>
          </w:p>
        </w:tc>
        <w:tc>
          <w:tcPr>
            <w:tcW w:w="2579" w:type="dxa"/>
            <w:shd w:val="clear" w:color="auto" w:fill="auto"/>
            <w:vAlign w:val="center"/>
          </w:tcPr>
          <w:p w:rsidR="00846B64" w:rsidRPr="004824CA" w:rsidRDefault="00846B64" w:rsidP="00780832">
            <w:pPr>
              <w:jc w:val="center"/>
            </w:pPr>
            <w:r w:rsidRPr="004824CA">
              <w:t>Здоровьесберегающая инфраструктура школы</w:t>
            </w:r>
          </w:p>
        </w:tc>
        <w:tc>
          <w:tcPr>
            <w:tcW w:w="5953" w:type="dxa"/>
            <w:shd w:val="clear" w:color="auto" w:fill="auto"/>
          </w:tcPr>
          <w:p w:rsidR="00846B64" w:rsidRPr="004824CA" w:rsidRDefault="00846B64" w:rsidP="005437BA">
            <w:pPr>
              <w:numPr>
                <w:ilvl w:val="0"/>
                <w:numId w:val="335"/>
              </w:numPr>
              <w:tabs>
                <w:tab w:val="num" w:pos="34"/>
              </w:tabs>
              <w:ind w:left="34" w:firstLine="141"/>
              <w:jc w:val="both"/>
            </w:pPr>
            <w:r w:rsidRPr="004824CA">
              <w:t>содержание здания и помещений школы в соответствии с гигиеническими требованиями;</w:t>
            </w:r>
          </w:p>
          <w:p w:rsidR="00846B64" w:rsidRPr="004824CA" w:rsidRDefault="00846B64" w:rsidP="005437BA">
            <w:pPr>
              <w:numPr>
                <w:ilvl w:val="0"/>
                <w:numId w:val="335"/>
              </w:numPr>
              <w:tabs>
                <w:tab w:val="num" w:pos="34"/>
              </w:tabs>
              <w:ind w:left="34" w:firstLine="141"/>
              <w:jc w:val="both"/>
            </w:pPr>
            <w:r w:rsidRPr="004824CA">
              <w:t>оснащенность спортивного зала, спортплощадки необходимым инвентарем</w:t>
            </w:r>
          </w:p>
          <w:p w:rsidR="00846B64" w:rsidRPr="004824CA" w:rsidRDefault="00846B64" w:rsidP="005437BA">
            <w:pPr>
              <w:numPr>
                <w:ilvl w:val="0"/>
                <w:numId w:val="335"/>
              </w:numPr>
              <w:tabs>
                <w:tab w:val="num" w:pos="34"/>
              </w:tabs>
              <w:ind w:left="34" w:firstLine="141"/>
              <w:jc w:val="both"/>
            </w:pPr>
            <w:r w:rsidRPr="004824CA">
              <w:t xml:space="preserve">оснащение медицинского кабинета, </w:t>
            </w:r>
            <w:r w:rsidR="00DB4317" w:rsidRPr="004824CA">
              <w:t>комплектация аптечек</w:t>
            </w:r>
          </w:p>
          <w:p w:rsidR="00846B64" w:rsidRPr="004824CA" w:rsidRDefault="00846B64" w:rsidP="005437BA">
            <w:pPr>
              <w:numPr>
                <w:ilvl w:val="0"/>
                <w:numId w:val="335"/>
              </w:numPr>
              <w:tabs>
                <w:tab w:val="num" w:pos="34"/>
              </w:tabs>
              <w:ind w:left="34" w:firstLine="141"/>
              <w:jc w:val="both"/>
            </w:pPr>
            <w:r w:rsidRPr="004824CA">
              <w:t>оснащение школьной столовой</w:t>
            </w:r>
          </w:p>
          <w:p w:rsidR="00846B64" w:rsidRPr="004824CA" w:rsidRDefault="00846B64" w:rsidP="005437BA">
            <w:pPr>
              <w:numPr>
                <w:ilvl w:val="0"/>
                <w:numId w:val="335"/>
              </w:numPr>
              <w:tabs>
                <w:tab w:val="num" w:pos="34"/>
              </w:tabs>
              <w:ind w:left="34" w:firstLine="141"/>
              <w:jc w:val="both"/>
            </w:pPr>
            <w:r w:rsidRPr="004824CA">
              <w:lastRenderedPageBreak/>
              <w:t>организация питания</w:t>
            </w:r>
          </w:p>
          <w:p w:rsidR="00846B64" w:rsidRPr="004824CA" w:rsidRDefault="00846B64" w:rsidP="005437BA">
            <w:pPr>
              <w:numPr>
                <w:ilvl w:val="0"/>
                <w:numId w:val="335"/>
              </w:numPr>
              <w:tabs>
                <w:tab w:val="num" w:pos="34"/>
              </w:tabs>
              <w:ind w:left="34" w:firstLine="141"/>
              <w:jc w:val="both"/>
            </w:pPr>
            <w:r w:rsidRPr="004824CA">
              <w:t>квалифицированный состав специалистов (медицинский работник, педагог - психолог)</w:t>
            </w:r>
          </w:p>
          <w:p w:rsidR="00846B64" w:rsidRPr="004824CA" w:rsidRDefault="00846B64" w:rsidP="005437BA">
            <w:pPr>
              <w:numPr>
                <w:ilvl w:val="0"/>
                <w:numId w:val="335"/>
              </w:numPr>
              <w:tabs>
                <w:tab w:val="num" w:pos="34"/>
              </w:tabs>
              <w:ind w:left="34" w:firstLine="141"/>
              <w:jc w:val="both"/>
            </w:pPr>
            <w:r w:rsidRPr="004824CA">
              <w:t>оснащение учебных кабинетов современной мебелью, отвечающей гигиеническим требованиям</w:t>
            </w:r>
          </w:p>
        </w:tc>
      </w:tr>
      <w:tr w:rsidR="00846B64" w:rsidRPr="004824CA" w:rsidTr="00780832">
        <w:tc>
          <w:tcPr>
            <w:tcW w:w="648" w:type="dxa"/>
            <w:shd w:val="clear" w:color="auto" w:fill="auto"/>
            <w:vAlign w:val="center"/>
          </w:tcPr>
          <w:p w:rsidR="00846B64" w:rsidRPr="004824CA" w:rsidRDefault="00846B64" w:rsidP="00780832">
            <w:pPr>
              <w:jc w:val="center"/>
            </w:pPr>
            <w:r w:rsidRPr="004824CA">
              <w:lastRenderedPageBreak/>
              <w:t>2</w:t>
            </w:r>
          </w:p>
        </w:tc>
        <w:tc>
          <w:tcPr>
            <w:tcW w:w="2579" w:type="dxa"/>
            <w:shd w:val="clear" w:color="auto" w:fill="auto"/>
            <w:vAlign w:val="center"/>
          </w:tcPr>
          <w:p w:rsidR="00846B64" w:rsidRPr="004824CA" w:rsidRDefault="00846B64" w:rsidP="00780832">
            <w:pPr>
              <w:jc w:val="center"/>
            </w:pPr>
            <w:r w:rsidRPr="004824CA">
              <w:t>Рациональная организация учебного процесса</w:t>
            </w:r>
          </w:p>
        </w:tc>
        <w:tc>
          <w:tcPr>
            <w:tcW w:w="5953" w:type="dxa"/>
            <w:shd w:val="clear" w:color="auto" w:fill="auto"/>
          </w:tcPr>
          <w:p w:rsidR="00846B64" w:rsidRPr="004824CA" w:rsidRDefault="00846B64" w:rsidP="005437BA">
            <w:pPr>
              <w:numPr>
                <w:ilvl w:val="0"/>
                <w:numId w:val="336"/>
              </w:numPr>
              <w:tabs>
                <w:tab w:val="num" w:pos="34"/>
              </w:tabs>
              <w:ind w:left="34" w:firstLine="141"/>
              <w:jc w:val="both"/>
            </w:pPr>
            <w:r w:rsidRPr="004824CA">
              <w:t>Соблюдение гигиенических норм и требований к организации и объему учебной и внеучебной деятельности и внеучебной нагрузки (домашние задания)</w:t>
            </w:r>
          </w:p>
          <w:p w:rsidR="00846B64" w:rsidRPr="004824CA" w:rsidRDefault="00846B64" w:rsidP="005437BA">
            <w:pPr>
              <w:numPr>
                <w:ilvl w:val="0"/>
                <w:numId w:val="336"/>
              </w:numPr>
              <w:tabs>
                <w:tab w:val="num" w:pos="34"/>
              </w:tabs>
              <w:ind w:left="34" w:firstLine="141"/>
              <w:jc w:val="both"/>
            </w:pPr>
            <w:r w:rsidRPr="004824CA">
              <w:t>Использование методов и методик обучения, адекватных возрастным возможностям и особенностям</w:t>
            </w:r>
          </w:p>
          <w:p w:rsidR="00846B64" w:rsidRPr="004824CA" w:rsidRDefault="00846B64" w:rsidP="005437BA">
            <w:pPr>
              <w:numPr>
                <w:ilvl w:val="0"/>
                <w:numId w:val="336"/>
              </w:numPr>
              <w:tabs>
                <w:tab w:val="num" w:pos="34"/>
              </w:tabs>
              <w:ind w:left="34" w:firstLine="141"/>
              <w:jc w:val="both"/>
            </w:pPr>
            <w:r w:rsidRPr="004824CA">
              <w:t>Строгое соблюдение всех требований к использованию ТСО</w:t>
            </w:r>
          </w:p>
          <w:p w:rsidR="00846B64" w:rsidRPr="004824CA" w:rsidRDefault="00846B64" w:rsidP="005437BA">
            <w:pPr>
              <w:numPr>
                <w:ilvl w:val="0"/>
                <w:numId w:val="336"/>
              </w:numPr>
              <w:tabs>
                <w:tab w:val="num" w:pos="34"/>
              </w:tabs>
              <w:ind w:left="34" w:firstLine="141"/>
              <w:jc w:val="both"/>
            </w:pPr>
            <w:r w:rsidRPr="004824CA">
              <w:t>Рациональная и соответствующая требованиям организация уроков</w:t>
            </w:r>
          </w:p>
          <w:p w:rsidR="00846B64" w:rsidRPr="004824CA" w:rsidRDefault="00846B64" w:rsidP="005437BA">
            <w:pPr>
              <w:numPr>
                <w:ilvl w:val="0"/>
                <w:numId w:val="336"/>
              </w:numPr>
              <w:tabs>
                <w:tab w:val="num" w:pos="34"/>
              </w:tabs>
              <w:ind w:left="34" w:firstLine="141"/>
              <w:jc w:val="both"/>
            </w:pPr>
            <w:r w:rsidRPr="004824CA">
              <w:t>Учет индивидуальных особенностей обучающихся</w:t>
            </w:r>
          </w:p>
        </w:tc>
      </w:tr>
      <w:tr w:rsidR="00846B64" w:rsidRPr="004824CA" w:rsidTr="00780832">
        <w:tc>
          <w:tcPr>
            <w:tcW w:w="648" w:type="dxa"/>
            <w:shd w:val="clear" w:color="auto" w:fill="auto"/>
            <w:vAlign w:val="center"/>
          </w:tcPr>
          <w:p w:rsidR="00846B64" w:rsidRPr="004824CA" w:rsidRDefault="00846B64" w:rsidP="00780832">
            <w:pPr>
              <w:jc w:val="center"/>
            </w:pPr>
            <w:r w:rsidRPr="004824CA">
              <w:t>3</w:t>
            </w:r>
          </w:p>
        </w:tc>
        <w:tc>
          <w:tcPr>
            <w:tcW w:w="2579" w:type="dxa"/>
            <w:shd w:val="clear" w:color="auto" w:fill="auto"/>
            <w:vAlign w:val="center"/>
          </w:tcPr>
          <w:p w:rsidR="00846B64" w:rsidRPr="004824CA" w:rsidRDefault="00846B64" w:rsidP="00780832">
            <w:pPr>
              <w:jc w:val="center"/>
            </w:pPr>
            <w:r w:rsidRPr="004824CA">
              <w:t>Организация физкультурно – оздоровительной работы</w:t>
            </w:r>
          </w:p>
        </w:tc>
        <w:tc>
          <w:tcPr>
            <w:tcW w:w="5953" w:type="dxa"/>
            <w:shd w:val="clear" w:color="auto" w:fill="auto"/>
          </w:tcPr>
          <w:p w:rsidR="00846B64" w:rsidRPr="004824CA" w:rsidRDefault="00846B64" w:rsidP="005437BA">
            <w:pPr>
              <w:numPr>
                <w:ilvl w:val="0"/>
                <w:numId w:val="337"/>
              </w:numPr>
              <w:tabs>
                <w:tab w:val="num" w:pos="34"/>
              </w:tabs>
              <w:ind w:left="34" w:firstLine="141"/>
              <w:jc w:val="both"/>
            </w:pPr>
            <w:r w:rsidRPr="004824CA">
              <w:t>Полноценная и эффективная работа с учащимися всех групп здоровья</w:t>
            </w:r>
          </w:p>
          <w:p w:rsidR="00846B64" w:rsidRPr="004824CA" w:rsidRDefault="00846B64" w:rsidP="005437BA">
            <w:pPr>
              <w:numPr>
                <w:ilvl w:val="0"/>
                <w:numId w:val="337"/>
              </w:numPr>
              <w:tabs>
                <w:tab w:val="num" w:pos="34"/>
              </w:tabs>
              <w:ind w:left="34" w:firstLine="141"/>
              <w:jc w:val="both"/>
            </w:pPr>
            <w:r w:rsidRPr="004824CA">
              <w:t>Организация занятий по ЛФК</w:t>
            </w:r>
          </w:p>
          <w:p w:rsidR="00846B64" w:rsidRPr="004824CA" w:rsidRDefault="00846B64" w:rsidP="005437BA">
            <w:pPr>
              <w:numPr>
                <w:ilvl w:val="0"/>
                <w:numId w:val="337"/>
              </w:numPr>
              <w:tabs>
                <w:tab w:val="num" w:pos="34"/>
              </w:tabs>
              <w:ind w:left="34" w:firstLine="141"/>
              <w:jc w:val="both"/>
            </w:pPr>
            <w:r w:rsidRPr="004824CA">
              <w:t>Организация динамических пауз на уроках</w:t>
            </w:r>
          </w:p>
          <w:p w:rsidR="00846B64" w:rsidRPr="004824CA" w:rsidRDefault="00846B64" w:rsidP="005437BA">
            <w:pPr>
              <w:numPr>
                <w:ilvl w:val="0"/>
                <w:numId w:val="337"/>
              </w:numPr>
              <w:tabs>
                <w:tab w:val="num" w:pos="34"/>
              </w:tabs>
              <w:ind w:left="34" w:firstLine="141"/>
              <w:jc w:val="both"/>
            </w:pPr>
            <w:r w:rsidRPr="004824CA">
              <w:t>Организация динамических перемен</w:t>
            </w:r>
          </w:p>
          <w:p w:rsidR="00846B64" w:rsidRPr="004824CA" w:rsidRDefault="00846B64" w:rsidP="005437BA">
            <w:pPr>
              <w:numPr>
                <w:ilvl w:val="0"/>
                <w:numId w:val="337"/>
              </w:numPr>
              <w:tabs>
                <w:tab w:val="num" w:pos="34"/>
              </w:tabs>
              <w:ind w:left="34" w:firstLine="141"/>
              <w:jc w:val="both"/>
            </w:pPr>
            <w:r w:rsidRPr="004824CA">
              <w:t>Организация спортивных секций</w:t>
            </w:r>
          </w:p>
          <w:p w:rsidR="00846B64" w:rsidRPr="004824CA" w:rsidRDefault="00846B64" w:rsidP="005437BA">
            <w:pPr>
              <w:numPr>
                <w:ilvl w:val="0"/>
                <w:numId w:val="337"/>
              </w:numPr>
              <w:tabs>
                <w:tab w:val="num" w:pos="34"/>
              </w:tabs>
              <w:ind w:left="34" w:firstLine="141"/>
              <w:jc w:val="both"/>
            </w:pPr>
            <w:r w:rsidRPr="004824CA">
              <w:t>Регулярное проведение спортивно – оздоровительные мероприятий</w:t>
            </w:r>
          </w:p>
        </w:tc>
      </w:tr>
      <w:tr w:rsidR="00846B64" w:rsidRPr="004824CA" w:rsidTr="00780832">
        <w:tc>
          <w:tcPr>
            <w:tcW w:w="648" w:type="dxa"/>
            <w:shd w:val="clear" w:color="auto" w:fill="auto"/>
            <w:vAlign w:val="center"/>
          </w:tcPr>
          <w:p w:rsidR="00846B64" w:rsidRPr="004824CA" w:rsidRDefault="00846B64" w:rsidP="00780832">
            <w:pPr>
              <w:jc w:val="center"/>
            </w:pPr>
            <w:r w:rsidRPr="004824CA">
              <w:t>4</w:t>
            </w:r>
          </w:p>
        </w:tc>
        <w:tc>
          <w:tcPr>
            <w:tcW w:w="2579" w:type="dxa"/>
            <w:shd w:val="clear" w:color="auto" w:fill="auto"/>
            <w:vAlign w:val="center"/>
          </w:tcPr>
          <w:p w:rsidR="00846B64" w:rsidRPr="004824CA" w:rsidRDefault="00846B64" w:rsidP="00780832">
            <w:pPr>
              <w:jc w:val="center"/>
            </w:pPr>
            <w:r w:rsidRPr="004824CA">
              <w:t>Просветительско -воспитательная работа</w:t>
            </w:r>
          </w:p>
        </w:tc>
        <w:tc>
          <w:tcPr>
            <w:tcW w:w="5953" w:type="dxa"/>
            <w:shd w:val="clear" w:color="auto" w:fill="auto"/>
          </w:tcPr>
          <w:p w:rsidR="00846B64" w:rsidRPr="004824CA" w:rsidRDefault="00846B64" w:rsidP="005437BA">
            <w:pPr>
              <w:numPr>
                <w:ilvl w:val="0"/>
                <w:numId w:val="338"/>
              </w:numPr>
              <w:tabs>
                <w:tab w:val="num" w:pos="0"/>
              </w:tabs>
              <w:ind w:left="34" w:firstLine="141"/>
              <w:jc w:val="both"/>
            </w:pPr>
            <w:r w:rsidRPr="004824CA">
              <w:t>Включение в систему работы школы образовательных программ, направленных на формирование ценности здоровья и ЗОЖ</w:t>
            </w:r>
          </w:p>
          <w:p w:rsidR="00846B64" w:rsidRPr="004824CA" w:rsidRDefault="00846B64" w:rsidP="005437BA">
            <w:pPr>
              <w:numPr>
                <w:ilvl w:val="0"/>
                <w:numId w:val="338"/>
              </w:numPr>
              <w:tabs>
                <w:tab w:val="num" w:pos="0"/>
              </w:tabs>
              <w:ind w:left="34" w:firstLine="141"/>
              <w:jc w:val="both"/>
            </w:pPr>
            <w:r w:rsidRPr="004824CA">
              <w:t>Лекции, беседы, консультации по проблемам сохранения и укрепления здоровья, профилактика вредных привычек</w:t>
            </w:r>
          </w:p>
          <w:p w:rsidR="00846B64" w:rsidRPr="004824CA" w:rsidRDefault="00846B64" w:rsidP="005437BA">
            <w:pPr>
              <w:numPr>
                <w:ilvl w:val="0"/>
                <w:numId w:val="338"/>
              </w:numPr>
              <w:tabs>
                <w:tab w:val="num" w:pos="0"/>
              </w:tabs>
              <w:ind w:left="34" w:firstLine="141"/>
              <w:jc w:val="both"/>
            </w:pPr>
            <w:r w:rsidRPr="004824CA">
              <w:t>Проведение месячника здоровья, недели спорта, конкурсов, спартакиад</w:t>
            </w:r>
          </w:p>
          <w:p w:rsidR="00846B64" w:rsidRPr="004824CA" w:rsidRDefault="00846B64" w:rsidP="005437BA">
            <w:pPr>
              <w:numPr>
                <w:ilvl w:val="0"/>
                <w:numId w:val="338"/>
              </w:numPr>
              <w:tabs>
                <w:tab w:val="num" w:pos="0"/>
              </w:tabs>
              <w:ind w:left="34" w:firstLine="141"/>
              <w:jc w:val="both"/>
            </w:pPr>
            <w:r w:rsidRPr="004824CA">
              <w:t>Приобретение необходимой научно – методической литературы, наглядных пособий</w:t>
            </w:r>
          </w:p>
        </w:tc>
      </w:tr>
      <w:tr w:rsidR="00846B64" w:rsidRPr="004824CA" w:rsidTr="00780832">
        <w:tc>
          <w:tcPr>
            <w:tcW w:w="648" w:type="dxa"/>
            <w:shd w:val="clear" w:color="auto" w:fill="auto"/>
            <w:vAlign w:val="center"/>
          </w:tcPr>
          <w:p w:rsidR="00846B64" w:rsidRPr="004824CA" w:rsidRDefault="00846B64" w:rsidP="00780832">
            <w:pPr>
              <w:jc w:val="center"/>
            </w:pPr>
            <w:r w:rsidRPr="004824CA">
              <w:t>5</w:t>
            </w:r>
          </w:p>
        </w:tc>
        <w:tc>
          <w:tcPr>
            <w:tcW w:w="2579" w:type="dxa"/>
            <w:shd w:val="clear" w:color="auto" w:fill="auto"/>
            <w:vAlign w:val="center"/>
          </w:tcPr>
          <w:p w:rsidR="00846B64" w:rsidRPr="004824CA" w:rsidRDefault="00846B64" w:rsidP="00780832">
            <w:pPr>
              <w:jc w:val="center"/>
            </w:pPr>
            <w:r w:rsidRPr="004824CA">
              <w:t>Профилактика и динамическое наблюдение за состоянием здоровья</w:t>
            </w:r>
          </w:p>
        </w:tc>
        <w:tc>
          <w:tcPr>
            <w:tcW w:w="5953" w:type="dxa"/>
            <w:shd w:val="clear" w:color="auto" w:fill="auto"/>
          </w:tcPr>
          <w:p w:rsidR="00846B64" w:rsidRPr="004824CA" w:rsidRDefault="00846B64" w:rsidP="005437BA">
            <w:pPr>
              <w:numPr>
                <w:ilvl w:val="0"/>
                <w:numId w:val="339"/>
              </w:numPr>
              <w:tabs>
                <w:tab w:val="num" w:pos="0"/>
              </w:tabs>
              <w:ind w:left="34" w:firstLine="141"/>
              <w:jc w:val="both"/>
            </w:pPr>
            <w:r w:rsidRPr="004824CA">
              <w:t>Профилактика нарушений зрения, осанки, лор – заболеваний, витаминизация</w:t>
            </w:r>
          </w:p>
          <w:p w:rsidR="00846B64" w:rsidRPr="004824CA" w:rsidRDefault="00846B64" w:rsidP="005437BA">
            <w:pPr>
              <w:numPr>
                <w:ilvl w:val="0"/>
                <w:numId w:val="339"/>
              </w:numPr>
              <w:tabs>
                <w:tab w:val="num" w:pos="0"/>
              </w:tabs>
              <w:ind w:left="34" w:firstLine="141"/>
              <w:jc w:val="both"/>
            </w:pPr>
            <w:r w:rsidRPr="004824CA">
              <w:t>Регулярный анализ состояния здоровья учащихся</w:t>
            </w:r>
          </w:p>
          <w:p w:rsidR="00846B64" w:rsidRPr="004824CA" w:rsidRDefault="00846B64" w:rsidP="005437BA">
            <w:pPr>
              <w:numPr>
                <w:ilvl w:val="0"/>
                <w:numId w:val="339"/>
              </w:numPr>
              <w:tabs>
                <w:tab w:val="num" w:pos="0"/>
              </w:tabs>
              <w:ind w:left="34" w:firstLine="141"/>
              <w:jc w:val="both"/>
            </w:pPr>
            <w:r w:rsidRPr="004824CA">
              <w:t>Система комплексной педагогической, психологической и социальной помощи обучающимся</w:t>
            </w:r>
          </w:p>
        </w:tc>
      </w:tr>
    </w:tbl>
    <w:p w:rsidR="00846B64" w:rsidRPr="004824CA" w:rsidRDefault="00846B64" w:rsidP="00846B64">
      <w:pPr>
        <w:spacing w:before="120" w:after="120"/>
        <w:jc w:val="center"/>
        <w:rPr>
          <w:b/>
          <w:sz w:val="28"/>
          <w:szCs w:val="28"/>
        </w:rPr>
      </w:pPr>
      <w:r w:rsidRPr="004824CA">
        <w:rPr>
          <w:b/>
          <w:sz w:val="28"/>
          <w:szCs w:val="28"/>
        </w:rPr>
        <w:t>Основные направления, ценностные установки и планируемые результаты формирования культуры здорового и безопасного образа жизни</w:t>
      </w:r>
    </w:p>
    <w:tbl>
      <w:tblPr>
        <w:tblW w:w="0" w:type="auto"/>
        <w:tblInd w:w="44" w:type="dxa"/>
        <w:tblCellMar>
          <w:left w:w="10" w:type="dxa"/>
          <w:right w:w="10" w:type="dxa"/>
        </w:tblCellMar>
        <w:tblLook w:val="0000" w:firstRow="0" w:lastRow="0" w:firstColumn="0" w:lastColumn="0" w:noHBand="0" w:noVBand="0"/>
      </w:tblPr>
      <w:tblGrid>
        <w:gridCol w:w="2018"/>
        <w:gridCol w:w="2213"/>
        <w:gridCol w:w="5074"/>
      </w:tblGrid>
      <w:tr w:rsidR="00846B64" w:rsidRPr="004824CA" w:rsidTr="00780832">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DB4317" w:rsidP="00780832">
            <w:pPr>
              <w:spacing w:before="120" w:after="120"/>
              <w:jc w:val="center"/>
              <w:rPr>
                <w:b/>
              </w:rPr>
            </w:pPr>
            <w:r w:rsidRPr="004824CA">
              <w:rPr>
                <w:b/>
              </w:rPr>
              <w:t>Направления формирования здорового</w:t>
            </w:r>
            <w:r w:rsidR="00846B64" w:rsidRPr="004824CA">
              <w:rPr>
                <w:b/>
              </w:rPr>
              <w:t xml:space="preserve"> образа жизни</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spacing w:before="120" w:after="120"/>
              <w:jc w:val="center"/>
              <w:rPr>
                <w:b/>
              </w:rPr>
            </w:pPr>
            <w:r w:rsidRPr="004824CA">
              <w:rPr>
                <w:b/>
              </w:rPr>
              <w:t>Ценностные установки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846B64" w:rsidRPr="004824CA" w:rsidRDefault="00846B64" w:rsidP="00780832">
            <w:pPr>
              <w:spacing w:before="120" w:after="120"/>
              <w:jc w:val="center"/>
              <w:rPr>
                <w:b/>
              </w:rPr>
            </w:pPr>
            <w:r w:rsidRPr="004824CA">
              <w:rPr>
                <w:b/>
              </w:rPr>
              <w:t xml:space="preserve">Планируемые </w:t>
            </w:r>
            <w:r w:rsidR="00DB4317" w:rsidRPr="004824CA">
              <w:rPr>
                <w:b/>
              </w:rPr>
              <w:t>результаты формирования</w:t>
            </w:r>
            <w:r w:rsidRPr="004824CA">
              <w:rPr>
                <w:b/>
              </w:rPr>
              <w:t xml:space="preserve"> культуры здорового и безопасного образа жизни</w:t>
            </w:r>
          </w:p>
        </w:tc>
      </w:tr>
      <w:tr w:rsidR="00846B64" w:rsidRPr="004824CA" w:rsidTr="00780832">
        <w:trPr>
          <w:trHeight w:val="1"/>
        </w:trPr>
        <w:tc>
          <w:tcPr>
            <w:tcW w:w="2170"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lastRenderedPageBreak/>
              <w:t>Формирование ценностного отношения к здоровью и</w:t>
            </w:r>
          </w:p>
          <w:p w:rsidR="00846B64" w:rsidRPr="004824CA" w:rsidRDefault="00846B64" w:rsidP="00780832">
            <w:pPr>
              <w:jc w:val="center"/>
            </w:pPr>
            <w:r w:rsidRPr="004824CA">
              <w:t>здоровому образу жизни.</w:t>
            </w:r>
          </w:p>
        </w:tc>
        <w:tc>
          <w:tcPr>
            <w:tcW w:w="2411" w:type="dxa"/>
            <w:tcBorders>
              <w:top w:val="single" w:sz="0"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Здоровье физическое, стремление к здоровому образу жизни, здоровье нравственное, психологическое,</w:t>
            </w:r>
          </w:p>
          <w:p w:rsidR="00846B64" w:rsidRPr="004824CA" w:rsidRDefault="00846B64" w:rsidP="00780832">
            <w:pPr>
              <w:jc w:val="center"/>
            </w:pPr>
            <w:r w:rsidRPr="004824CA">
              <w:t>нервно-психическое и социально-психологическое.</w:t>
            </w:r>
          </w:p>
        </w:tc>
        <w:tc>
          <w:tcPr>
            <w:tcW w:w="5638" w:type="dxa"/>
            <w:tcBorders>
              <w:top w:val="single" w:sz="0"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846B64" w:rsidP="005437BA">
            <w:pPr>
              <w:numPr>
                <w:ilvl w:val="0"/>
                <w:numId w:val="340"/>
              </w:numPr>
              <w:tabs>
                <w:tab w:val="num" w:pos="76"/>
              </w:tabs>
              <w:ind w:left="76" w:firstLine="136"/>
              <w:jc w:val="both"/>
            </w:pPr>
            <w:r w:rsidRPr="004824CA">
              <w:t>у учащихся сформировано ценностное отношение к своему здоровью, здоровью близких и окружающих людей;</w:t>
            </w:r>
          </w:p>
          <w:p w:rsidR="00846B64" w:rsidRPr="004824CA" w:rsidRDefault="00846B64" w:rsidP="005437BA">
            <w:pPr>
              <w:numPr>
                <w:ilvl w:val="0"/>
                <w:numId w:val="340"/>
              </w:numPr>
              <w:tabs>
                <w:tab w:val="num" w:pos="76"/>
              </w:tabs>
              <w:ind w:left="76" w:firstLine="136"/>
              <w:jc w:val="both"/>
            </w:pPr>
            <w:r w:rsidRPr="004824CA">
              <w:t xml:space="preserve">учащиеся имеют </w:t>
            </w:r>
            <w:r w:rsidR="00DB4317" w:rsidRPr="004824CA">
              <w:t>четкое представление</w:t>
            </w:r>
            <w:r w:rsidRPr="004824CA">
              <w:t xml:space="preserve"> о физическом, </w:t>
            </w:r>
            <w:r w:rsidR="00DB4317" w:rsidRPr="004824CA">
              <w:t>нравственном, психическом</w:t>
            </w:r>
            <w:r w:rsidRPr="004824CA">
              <w:t xml:space="preserve"> и социальном здоровье человека;</w:t>
            </w:r>
          </w:p>
          <w:p w:rsidR="00846B64" w:rsidRPr="004824CA" w:rsidRDefault="00846B64" w:rsidP="005437BA">
            <w:pPr>
              <w:numPr>
                <w:ilvl w:val="0"/>
                <w:numId w:val="340"/>
              </w:numPr>
              <w:tabs>
                <w:tab w:val="num" w:pos="76"/>
              </w:tabs>
              <w:ind w:left="76" w:firstLine="136"/>
              <w:jc w:val="both"/>
            </w:pPr>
            <w:r w:rsidRPr="004824CA">
              <w:t>учащиеся продолжают развивать личный опыт здоровьесберегающей деятельности;</w:t>
            </w:r>
          </w:p>
          <w:p w:rsidR="00846B64" w:rsidRPr="004824CA" w:rsidRDefault="00846B64" w:rsidP="005437BA">
            <w:pPr>
              <w:numPr>
                <w:ilvl w:val="0"/>
                <w:numId w:val="340"/>
              </w:numPr>
              <w:tabs>
                <w:tab w:val="num" w:pos="76"/>
              </w:tabs>
              <w:ind w:left="76" w:firstLine="136"/>
              <w:jc w:val="both"/>
            </w:pPr>
            <w:r w:rsidRPr="004824CA">
              <w:t>учащиеся имеют четкое представление о роли физической культуры и спорта для здоровья человека, его образования, труда и творчества;</w:t>
            </w:r>
          </w:p>
          <w:p w:rsidR="00846B64" w:rsidRPr="004824CA" w:rsidRDefault="00846B64" w:rsidP="005437BA">
            <w:pPr>
              <w:numPr>
                <w:ilvl w:val="0"/>
                <w:numId w:val="340"/>
              </w:numPr>
              <w:tabs>
                <w:tab w:val="num" w:pos="76"/>
              </w:tabs>
              <w:ind w:left="76" w:firstLine="136"/>
              <w:jc w:val="both"/>
            </w:pPr>
            <w:r w:rsidRPr="004824CA">
              <w:t>учащиеся знают о возможном негативном влиянии компьютерных игр, телевидения, рекламы на здоровье человека.</w:t>
            </w:r>
          </w:p>
        </w:tc>
      </w:tr>
      <w:tr w:rsidR="00846B64" w:rsidRPr="004824CA" w:rsidTr="00780832">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Создание здоровьесберегающей инфраструктуры образовательного учреждения.</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846B64" w:rsidP="005437BA">
            <w:pPr>
              <w:numPr>
                <w:ilvl w:val="0"/>
                <w:numId w:val="341"/>
              </w:numPr>
              <w:tabs>
                <w:tab w:val="num" w:pos="0"/>
              </w:tabs>
              <w:ind w:left="82" w:firstLine="129"/>
              <w:jc w:val="both"/>
            </w:pPr>
            <w:r w:rsidRPr="004824CA">
              <w:t xml:space="preserve">соответствие состояния и содержания зданий и помещений санитарным и гигиеническим нормам, нормам пожарной безопасности, электробезопасности, антитеррористиче6ской безопасности, требованиям охраны здоровья и охраны труда обучающихся. </w:t>
            </w:r>
          </w:p>
        </w:tc>
      </w:tr>
      <w:tr w:rsidR="00846B64" w:rsidRPr="004824CA" w:rsidTr="00780832">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Рациональная организация образовательного процесса.</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Отношение к здоровью детей как главной ценности. Ценность рациональной организации учебной деятельности.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846B64" w:rsidP="005437BA">
            <w:pPr>
              <w:numPr>
                <w:ilvl w:val="0"/>
                <w:numId w:val="342"/>
              </w:numPr>
              <w:tabs>
                <w:tab w:val="num" w:pos="0"/>
              </w:tabs>
              <w:ind w:left="0" w:firstLine="215"/>
              <w:jc w:val="both"/>
            </w:pPr>
            <w:r w:rsidRPr="004824CA">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846B64" w:rsidRPr="004824CA" w:rsidTr="00780832">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Организация физкультурно-оздоровительной работы.</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 xml:space="preserve">Положительное отношение к двигательной активности </w:t>
            </w:r>
            <w:r w:rsidR="00DB4317" w:rsidRPr="004824CA">
              <w:t>и совершенствование</w:t>
            </w:r>
            <w:r w:rsidRPr="004824CA">
              <w:t xml:space="preserve"> физического состояния.</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DB4317" w:rsidP="005437BA">
            <w:pPr>
              <w:numPr>
                <w:ilvl w:val="0"/>
                <w:numId w:val="343"/>
              </w:numPr>
              <w:tabs>
                <w:tab w:val="num" w:pos="-69"/>
              </w:tabs>
              <w:ind w:left="0" w:firstLine="215"/>
              <w:jc w:val="both"/>
            </w:pPr>
            <w:r w:rsidRPr="004824CA">
              <w:t>полноценная и</w:t>
            </w:r>
            <w:r w:rsidR="00846B64" w:rsidRPr="004824CA">
              <w:t xml:space="preserve"> эффективная работа с обучающимися всех групп здоровья (на уроках физкультуры, в секциях)</w:t>
            </w:r>
          </w:p>
          <w:p w:rsidR="00846B64" w:rsidRPr="004824CA" w:rsidRDefault="00846B64" w:rsidP="005437BA">
            <w:pPr>
              <w:numPr>
                <w:ilvl w:val="0"/>
                <w:numId w:val="343"/>
              </w:numPr>
              <w:tabs>
                <w:tab w:val="num" w:pos="-69"/>
              </w:tabs>
              <w:ind w:left="0" w:firstLine="215"/>
              <w:jc w:val="both"/>
            </w:pPr>
            <w:r w:rsidRPr="004824CA">
              <w:t>рациональная и соответствующая организация уроков физической культуры и занятий активно-двигательного характера.</w:t>
            </w:r>
          </w:p>
        </w:tc>
      </w:tr>
      <w:tr w:rsidR="00846B64" w:rsidRPr="004824CA" w:rsidTr="00780832">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Реализация дополнительных образовательных программ.</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Ценность здоровья и здорового образа жизни.</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846B64" w:rsidP="005437BA">
            <w:pPr>
              <w:numPr>
                <w:ilvl w:val="0"/>
                <w:numId w:val="344"/>
              </w:numPr>
              <w:tabs>
                <w:tab w:val="num" w:pos="0"/>
              </w:tabs>
              <w:ind w:left="0" w:firstLine="215"/>
              <w:jc w:val="both"/>
            </w:pPr>
            <w:r w:rsidRPr="004824CA">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846B64" w:rsidRPr="004824CA" w:rsidTr="00780832">
        <w:trPr>
          <w:trHeight w:val="1"/>
        </w:trPr>
        <w:tc>
          <w:tcPr>
            <w:tcW w:w="217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Просветительская работа с родителями (законными представителями).</w:t>
            </w:r>
          </w:p>
        </w:tc>
        <w:tc>
          <w:tcPr>
            <w:tcW w:w="2411"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Отношение к здоровью детей как главной ценности семейного воспитания.</w:t>
            </w:r>
          </w:p>
        </w:tc>
        <w:tc>
          <w:tcPr>
            <w:tcW w:w="5638"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846B64" w:rsidP="005437BA">
            <w:pPr>
              <w:numPr>
                <w:ilvl w:val="0"/>
                <w:numId w:val="345"/>
              </w:numPr>
              <w:tabs>
                <w:tab w:val="num" w:pos="0"/>
              </w:tabs>
              <w:ind w:left="-69" w:firstLine="142"/>
              <w:jc w:val="both"/>
            </w:pPr>
            <w:r w:rsidRPr="004824CA">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846B64" w:rsidRPr="004824CA" w:rsidRDefault="00846B64" w:rsidP="00846B64">
      <w:pPr>
        <w:spacing w:before="120" w:after="120"/>
        <w:jc w:val="center"/>
        <w:rPr>
          <w:b/>
          <w:sz w:val="28"/>
          <w:szCs w:val="28"/>
        </w:rPr>
      </w:pPr>
      <w:r w:rsidRPr="004824CA">
        <w:rPr>
          <w:b/>
          <w:sz w:val="28"/>
          <w:szCs w:val="28"/>
        </w:rPr>
        <w:t>Взаимосвязь направлений, задач, видов и форм воспитания</w:t>
      </w:r>
    </w:p>
    <w:tbl>
      <w:tblPr>
        <w:tblW w:w="9214" w:type="dxa"/>
        <w:tblInd w:w="54" w:type="dxa"/>
        <w:tblCellMar>
          <w:left w:w="10" w:type="dxa"/>
          <w:right w:w="10" w:type="dxa"/>
        </w:tblCellMar>
        <w:tblLook w:val="0000" w:firstRow="0" w:lastRow="0" w:firstColumn="0" w:lastColumn="0" w:noHBand="0" w:noVBand="0"/>
      </w:tblPr>
      <w:tblGrid>
        <w:gridCol w:w="2380"/>
        <w:gridCol w:w="2638"/>
        <w:gridCol w:w="4196"/>
      </w:tblGrid>
      <w:tr w:rsidR="00846B64" w:rsidRPr="004824CA" w:rsidTr="00780832">
        <w:trPr>
          <w:trHeight w:val="1"/>
        </w:trPr>
        <w:tc>
          <w:tcPr>
            <w:tcW w:w="238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846B64" w:rsidRPr="004824CA" w:rsidRDefault="00846B64" w:rsidP="00780832">
            <w:pPr>
              <w:spacing w:before="120" w:after="120"/>
              <w:jc w:val="center"/>
              <w:rPr>
                <w:b/>
              </w:rPr>
            </w:pPr>
            <w:r w:rsidRPr="004824CA">
              <w:rPr>
                <w:b/>
              </w:rPr>
              <w:t xml:space="preserve">Направления   </w:t>
            </w:r>
            <w:r w:rsidR="00DB4317" w:rsidRPr="004824CA">
              <w:rPr>
                <w:b/>
              </w:rPr>
              <w:t>формирования здорового</w:t>
            </w:r>
            <w:r w:rsidRPr="004824CA">
              <w:rPr>
                <w:b/>
              </w:rPr>
              <w:t xml:space="preserve"> образа жизни</w:t>
            </w:r>
          </w:p>
        </w:tc>
        <w:tc>
          <w:tcPr>
            <w:tcW w:w="263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tcPr>
          <w:p w:rsidR="00846B64" w:rsidRPr="004824CA" w:rsidRDefault="00846B64" w:rsidP="00780832">
            <w:pPr>
              <w:spacing w:before="120" w:after="120"/>
              <w:jc w:val="center"/>
              <w:rPr>
                <w:b/>
              </w:rPr>
            </w:pPr>
            <w:r w:rsidRPr="004824CA">
              <w:rPr>
                <w:b/>
              </w:rPr>
              <w:t xml:space="preserve">Задачи </w:t>
            </w:r>
            <w:r w:rsidR="00DB4317" w:rsidRPr="004824CA">
              <w:rPr>
                <w:b/>
              </w:rPr>
              <w:t>формирования здорового</w:t>
            </w:r>
            <w:r w:rsidRPr="004824CA">
              <w:rPr>
                <w:b/>
              </w:rPr>
              <w:t xml:space="preserve"> образа жизни</w:t>
            </w:r>
          </w:p>
        </w:tc>
        <w:tc>
          <w:tcPr>
            <w:tcW w:w="4196"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846B64" w:rsidP="00780832">
            <w:pPr>
              <w:spacing w:before="120" w:after="120"/>
              <w:jc w:val="center"/>
              <w:rPr>
                <w:b/>
              </w:rPr>
            </w:pPr>
            <w:r w:rsidRPr="004824CA">
              <w:rPr>
                <w:b/>
              </w:rPr>
              <w:t xml:space="preserve">Виды и формы </w:t>
            </w:r>
          </w:p>
          <w:p w:rsidR="00846B64" w:rsidRPr="004824CA" w:rsidRDefault="00DB4317" w:rsidP="00780832">
            <w:pPr>
              <w:spacing w:before="120" w:after="120"/>
              <w:jc w:val="center"/>
              <w:rPr>
                <w:b/>
              </w:rPr>
            </w:pPr>
            <w:proofErr w:type="spellStart"/>
            <w:r w:rsidRPr="004824CA">
              <w:rPr>
                <w:b/>
              </w:rPr>
              <w:t>здоровьесберегающих</w:t>
            </w:r>
            <w:proofErr w:type="spellEnd"/>
            <w:r w:rsidRPr="004824CA">
              <w:rPr>
                <w:b/>
              </w:rPr>
              <w:t xml:space="preserve"> мероприятий</w:t>
            </w:r>
          </w:p>
        </w:tc>
      </w:tr>
      <w:tr w:rsidR="00846B64" w:rsidRPr="004824CA" w:rsidTr="00780832">
        <w:trPr>
          <w:trHeight w:val="3441"/>
        </w:trPr>
        <w:tc>
          <w:tcPr>
            <w:tcW w:w="2380" w:type="dxa"/>
            <w:tcBorders>
              <w:top w:val="single" w:sz="0" w:space="0" w:color="000000"/>
              <w:left w:val="single" w:sz="2" w:space="0" w:color="000000"/>
              <w:bottom w:val="single" w:sz="4" w:space="0" w:color="auto"/>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lastRenderedPageBreak/>
              <w:t>Формирование ценностного отношения к здоровью и</w:t>
            </w:r>
          </w:p>
          <w:p w:rsidR="00846B64" w:rsidRPr="004824CA" w:rsidRDefault="00846B64" w:rsidP="00780832">
            <w:pPr>
              <w:jc w:val="center"/>
            </w:pPr>
            <w:r w:rsidRPr="004824CA">
              <w:t>здоровому образу жизни.</w:t>
            </w:r>
          </w:p>
        </w:tc>
        <w:tc>
          <w:tcPr>
            <w:tcW w:w="2638" w:type="dxa"/>
            <w:tcBorders>
              <w:top w:val="single" w:sz="0" w:space="0" w:color="000000"/>
              <w:left w:val="single" w:sz="2" w:space="0" w:color="000000"/>
              <w:bottom w:val="single" w:sz="4" w:space="0" w:color="auto"/>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 xml:space="preserve">Развитие </w:t>
            </w:r>
            <w:r w:rsidR="00DB4317" w:rsidRPr="004824CA">
              <w:t>у детей</w:t>
            </w:r>
            <w:r w:rsidRPr="004824CA">
              <w:t xml:space="preserve"> желания заботиться о своем здоровье</w:t>
            </w:r>
          </w:p>
          <w:p w:rsidR="00846B64" w:rsidRPr="004824CA" w:rsidRDefault="00846B64" w:rsidP="00780832">
            <w:pPr>
              <w:jc w:val="center"/>
            </w:pPr>
            <w:r w:rsidRPr="004824CA">
              <w:t>Обеспечение заинтересованного отношения педагогов, родителей к здоровью детей.</w:t>
            </w:r>
          </w:p>
        </w:tc>
        <w:tc>
          <w:tcPr>
            <w:tcW w:w="4196" w:type="dxa"/>
            <w:tcBorders>
              <w:top w:val="single" w:sz="0" w:space="0" w:color="000000"/>
              <w:left w:val="single" w:sz="2" w:space="0" w:color="000000"/>
              <w:bottom w:val="single" w:sz="4" w:space="0" w:color="auto"/>
              <w:right w:val="single" w:sz="2" w:space="0" w:color="000000"/>
            </w:tcBorders>
            <w:shd w:val="clear" w:color="000000" w:fill="FFFFFF"/>
            <w:tcMar>
              <w:left w:w="54" w:type="dxa"/>
              <w:right w:w="54" w:type="dxa"/>
            </w:tcMar>
          </w:tcPr>
          <w:p w:rsidR="00846B64" w:rsidRPr="004824CA" w:rsidRDefault="00846B64" w:rsidP="005437BA">
            <w:pPr>
              <w:numPr>
                <w:ilvl w:val="0"/>
                <w:numId w:val="324"/>
              </w:numPr>
            </w:pPr>
            <w:r w:rsidRPr="004824CA">
              <w:t>Беседа (классные часы):</w:t>
            </w:r>
          </w:p>
          <w:p w:rsidR="00846B64" w:rsidRPr="004824CA" w:rsidRDefault="00846B64" w:rsidP="005437BA">
            <w:pPr>
              <w:numPr>
                <w:ilvl w:val="1"/>
                <w:numId w:val="346"/>
              </w:numPr>
            </w:pPr>
            <w:r w:rsidRPr="004824CA">
              <w:t xml:space="preserve">Режим дня. </w:t>
            </w:r>
          </w:p>
          <w:p w:rsidR="00846B64" w:rsidRPr="004824CA" w:rsidRDefault="00846B64" w:rsidP="005437BA">
            <w:pPr>
              <w:numPr>
                <w:ilvl w:val="1"/>
                <w:numId w:val="346"/>
              </w:numPr>
            </w:pPr>
            <w:r w:rsidRPr="004824CA">
              <w:t xml:space="preserve">Закаливание организма. </w:t>
            </w:r>
          </w:p>
          <w:p w:rsidR="00846B64" w:rsidRPr="004824CA" w:rsidRDefault="00846B64" w:rsidP="005437BA">
            <w:pPr>
              <w:numPr>
                <w:ilvl w:val="1"/>
                <w:numId w:val="346"/>
              </w:numPr>
            </w:pPr>
            <w:r w:rsidRPr="004824CA">
              <w:t xml:space="preserve">Культура поведения в общественных местах. </w:t>
            </w:r>
          </w:p>
          <w:p w:rsidR="00846B64" w:rsidRPr="004824CA" w:rsidRDefault="00846B64" w:rsidP="005437BA">
            <w:pPr>
              <w:numPr>
                <w:ilvl w:val="1"/>
                <w:numId w:val="346"/>
              </w:numPr>
            </w:pPr>
            <w:r w:rsidRPr="004824CA">
              <w:t xml:space="preserve">Культура питания. </w:t>
            </w:r>
          </w:p>
          <w:p w:rsidR="00846B64" w:rsidRPr="004824CA" w:rsidRDefault="00846B64" w:rsidP="005437BA">
            <w:pPr>
              <w:numPr>
                <w:ilvl w:val="1"/>
                <w:numId w:val="346"/>
              </w:numPr>
            </w:pPr>
            <w:r w:rsidRPr="004824CA">
              <w:t xml:space="preserve">Культура одежды </w:t>
            </w:r>
          </w:p>
          <w:p w:rsidR="00846B64" w:rsidRPr="004824CA" w:rsidRDefault="00846B64" w:rsidP="005437BA">
            <w:pPr>
              <w:numPr>
                <w:ilvl w:val="1"/>
                <w:numId w:val="346"/>
              </w:numPr>
            </w:pPr>
            <w:r w:rsidRPr="004824CA">
              <w:t xml:space="preserve">Профилактика простудных заболеваний. </w:t>
            </w:r>
          </w:p>
          <w:p w:rsidR="00846B64" w:rsidRPr="004824CA" w:rsidRDefault="00846B64" w:rsidP="005437BA">
            <w:pPr>
              <w:numPr>
                <w:ilvl w:val="1"/>
                <w:numId w:val="346"/>
              </w:numPr>
            </w:pPr>
            <w:r w:rsidRPr="004824CA">
              <w:t xml:space="preserve">Береги здоровье смолоду. </w:t>
            </w:r>
          </w:p>
          <w:p w:rsidR="00846B64" w:rsidRPr="004824CA" w:rsidRDefault="00846B64" w:rsidP="005437BA">
            <w:pPr>
              <w:numPr>
                <w:ilvl w:val="1"/>
                <w:numId w:val="346"/>
              </w:numPr>
            </w:pPr>
            <w:r w:rsidRPr="004824CA">
              <w:t>И др.</w:t>
            </w:r>
          </w:p>
          <w:p w:rsidR="00846B64" w:rsidRPr="004824CA" w:rsidRDefault="00846B64" w:rsidP="005437BA">
            <w:pPr>
              <w:numPr>
                <w:ilvl w:val="0"/>
                <w:numId w:val="324"/>
              </w:numPr>
              <w:jc w:val="both"/>
            </w:pPr>
            <w:r w:rsidRPr="004824CA">
              <w:t>Оформление классных уголков здоровья, гигиены, профилактики простудных заболеваний.</w:t>
            </w:r>
          </w:p>
          <w:p w:rsidR="00846B64" w:rsidRPr="004824CA" w:rsidRDefault="00846B64" w:rsidP="005437BA">
            <w:pPr>
              <w:numPr>
                <w:ilvl w:val="0"/>
                <w:numId w:val="324"/>
              </w:numPr>
              <w:jc w:val="both"/>
            </w:pPr>
            <w:r w:rsidRPr="004824CA">
              <w:t>Привлечение родителей для проведения профилактической работы по сохранению здоровья.</w:t>
            </w:r>
          </w:p>
          <w:p w:rsidR="00846B64" w:rsidRPr="004824CA" w:rsidRDefault="00846B64" w:rsidP="005437BA">
            <w:pPr>
              <w:numPr>
                <w:ilvl w:val="0"/>
                <w:numId w:val="324"/>
              </w:numPr>
              <w:jc w:val="both"/>
            </w:pPr>
            <w:r w:rsidRPr="004824CA">
              <w:t>Проведение медицинских осмотров, витаминизации, диспансеризации, разъяснительной работы во время эпидемий.</w:t>
            </w:r>
          </w:p>
        </w:tc>
      </w:tr>
      <w:tr w:rsidR="00846B64" w:rsidRPr="004824CA" w:rsidTr="00780832">
        <w:trPr>
          <w:trHeight w:val="2531"/>
        </w:trPr>
        <w:tc>
          <w:tcPr>
            <w:tcW w:w="238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Создание здоровьесберегающей инфраструктуры ОУ.</w:t>
            </w:r>
          </w:p>
        </w:tc>
        <w:tc>
          <w:tcPr>
            <w:tcW w:w="263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Обеспечение условий, для сохранения и развития здоровья обучающихся</w:t>
            </w:r>
          </w:p>
          <w:p w:rsidR="00846B64" w:rsidRPr="004824CA" w:rsidRDefault="00846B64" w:rsidP="00780832">
            <w:pPr>
              <w:jc w:val="center"/>
            </w:pPr>
          </w:p>
        </w:tc>
        <w:tc>
          <w:tcPr>
            <w:tcW w:w="4196"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DB4317" w:rsidP="005437BA">
            <w:pPr>
              <w:numPr>
                <w:ilvl w:val="0"/>
                <w:numId w:val="325"/>
              </w:numPr>
              <w:jc w:val="both"/>
            </w:pPr>
            <w:r w:rsidRPr="004824CA">
              <w:t>Обеспечение пищевого</w:t>
            </w:r>
            <w:r w:rsidR="00846B64" w:rsidRPr="004824CA">
              <w:t xml:space="preserve"> рациона (достаточность, сбалансированность, правильность, сочетание продуктов)</w:t>
            </w:r>
          </w:p>
          <w:p w:rsidR="00900BD8" w:rsidRDefault="00846B64" w:rsidP="00B31461">
            <w:pPr>
              <w:numPr>
                <w:ilvl w:val="0"/>
                <w:numId w:val="325"/>
              </w:numPr>
              <w:jc w:val="both"/>
            </w:pPr>
            <w:r w:rsidRPr="004824CA">
              <w:t>Обеспечение санитарного состояния учебного помещения – отопл</w:t>
            </w:r>
            <w:r w:rsidR="00900BD8">
              <w:t>ение, вентиляция, освещенность.</w:t>
            </w:r>
          </w:p>
          <w:p w:rsidR="00846B64" w:rsidRPr="004824CA" w:rsidRDefault="00846B64" w:rsidP="00B31461">
            <w:pPr>
              <w:numPr>
                <w:ilvl w:val="0"/>
                <w:numId w:val="325"/>
              </w:numPr>
              <w:jc w:val="both"/>
            </w:pPr>
            <w:r w:rsidRPr="004824CA">
              <w:t>Недопущение использования вредных для здоровья красок и других материалов в процессе ремонта классных комнат и помещения школы.</w:t>
            </w:r>
          </w:p>
          <w:p w:rsidR="00846B64" w:rsidRPr="004824CA" w:rsidRDefault="00846B64" w:rsidP="005437BA">
            <w:pPr>
              <w:numPr>
                <w:ilvl w:val="0"/>
                <w:numId w:val="325"/>
              </w:numPr>
              <w:jc w:val="both"/>
            </w:pPr>
            <w:r w:rsidRPr="004824CA">
              <w:t>Эстетическое оформление классов и школы.</w:t>
            </w:r>
          </w:p>
          <w:p w:rsidR="00900BD8" w:rsidRDefault="00846B64" w:rsidP="00900BD8">
            <w:pPr>
              <w:numPr>
                <w:ilvl w:val="0"/>
                <w:numId w:val="325"/>
              </w:numPr>
              <w:jc w:val="both"/>
            </w:pPr>
            <w:r w:rsidRPr="004824CA">
              <w:t>Укомплектованность штата учителей физической культуры, руководителей спортивных секций</w:t>
            </w:r>
          </w:p>
          <w:p w:rsidR="00846B64" w:rsidRPr="004824CA" w:rsidRDefault="00846B64" w:rsidP="00900BD8">
            <w:pPr>
              <w:numPr>
                <w:ilvl w:val="0"/>
                <w:numId w:val="325"/>
              </w:numPr>
              <w:jc w:val="both"/>
            </w:pPr>
            <w:r w:rsidRPr="004824CA">
              <w:t>Оснащение физкультурного зала, спортплощадок необходимым оборудованием и инвентарем (медицинским, спортивным, игровым)</w:t>
            </w:r>
          </w:p>
        </w:tc>
      </w:tr>
      <w:tr w:rsidR="00846B64" w:rsidRPr="004824CA" w:rsidTr="00780832">
        <w:trPr>
          <w:trHeight w:val="1"/>
        </w:trPr>
        <w:tc>
          <w:tcPr>
            <w:tcW w:w="238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Рациональная организация образовательного процесса.</w:t>
            </w:r>
          </w:p>
        </w:tc>
        <w:tc>
          <w:tcPr>
            <w:tcW w:w="263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 xml:space="preserve">Повышение эффективности учебного процесса, снижение чрезмерного функционального напряжения </w:t>
            </w:r>
            <w:r w:rsidRPr="004824CA">
              <w:rPr>
                <w:i/>
              </w:rPr>
              <w:t xml:space="preserve">и </w:t>
            </w:r>
            <w:r w:rsidRPr="004824CA">
              <w:t>утомления, создание условий для снятия перегрузки, нормального чередования труда и отдыха.</w:t>
            </w:r>
          </w:p>
          <w:p w:rsidR="00846B64" w:rsidRPr="004824CA" w:rsidRDefault="00846B64" w:rsidP="00780832">
            <w:pPr>
              <w:jc w:val="center"/>
            </w:pPr>
            <w:r w:rsidRPr="004824CA">
              <w:lastRenderedPageBreak/>
              <w:t xml:space="preserve">Обеспечение возможности обучающихся осуществлять учебную и </w:t>
            </w:r>
            <w:proofErr w:type="spellStart"/>
            <w:r w:rsidRPr="004824CA">
              <w:t>внеучебную</w:t>
            </w:r>
            <w:proofErr w:type="spellEnd"/>
            <w:r w:rsidRPr="004824CA">
              <w:t xml:space="preserve"> </w:t>
            </w:r>
            <w:r w:rsidR="00DB4317" w:rsidRPr="004824CA">
              <w:t>деятельности в</w:t>
            </w:r>
            <w:r w:rsidRPr="004824CA">
              <w:t xml:space="preserve"> соответствии с возрастными и индивидуальными возможностями.</w:t>
            </w:r>
          </w:p>
        </w:tc>
        <w:tc>
          <w:tcPr>
            <w:tcW w:w="4196"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846B64" w:rsidP="005437BA">
            <w:pPr>
              <w:numPr>
                <w:ilvl w:val="0"/>
                <w:numId w:val="326"/>
              </w:numPr>
              <w:jc w:val="both"/>
            </w:pPr>
            <w:r w:rsidRPr="004824CA">
              <w:lastRenderedPageBreak/>
              <w:t xml:space="preserve">Организация режима ступенчатого повышения нагрузки для   учащихся пятых классов с целью обеспечения адаптации </w:t>
            </w:r>
            <w:r w:rsidR="00DB4317" w:rsidRPr="004824CA">
              <w:t>к новым</w:t>
            </w:r>
            <w:r w:rsidRPr="004824CA">
              <w:t xml:space="preserve"> условиям обучения.</w:t>
            </w:r>
          </w:p>
          <w:p w:rsidR="00846B64" w:rsidRPr="004824CA" w:rsidRDefault="00846B64" w:rsidP="005437BA">
            <w:pPr>
              <w:numPr>
                <w:ilvl w:val="0"/>
                <w:numId w:val="326"/>
              </w:numPr>
              <w:jc w:val="both"/>
            </w:pPr>
            <w:r w:rsidRPr="004824CA">
              <w:t>Валеологический анализ расписания уроков.</w:t>
            </w:r>
          </w:p>
          <w:p w:rsidR="00846B64" w:rsidRPr="004824CA" w:rsidRDefault="00846B64" w:rsidP="005437BA">
            <w:pPr>
              <w:numPr>
                <w:ilvl w:val="0"/>
                <w:numId w:val="326"/>
              </w:numPr>
              <w:jc w:val="both"/>
            </w:pPr>
            <w:r w:rsidRPr="004824CA">
              <w:lastRenderedPageBreak/>
              <w:t>Организация дежурства администрации, учителей, учащихся (классов) на переменах в целях профилактики травматизма</w:t>
            </w:r>
          </w:p>
          <w:p w:rsidR="00846B64" w:rsidRPr="004824CA" w:rsidRDefault="00846B64" w:rsidP="005437BA">
            <w:pPr>
              <w:numPr>
                <w:ilvl w:val="0"/>
                <w:numId w:val="326"/>
              </w:numPr>
              <w:jc w:val="both"/>
            </w:pPr>
            <w:r w:rsidRPr="004824CA">
              <w:t xml:space="preserve">Оптимальное расписание организации горячего питания </w:t>
            </w:r>
          </w:p>
          <w:p w:rsidR="00846B64" w:rsidRPr="004824CA" w:rsidRDefault="00846B64" w:rsidP="005437BA">
            <w:pPr>
              <w:numPr>
                <w:ilvl w:val="0"/>
                <w:numId w:val="326"/>
              </w:numPr>
              <w:jc w:val="both"/>
            </w:pPr>
            <w:r w:rsidRPr="004824CA">
              <w:t xml:space="preserve">Предотвращение </w:t>
            </w:r>
            <w:r w:rsidR="00DB4317" w:rsidRPr="004824CA">
              <w:t>перегрузки учащихся</w:t>
            </w:r>
            <w:r w:rsidRPr="004824CA">
              <w:t xml:space="preserve"> домашними заданиями.</w:t>
            </w:r>
          </w:p>
          <w:p w:rsidR="00846B64" w:rsidRPr="004824CA" w:rsidRDefault="00846B64" w:rsidP="005437BA">
            <w:pPr>
              <w:numPr>
                <w:ilvl w:val="0"/>
                <w:numId w:val="326"/>
              </w:numPr>
              <w:jc w:val="both"/>
            </w:pPr>
            <w:r w:rsidRPr="004824CA">
              <w:t>Организация активного отдыха на переменах.</w:t>
            </w:r>
          </w:p>
          <w:p w:rsidR="00846B64" w:rsidRPr="004824CA" w:rsidRDefault="00DB4317" w:rsidP="005437BA">
            <w:pPr>
              <w:numPr>
                <w:ilvl w:val="0"/>
                <w:numId w:val="326"/>
              </w:numPr>
              <w:jc w:val="both"/>
            </w:pPr>
            <w:r w:rsidRPr="004824CA">
              <w:t>Контроль правильного</w:t>
            </w:r>
            <w:r w:rsidR="00846B64" w:rsidRPr="004824CA">
              <w:t xml:space="preserve"> использования ТСО.</w:t>
            </w:r>
          </w:p>
          <w:p w:rsidR="00846B64" w:rsidRPr="004824CA" w:rsidRDefault="00846B64" w:rsidP="005437BA">
            <w:pPr>
              <w:numPr>
                <w:ilvl w:val="0"/>
                <w:numId w:val="326"/>
              </w:numPr>
              <w:jc w:val="both"/>
            </w:pPr>
            <w:r w:rsidRPr="004824CA">
              <w:t>Валеологический анализ урока.</w:t>
            </w:r>
          </w:p>
          <w:p w:rsidR="00846B64" w:rsidRPr="004824CA" w:rsidRDefault="00846B64" w:rsidP="005437BA">
            <w:pPr>
              <w:numPr>
                <w:ilvl w:val="0"/>
                <w:numId w:val="326"/>
              </w:numPr>
              <w:jc w:val="both"/>
            </w:pPr>
            <w:r w:rsidRPr="004824CA">
              <w:t>Повышение валеологической грамотности учителей.</w:t>
            </w:r>
          </w:p>
          <w:p w:rsidR="00846B64" w:rsidRPr="004824CA" w:rsidRDefault="00846B64" w:rsidP="005437BA">
            <w:pPr>
              <w:numPr>
                <w:ilvl w:val="0"/>
                <w:numId w:val="326"/>
              </w:numPr>
              <w:jc w:val="both"/>
            </w:pPr>
            <w:r w:rsidRPr="004824CA">
              <w:t xml:space="preserve">Недопустимость использования в отношении </w:t>
            </w:r>
            <w:r w:rsidR="00DB4317" w:rsidRPr="004824CA">
              <w:t>учащихся и</w:t>
            </w:r>
            <w:r w:rsidRPr="004824CA">
              <w:t xml:space="preserve"> учителей непроверенных оздоровительных систем и методов.</w:t>
            </w:r>
          </w:p>
          <w:p w:rsidR="00846B64" w:rsidRPr="004824CA" w:rsidRDefault="00846B64" w:rsidP="005437BA">
            <w:pPr>
              <w:numPr>
                <w:ilvl w:val="0"/>
                <w:numId w:val="326"/>
              </w:numPr>
              <w:jc w:val="both"/>
            </w:pPr>
            <w:r w:rsidRPr="004824CA">
              <w:t>Инструктаж сотрудников школы и учащихся по правилам охраны труда во время урока и вне его.</w:t>
            </w:r>
          </w:p>
          <w:p w:rsidR="00846B64" w:rsidRPr="004824CA" w:rsidRDefault="00846B64" w:rsidP="005437BA">
            <w:pPr>
              <w:numPr>
                <w:ilvl w:val="0"/>
                <w:numId w:val="326"/>
              </w:numPr>
              <w:jc w:val="both"/>
            </w:pPr>
            <w:r w:rsidRPr="004824CA">
              <w:t>Отслеживание параметров здоровья:</w:t>
            </w:r>
          </w:p>
          <w:p w:rsidR="00846B64" w:rsidRPr="004824CA" w:rsidRDefault="00846B64" w:rsidP="005437BA">
            <w:pPr>
              <w:numPr>
                <w:ilvl w:val="0"/>
                <w:numId w:val="326"/>
              </w:numPr>
              <w:jc w:val="both"/>
            </w:pPr>
            <w:r w:rsidRPr="004824CA">
              <w:t>мониторинг физических показателей для учащихся специальной медицинской группы.</w:t>
            </w:r>
          </w:p>
        </w:tc>
      </w:tr>
      <w:tr w:rsidR="00846B64" w:rsidRPr="004824CA" w:rsidTr="00780832">
        <w:trPr>
          <w:trHeight w:val="1"/>
        </w:trPr>
        <w:tc>
          <w:tcPr>
            <w:tcW w:w="238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lastRenderedPageBreak/>
              <w:t>Организация физкультурно-оздоровительной работы</w:t>
            </w:r>
          </w:p>
        </w:tc>
        <w:tc>
          <w:tcPr>
            <w:tcW w:w="263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rPr>
                <w:sz w:val="23"/>
                <w:szCs w:val="23"/>
              </w:rPr>
            </w:pPr>
            <w:r w:rsidRPr="004824CA">
              <w:rPr>
                <w:sz w:val="23"/>
                <w:szCs w:val="23"/>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196"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846B64" w:rsidP="005437BA">
            <w:pPr>
              <w:numPr>
                <w:ilvl w:val="0"/>
                <w:numId w:val="327"/>
              </w:numPr>
              <w:jc w:val="both"/>
            </w:pPr>
            <w:r w:rsidRPr="004824CA">
              <w:t>Обеспечение двигательного режима.</w:t>
            </w:r>
          </w:p>
          <w:p w:rsidR="00846B64" w:rsidRPr="004824CA" w:rsidRDefault="00846B64" w:rsidP="005437BA">
            <w:pPr>
              <w:numPr>
                <w:ilvl w:val="0"/>
                <w:numId w:val="327"/>
              </w:numPr>
              <w:jc w:val="both"/>
            </w:pPr>
            <w:r w:rsidRPr="004824CA">
              <w:t xml:space="preserve">Проведение физкультминуток на уроках </w:t>
            </w:r>
            <w:r w:rsidR="00DB4317" w:rsidRPr="004824CA">
              <w:t>в соответствии с СанПиНом</w:t>
            </w:r>
            <w:r w:rsidRPr="004824CA">
              <w:t>.</w:t>
            </w:r>
          </w:p>
          <w:p w:rsidR="00846B64" w:rsidRPr="004824CA" w:rsidRDefault="00846B64" w:rsidP="005437BA">
            <w:pPr>
              <w:numPr>
                <w:ilvl w:val="0"/>
                <w:numId w:val="327"/>
              </w:numPr>
              <w:jc w:val="both"/>
            </w:pPr>
            <w:r w:rsidRPr="004824CA">
              <w:t>Организация работы специальной медицинской группы для детей с медицинскими показаниями.</w:t>
            </w:r>
          </w:p>
          <w:p w:rsidR="00846B64" w:rsidRPr="004824CA" w:rsidRDefault="00846B64" w:rsidP="005437BA">
            <w:pPr>
              <w:numPr>
                <w:ilvl w:val="0"/>
                <w:numId w:val="327"/>
              </w:numPr>
              <w:jc w:val="both"/>
            </w:pPr>
            <w:r w:rsidRPr="004824CA">
              <w:t>Организация работы спортивных секций:</w:t>
            </w:r>
          </w:p>
          <w:p w:rsidR="00846B64" w:rsidRPr="004824CA" w:rsidRDefault="00846B64" w:rsidP="005437BA">
            <w:pPr>
              <w:numPr>
                <w:ilvl w:val="1"/>
                <w:numId w:val="347"/>
              </w:numPr>
              <w:jc w:val="both"/>
            </w:pPr>
            <w:r w:rsidRPr="004824CA">
              <w:t>баскетбол</w:t>
            </w:r>
          </w:p>
          <w:p w:rsidR="00846B64" w:rsidRPr="004824CA" w:rsidRDefault="00846B64" w:rsidP="00900BD8">
            <w:pPr>
              <w:numPr>
                <w:ilvl w:val="1"/>
                <w:numId w:val="347"/>
              </w:numPr>
              <w:jc w:val="both"/>
            </w:pPr>
            <w:r w:rsidRPr="004824CA">
              <w:t>волейбо</w:t>
            </w:r>
            <w:r w:rsidR="00900BD8">
              <w:t>л</w:t>
            </w:r>
          </w:p>
        </w:tc>
      </w:tr>
      <w:tr w:rsidR="00846B64" w:rsidRPr="004824CA" w:rsidTr="00780832">
        <w:trPr>
          <w:trHeight w:val="3548"/>
        </w:trPr>
        <w:tc>
          <w:tcPr>
            <w:tcW w:w="2380" w:type="dxa"/>
            <w:tcBorders>
              <w:top w:val="single" w:sz="2" w:space="0" w:color="000000"/>
              <w:left w:val="single" w:sz="2" w:space="0" w:color="000000"/>
              <w:bottom w:val="single" w:sz="4"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lastRenderedPageBreak/>
              <w:t>Реализация дополнительных образовательных программ.</w:t>
            </w:r>
          </w:p>
        </w:tc>
        <w:tc>
          <w:tcPr>
            <w:tcW w:w="2638" w:type="dxa"/>
            <w:tcBorders>
              <w:top w:val="single" w:sz="2" w:space="0" w:color="000000"/>
              <w:left w:val="single" w:sz="2" w:space="0" w:color="000000"/>
              <w:bottom w:val="single" w:sz="4"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Включение каждого учащегося в здоровьесберегающую деятельность.</w:t>
            </w:r>
          </w:p>
        </w:tc>
        <w:tc>
          <w:tcPr>
            <w:tcW w:w="4196" w:type="dxa"/>
            <w:tcBorders>
              <w:top w:val="single" w:sz="2" w:space="0" w:color="000000"/>
              <w:left w:val="single" w:sz="2" w:space="0" w:color="000000"/>
              <w:bottom w:val="single" w:sz="4" w:space="0" w:color="000000"/>
              <w:right w:val="single" w:sz="2" w:space="0" w:color="000000"/>
            </w:tcBorders>
            <w:shd w:val="clear" w:color="000000" w:fill="FFFFFF"/>
            <w:tcMar>
              <w:left w:w="54" w:type="dxa"/>
              <w:right w:w="54" w:type="dxa"/>
            </w:tcMar>
          </w:tcPr>
          <w:p w:rsidR="00846B64" w:rsidRPr="004824CA" w:rsidRDefault="00846B64" w:rsidP="005437BA">
            <w:pPr>
              <w:numPr>
                <w:ilvl w:val="0"/>
                <w:numId w:val="328"/>
              </w:numPr>
              <w:rPr>
                <w:sz w:val="23"/>
                <w:szCs w:val="23"/>
              </w:rPr>
            </w:pPr>
            <w:r w:rsidRPr="004824CA">
              <w:rPr>
                <w:sz w:val="23"/>
                <w:szCs w:val="23"/>
              </w:rPr>
              <w:t>Конкурсы рисунков:</w:t>
            </w:r>
          </w:p>
          <w:p w:rsidR="00846B64" w:rsidRPr="004824CA" w:rsidRDefault="00846B64" w:rsidP="005437BA">
            <w:pPr>
              <w:numPr>
                <w:ilvl w:val="0"/>
                <w:numId w:val="328"/>
              </w:numPr>
              <w:rPr>
                <w:sz w:val="23"/>
                <w:szCs w:val="23"/>
              </w:rPr>
            </w:pPr>
            <w:r w:rsidRPr="004824CA">
              <w:rPr>
                <w:sz w:val="23"/>
                <w:szCs w:val="23"/>
              </w:rPr>
              <w:t>Конкурс плакатов:</w:t>
            </w:r>
          </w:p>
          <w:p w:rsidR="00846B64" w:rsidRPr="004824CA" w:rsidRDefault="00846B64" w:rsidP="005437BA">
            <w:pPr>
              <w:numPr>
                <w:ilvl w:val="0"/>
                <w:numId w:val="328"/>
              </w:numPr>
              <w:rPr>
                <w:sz w:val="23"/>
                <w:szCs w:val="23"/>
              </w:rPr>
            </w:pPr>
            <w:r w:rsidRPr="004824CA">
              <w:rPr>
                <w:sz w:val="23"/>
                <w:szCs w:val="23"/>
              </w:rPr>
              <w:t>Конкурс проектов «Дорога в школу»</w:t>
            </w:r>
          </w:p>
          <w:p w:rsidR="00846B64" w:rsidRPr="004824CA" w:rsidRDefault="00846B64" w:rsidP="005437BA">
            <w:pPr>
              <w:numPr>
                <w:ilvl w:val="0"/>
                <w:numId w:val="328"/>
              </w:numPr>
              <w:rPr>
                <w:sz w:val="23"/>
                <w:szCs w:val="23"/>
              </w:rPr>
            </w:pPr>
            <w:r w:rsidRPr="004824CA">
              <w:rPr>
                <w:sz w:val="23"/>
                <w:szCs w:val="23"/>
              </w:rPr>
              <w:t>Викторины:</w:t>
            </w:r>
          </w:p>
          <w:p w:rsidR="00846B64" w:rsidRPr="004824CA" w:rsidRDefault="00846B64" w:rsidP="005437BA">
            <w:pPr>
              <w:numPr>
                <w:ilvl w:val="0"/>
                <w:numId w:val="328"/>
              </w:numPr>
              <w:rPr>
                <w:sz w:val="23"/>
                <w:szCs w:val="23"/>
              </w:rPr>
            </w:pPr>
            <w:r w:rsidRPr="004824CA">
              <w:rPr>
                <w:sz w:val="23"/>
                <w:szCs w:val="23"/>
              </w:rPr>
              <w:t>Проведение спортивно-оздоровительных мероприятий</w:t>
            </w:r>
          </w:p>
          <w:p w:rsidR="00846B64" w:rsidRPr="004824CA" w:rsidRDefault="00846B64" w:rsidP="005437BA">
            <w:pPr>
              <w:numPr>
                <w:ilvl w:val="1"/>
                <w:numId w:val="348"/>
              </w:numPr>
              <w:rPr>
                <w:sz w:val="23"/>
                <w:szCs w:val="23"/>
              </w:rPr>
            </w:pPr>
            <w:r w:rsidRPr="004824CA">
              <w:rPr>
                <w:sz w:val="23"/>
                <w:szCs w:val="23"/>
              </w:rPr>
              <w:t>месячник здоровья,</w:t>
            </w:r>
          </w:p>
          <w:p w:rsidR="00846B64" w:rsidRPr="004824CA" w:rsidRDefault="00846B64" w:rsidP="005437BA">
            <w:pPr>
              <w:numPr>
                <w:ilvl w:val="1"/>
                <w:numId w:val="348"/>
              </w:numPr>
              <w:rPr>
                <w:sz w:val="23"/>
                <w:szCs w:val="23"/>
              </w:rPr>
            </w:pPr>
            <w:r w:rsidRPr="004824CA">
              <w:rPr>
                <w:sz w:val="23"/>
                <w:szCs w:val="23"/>
              </w:rPr>
              <w:t>«Папа, мама, я - спортивная семья»,</w:t>
            </w:r>
          </w:p>
          <w:p w:rsidR="00846B64" w:rsidRPr="004824CA" w:rsidRDefault="00846B64" w:rsidP="005437BA">
            <w:pPr>
              <w:numPr>
                <w:ilvl w:val="1"/>
                <w:numId w:val="348"/>
              </w:numPr>
              <w:rPr>
                <w:sz w:val="23"/>
                <w:szCs w:val="23"/>
              </w:rPr>
            </w:pPr>
            <w:r w:rsidRPr="004824CA">
              <w:rPr>
                <w:sz w:val="23"/>
                <w:szCs w:val="23"/>
              </w:rPr>
              <w:t>«А ну-ка, парни»,</w:t>
            </w:r>
          </w:p>
          <w:p w:rsidR="00846B64" w:rsidRPr="004824CA" w:rsidRDefault="00846B64" w:rsidP="005437BA">
            <w:pPr>
              <w:numPr>
                <w:ilvl w:val="1"/>
                <w:numId w:val="348"/>
              </w:numPr>
              <w:rPr>
                <w:sz w:val="23"/>
                <w:szCs w:val="23"/>
              </w:rPr>
            </w:pPr>
            <w:r w:rsidRPr="004824CA">
              <w:rPr>
                <w:sz w:val="23"/>
                <w:szCs w:val="23"/>
              </w:rPr>
              <w:t>веселые старты,</w:t>
            </w:r>
          </w:p>
          <w:p w:rsidR="00846B64" w:rsidRPr="004824CA" w:rsidRDefault="00900BD8" w:rsidP="005437BA">
            <w:pPr>
              <w:numPr>
                <w:ilvl w:val="1"/>
                <w:numId w:val="348"/>
              </w:numPr>
              <w:rPr>
                <w:sz w:val="23"/>
                <w:szCs w:val="23"/>
              </w:rPr>
            </w:pPr>
            <w:r>
              <w:rPr>
                <w:sz w:val="23"/>
                <w:szCs w:val="23"/>
              </w:rPr>
              <w:t xml:space="preserve">праздник </w:t>
            </w:r>
            <w:r w:rsidR="00DB4317">
              <w:rPr>
                <w:sz w:val="23"/>
                <w:szCs w:val="23"/>
              </w:rPr>
              <w:t>«День</w:t>
            </w:r>
            <w:r>
              <w:rPr>
                <w:sz w:val="23"/>
                <w:szCs w:val="23"/>
              </w:rPr>
              <w:t xml:space="preserve"> здоровья»</w:t>
            </w:r>
          </w:p>
          <w:p w:rsidR="00846B64" w:rsidRPr="004824CA" w:rsidRDefault="00846B64" w:rsidP="005437BA">
            <w:pPr>
              <w:numPr>
                <w:ilvl w:val="1"/>
                <w:numId w:val="348"/>
              </w:numPr>
              <w:rPr>
                <w:sz w:val="23"/>
                <w:szCs w:val="23"/>
              </w:rPr>
            </w:pPr>
            <w:r w:rsidRPr="004824CA">
              <w:rPr>
                <w:sz w:val="23"/>
                <w:szCs w:val="23"/>
              </w:rPr>
              <w:t>школьная спартакиада</w:t>
            </w:r>
          </w:p>
        </w:tc>
      </w:tr>
      <w:tr w:rsidR="00846B64" w:rsidRPr="004824CA" w:rsidTr="00780832">
        <w:trPr>
          <w:trHeight w:val="1"/>
        </w:trPr>
        <w:tc>
          <w:tcPr>
            <w:tcW w:w="2380"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846B64" w:rsidP="00780832">
            <w:pPr>
              <w:jc w:val="center"/>
            </w:pPr>
            <w:r w:rsidRPr="004824CA">
              <w:t>Просветительская работа с родителями (законными представителями).</w:t>
            </w:r>
          </w:p>
        </w:tc>
        <w:tc>
          <w:tcPr>
            <w:tcW w:w="2638" w:type="dxa"/>
            <w:tcBorders>
              <w:top w:val="single" w:sz="2" w:space="0" w:color="000000"/>
              <w:left w:val="single" w:sz="2" w:space="0" w:color="000000"/>
              <w:bottom w:val="single" w:sz="2" w:space="0" w:color="000000"/>
              <w:right w:val="single" w:sz="0" w:space="0" w:color="000000"/>
            </w:tcBorders>
            <w:shd w:val="clear" w:color="000000" w:fill="FFFFFF"/>
            <w:tcMar>
              <w:left w:w="54" w:type="dxa"/>
              <w:right w:w="54" w:type="dxa"/>
            </w:tcMar>
            <w:vAlign w:val="center"/>
          </w:tcPr>
          <w:p w:rsidR="00846B64" w:rsidRPr="004824CA" w:rsidRDefault="00DB4317" w:rsidP="00780832">
            <w:pPr>
              <w:jc w:val="center"/>
            </w:pPr>
            <w:r w:rsidRPr="004824CA">
              <w:t>Включение родителей (</w:t>
            </w:r>
            <w:r w:rsidR="00846B64" w:rsidRPr="004824CA">
              <w:t xml:space="preserve">законных представителей) в </w:t>
            </w:r>
            <w:proofErr w:type="spellStart"/>
            <w:r w:rsidR="00846B64" w:rsidRPr="004824CA">
              <w:t>здоровьесберегающую</w:t>
            </w:r>
            <w:proofErr w:type="spellEnd"/>
            <w:r w:rsidR="00846B64" w:rsidRPr="004824CA">
              <w:t xml:space="preserve"> и здоровьеукрепляющую деятельность школы.</w:t>
            </w:r>
          </w:p>
        </w:tc>
        <w:tc>
          <w:tcPr>
            <w:tcW w:w="4196"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46B64" w:rsidRPr="004824CA" w:rsidRDefault="00846B64" w:rsidP="00780832">
            <w:pPr>
              <w:jc w:val="center"/>
              <w:rPr>
                <w:sz w:val="23"/>
                <w:szCs w:val="23"/>
              </w:rPr>
            </w:pPr>
            <w:r w:rsidRPr="004824CA">
              <w:rPr>
                <w:sz w:val="23"/>
                <w:szCs w:val="23"/>
              </w:rPr>
              <w:t>Родительский лекторий:</w:t>
            </w:r>
          </w:p>
          <w:p w:rsidR="00846B64" w:rsidRPr="004824CA" w:rsidRDefault="00846B64" w:rsidP="005437BA">
            <w:pPr>
              <w:numPr>
                <w:ilvl w:val="0"/>
                <w:numId w:val="349"/>
              </w:numPr>
              <w:tabs>
                <w:tab w:val="num" w:pos="31"/>
              </w:tabs>
              <w:ind w:left="31" w:firstLine="142"/>
              <w:jc w:val="both"/>
              <w:rPr>
                <w:sz w:val="23"/>
                <w:szCs w:val="23"/>
              </w:rPr>
            </w:pPr>
            <w:r w:rsidRPr="004824CA">
              <w:rPr>
                <w:sz w:val="23"/>
                <w:szCs w:val="23"/>
              </w:rPr>
              <w:t xml:space="preserve">Психологические особенности учащегося (по возрастам). </w:t>
            </w:r>
          </w:p>
          <w:p w:rsidR="00846B64" w:rsidRPr="004824CA" w:rsidRDefault="00846B64" w:rsidP="005437BA">
            <w:pPr>
              <w:numPr>
                <w:ilvl w:val="0"/>
                <w:numId w:val="349"/>
              </w:numPr>
              <w:tabs>
                <w:tab w:val="num" w:pos="31"/>
              </w:tabs>
              <w:ind w:left="31" w:firstLine="142"/>
              <w:jc w:val="both"/>
              <w:rPr>
                <w:sz w:val="23"/>
                <w:szCs w:val="23"/>
              </w:rPr>
            </w:pPr>
            <w:r w:rsidRPr="004824CA">
              <w:rPr>
                <w:sz w:val="23"/>
                <w:szCs w:val="23"/>
              </w:rPr>
              <w:t xml:space="preserve">Режим дня и гигиенические нормы. </w:t>
            </w:r>
          </w:p>
          <w:p w:rsidR="00846B64" w:rsidRPr="004824CA" w:rsidRDefault="00846B64" w:rsidP="005437BA">
            <w:pPr>
              <w:numPr>
                <w:ilvl w:val="0"/>
                <w:numId w:val="349"/>
              </w:numPr>
              <w:tabs>
                <w:tab w:val="num" w:pos="31"/>
              </w:tabs>
              <w:ind w:left="31" w:firstLine="142"/>
              <w:jc w:val="both"/>
              <w:rPr>
                <w:sz w:val="23"/>
                <w:szCs w:val="23"/>
              </w:rPr>
            </w:pPr>
            <w:r w:rsidRPr="004824CA">
              <w:rPr>
                <w:sz w:val="23"/>
                <w:szCs w:val="23"/>
              </w:rPr>
              <w:t xml:space="preserve">Режим питания. </w:t>
            </w:r>
          </w:p>
          <w:p w:rsidR="00846B64" w:rsidRPr="004824CA" w:rsidRDefault="00846B64" w:rsidP="005437BA">
            <w:pPr>
              <w:numPr>
                <w:ilvl w:val="0"/>
                <w:numId w:val="349"/>
              </w:numPr>
              <w:tabs>
                <w:tab w:val="num" w:pos="31"/>
              </w:tabs>
              <w:ind w:left="31" w:firstLine="142"/>
              <w:jc w:val="both"/>
              <w:rPr>
                <w:sz w:val="23"/>
                <w:szCs w:val="23"/>
              </w:rPr>
            </w:pPr>
            <w:r w:rsidRPr="004824CA">
              <w:rPr>
                <w:sz w:val="23"/>
                <w:szCs w:val="23"/>
              </w:rPr>
              <w:t xml:space="preserve">Встреча с сотрудниками ПДН ОВД  </w:t>
            </w:r>
          </w:p>
          <w:p w:rsidR="00900BD8" w:rsidRDefault="00846B64" w:rsidP="00B31461">
            <w:pPr>
              <w:numPr>
                <w:ilvl w:val="0"/>
                <w:numId w:val="349"/>
              </w:numPr>
              <w:tabs>
                <w:tab w:val="num" w:pos="31"/>
              </w:tabs>
              <w:ind w:left="31" w:firstLine="142"/>
              <w:jc w:val="both"/>
              <w:rPr>
                <w:sz w:val="23"/>
                <w:szCs w:val="23"/>
              </w:rPr>
            </w:pPr>
            <w:r w:rsidRPr="00900BD8">
              <w:rPr>
                <w:sz w:val="23"/>
                <w:szCs w:val="23"/>
              </w:rPr>
              <w:t xml:space="preserve">Семейные конфликты </w:t>
            </w:r>
          </w:p>
          <w:p w:rsidR="00846B64" w:rsidRPr="00900BD8" w:rsidRDefault="00846B64" w:rsidP="00B31461">
            <w:pPr>
              <w:numPr>
                <w:ilvl w:val="0"/>
                <w:numId w:val="349"/>
              </w:numPr>
              <w:tabs>
                <w:tab w:val="num" w:pos="31"/>
              </w:tabs>
              <w:ind w:left="31" w:firstLine="142"/>
              <w:jc w:val="both"/>
              <w:rPr>
                <w:sz w:val="23"/>
                <w:szCs w:val="23"/>
              </w:rPr>
            </w:pPr>
            <w:r w:rsidRPr="00900BD8">
              <w:rPr>
                <w:sz w:val="23"/>
                <w:szCs w:val="23"/>
              </w:rPr>
              <w:t xml:space="preserve">Как уберечь вашего ребенка от наркотиков. </w:t>
            </w:r>
          </w:p>
          <w:p w:rsidR="00846B64" w:rsidRPr="004824CA" w:rsidRDefault="00846B64" w:rsidP="005437BA">
            <w:pPr>
              <w:numPr>
                <w:ilvl w:val="0"/>
                <w:numId w:val="349"/>
              </w:numPr>
              <w:tabs>
                <w:tab w:val="num" w:pos="31"/>
              </w:tabs>
              <w:ind w:left="31" w:firstLine="142"/>
              <w:jc w:val="both"/>
              <w:rPr>
                <w:sz w:val="23"/>
                <w:szCs w:val="23"/>
              </w:rPr>
            </w:pPr>
            <w:r w:rsidRPr="004824CA">
              <w:rPr>
                <w:sz w:val="23"/>
                <w:szCs w:val="23"/>
              </w:rPr>
              <w:t>Вредные привычки</w:t>
            </w:r>
          </w:p>
          <w:p w:rsidR="00846B64" w:rsidRPr="004824CA" w:rsidRDefault="00846B64" w:rsidP="005437BA">
            <w:pPr>
              <w:numPr>
                <w:ilvl w:val="0"/>
                <w:numId w:val="349"/>
              </w:numPr>
              <w:tabs>
                <w:tab w:val="num" w:pos="31"/>
              </w:tabs>
              <w:ind w:left="31" w:firstLine="142"/>
              <w:jc w:val="both"/>
              <w:rPr>
                <w:sz w:val="23"/>
                <w:szCs w:val="23"/>
              </w:rPr>
            </w:pPr>
            <w:r w:rsidRPr="004824CA">
              <w:rPr>
                <w:sz w:val="23"/>
                <w:szCs w:val="23"/>
              </w:rPr>
              <w:t>Обездвиженность – болезнь века</w:t>
            </w:r>
          </w:p>
        </w:tc>
      </w:tr>
    </w:tbl>
    <w:p w:rsidR="00846B64" w:rsidRPr="004824CA" w:rsidRDefault="00846B64" w:rsidP="00846B64"/>
    <w:p w:rsidR="00846B64" w:rsidRPr="004824CA" w:rsidRDefault="00846B64" w:rsidP="00846B64">
      <w:pPr>
        <w:spacing w:before="120" w:after="120"/>
        <w:jc w:val="center"/>
        <w:rPr>
          <w:b/>
          <w:sz w:val="28"/>
          <w:szCs w:val="28"/>
        </w:rPr>
      </w:pPr>
      <w:r w:rsidRPr="004824CA">
        <w:rPr>
          <w:b/>
          <w:sz w:val="28"/>
          <w:szCs w:val="28"/>
        </w:rPr>
        <w:t>Этапы реализации Программы.</w:t>
      </w:r>
    </w:p>
    <w:tbl>
      <w:tblPr>
        <w:tblW w:w="9358" w:type="dxa"/>
        <w:tblInd w:w="-36" w:type="dxa"/>
        <w:tblLayout w:type="fixed"/>
        <w:tblCellMar>
          <w:left w:w="10" w:type="dxa"/>
          <w:right w:w="10" w:type="dxa"/>
        </w:tblCellMar>
        <w:tblLook w:val="0000" w:firstRow="0" w:lastRow="0" w:firstColumn="0" w:lastColumn="0" w:noHBand="0" w:noVBand="0"/>
      </w:tblPr>
      <w:tblGrid>
        <w:gridCol w:w="396"/>
        <w:gridCol w:w="4608"/>
        <w:gridCol w:w="1440"/>
        <w:gridCol w:w="2914"/>
      </w:tblGrid>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pPr>
              <w:spacing w:before="120" w:after="120"/>
              <w:jc w:val="center"/>
              <w:rPr>
                <w:b/>
              </w:rPr>
            </w:pP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pPr>
              <w:spacing w:before="120" w:after="120"/>
              <w:jc w:val="center"/>
              <w:rPr>
                <w:b/>
              </w:rPr>
            </w:pPr>
            <w:r w:rsidRPr="004824CA">
              <w:rPr>
                <w:b/>
              </w:rPr>
              <w:t xml:space="preserve">   Мероприятия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pPr>
              <w:spacing w:before="120" w:after="120"/>
              <w:jc w:val="center"/>
              <w:rPr>
                <w:b/>
              </w:rPr>
            </w:pPr>
            <w:r w:rsidRPr="004824CA">
              <w:rPr>
                <w:b/>
              </w:rPr>
              <w:t>Срок</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pPr>
              <w:spacing w:before="120" w:after="120"/>
              <w:jc w:val="center"/>
              <w:rPr>
                <w:b/>
              </w:rPr>
            </w:pPr>
            <w:r w:rsidRPr="004824CA">
              <w:rPr>
                <w:b/>
              </w:rPr>
              <w:t>Ответственный</w:t>
            </w:r>
          </w:p>
        </w:tc>
      </w:tr>
      <w:tr w:rsidR="00846B64" w:rsidRPr="004824CA" w:rsidTr="00780832">
        <w:trPr>
          <w:trHeight w:val="357"/>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0BD8" w:rsidRDefault="00900BD8" w:rsidP="00780832"/>
          <w:p w:rsidR="00900BD8" w:rsidRDefault="00900BD8" w:rsidP="00780832"/>
          <w:p w:rsidR="00900BD8" w:rsidRPr="004824CA" w:rsidRDefault="00900BD8" w:rsidP="00780832">
            <w:r>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 xml:space="preserve">В течение </w:t>
            </w:r>
          </w:p>
          <w:p w:rsidR="00846B64" w:rsidRPr="004824CA" w:rsidRDefault="00846B64" w:rsidP="00780832">
            <w:pPr>
              <w:jc w:val="center"/>
            </w:pPr>
            <w:r w:rsidRPr="004824CA">
              <w:t>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Классные руководители</w:t>
            </w:r>
          </w:p>
          <w:p w:rsidR="00846B64" w:rsidRPr="004824CA" w:rsidRDefault="00846B64" w:rsidP="00780832">
            <w:pPr>
              <w:jc w:val="center"/>
            </w:pPr>
            <w:r w:rsidRPr="004824CA">
              <w:t>Заместитель директора по УВР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900BD8" w:rsidP="00780832">
            <w:r>
              <w:t>2</w:t>
            </w:r>
            <w:r w:rsidR="00846B64" w:rsidRPr="004824CA">
              <w:t>.</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Анализ посещаемости и пропусков занятий по болезни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 xml:space="preserve">В течение </w:t>
            </w:r>
          </w:p>
          <w:p w:rsidR="00846B64" w:rsidRPr="004824CA" w:rsidRDefault="00846B64" w:rsidP="00780832">
            <w:pPr>
              <w:jc w:val="center"/>
            </w:pPr>
            <w:r w:rsidRPr="004824CA">
              <w:t>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Классные руководители</w:t>
            </w:r>
          </w:p>
          <w:p w:rsidR="00846B64" w:rsidRPr="004824CA" w:rsidRDefault="00846B64" w:rsidP="00780832">
            <w:pPr>
              <w:jc w:val="center"/>
            </w:pPr>
            <w:r w:rsidRPr="004824CA">
              <w:t>Заместитель директора по 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900BD8" w:rsidP="00780832">
            <w:r>
              <w:t>3</w:t>
            </w:r>
            <w:r w:rsidR="00846B64" w:rsidRPr="004824CA">
              <w:t>.</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r w:rsidRPr="004824CA">
              <w:t>Психологический мониторинг здоровья учащихся (по плану мониторинга)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Сентябрь-май</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Классные руководители</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900BD8" w:rsidP="00780832">
            <w:r>
              <w:t>4</w:t>
            </w:r>
            <w:r w:rsidR="00846B64" w:rsidRPr="004824CA">
              <w:t>.</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r w:rsidRPr="004824CA">
              <w:t>Эстетическое оформление класса и школы.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Заместитель директора</w:t>
            </w:r>
          </w:p>
          <w:p w:rsidR="00846B64" w:rsidRPr="004824CA" w:rsidRDefault="00846B64" w:rsidP="00780832">
            <w:pPr>
              <w:jc w:val="center"/>
            </w:pPr>
            <w:r w:rsidRPr="004824CA">
              <w:t>по 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900BD8" w:rsidP="00780832">
            <w:r>
              <w:t>5</w:t>
            </w:r>
            <w:r w:rsidR="00846B64" w:rsidRPr="004824CA">
              <w:t>.</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r w:rsidRPr="004824CA">
              <w:t>Рациональное расписание уроков, не допускающее перегрузок (соблюдение требований СанПиНа)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DB4317" w:rsidP="00780832">
            <w:pPr>
              <w:jc w:val="center"/>
            </w:pPr>
            <w:r w:rsidRPr="004824CA">
              <w:t>Заместитель директора</w:t>
            </w:r>
            <w:r w:rsidR="00846B64" w:rsidRPr="004824CA">
              <w:t xml:space="preserve"> по УВР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900BD8" w:rsidP="00780832">
            <w:r>
              <w:t>6</w:t>
            </w:r>
            <w:r w:rsidR="00846B64" w:rsidRPr="004824CA">
              <w:t>.</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r w:rsidRPr="004824CA">
              <w:t>Смотр кабинетов, их соответствие гигиеническим требованиям:</w:t>
            </w:r>
          </w:p>
          <w:p w:rsidR="00846B64" w:rsidRPr="004824CA" w:rsidRDefault="00846B64" w:rsidP="005437BA">
            <w:pPr>
              <w:numPr>
                <w:ilvl w:val="0"/>
                <w:numId w:val="350"/>
              </w:numPr>
              <w:jc w:val="both"/>
              <w:rPr>
                <w:sz w:val="23"/>
                <w:szCs w:val="23"/>
              </w:rPr>
            </w:pPr>
            <w:r w:rsidRPr="004824CA">
              <w:rPr>
                <w:sz w:val="23"/>
                <w:szCs w:val="23"/>
              </w:rPr>
              <w:t xml:space="preserve">проветривание; </w:t>
            </w:r>
          </w:p>
          <w:p w:rsidR="00846B64" w:rsidRPr="004824CA" w:rsidRDefault="00846B64" w:rsidP="005437BA">
            <w:pPr>
              <w:numPr>
                <w:ilvl w:val="0"/>
                <w:numId w:val="350"/>
              </w:numPr>
              <w:jc w:val="both"/>
              <w:rPr>
                <w:sz w:val="23"/>
                <w:szCs w:val="23"/>
              </w:rPr>
            </w:pPr>
            <w:r w:rsidRPr="004824CA">
              <w:rPr>
                <w:sz w:val="23"/>
                <w:szCs w:val="23"/>
              </w:rPr>
              <w:t xml:space="preserve">освещение; </w:t>
            </w:r>
          </w:p>
          <w:p w:rsidR="00846B64" w:rsidRPr="004824CA" w:rsidRDefault="00846B64" w:rsidP="005437BA">
            <w:pPr>
              <w:numPr>
                <w:ilvl w:val="0"/>
                <w:numId w:val="350"/>
              </w:numPr>
              <w:jc w:val="both"/>
              <w:rPr>
                <w:sz w:val="23"/>
                <w:szCs w:val="23"/>
              </w:rPr>
            </w:pPr>
            <w:r w:rsidRPr="004824CA">
              <w:rPr>
                <w:sz w:val="23"/>
                <w:szCs w:val="23"/>
              </w:rPr>
              <w:t xml:space="preserve">отопление; </w:t>
            </w:r>
          </w:p>
          <w:p w:rsidR="00846B64" w:rsidRPr="004824CA" w:rsidRDefault="00846B64" w:rsidP="005437BA">
            <w:pPr>
              <w:numPr>
                <w:ilvl w:val="0"/>
                <w:numId w:val="350"/>
              </w:numPr>
              <w:jc w:val="both"/>
              <w:rPr>
                <w:sz w:val="23"/>
                <w:szCs w:val="23"/>
              </w:rPr>
            </w:pPr>
            <w:r w:rsidRPr="004824CA">
              <w:rPr>
                <w:sz w:val="23"/>
                <w:szCs w:val="23"/>
              </w:rPr>
              <w:t xml:space="preserve">вентиляция; </w:t>
            </w:r>
          </w:p>
          <w:p w:rsidR="00846B64" w:rsidRPr="004824CA" w:rsidRDefault="00846B64" w:rsidP="005437BA">
            <w:pPr>
              <w:numPr>
                <w:ilvl w:val="0"/>
                <w:numId w:val="350"/>
              </w:numPr>
              <w:jc w:val="both"/>
            </w:pPr>
            <w:r w:rsidRPr="004824CA">
              <w:rPr>
                <w:sz w:val="23"/>
                <w:szCs w:val="23"/>
              </w:rPr>
              <w:t>уборка</w:t>
            </w:r>
            <w:r w:rsidRPr="004824CA">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p>
          <w:p w:rsidR="00846B64" w:rsidRPr="004824CA" w:rsidRDefault="00846B64" w:rsidP="00780832">
            <w:pPr>
              <w:jc w:val="center"/>
            </w:pPr>
          </w:p>
          <w:p w:rsidR="00846B64" w:rsidRPr="004824CA" w:rsidRDefault="00846B64" w:rsidP="00780832">
            <w:pPr>
              <w:jc w:val="center"/>
            </w:pPr>
            <w:r w:rsidRPr="004824CA">
              <w:t>Ежедневно</w:t>
            </w:r>
          </w:p>
          <w:p w:rsidR="00846B64" w:rsidRPr="004824CA" w:rsidRDefault="00846B64" w:rsidP="00780832">
            <w:pPr>
              <w:jc w:val="center"/>
            </w:pPr>
            <w:r w:rsidRPr="004824CA">
              <w:t>1 раз в нед.</w:t>
            </w:r>
          </w:p>
          <w:p w:rsidR="00846B64" w:rsidRPr="004824CA" w:rsidRDefault="00846B64" w:rsidP="00780832">
            <w:pPr>
              <w:jc w:val="center"/>
            </w:pPr>
            <w:r w:rsidRPr="004824CA">
              <w:t>2 раза в год</w:t>
            </w:r>
          </w:p>
          <w:p w:rsidR="00846B64" w:rsidRPr="004824CA" w:rsidRDefault="00846B64" w:rsidP="00780832">
            <w:pPr>
              <w:jc w:val="center"/>
            </w:pPr>
            <w:r w:rsidRPr="004824CA">
              <w:t>2 раза в год</w:t>
            </w:r>
          </w:p>
          <w:p w:rsidR="00846B64" w:rsidRPr="004824CA" w:rsidRDefault="00846B64" w:rsidP="00780832">
            <w:pPr>
              <w:jc w:val="center"/>
            </w:pPr>
            <w:r w:rsidRPr="004824CA">
              <w:t>Ежедневно</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DB4317" w:rsidP="00780832">
            <w:pPr>
              <w:jc w:val="center"/>
            </w:pPr>
            <w:r>
              <w:t>Завхоз,</w:t>
            </w:r>
          </w:p>
          <w:p w:rsidR="00846B64" w:rsidRPr="004824CA" w:rsidRDefault="00690296" w:rsidP="00690296">
            <w:pPr>
              <w:jc w:val="center"/>
            </w:pPr>
            <w:r>
              <w:t>заместитель директора по УВР.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690296" w:rsidP="00780832">
            <w:r>
              <w:lastRenderedPageBreak/>
              <w:t>7</w:t>
            </w:r>
            <w:r w:rsidR="00846B64" w:rsidRPr="004824CA">
              <w:t>.</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DB4317" w:rsidP="00780832">
            <w:r w:rsidRPr="004824CA">
              <w:t>Контроль качества</w:t>
            </w:r>
            <w:r w:rsidR="00846B64" w:rsidRPr="004824CA">
              <w:t xml:space="preserve"> питания и питьевого режима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Ежедневно</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Комиссия по бракеражу готовой продукции</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690296" w:rsidP="00780832">
            <w:r>
              <w:t>8</w:t>
            </w:r>
            <w:r w:rsidR="00846B64" w:rsidRPr="004824CA">
              <w:t>.</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DB4317" w:rsidP="00780832">
            <w:r w:rsidRPr="004824CA">
              <w:t>Диагностика загруженности</w:t>
            </w:r>
            <w:r w:rsidR="00846B64" w:rsidRPr="004824CA">
              <w:t xml:space="preserve"> учащихся домашними занятиями.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Зам. директора по УВР</w:t>
            </w:r>
          </w:p>
          <w:p w:rsidR="00846B64" w:rsidRPr="004824CA" w:rsidRDefault="00846B64" w:rsidP="00780832">
            <w:pPr>
              <w:jc w:val="center"/>
            </w:pP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690296" w:rsidP="00780832">
            <w:r>
              <w:t>9</w:t>
            </w:r>
            <w:r w:rsidR="00846B64" w:rsidRPr="004824CA">
              <w:t>.</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r w:rsidRPr="004824CA">
              <w:t>Организация активного отдыха на переменах.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Постоянно</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Классные руководители</w:t>
            </w:r>
          </w:p>
          <w:p w:rsidR="00846B64" w:rsidRPr="004824CA" w:rsidRDefault="00846B64" w:rsidP="00780832">
            <w:pPr>
              <w:jc w:val="center"/>
            </w:pPr>
            <w:r w:rsidRPr="004824CA">
              <w:t>Заместитель директора по 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690296" w:rsidP="00780832">
            <w:r>
              <w:t>10</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Профилактическая работа через беседы, уголки здоровья, санбюллетени, полезные советы</w:t>
            </w:r>
          </w:p>
          <w:p w:rsidR="00846B64" w:rsidRPr="004824CA" w:rsidRDefault="00846B64" w:rsidP="00780832"/>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690296" w:rsidP="00780832">
            <w:pPr>
              <w:jc w:val="center"/>
            </w:pPr>
            <w:r>
              <w:t>Классные руководители</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r w:rsidRPr="004824CA">
              <w:t>1</w:t>
            </w:r>
            <w:r w:rsidR="00690296">
              <w:t>1</w:t>
            </w:r>
            <w:r w:rsidRPr="004824CA">
              <w:t>.</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Профилактика нарушения осанки на уроках физкультуры.</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Учитель</w:t>
            </w:r>
          </w:p>
          <w:p w:rsidR="00846B64" w:rsidRPr="004824CA" w:rsidRDefault="00846B64" w:rsidP="00780832">
            <w:pPr>
              <w:jc w:val="center"/>
            </w:pPr>
            <w:r w:rsidRPr="004824CA">
              <w:t>физкультуры</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690296" w:rsidP="00780832">
            <w:r>
              <w:t>1</w:t>
            </w:r>
            <w:r w:rsidR="00846B64" w:rsidRPr="004824CA">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Подвижные перемены с использованием возможностей спортивного зала, рекреаций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Классные руководители</w:t>
            </w:r>
          </w:p>
          <w:p w:rsidR="00846B64" w:rsidRPr="004824CA" w:rsidRDefault="00846B64" w:rsidP="00780832">
            <w:pPr>
              <w:jc w:val="center"/>
            </w:pPr>
            <w:r w:rsidRPr="004824CA">
              <w:t>Учителя физической культуры</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690296" w:rsidP="00780832">
            <w:r>
              <w:t>1</w:t>
            </w:r>
            <w:r w:rsidR="00846B64" w:rsidRPr="004824CA">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Организация школьных соревнований и участие школьников в районных соревнованиях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Классные руководители</w:t>
            </w:r>
          </w:p>
          <w:p w:rsidR="00846B64" w:rsidRPr="004824CA" w:rsidRDefault="00846B64" w:rsidP="00780832">
            <w:pPr>
              <w:jc w:val="center"/>
            </w:pPr>
            <w:r w:rsidRPr="004824CA">
              <w:t>Заместитель директора по 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690296" w:rsidP="00780832">
            <w:r>
              <w:t>1</w:t>
            </w:r>
            <w:r w:rsidR="00846B64" w:rsidRPr="004824CA">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Организация дней здоровья, прогулок, поездок, экскурсий.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Заместитель директора по ВР</w:t>
            </w:r>
          </w:p>
          <w:p w:rsidR="00846B64" w:rsidRPr="004824CA" w:rsidRDefault="00846B64" w:rsidP="00780832">
            <w:pPr>
              <w:jc w:val="center"/>
            </w:pPr>
            <w:r w:rsidRPr="004824CA">
              <w:t>Классные руководители</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690296" w:rsidP="00780832">
            <w:r>
              <w:t>1</w:t>
            </w:r>
            <w:r w:rsidR="00846B64" w:rsidRPr="004824CA">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Default="00846B64" w:rsidP="00780832">
            <w:r w:rsidRPr="004824CA">
              <w:t>Работа спортивных секций</w:t>
            </w:r>
          </w:p>
          <w:p w:rsidR="00690296" w:rsidRDefault="00690296" w:rsidP="00780832"/>
          <w:p w:rsidR="00690296" w:rsidRDefault="00690296" w:rsidP="00780832"/>
          <w:p w:rsidR="00690296" w:rsidRDefault="00690296" w:rsidP="00780832"/>
          <w:p w:rsidR="00690296" w:rsidRDefault="00690296" w:rsidP="00780832"/>
          <w:p w:rsidR="00690296" w:rsidRDefault="00690296" w:rsidP="00780832"/>
          <w:p w:rsidR="00690296" w:rsidRDefault="00690296" w:rsidP="00780832"/>
          <w:p w:rsidR="00690296" w:rsidRDefault="00690296" w:rsidP="00780832"/>
          <w:p w:rsidR="00690296" w:rsidRDefault="00690296" w:rsidP="00780832"/>
          <w:p w:rsidR="00690296" w:rsidRDefault="00690296" w:rsidP="00780832"/>
          <w:p w:rsidR="00690296" w:rsidRPr="004824CA" w:rsidRDefault="00690296" w:rsidP="00780832"/>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DB4317" w:rsidP="00780832">
            <w:pPr>
              <w:jc w:val="center"/>
            </w:pPr>
            <w:r w:rsidRPr="004824CA">
              <w:t>Заместитель директора</w:t>
            </w:r>
            <w:r w:rsidR="00846B64" w:rsidRPr="004824CA">
              <w:t xml:space="preserve"> по 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 xml:space="preserve">Занятия по правилам дорожного движения (выступление сотрудников </w:t>
            </w:r>
            <w:r w:rsidR="00DB4317" w:rsidRPr="004824CA">
              <w:t>ГИБДД, тематические</w:t>
            </w:r>
            <w:r w:rsidRPr="004824CA">
              <w:t xml:space="preserve"> классные часы, викторины, конкурс презентаций, проектов   рисунков, плакатов)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Классные руководители</w:t>
            </w:r>
          </w:p>
          <w:p w:rsidR="00846B64" w:rsidRPr="004824CA" w:rsidRDefault="00846B64" w:rsidP="00780832">
            <w:pPr>
              <w:jc w:val="center"/>
            </w:pPr>
            <w:r w:rsidRPr="004824CA">
              <w:t>Зам. директора по 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 xml:space="preserve"> </w:t>
            </w:r>
            <w:r w:rsidR="00DB4317" w:rsidRPr="004824CA">
              <w:t>Профилактика травматизма на</w:t>
            </w:r>
            <w:r w:rsidRPr="004824CA">
              <w:t xml:space="preserve"> уроках</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Классные руководители</w:t>
            </w:r>
          </w:p>
          <w:p w:rsidR="00846B64" w:rsidRPr="004824CA" w:rsidRDefault="00846B64" w:rsidP="00780832">
            <w:pPr>
              <w:jc w:val="center"/>
            </w:pPr>
            <w:r w:rsidRPr="004824CA">
              <w:t>Учителя предметники</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Инструктаж сотрудников школы и учащихся по правилам техники безопасности.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Заместитель директора по 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4.</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Статистика и анализ случаев травматизма в школе.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Заместитель директора по УВР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Посещение пожарной части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Заместитель директора по ВР</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1.</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 w:rsidR="00846B64" w:rsidRPr="004824CA" w:rsidRDefault="00DB4317" w:rsidP="00780832">
            <w:r w:rsidRPr="004824CA">
              <w:t>Тематические беседы</w:t>
            </w:r>
            <w:r w:rsidR="00846B64" w:rsidRPr="004824CA">
              <w:t xml:space="preserve"> в рамках урочной деятельности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r w:rsidRPr="004824CA">
              <w:t>Классные руководители</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2.</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 w:rsidR="00846B64" w:rsidRPr="004824CA" w:rsidRDefault="00846B64" w:rsidP="00780832">
            <w:r w:rsidRPr="004824CA">
              <w:t xml:space="preserve">Тематические классные часы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r w:rsidRPr="004824CA">
              <w:t>Классные руководители</w:t>
            </w:r>
          </w:p>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lastRenderedPageBreak/>
              <w:t>3.</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 w:rsidR="00846B64" w:rsidRPr="004824CA" w:rsidRDefault="00846B64" w:rsidP="00780832">
            <w:r w:rsidRPr="004824CA">
              <w:t xml:space="preserve">Тематические родительские собрания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p>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r w:rsidRPr="004824CA">
              <w:t>Классные руководители</w:t>
            </w:r>
          </w:p>
          <w:p w:rsidR="00846B64" w:rsidRPr="004824CA" w:rsidRDefault="00846B64" w:rsidP="00780832"/>
        </w:tc>
      </w:tr>
      <w:tr w:rsidR="00846B64" w:rsidRPr="004824CA" w:rsidTr="00780832">
        <w:trPr>
          <w:trHeight w:val="1"/>
        </w:trPr>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5.</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r w:rsidRPr="004824CA">
              <w:t xml:space="preserve">Конкурсы, викторины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6B64" w:rsidRPr="004824CA" w:rsidRDefault="00846B64" w:rsidP="00780832">
            <w:pPr>
              <w:jc w:val="center"/>
            </w:pPr>
            <w:r w:rsidRPr="004824CA">
              <w:t>В течение года</w:t>
            </w:r>
          </w:p>
        </w:tc>
        <w:tc>
          <w:tcPr>
            <w:tcW w:w="2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6B64" w:rsidRPr="004824CA" w:rsidRDefault="00846B64" w:rsidP="00780832">
            <w:r w:rsidRPr="004824CA">
              <w:t>Классные руководители</w:t>
            </w:r>
          </w:p>
          <w:p w:rsidR="00846B64" w:rsidRPr="004824CA" w:rsidRDefault="00846B64" w:rsidP="00780832">
            <w:r w:rsidRPr="004824CA">
              <w:t>Заместитель директора по ВР</w:t>
            </w:r>
          </w:p>
        </w:tc>
      </w:tr>
    </w:tbl>
    <w:p w:rsidR="00846B64" w:rsidRPr="004824CA" w:rsidRDefault="00846B64" w:rsidP="00846B64">
      <w:pPr>
        <w:spacing w:before="120" w:after="120"/>
        <w:jc w:val="center"/>
        <w:rPr>
          <w:b/>
          <w:sz w:val="28"/>
          <w:szCs w:val="28"/>
        </w:rPr>
      </w:pPr>
    </w:p>
    <w:p w:rsidR="00846B64" w:rsidRPr="004824CA" w:rsidRDefault="00846B64" w:rsidP="00846B64">
      <w:pPr>
        <w:spacing w:before="120" w:after="120"/>
        <w:jc w:val="center"/>
        <w:rPr>
          <w:b/>
          <w:sz w:val="28"/>
          <w:szCs w:val="28"/>
        </w:rPr>
      </w:pPr>
      <w:r w:rsidRPr="004824CA">
        <w:rPr>
          <w:b/>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846B64" w:rsidRPr="004824CA" w:rsidRDefault="00846B64" w:rsidP="00846B64">
      <w:pPr>
        <w:ind w:firstLine="851"/>
        <w:jc w:val="both"/>
        <w:rPr>
          <w:sz w:val="28"/>
          <w:szCs w:val="28"/>
        </w:rPr>
      </w:pPr>
      <w:r w:rsidRPr="004824CA">
        <w:rPr>
          <w:sz w:val="28"/>
          <w:szCs w:val="28"/>
        </w:rPr>
        <w:t xml:space="preserve">Экологическая здоровьесберегающая деятельность образовательного учреждения на ступенях начального общего, основного общего и среднего (полного) образования представлена в виде пяти взаимосвязанных блоков: </w:t>
      </w:r>
    </w:p>
    <w:p w:rsidR="00846B64" w:rsidRPr="004824CA" w:rsidRDefault="00846B64" w:rsidP="005437BA">
      <w:pPr>
        <w:numPr>
          <w:ilvl w:val="0"/>
          <w:numId w:val="476"/>
        </w:numPr>
        <w:ind w:left="0" w:firstLine="851"/>
        <w:jc w:val="both"/>
        <w:rPr>
          <w:sz w:val="28"/>
          <w:szCs w:val="28"/>
        </w:rPr>
      </w:pPr>
      <w:r w:rsidRPr="004824CA">
        <w:rPr>
          <w:sz w:val="28"/>
          <w:szCs w:val="28"/>
        </w:rPr>
        <w:t xml:space="preserve">создание экологически безопасной здоровьесберагающей инфраструктуры; </w:t>
      </w:r>
    </w:p>
    <w:p w:rsidR="00846B64" w:rsidRPr="004824CA" w:rsidRDefault="00846B64" w:rsidP="005437BA">
      <w:pPr>
        <w:numPr>
          <w:ilvl w:val="0"/>
          <w:numId w:val="476"/>
        </w:numPr>
        <w:ind w:left="0" w:firstLine="851"/>
        <w:jc w:val="both"/>
        <w:rPr>
          <w:sz w:val="28"/>
          <w:szCs w:val="28"/>
        </w:rPr>
      </w:pPr>
      <w:r w:rsidRPr="004824CA">
        <w:rPr>
          <w:sz w:val="28"/>
          <w:szCs w:val="28"/>
        </w:rPr>
        <w:t xml:space="preserve">рациональная организация учебной и внеучебной деятельности обучающихся; </w:t>
      </w:r>
    </w:p>
    <w:p w:rsidR="00846B64" w:rsidRPr="004824CA" w:rsidRDefault="00846B64" w:rsidP="005437BA">
      <w:pPr>
        <w:numPr>
          <w:ilvl w:val="0"/>
          <w:numId w:val="476"/>
        </w:numPr>
        <w:ind w:left="0" w:firstLine="851"/>
        <w:jc w:val="both"/>
        <w:rPr>
          <w:sz w:val="28"/>
          <w:szCs w:val="28"/>
        </w:rPr>
      </w:pPr>
      <w:r w:rsidRPr="004824CA">
        <w:rPr>
          <w:sz w:val="28"/>
          <w:szCs w:val="28"/>
        </w:rPr>
        <w:t xml:space="preserve">эффективная организации физкультурно-оздоровительной работы; </w:t>
      </w:r>
    </w:p>
    <w:p w:rsidR="00846B64" w:rsidRPr="004824CA" w:rsidRDefault="00846B64" w:rsidP="005437BA">
      <w:pPr>
        <w:numPr>
          <w:ilvl w:val="0"/>
          <w:numId w:val="476"/>
        </w:numPr>
        <w:ind w:left="0" w:firstLine="851"/>
        <w:jc w:val="both"/>
        <w:rPr>
          <w:sz w:val="28"/>
          <w:szCs w:val="28"/>
        </w:rPr>
      </w:pPr>
      <w:r w:rsidRPr="004824CA">
        <w:rPr>
          <w:sz w:val="28"/>
          <w:szCs w:val="28"/>
        </w:rPr>
        <w:t xml:space="preserve">реализация модульных образовательных программ и просветительской работы с родителями (законными представителями) и должна способствовать </w:t>
      </w:r>
    </w:p>
    <w:p w:rsidR="00846B64" w:rsidRDefault="00846B64" w:rsidP="005437BA">
      <w:pPr>
        <w:numPr>
          <w:ilvl w:val="0"/>
          <w:numId w:val="476"/>
        </w:numPr>
        <w:ind w:left="0" w:firstLine="851"/>
        <w:jc w:val="both"/>
        <w:rPr>
          <w:sz w:val="28"/>
          <w:szCs w:val="28"/>
        </w:rPr>
      </w:pPr>
      <w:r w:rsidRPr="004824CA">
        <w:rPr>
          <w:sz w:val="28"/>
          <w:szCs w:val="28"/>
        </w:rPr>
        <w:t>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90296" w:rsidRDefault="00690296" w:rsidP="005437BA">
      <w:pPr>
        <w:numPr>
          <w:ilvl w:val="0"/>
          <w:numId w:val="476"/>
        </w:numPr>
        <w:ind w:left="0" w:firstLine="851"/>
        <w:jc w:val="both"/>
        <w:rPr>
          <w:sz w:val="28"/>
          <w:szCs w:val="28"/>
        </w:rPr>
      </w:pPr>
    </w:p>
    <w:p w:rsidR="003C047B" w:rsidRPr="004824CA" w:rsidRDefault="003C047B" w:rsidP="003C047B">
      <w:pPr>
        <w:ind w:left="851"/>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575"/>
        <w:gridCol w:w="1701"/>
      </w:tblGrid>
      <w:tr w:rsidR="00846B64" w:rsidRPr="004824CA" w:rsidTr="00780832">
        <w:tc>
          <w:tcPr>
            <w:tcW w:w="1188" w:type="dxa"/>
            <w:shd w:val="clear" w:color="auto" w:fill="auto"/>
            <w:vAlign w:val="center"/>
          </w:tcPr>
          <w:p w:rsidR="00846B64" w:rsidRPr="004824CA" w:rsidRDefault="00846B64" w:rsidP="00780832">
            <w:pPr>
              <w:spacing w:before="120" w:after="120"/>
              <w:ind w:left="-180" w:right="-108"/>
              <w:jc w:val="center"/>
              <w:rPr>
                <w:b/>
              </w:rPr>
            </w:pPr>
            <w:r w:rsidRPr="004824CA">
              <w:rPr>
                <w:b/>
              </w:rPr>
              <w:t>Название блока</w:t>
            </w:r>
          </w:p>
        </w:tc>
        <w:tc>
          <w:tcPr>
            <w:tcW w:w="6575" w:type="dxa"/>
            <w:shd w:val="clear" w:color="auto" w:fill="auto"/>
            <w:vAlign w:val="center"/>
          </w:tcPr>
          <w:p w:rsidR="00846B64" w:rsidRPr="004824CA" w:rsidRDefault="00846B64" w:rsidP="00780832">
            <w:pPr>
              <w:spacing w:before="120" w:after="120"/>
              <w:jc w:val="center"/>
              <w:rPr>
                <w:b/>
              </w:rPr>
            </w:pPr>
            <w:r w:rsidRPr="004824CA">
              <w:rPr>
                <w:b/>
              </w:rPr>
              <w:t>Содержание</w:t>
            </w:r>
          </w:p>
        </w:tc>
        <w:tc>
          <w:tcPr>
            <w:tcW w:w="1701" w:type="dxa"/>
            <w:shd w:val="clear" w:color="auto" w:fill="auto"/>
            <w:vAlign w:val="center"/>
          </w:tcPr>
          <w:p w:rsidR="00846B64" w:rsidRPr="004824CA" w:rsidRDefault="00846B64" w:rsidP="00780832">
            <w:pPr>
              <w:spacing w:before="120" w:after="120"/>
              <w:ind w:left="-108" w:right="-108"/>
              <w:jc w:val="center"/>
              <w:rPr>
                <w:b/>
                <w:sz w:val="23"/>
                <w:szCs w:val="23"/>
              </w:rPr>
            </w:pPr>
            <w:r w:rsidRPr="004824CA">
              <w:rPr>
                <w:b/>
                <w:sz w:val="23"/>
                <w:szCs w:val="23"/>
              </w:rPr>
              <w:t>Ответственные за реализацию, контроль      выполнения</w:t>
            </w:r>
          </w:p>
        </w:tc>
      </w:tr>
      <w:tr w:rsidR="00846B64" w:rsidRPr="004824CA" w:rsidTr="00780832">
        <w:trPr>
          <w:cantSplit/>
          <w:trHeight w:val="1134"/>
        </w:trPr>
        <w:tc>
          <w:tcPr>
            <w:tcW w:w="1188" w:type="dxa"/>
            <w:shd w:val="clear" w:color="auto" w:fill="auto"/>
            <w:textDirection w:val="btLr"/>
            <w:vAlign w:val="center"/>
          </w:tcPr>
          <w:p w:rsidR="00846B64" w:rsidRPr="004824CA" w:rsidRDefault="00846B64" w:rsidP="00780832">
            <w:pPr>
              <w:ind w:left="113" w:right="113"/>
              <w:jc w:val="center"/>
              <w:rPr>
                <w:sz w:val="23"/>
                <w:szCs w:val="23"/>
              </w:rPr>
            </w:pPr>
            <w:r w:rsidRPr="004824CA">
              <w:rPr>
                <w:sz w:val="23"/>
                <w:szCs w:val="23"/>
              </w:rPr>
              <w:lastRenderedPageBreak/>
              <w:t>Экологически безопасная здоровьесберегающая инфраструктура</w:t>
            </w:r>
          </w:p>
        </w:tc>
        <w:tc>
          <w:tcPr>
            <w:tcW w:w="6575" w:type="dxa"/>
            <w:shd w:val="clear" w:color="auto" w:fill="auto"/>
          </w:tcPr>
          <w:p w:rsidR="00846B64" w:rsidRPr="004824CA" w:rsidRDefault="00846B64" w:rsidP="005437BA">
            <w:pPr>
              <w:numPr>
                <w:ilvl w:val="0"/>
                <w:numId w:val="477"/>
              </w:numPr>
              <w:tabs>
                <w:tab w:val="num" w:pos="-54"/>
              </w:tabs>
              <w:ind w:left="0" w:firstLine="230"/>
              <w:jc w:val="both"/>
              <w:rPr>
                <w:sz w:val="23"/>
                <w:szCs w:val="23"/>
              </w:rPr>
            </w:pPr>
            <w:r w:rsidRPr="004824CA">
              <w:rPr>
                <w:sz w:val="23"/>
                <w:szCs w:val="23"/>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46B64" w:rsidRPr="004824CA" w:rsidRDefault="00846B64" w:rsidP="005437BA">
            <w:pPr>
              <w:numPr>
                <w:ilvl w:val="0"/>
                <w:numId w:val="477"/>
              </w:numPr>
              <w:tabs>
                <w:tab w:val="num" w:pos="-54"/>
              </w:tabs>
              <w:ind w:left="0" w:firstLine="230"/>
              <w:jc w:val="both"/>
              <w:rPr>
                <w:sz w:val="23"/>
                <w:szCs w:val="23"/>
              </w:rPr>
            </w:pPr>
            <w:r w:rsidRPr="004824CA">
              <w:rPr>
                <w:sz w:val="23"/>
                <w:szCs w:val="23"/>
              </w:rPr>
              <w:t>наличие и необходимое оснащение помещений для питания обучающихся, а также для хранения и приготовления пищи;</w:t>
            </w:r>
          </w:p>
          <w:p w:rsidR="00846B64" w:rsidRPr="004824CA" w:rsidRDefault="00846B64" w:rsidP="005437BA">
            <w:pPr>
              <w:numPr>
                <w:ilvl w:val="0"/>
                <w:numId w:val="477"/>
              </w:numPr>
              <w:tabs>
                <w:tab w:val="num" w:pos="-54"/>
              </w:tabs>
              <w:ind w:left="0" w:firstLine="230"/>
              <w:jc w:val="both"/>
              <w:rPr>
                <w:sz w:val="23"/>
                <w:szCs w:val="23"/>
              </w:rPr>
            </w:pPr>
            <w:r w:rsidRPr="004824CA">
              <w:rPr>
                <w:sz w:val="23"/>
                <w:szCs w:val="23"/>
              </w:rPr>
              <w:t>организовано качественное горячего питания обучающихся</w:t>
            </w:r>
          </w:p>
          <w:p w:rsidR="00846B64" w:rsidRPr="004824CA" w:rsidRDefault="00846B64" w:rsidP="005437BA">
            <w:pPr>
              <w:numPr>
                <w:ilvl w:val="0"/>
                <w:numId w:val="477"/>
              </w:numPr>
              <w:tabs>
                <w:tab w:val="num" w:pos="-54"/>
              </w:tabs>
              <w:ind w:left="0" w:firstLine="230"/>
              <w:jc w:val="both"/>
              <w:rPr>
                <w:sz w:val="23"/>
                <w:szCs w:val="23"/>
              </w:rPr>
            </w:pPr>
            <w:r w:rsidRPr="004824CA">
              <w:rPr>
                <w:sz w:val="23"/>
                <w:szCs w:val="23"/>
              </w:rPr>
              <w:t>оснащенность кабинетов, физкультурного зала, спортплощадок необходимым игровым и спортивным оборудованием и инвентарём;</w:t>
            </w:r>
          </w:p>
          <w:p w:rsidR="00846B64" w:rsidRPr="004824CA" w:rsidRDefault="00846B64" w:rsidP="005437BA">
            <w:pPr>
              <w:numPr>
                <w:ilvl w:val="0"/>
                <w:numId w:val="477"/>
              </w:numPr>
              <w:tabs>
                <w:tab w:val="num" w:pos="-54"/>
              </w:tabs>
              <w:ind w:left="0" w:firstLine="230"/>
              <w:jc w:val="both"/>
              <w:rPr>
                <w:sz w:val="23"/>
                <w:szCs w:val="23"/>
              </w:rPr>
            </w:pPr>
            <w:r w:rsidRPr="004824CA">
              <w:rPr>
                <w:sz w:val="23"/>
                <w:szCs w:val="23"/>
              </w:rPr>
              <w:t>наличие помещений для медицинского работника;</w:t>
            </w:r>
          </w:p>
          <w:p w:rsidR="00846B64" w:rsidRPr="004824CA" w:rsidRDefault="00846B64" w:rsidP="005437BA">
            <w:pPr>
              <w:numPr>
                <w:ilvl w:val="0"/>
                <w:numId w:val="477"/>
              </w:numPr>
              <w:tabs>
                <w:tab w:val="num" w:pos="-54"/>
              </w:tabs>
              <w:ind w:left="0" w:firstLine="230"/>
              <w:jc w:val="both"/>
              <w:rPr>
                <w:sz w:val="23"/>
                <w:szCs w:val="23"/>
              </w:rPr>
            </w:pPr>
            <w:r w:rsidRPr="004824CA">
              <w:rPr>
                <w:sz w:val="23"/>
                <w:szCs w:val="23"/>
              </w:rPr>
              <w:t>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846B64" w:rsidRPr="004824CA" w:rsidRDefault="00846B64" w:rsidP="005437BA">
            <w:pPr>
              <w:numPr>
                <w:ilvl w:val="0"/>
                <w:numId w:val="477"/>
              </w:numPr>
              <w:tabs>
                <w:tab w:val="num" w:pos="-54"/>
              </w:tabs>
              <w:ind w:left="0" w:firstLine="230"/>
              <w:jc w:val="both"/>
            </w:pPr>
            <w:r w:rsidRPr="004824CA">
              <w:rPr>
                <w:sz w:val="23"/>
                <w:szCs w:val="23"/>
              </w:rPr>
              <w:t xml:space="preserve">наличие пришкольной площадки, </w:t>
            </w:r>
          </w:p>
        </w:tc>
        <w:tc>
          <w:tcPr>
            <w:tcW w:w="1701" w:type="dxa"/>
            <w:shd w:val="clear" w:color="auto" w:fill="auto"/>
            <w:vAlign w:val="center"/>
          </w:tcPr>
          <w:p w:rsidR="00846B64" w:rsidRPr="004824CA" w:rsidRDefault="00846B64" w:rsidP="00780832">
            <w:pPr>
              <w:jc w:val="center"/>
            </w:pPr>
            <w:r w:rsidRPr="004824CA">
              <w:t>администрация школы</w:t>
            </w:r>
          </w:p>
        </w:tc>
      </w:tr>
      <w:tr w:rsidR="00846B64" w:rsidRPr="004824CA" w:rsidTr="00780832">
        <w:trPr>
          <w:cantSplit/>
          <w:trHeight w:val="1134"/>
        </w:trPr>
        <w:tc>
          <w:tcPr>
            <w:tcW w:w="1188" w:type="dxa"/>
            <w:shd w:val="clear" w:color="auto" w:fill="auto"/>
            <w:textDirection w:val="btLr"/>
            <w:vAlign w:val="center"/>
          </w:tcPr>
          <w:p w:rsidR="00846B64" w:rsidRPr="004824CA" w:rsidRDefault="00846B64" w:rsidP="00780832">
            <w:pPr>
              <w:ind w:left="113" w:right="113"/>
              <w:jc w:val="center"/>
              <w:rPr>
                <w:sz w:val="23"/>
                <w:szCs w:val="23"/>
              </w:rPr>
            </w:pPr>
            <w:r w:rsidRPr="004824CA">
              <w:rPr>
                <w:sz w:val="23"/>
                <w:szCs w:val="23"/>
              </w:rPr>
              <w:t>Рациональная организация учебной и внеучебной деятельности обучающихся</w:t>
            </w:r>
          </w:p>
        </w:tc>
        <w:tc>
          <w:tcPr>
            <w:tcW w:w="6575" w:type="dxa"/>
            <w:shd w:val="clear" w:color="auto" w:fill="auto"/>
          </w:tcPr>
          <w:p w:rsidR="00846B64" w:rsidRPr="004824CA" w:rsidRDefault="00846B64" w:rsidP="00780832">
            <w:pPr>
              <w:ind w:firstLine="540"/>
              <w:jc w:val="both"/>
              <w:rPr>
                <w:sz w:val="23"/>
                <w:szCs w:val="23"/>
              </w:rPr>
            </w:pPr>
            <w:r w:rsidRPr="004824CA">
              <w:rPr>
                <w:sz w:val="23"/>
                <w:szCs w:val="23"/>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46B64" w:rsidRPr="004824CA" w:rsidRDefault="00846B64" w:rsidP="005437BA">
            <w:pPr>
              <w:numPr>
                <w:ilvl w:val="0"/>
                <w:numId w:val="478"/>
              </w:numPr>
              <w:tabs>
                <w:tab w:val="num" w:pos="0"/>
              </w:tabs>
              <w:ind w:left="0" w:firstLine="230"/>
              <w:jc w:val="both"/>
              <w:rPr>
                <w:sz w:val="23"/>
                <w:szCs w:val="23"/>
              </w:rPr>
            </w:pPr>
            <w:r w:rsidRPr="004824CA">
              <w:rPr>
                <w:sz w:val="23"/>
                <w:szCs w:val="23"/>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w:t>
            </w:r>
          </w:p>
          <w:p w:rsidR="00846B64" w:rsidRPr="004824CA" w:rsidRDefault="00846B64" w:rsidP="005437BA">
            <w:pPr>
              <w:numPr>
                <w:ilvl w:val="0"/>
                <w:numId w:val="478"/>
              </w:numPr>
              <w:tabs>
                <w:tab w:val="num" w:pos="0"/>
              </w:tabs>
              <w:ind w:left="0" w:firstLine="230"/>
              <w:jc w:val="both"/>
              <w:rPr>
                <w:sz w:val="23"/>
                <w:szCs w:val="23"/>
              </w:rPr>
            </w:pPr>
            <w:r w:rsidRPr="004824CA">
              <w:rPr>
                <w:sz w:val="23"/>
                <w:szCs w:val="23"/>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46B64" w:rsidRPr="004824CA" w:rsidRDefault="00846B64" w:rsidP="005437BA">
            <w:pPr>
              <w:numPr>
                <w:ilvl w:val="0"/>
                <w:numId w:val="478"/>
              </w:numPr>
              <w:tabs>
                <w:tab w:val="num" w:pos="0"/>
              </w:tabs>
              <w:ind w:left="0" w:firstLine="230"/>
              <w:jc w:val="both"/>
              <w:rPr>
                <w:sz w:val="23"/>
                <w:szCs w:val="23"/>
              </w:rPr>
            </w:pPr>
            <w:r w:rsidRPr="004824CA">
              <w:rPr>
                <w:sz w:val="23"/>
                <w:szCs w:val="23"/>
              </w:rPr>
              <w:t>обучение обучающихся вариантам рациональных способов и приемов работы с учебной информацией и организации учебного труда;</w:t>
            </w:r>
          </w:p>
          <w:p w:rsidR="00846B64" w:rsidRPr="004824CA" w:rsidRDefault="00846B64" w:rsidP="005437BA">
            <w:pPr>
              <w:numPr>
                <w:ilvl w:val="0"/>
                <w:numId w:val="478"/>
              </w:numPr>
              <w:tabs>
                <w:tab w:val="num" w:pos="0"/>
              </w:tabs>
              <w:ind w:left="0" w:firstLine="230"/>
              <w:jc w:val="both"/>
              <w:rPr>
                <w:sz w:val="23"/>
                <w:szCs w:val="23"/>
              </w:rPr>
            </w:pPr>
            <w:r w:rsidRPr="004824CA">
              <w:rPr>
                <w:sz w:val="23"/>
                <w:szCs w:val="23"/>
              </w:rPr>
              <w:t>введение любых инноваций в учебный процесс только под контролем специалистов;</w:t>
            </w:r>
          </w:p>
          <w:p w:rsidR="00846B64" w:rsidRPr="004824CA" w:rsidRDefault="00846B64" w:rsidP="005437BA">
            <w:pPr>
              <w:numPr>
                <w:ilvl w:val="0"/>
                <w:numId w:val="478"/>
              </w:numPr>
              <w:tabs>
                <w:tab w:val="num" w:pos="0"/>
              </w:tabs>
              <w:ind w:left="0" w:firstLine="230"/>
              <w:jc w:val="both"/>
              <w:rPr>
                <w:sz w:val="23"/>
                <w:szCs w:val="23"/>
              </w:rPr>
            </w:pPr>
            <w:r w:rsidRPr="004824CA">
              <w:rPr>
                <w:sz w:val="23"/>
                <w:szCs w:val="23"/>
              </w:rPr>
              <w:t>строгое соблюдение всех требований к использованию технических средств обучения, в том числе компьютеров и аудиовизуальных средств;</w:t>
            </w:r>
          </w:p>
          <w:p w:rsidR="00846B64" w:rsidRPr="004824CA" w:rsidRDefault="00846B64" w:rsidP="005437BA">
            <w:pPr>
              <w:numPr>
                <w:ilvl w:val="0"/>
                <w:numId w:val="478"/>
              </w:numPr>
              <w:tabs>
                <w:tab w:val="num" w:pos="0"/>
              </w:tabs>
              <w:ind w:left="0" w:firstLine="230"/>
              <w:jc w:val="both"/>
              <w:rPr>
                <w:sz w:val="23"/>
                <w:szCs w:val="23"/>
              </w:rPr>
            </w:pPr>
            <w:r w:rsidRPr="004824CA">
              <w:rPr>
                <w:sz w:val="23"/>
                <w:szCs w:val="23"/>
              </w:rPr>
              <w:t>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46B64" w:rsidRPr="004824CA" w:rsidRDefault="00846B64" w:rsidP="005437BA">
            <w:pPr>
              <w:numPr>
                <w:ilvl w:val="0"/>
                <w:numId w:val="478"/>
              </w:numPr>
              <w:tabs>
                <w:tab w:val="num" w:pos="0"/>
              </w:tabs>
              <w:ind w:left="0" w:firstLine="230"/>
              <w:jc w:val="both"/>
            </w:pPr>
            <w:r w:rsidRPr="004824CA">
              <w:rPr>
                <w:sz w:val="23"/>
                <w:szCs w:val="23"/>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tc>
        <w:tc>
          <w:tcPr>
            <w:tcW w:w="1701" w:type="dxa"/>
            <w:shd w:val="clear" w:color="auto" w:fill="auto"/>
            <w:vAlign w:val="center"/>
          </w:tcPr>
          <w:p w:rsidR="00846B64" w:rsidRPr="004824CA" w:rsidRDefault="00846B64" w:rsidP="00780832">
            <w:pPr>
              <w:jc w:val="center"/>
            </w:pPr>
            <w:r w:rsidRPr="004824CA">
              <w:t>администрация и педагоги школы</w:t>
            </w:r>
          </w:p>
        </w:tc>
      </w:tr>
      <w:tr w:rsidR="00846B64" w:rsidRPr="004824CA" w:rsidTr="00780832">
        <w:trPr>
          <w:cantSplit/>
          <w:trHeight w:val="1134"/>
        </w:trPr>
        <w:tc>
          <w:tcPr>
            <w:tcW w:w="1188" w:type="dxa"/>
            <w:shd w:val="clear" w:color="auto" w:fill="auto"/>
            <w:textDirection w:val="btLr"/>
            <w:vAlign w:val="center"/>
          </w:tcPr>
          <w:p w:rsidR="00846B64" w:rsidRPr="004824CA" w:rsidRDefault="00846B64" w:rsidP="00780832">
            <w:pPr>
              <w:ind w:left="113" w:right="113"/>
              <w:jc w:val="center"/>
              <w:rPr>
                <w:sz w:val="23"/>
                <w:szCs w:val="23"/>
              </w:rPr>
            </w:pPr>
            <w:r w:rsidRPr="004824CA">
              <w:rPr>
                <w:sz w:val="23"/>
                <w:szCs w:val="23"/>
              </w:rPr>
              <w:lastRenderedPageBreak/>
              <w:t>Эффективная организация физкультурно-оздоровительной работы</w:t>
            </w:r>
          </w:p>
        </w:tc>
        <w:tc>
          <w:tcPr>
            <w:tcW w:w="6575" w:type="dxa"/>
            <w:shd w:val="clear" w:color="auto" w:fill="auto"/>
          </w:tcPr>
          <w:p w:rsidR="00846B64" w:rsidRPr="004824CA" w:rsidRDefault="00846B64" w:rsidP="00780832">
            <w:pPr>
              <w:ind w:firstLine="252"/>
              <w:jc w:val="both"/>
            </w:pPr>
            <w:r w:rsidRPr="004824CA">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46B64" w:rsidRPr="004824CA" w:rsidRDefault="00846B64" w:rsidP="005437BA">
            <w:pPr>
              <w:numPr>
                <w:ilvl w:val="0"/>
                <w:numId w:val="479"/>
              </w:numPr>
              <w:tabs>
                <w:tab w:val="num" w:pos="0"/>
              </w:tabs>
              <w:ind w:left="-54" w:firstLine="284"/>
              <w:jc w:val="both"/>
              <w:rPr>
                <w:sz w:val="23"/>
                <w:szCs w:val="23"/>
              </w:rPr>
            </w:pPr>
            <w:r w:rsidRPr="004824CA">
              <w:rPr>
                <w:sz w:val="23"/>
                <w:szCs w:val="23"/>
              </w:rPr>
              <w:t>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w:t>
            </w:r>
          </w:p>
          <w:p w:rsidR="00846B64" w:rsidRPr="004824CA" w:rsidRDefault="00846B64" w:rsidP="005437BA">
            <w:pPr>
              <w:numPr>
                <w:ilvl w:val="0"/>
                <w:numId w:val="479"/>
              </w:numPr>
              <w:tabs>
                <w:tab w:val="num" w:pos="0"/>
              </w:tabs>
              <w:ind w:left="-54" w:firstLine="284"/>
              <w:jc w:val="both"/>
              <w:rPr>
                <w:sz w:val="23"/>
                <w:szCs w:val="23"/>
              </w:rPr>
            </w:pPr>
            <w:r w:rsidRPr="004824CA">
              <w:rPr>
                <w:sz w:val="23"/>
                <w:szCs w:val="23"/>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46B64" w:rsidRPr="004824CA" w:rsidRDefault="00846B64" w:rsidP="005437BA">
            <w:pPr>
              <w:numPr>
                <w:ilvl w:val="0"/>
                <w:numId w:val="479"/>
              </w:numPr>
              <w:tabs>
                <w:tab w:val="num" w:pos="0"/>
              </w:tabs>
              <w:ind w:left="-54" w:firstLine="284"/>
              <w:jc w:val="both"/>
              <w:rPr>
                <w:sz w:val="23"/>
                <w:szCs w:val="23"/>
              </w:rPr>
            </w:pPr>
            <w:r w:rsidRPr="004824CA">
              <w:rPr>
                <w:sz w:val="23"/>
                <w:szCs w:val="23"/>
              </w:rPr>
              <w:t>организацию занятий по лечебной физкультуре;</w:t>
            </w:r>
          </w:p>
          <w:p w:rsidR="00846B64" w:rsidRPr="004824CA" w:rsidRDefault="00846B64" w:rsidP="005437BA">
            <w:pPr>
              <w:numPr>
                <w:ilvl w:val="0"/>
                <w:numId w:val="479"/>
              </w:numPr>
              <w:tabs>
                <w:tab w:val="num" w:pos="0"/>
              </w:tabs>
              <w:ind w:left="-54" w:firstLine="284"/>
              <w:jc w:val="both"/>
              <w:rPr>
                <w:sz w:val="23"/>
                <w:szCs w:val="23"/>
              </w:rPr>
            </w:pPr>
            <w:r w:rsidRPr="004824CA">
              <w:rPr>
                <w:sz w:val="23"/>
                <w:szCs w:val="23"/>
              </w:rPr>
              <w:t>организацию работы спортивных секций, слетов, лагерей и создание условий для их эффективного функционирования;</w:t>
            </w:r>
          </w:p>
          <w:p w:rsidR="00846B64" w:rsidRPr="004824CA" w:rsidRDefault="00846B64" w:rsidP="005437BA">
            <w:pPr>
              <w:numPr>
                <w:ilvl w:val="0"/>
                <w:numId w:val="479"/>
              </w:numPr>
              <w:tabs>
                <w:tab w:val="num" w:pos="0"/>
              </w:tabs>
              <w:ind w:left="-54" w:firstLine="284"/>
              <w:jc w:val="both"/>
            </w:pPr>
            <w:r w:rsidRPr="004824CA">
              <w:rPr>
                <w:sz w:val="23"/>
                <w:szCs w:val="23"/>
              </w:rPr>
              <w:t>регулярное проведение спортивно-оздоровительных, туристических мероприятий (дней спорта, соревнований, олимпиад, походов и т. п.).</w:t>
            </w:r>
          </w:p>
        </w:tc>
        <w:tc>
          <w:tcPr>
            <w:tcW w:w="1701" w:type="dxa"/>
            <w:shd w:val="clear" w:color="auto" w:fill="auto"/>
            <w:vAlign w:val="center"/>
          </w:tcPr>
          <w:p w:rsidR="00846B64" w:rsidRPr="004824CA" w:rsidRDefault="00846B64" w:rsidP="00780832">
            <w:pPr>
              <w:jc w:val="center"/>
            </w:pPr>
            <w:r w:rsidRPr="004824CA">
              <w:t>администрация, учителя физической культуры, все педагоги школы.</w:t>
            </w:r>
          </w:p>
        </w:tc>
      </w:tr>
    </w:tbl>
    <w:p w:rsidR="00846B64" w:rsidRPr="004824CA" w:rsidRDefault="00846B64" w:rsidP="00846B64">
      <w:pPr>
        <w:shd w:val="clear" w:color="auto" w:fill="FFFFFF"/>
        <w:spacing w:before="30" w:after="120"/>
        <w:jc w:val="center"/>
        <w:textAlignment w:val="baseline"/>
        <w:rPr>
          <w:rFonts w:ascii="Verdana" w:hAnsi="Verdana"/>
          <w:sz w:val="28"/>
          <w:szCs w:val="28"/>
        </w:rPr>
      </w:pPr>
      <w:r w:rsidRPr="004824CA">
        <w:rPr>
          <w:b/>
          <w:bCs/>
          <w:sz w:val="28"/>
          <w:szCs w:val="28"/>
        </w:rPr>
        <w:t>Предполагаемый результат реализации программы:</w:t>
      </w:r>
    </w:p>
    <w:p w:rsidR="00846B64" w:rsidRPr="004824CA" w:rsidRDefault="00846B64" w:rsidP="005437BA">
      <w:pPr>
        <w:numPr>
          <w:ilvl w:val="0"/>
          <w:numId w:val="351"/>
        </w:numPr>
        <w:shd w:val="clear" w:color="auto" w:fill="FFFFFF"/>
        <w:spacing w:before="30" w:after="120"/>
        <w:ind w:left="0" w:firstLine="851"/>
        <w:contextualSpacing/>
        <w:jc w:val="both"/>
        <w:textAlignment w:val="baseline"/>
        <w:rPr>
          <w:rFonts w:ascii="Verdana" w:hAnsi="Verdana"/>
          <w:sz w:val="28"/>
          <w:szCs w:val="28"/>
        </w:rPr>
      </w:pPr>
      <w:r w:rsidRPr="004824CA">
        <w:rPr>
          <w:sz w:val="28"/>
          <w:szCs w:val="28"/>
        </w:rPr>
        <w:t>стабильность показателей физического и психического здоровья детей;</w:t>
      </w:r>
    </w:p>
    <w:p w:rsidR="00846B64" w:rsidRPr="004824CA" w:rsidRDefault="00846B64" w:rsidP="005437BA">
      <w:pPr>
        <w:numPr>
          <w:ilvl w:val="0"/>
          <w:numId w:val="351"/>
        </w:numPr>
        <w:shd w:val="clear" w:color="auto" w:fill="FFFFFF"/>
        <w:spacing w:before="30" w:after="120"/>
        <w:ind w:left="0" w:firstLine="851"/>
        <w:contextualSpacing/>
        <w:jc w:val="both"/>
        <w:textAlignment w:val="baseline"/>
        <w:rPr>
          <w:rFonts w:ascii="Verdana" w:hAnsi="Verdana"/>
          <w:sz w:val="28"/>
          <w:szCs w:val="28"/>
        </w:rPr>
      </w:pPr>
      <w:r w:rsidRPr="004824CA">
        <w:rPr>
          <w:sz w:val="28"/>
          <w:szCs w:val="28"/>
        </w:rPr>
        <w:t>сокращение количества уроков, пропущенных по болезни;</w:t>
      </w:r>
    </w:p>
    <w:p w:rsidR="00846B64" w:rsidRPr="004824CA" w:rsidRDefault="00846B64" w:rsidP="005437BA">
      <w:pPr>
        <w:numPr>
          <w:ilvl w:val="0"/>
          <w:numId w:val="351"/>
        </w:numPr>
        <w:shd w:val="clear" w:color="auto" w:fill="FFFFFF"/>
        <w:spacing w:before="30" w:after="120"/>
        <w:ind w:left="0" w:firstLine="851"/>
        <w:contextualSpacing/>
        <w:jc w:val="both"/>
        <w:textAlignment w:val="baseline"/>
        <w:rPr>
          <w:rFonts w:ascii="Verdana" w:hAnsi="Verdana"/>
          <w:sz w:val="28"/>
          <w:szCs w:val="28"/>
        </w:rPr>
      </w:pPr>
      <w:r w:rsidRPr="004824CA">
        <w:rPr>
          <w:sz w:val="28"/>
          <w:szCs w:val="28"/>
        </w:rPr>
        <w:t>активизация интереса детей к занятиям физической культурой;</w:t>
      </w:r>
    </w:p>
    <w:p w:rsidR="00846B64" w:rsidRPr="004824CA" w:rsidRDefault="00846B64" w:rsidP="005437BA">
      <w:pPr>
        <w:numPr>
          <w:ilvl w:val="0"/>
          <w:numId w:val="351"/>
        </w:numPr>
        <w:shd w:val="clear" w:color="auto" w:fill="FFFFFF"/>
        <w:spacing w:before="30" w:after="120"/>
        <w:ind w:left="0" w:firstLine="851"/>
        <w:contextualSpacing/>
        <w:jc w:val="both"/>
        <w:textAlignment w:val="baseline"/>
        <w:rPr>
          <w:rFonts w:ascii="Verdana" w:hAnsi="Verdana"/>
          <w:sz w:val="28"/>
          <w:szCs w:val="28"/>
        </w:rPr>
      </w:pPr>
      <w:r w:rsidRPr="004824CA">
        <w:rPr>
          <w:sz w:val="28"/>
          <w:szCs w:val="28"/>
        </w:rPr>
        <w:t>рост числа учащихся, занимающихся в спортивных секциях, кружках по интересам;</w:t>
      </w:r>
    </w:p>
    <w:p w:rsidR="00846B64" w:rsidRPr="004824CA" w:rsidRDefault="00846B64" w:rsidP="005437BA">
      <w:pPr>
        <w:numPr>
          <w:ilvl w:val="0"/>
          <w:numId w:val="351"/>
        </w:numPr>
        <w:shd w:val="clear" w:color="auto" w:fill="FFFFFF"/>
        <w:spacing w:before="30" w:after="120"/>
        <w:ind w:left="0" w:firstLine="851"/>
        <w:contextualSpacing/>
        <w:jc w:val="both"/>
        <w:textAlignment w:val="baseline"/>
        <w:rPr>
          <w:rFonts w:ascii="Verdana" w:hAnsi="Verdana"/>
          <w:sz w:val="28"/>
          <w:szCs w:val="28"/>
        </w:rPr>
      </w:pPr>
      <w:r w:rsidRPr="004824CA">
        <w:rPr>
          <w:sz w:val="28"/>
          <w:szCs w:val="28"/>
        </w:rPr>
        <w:t>высокий уровень сплочения детского коллектива;</w:t>
      </w:r>
    </w:p>
    <w:p w:rsidR="00846B64" w:rsidRPr="004824CA" w:rsidRDefault="00846B64" w:rsidP="005437BA">
      <w:pPr>
        <w:numPr>
          <w:ilvl w:val="0"/>
          <w:numId w:val="351"/>
        </w:numPr>
        <w:shd w:val="clear" w:color="auto" w:fill="FFFFFF"/>
        <w:spacing w:before="30" w:after="120"/>
        <w:ind w:left="0" w:firstLine="851"/>
        <w:contextualSpacing/>
        <w:jc w:val="both"/>
        <w:textAlignment w:val="baseline"/>
        <w:rPr>
          <w:rFonts w:ascii="Verdana" w:hAnsi="Verdana"/>
          <w:sz w:val="28"/>
          <w:szCs w:val="28"/>
        </w:rPr>
      </w:pPr>
      <w:r w:rsidRPr="004824CA">
        <w:rPr>
          <w:sz w:val="28"/>
          <w:szCs w:val="28"/>
        </w:rPr>
        <w:t>активное участие родителей в делах класса;</w:t>
      </w:r>
    </w:p>
    <w:p w:rsidR="00846B64" w:rsidRPr="004824CA" w:rsidRDefault="00846B64" w:rsidP="005437BA">
      <w:pPr>
        <w:numPr>
          <w:ilvl w:val="0"/>
          <w:numId w:val="351"/>
        </w:numPr>
        <w:shd w:val="clear" w:color="auto" w:fill="FFFFFF"/>
        <w:spacing w:before="30" w:after="120"/>
        <w:ind w:left="0" w:firstLine="851"/>
        <w:contextualSpacing/>
        <w:jc w:val="both"/>
        <w:textAlignment w:val="baseline"/>
        <w:rPr>
          <w:rFonts w:ascii="Verdana" w:hAnsi="Verdana"/>
          <w:sz w:val="28"/>
          <w:szCs w:val="28"/>
        </w:rPr>
      </w:pPr>
      <w:r w:rsidRPr="004824CA">
        <w:rPr>
          <w:sz w:val="28"/>
          <w:szCs w:val="28"/>
        </w:rPr>
        <w:t>способность выпускника начальной школы соблюдать правила ЗОЖ.</w:t>
      </w:r>
    </w:p>
    <w:p w:rsidR="00846B64" w:rsidRPr="004824CA" w:rsidRDefault="00846B64" w:rsidP="00846B64">
      <w:pPr>
        <w:shd w:val="clear" w:color="auto" w:fill="FFFFFF"/>
        <w:spacing w:before="30" w:after="120"/>
        <w:ind w:firstLine="851"/>
        <w:jc w:val="both"/>
        <w:textAlignment w:val="baseline"/>
        <w:rPr>
          <w:rFonts w:ascii="Verdana" w:hAnsi="Verdana"/>
          <w:sz w:val="28"/>
          <w:szCs w:val="28"/>
        </w:rPr>
      </w:pPr>
      <w:r w:rsidRPr="004824CA">
        <w:rPr>
          <w:i/>
          <w:iCs/>
          <w:sz w:val="28"/>
          <w:szCs w:val="28"/>
        </w:rPr>
        <w:t>Связи, устанавливаемые для реализации программы</w:t>
      </w:r>
    </w:p>
    <w:p w:rsidR="00846B64" w:rsidRPr="004824CA" w:rsidRDefault="00846B64" w:rsidP="00846B64">
      <w:pPr>
        <w:shd w:val="clear" w:color="auto" w:fill="FFFFFF"/>
        <w:spacing w:before="30" w:after="120"/>
        <w:ind w:firstLine="851"/>
        <w:jc w:val="both"/>
        <w:textAlignment w:val="baseline"/>
        <w:rPr>
          <w:rFonts w:ascii="Verdana" w:hAnsi="Verdana"/>
          <w:sz w:val="28"/>
          <w:szCs w:val="28"/>
        </w:rPr>
      </w:pPr>
      <w:r w:rsidRPr="004824CA">
        <w:rPr>
          <w:sz w:val="28"/>
          <w:szCs w:val="28"/>
        </w:rPr>
        <w:t xml:space="preserve">Внутренние: учитель физкультуры, </w:t>
      </w:r>
      <w:r w:rsidR="00DB4317" w:rsidRPr="004824CA">
        <w:rPr>
          <w:sz w:val="28"/>
          <w:szCs w:val="28"/>
        </w:rPr>
        <w:t>общественный инспектор</w:t>
      </w:r>
      <w:r w:rsidRPr="004824CA">
        <w:rPr>
          <w:sz w:val="28"/>
          <w:szCs w:val="28"/>
        </w:rPr>
        <w:t xml:space="preserve"> по охране детства, классный руководитель, школьный библиотекарь.</w:t>
      </w:r>
    </w:p>
    <w:p w:rsidR="00846B64" w:rsidRPr="004824CA" w:rsidRDefault="00846B64" w:rsidP="00846B64">
      <w:pPr>
        <w:shd w:val="clear" w:color="auto" w:fill="FFFFFF"/>
        <w:spacing w:before="30" w:after="120"/>
        <w:ind w:firstLine="851"/>
        <w:jc w:val="both"/>
        <w:textAlignment w:val="baseline"/>
        <w:rPr>
          <w:rFonts w:ascii="Verdana" w:hAnsi="Verdana"/>
          <w:sz w:val="28"/>
          <w:szCs w:val="28"/>
        </w:rPr>
      </w:pPr>
      <w:r w:rsidRPr="004824CA">
        <w:rPr>
          <w:sz w:val="28"/>
          <w:szCs w:val="28"/>
        </w:rPr>
        <w:t>Внешние: фельдшер ФАП, сельская библиотека, спортивные секции.</w:t>
      </w:r>
    </w:p>
    <w:p w:rsidR="00846B64" w:rsidRPr="004824CA" w:rsidRDefault="00846B64" w:rsidP="00846B64">
      <w:pPr>
        <w:shd w:val="clear" w:color="auto" w:fill="FFFFFF"/>
        <w:spacing w:before="30" w:after="120"/>
        <w:ind w:firstLine="851"/>
        <w:jc w:val="both"/>
        <w:textAlignment w:val="baseline"/>
        <w:rPr>
          <w:rFonts w:ascii="Verdana" w:hAnsi="Verdana"/>
          <w:sz w:val="28"/>
          <w:szCs w:val="28"/>
        </w:rPr>
      </w:pPr>
      <w:r w:rsidRPr="004824CA">
        <w:rPr>
          <w:i/>
          <w:iCs/>
          <w:sz w:val="28"/>
          <w:szCs w:val="28"/>
        </w:rPr>
        <w:t>Критерии результативности:</w:t>
      </w:r>
    </w:p>
    <w:p w:rsidR="00846B64" w:rsidRPr="004824CA" w:rsidRDefault="00846B64" w:rsidP="005437BA">
      <w:pPr>
        <w:numPr>
          <w:ilvl w:val="0"/>
          <w:numId w:val="352"/>
        </w:numPr>
        <w:shd w:val="clear" w:color="auto" w:fill="FFFFFF"/>
        <w:spacing w:before="30" w:after="120"/>
        <w:ind w:left="0" w:firstLine="851"/>
        <w:contextualSpacing/>
        <w:jc w:val="both"/>
        <w:textAlignment w:val="baseline"/>
        <w:rPr>
          <w:rFonts w:ascii="Verdana" w:hAnsi="Verdana"/>
          <w:sz w:val="28"/>
          <w:szCs w:val="28"/>
        </w:rPr>
      </w:pPr>
      <w:r w:rsidRPr="004824CA">
        <w:rPr>
          <w:sz w:val="28"/>
          <w:szCs w:val="28"/>
        </w:rPr>
        <w:t>автоматизм навыков личной гигиены;</w:t>
      </w:r>
    </w:p>
    <w:p w:rsidR="00846B64" w:rsidRPr="003C32A5" w:rsidRDefault="00846B64" w:rsidP="005437BA">
      <w:pPr>
        <w:numPr>
          <w:ilvl w:val="0"/>
          <w:numId w:val="352"/>
        </w:numPr>
        <w:shd w:val="clear" w:color="auto" w:fill="FFFFFF"/>
        <w:spacing w:before="30" w:after="120"/>
        <w:ind w:left="0" w:firstLine="851"/>
        <w:contextualSpacing/>
        <w:jc w:val="both"/>
        <w:textAlignment w:val="baseline"/>
        <w:rPr>
          <w:rFonts w:ascii="Verdana" w:hAnsi="Verdana"/>
          <w:sz w:val="28"/>
          <w:szCs w:val="28"/>
        </w:rPr>
      </w:pPr>
      <w:r w:rsidRPr="004824CA">
        <w:rPr>
          <w:sz w:val="28"/>
          <w:szCs w:val="28"/>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690296" w:rsidRDefault="00690296" w:rsidP="00A87CA8">
      <w:pPr>
        <w:shd w:val="clear" w:color="auto" w:fill="FFFFFF"/>
        <w:spacing w:before="30" w:after="120"/>
        <w:jc w:val="both"/>
        <w:textAlignment w:val="baseline"/>
        <w:rPr>
          <w:b/>
          <w:sz w:val="28"/>
          <w:szCs w:val="28"/>
        </w:rPr>
      </w:pPr>
    </w:p>
    <w:p w:rsidR="00690296" w:rsidRDefault="00690296" w:rsidP="00A87CA8">
      <w:pPr>
        <w:shd w:val="clear" w:color="auto" w:fill="FFFFFF"/>
        <w:spacing w:before="30" w:after="120"/>
        <w:jc w:val="both"/>
        <w:textAlignment w:val="baseline"/>
        <w:rPr>
          <w:b/>
          <w:sz w:val="28"/>
          <w:szCs w:val="28"/>
        </w:rPr>
      </w:pPr>
    </w:p>
    <w:p w:rsidR="003C047B" w:rsidRPr="00A87CA8" w:rsidRDefault="00A87CA8" w:rsidP="00A87CA8">
      <w:pPr>
        <w:shd w:val="clear" w:color="auto" w:fill="FFFFFF"/>
        <w:spacing w:before="30" w:after="120"/>
        <w:jc w:val="both"/>
        <w:textAlignment w:val="baseline"/>
        <w:rPr>
          <w:b/>
          <w:sz w:val="28"/>
          <w:szCs w:val="28"/>
        </w:rPr>
      </w:pPr>
      <w:r>
        <w:rPr>
          <w:b/>
          <w:sz w:val="28"/>
          <w:szCs w:val="28"/>
        </w:rPr>
        <w:lastRenderedPageBreak/>
        <w:t>2.5.</w:t>
      </w:r>
      <w:r w:rsidR="003C047B" w:rsidRPr="00A87CA8">
        <w:rPr>
          <w:b/>
          <w:sz w:val="28"/>
          <w:szCs w:val="28"/>
        </w:rPr>
        <w:t xml:space="preserve">Программа коррекционной работы </w:t>
      </w:r>
    </w:p>
    <w:p w:rsidR="003C047B" w:rsidRPr="00B05185" w:rsidRDefault="003C047B" w:rsidP="000228FE">
      <w:pPr>
        <w:shd w:val="clear" w:color="auto" w:fill="FFFFFF"/>
        <w:spacing w:before="30" w:after="120"/>
        <w:ind w:firstLine="708"/>
        <w:jc w:val="both"/>
        <w:textAlignment w:val="baseline"/>
        <w:rPr>
          <w:rFonts w:eastAsia="Calibri"/>
          <w:sz w:val="28"/>
          <w:szCs w:val="28"/>
        </w:rPr>
      </w:pPr>
      <w:r w:rsidRPr="00B05185">
        <w:rPr>
          <w:rFonts w:eastAsia="Calibri"/>
          <w:sz w:val="28"/>
          <w:szCs w:val="28"/>
        </w:rPr>
        <w:t xml:space="preserve">Программа коррекционной работы </w:t>
      </w:r>
      <w:r w:rsidR="00B05185">
        <w:rPr>
          <w:rFonts w:eastAsia="Calibri"/>
          <w:sz w:val="28"/>
          <w:szCs w:val="28"/>
        </w:rPr>
        <w:t>с младшими школьниками направлена на коррекцию отклоняющегося поведения</w:t>
      </w:r>
      <w:r w:rsidR="000228FE">
        <w:rPr>
          <w:rFonts w:eastAsia="Calibri"/>
          <w:sz w:val="28"/>
          <w:szCs w:val="28"/>
        </w:rPr>
        <w:t xml:space="preserve">, </w:t>
      </w:r>
      <w:r w:rsidR="00B05185">
        <w:rPr>
          <w:rFonts w:eastAsia="Calibri"/>
          <w:sz w:val="28"/>
          <w:szCs w:val="28"/>
        </w:rPr>
        <w:t xml:space="preserve">коррекцию </w:t>
      </w:r>
      <w:r w:rsidR="000228FE">
        <w:rPr>
          <w:rFonts w:eastAsia="Calibri"/>
          <w:sz w:val="28"/>
          <w:szCs w:val="28"/>
        </w:rPr>
        <w:t xml:space="preserve">развития познавательной сферы, коррекцию развития мелкой моторики. В соответствии с вышеперечисленными направлениями работы программа </w:t>
      </w:r>
      <w:r w:rsidR="00690296">
        <w:rPr>
          <w:rFonts w:eastAsia="Calibri"/>
          <w:sz w:val="28"/>
          <w:szCs w:val="28"/>
        </w:rPr>
        <w:t>коррекционной</w:t>
      </w:r>
      <w:r w:rsidR="000228FE">
        <w:rPr>
          <w:rFonts w:eastAsia="Calibri"/>
          <w:sz w:val="28"/>
          <w:szCs w:val="28"/>
        </w:rPr>
        <w:t xml:space="preserve"> работы имеет следующие подпрограммы:</w:t>
      </w:r>
    </w:p>
    <w:p w:rsidR="005F7D80" w:rsidRPr="005F7D80" w:rsidRDefault="005F7D80" w:rsidP="005F7D80">
      <w:pPr>
        <w:jc w:val="center"/>
        <w:rPr>
          <w:rFonts w:eastAsia="Calibri"/>
          <w:b/>
          <w:sz w:val="28"/>
          <w:szCs w:val="28"/>
        </w:rPr>
      </w:pPr>
      <w:r w:rsidRPr="005F7D80">
        <w:rPr>
          <w:rFonts w:eastAsia="Calibri"/>
          <w:b/>
          <w:sz w:val="28"/>
          <w:szCs w:val="28"/>
        </w:rPr>
        <w:t xml:space="preserve">Программа </w:t>
      </w:r>
    </w:p>
    <w:p w:rsidR="005F7D80" w:rsidRPr="005F7D80" w:rsidRDefault="005F7D80" w:rsidP="005F7D80">
      <w:pPr>
        <w:jc w:val="center"/>
        <w:rPr>
          <w:rFonts w:eastAsia="Calibri"/>
          <w:b/>
          <w:sz w:val="28"/>
          <w:szCs w:val="28"/>
        </w:rPr>
      </w:pPr>
      <w:r w:rsidRPr="005F7D80">
        <w:rPr>
          <w:rFonts w:eastAsia="Calibri"/>
          <w:b/>
          <w:sz w:val="28"/>
          <w:szCs w:val="28"/>
        </w:rPr>
        <w:t>коррекции отклоняющегося поведения младших школьников</w:t>
      </w:r>
    </w:p>
    <w:p w:rsidR="005F7D80" w:rsidRPr="005F7D80" w:rsidRDefault="005F7D80" w:rsidP="00B05185">
      <w:pPr>
        <w:ind w:left="708"/>
        <w:jc w:val="center"/>
        <w:rPr>
          <w:rFonts w:eastAsia="Calibri"/>
          <w:sz w:val="28"/>
          <w:szCs w:val="28"/>
        </w:rPr>
      </w:pPr>
      <w:r w:rsidRPr="005F7D80">
        <w:rPr>
          <w:rFonts w:eastAsia="Calibri"/>
          <w:b/>
          <w:sz w:val="28"/>
          <w:szCs w:val="28"/>
        </w:rPr>
        <w:t>Пояснительная записка</w:t>
      </w:r>
      <w:r w:rsidRPr="005F7D80">
        <w:rPr>
          <w:rFonts w:eastAsia="Calibri"/>
          <w:b/>
          <w:sz w:val="28"/>
          <w:szCs w:val="28"/>
        </w:rPr>
        <w:br/>
      </w:r>
      <w:r w:rsidRPr="005F7D80">
        <w:rPr>
          <w:rFonts w:eastAsia="Calibri"/>
          <w:sz w:val="28"/>
          <w:szCs w:val="28"/>
        </w:rPr>
        <w:br/>
        <w:t>Цель программы: формирование у ребенка навыков конструктивного</w:t>
      </w:r>
    </w:p>
    <w:p w:rsidR="005F7D80" w:rsidRPr="005F7D80" w:rsidRDefault="005F7D80" w:rsidP="00B05185">
      <w:pPr>
        <w:jc w:val="both"/>
        <w:rPr>
          <w:rFonts w:eastAsia="Calibri"/>
          <w:sz w:val="28"/>
          <w:szCs w:val="28"/>
        </w:rPr>
      </w:pPr>
      <w:r w:rsidRPr="005F7D80">
        <w:rPr>
          <w:rFonts w:eastAsia="Calibri"/>
          <w:sz w:val="28"/>
          <w:szCs w:val="28"/>
        </w:rPr>
        <w:t xml:space="preserve">общения, основ саморегуляции, социальной ответственности. </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Задачи: </w:t>
      </w:r>
    </w:p>
    <w:p w:rsidR="005F7D80" w:rsidRPr="005F7D80" w:rsidRDefault="005F7D80" w:rsidP="00B05185">
      <w:pPr>
        <w:jc w:val="both"/>
        <w:rPr>
          <w:rFonts w:eastAsia="Calibri"/>
          <w:sz w:val="28"/>
          <w:szCs w:val="28"/>
        </w:rPr>
      </w:pPr>
      <w:r w:rsidRPr="005F7D80">
        <w:rPr>
          <w:rFonts w:eastAsia="Calibri"/>
          <w:sz w:val="28"/>
          <w:szCs w:val="28"/>
        </w:rPr>
        <w:t xml:space="preserve">- обучать способам конструктивного общения в различных жизненных ситуациях со сверстниками, педагогами, родителями; </w:t>
      </w:r>
      <w:r w:rsidRPr="005F7D80">
        <w:rPr>
          <w:rFonts w:eastAsia="Calibri"/>
          <w:sz w:val="28"/>
          <w:szCs w:val="28"/>
        </w:rPr>
        <w:br/>
        <w:t>- формировать у ребенка навыки практического владения выразительными движениями (мимикой, жестами, пантомимикой), собственным телом;</w:t>
      </w:r>
    </w:p>
    <w:p w:rsidR="005F7D80" w:rsidRPr="005F7D80" w:rsidRDefault="005F7D80" w:rsidP="00B05185">
      <w:pPr>
        <w:jc w:val="both"/>
        <w:rPr>
          <w:rFonts w:eastAsia="Calibri"/>
          <w:sz w:val="28"/>
          <w:szCs w:val="28"/>
        </w:rPr>
      </w:pPr>
      <w:r w:rsidRPr="005F7D80">
        <w:rPr>
          <w:rFonts w:eastAsia="Calibri"/>
          <w:sz w:val="28"/>
          <w:szCs w:val="28"/>
        </w:rPr>
        <w:t>- развивать адекватную самооценку и оценку поведения и поступков окружающих его людей.</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Вид программы — стандартизированная. </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Форма организации занятий </w:t>
      </w:r>
      <w:r w:rsidR="00DB4317" w:rsidRPr="005F7D80">
        <w:rPr>
          <w:rFonts w:eastAsia="Calibri"/>
          <w:sz w:val="28"/>
          <w:szCs w:val="28"/>
        </w:rPr>
        <w:t xml:space="preserve">— </w:t>
      </w:r>
      <w:proofErr w:type="spellStart"/>
      <w:r w:rsidR="00DB4317" w:rsidRPr="005F7D80">
        <w:rPr>
          <w:rFonts w:eastAsia="Calibri"/>
          <w:sz w:val="28"/>
          <w:szCs w:val="28"/>
        </w:rPr>
        <w:t>минигруппа</w:t>
      </w:r>
      <w:proofErr w:type="spellEnd"/>
      <w:r w:rsidRPr="005F7D80">
        <w:rPr>
          <w:rFonts w:eastAsia="Calibri"/>
          <w:sz w:val="28"/>
          <w:szCs w:val="28"/>
        </w:rPr>
        <w:t>.</w:t>
      </w:r>
    </w:p>
    <w:p w:rsidR="005F7D80" w:rsidRPr="005F7D80" w:rsidRDefault="005F7D80" w:rsidP="00B05185">
      <w:pPr>
        <w:ind w:firstLine="708"/>
        <w:jc w:val="both"/>
        <w:rPr>
          <w:rFonts w:eastAsia="Calibri"/>
          <w:sz w:val="28"/>
          <w:szCs w:val="28"/>
        </w:rPr>
      </w:pPr>
      <w:r w:rsidRPr="005F7D80">
        <w:rPr>
          <w:rFonts w:eastAsia="Calibri"/>
          <w:sz w:val="28"/>
          <w:szCs w:val="28"/>
        </w:rPr>
        <w:t>Периодичность—1раз в неделю по 40 минут.</w:t>
      </w:r>
    </w:p>
    <w:p w:rsidR="005F7D80" w:rsidRPr="005F7D80" w:rsidRDefault="005F7D80" w:rsidP="00B05185">
      <w:pPr>
        <w:ind w:firstLine="708"/>
        <w:jc w:val="both"/>
        <w:rPr>
          <w:rFonts w:eastAsia="Calibri"/>
          <w:sz w:val="28"/>
          <w:szCs w:val="28"/>
        </w:rPr>
      </w:pPr>
      <w:r w:rsidRPr="005F7D80">
        <w:rPr>
          <w:rFonts w:eastAsia="Calibri"/>
          <w:sz w:val="28"/>
          <w:szCs w:val="28"/>
        </w:rPr>
        <w:t>Продолжительность курса-3 месяца.</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Структура занятия содержит 5 этапов: </w:t>
      </w:r>
    </w:p>
    <w:p w:rsidR="005F7D80" w:rsidRPr="005F7D80" w:rsidRDefault="005F7D80" w:rsidP="005437BA">
      <w:pPr>
        <w:numPr>
          <w:ilvl w:val="0"/>
          <w:numId w:val="508"/>
        </w:numPr>
        <w:spacing w:after="200" w:line="276" w:lineRule="auto"/>
        <w:ind w:left="0" w:firstLine="709"/>
        <w:jc w:val="both"/>
        <w:rPr>
          <w:rFonts w:eastAsia="Calibri"/>
          <w:sz w:val="28"/>
          <w:szCs w:val="28"/>
        </w:rPr>
      </w:pPr>
      <w:r w:rsidRPr="005F7D80">
        <w:rPr>
          <w:rFonts w:eastAsia="Calibri"/>
          <w:sz w:val="28"/>
          <w:szCs w:val="28"/>
        </w:rPr>
        <w:t>коммуникативный (предполагает создание доверительных отношений, расположенность и открытость психологу);</w:t>
      </w:r>
    </w:p>
    <w:p w:rsidR="005F7D80" w:rsidRPr="005F7D80" w:rsidRDefault="005F7D80" w:rsidP="005437BA">
      <w:pPr>
        <w:numPr>
          <w:ilvl w:val="0"/>
          <w:numId w:val="508"/>
        </w:numPr>
        <w:spacing w:after="200" w:line="276" w:lineRule="auto"/>
        <w:ind w:left="0" w:firstLine="709"/>
        <w:jc w:val="both"/>
        <w:rPr>
          <w:rFonts w:eastAsia="Calibri"/>
          <w:sz w:val="28"/>
          <w:szCs w:val="28"/>
        </w:rPr>
      </w:pPr>
      <w:r w:rsidRPr="005F7D80">
        <w:rPr>
          <w:rFonts w:eastAsia="Calibri"/>
          <w:sz w:val="28"/>
          <w:szCs w:val="28"/>
        </w:rPr>
        <w:t>психогимнастика (включает в себя этюды, упражнения, направленные на снятие эмоциональной зажатости, на овладение навыками контроля двигательной и эмоциональной сферами); </w:t>
      </w:r>
    </w:p>
    <w:p w:rsidR="005F7D80" w:rsidRPr="005F7D80" w:rsidRDefault="005F7D80" w:rsidP="005437BA">
      <w:pPr>
        <w:numPr>
          <w:ilvl w:val="0"/>
          <w:numId w:val="508"/>
        </w:numPr>
        <w:spacing w:after="200" w:line="276" w:lineRule="auto"/>
        <w:ind w:left="0" w:firstLine="709"/>
        <w:jc w:val="both"/>
        <w:rPr>
          <w:rFonts w:eastAsia="Calibri"/>
          <w:sz w:val="28"/>
          <w:szCs w:val="28"/>
        </w:rPr>
      </w:pPr>
      <w:r w:rsidRPr="005F7D80">
        <w:rPr>
          <w:rFonts w:eastAsia="Calibri"/>
          <w:sz w:val="28"/>
          <w:szCs w:val="28"/>
        </w:rPr>
        <w:t>конструктивно-формирующий (направлен на формирование и развитие навыков конструктивного общения, основ саморегуляции);</w:t>
      </w:r>
    </w:p>
    <w:p w:rsidR="005F7D80" w:rsidRPr="005F7D80" w:rsidRDefault="005F7D80" w:rsidP="005437BA">
      <w:pPr>
        <w:numPr>
          <w:ilvl w:val="0"/>
          <w:numId w:val="508"/>
        </w:numPr>
        <w:spacing w:after="200" w:line="276" w:lineRule="auto"/>
        <w:ind w:left="0" w:firstLine="709"/>
        <w:jc w:val="both"/>
        <w:rPr>
          <w:rFonts w:eastAsia="Calibri"/>
          <w:sz w:val="28"/>
          <w:szCs w:val="28"/>
        </w:rPr>
      </w:pPr>
      <w:r w:rsidRPr="005F7D80">
        <w:rPr>
          <w:rFonts w:eastAsia="Calibri"/>
          <w:sz w:val="28"/>
          <w:szCs w:val="28"/>
        </w:rPr>
        <w:t xml:space="preserve">рефлексия (направлена на осознание собственных эмоций, развитие эмпатии, повышение самооценки); </w:t>
      </w:r>
    </w:p>
    <w:p w:rsidR="005F7D80" w:rsidRDefault="005F7D80" w:rsidP="005437BA">
      <w:pPr>
        <w:numPr>
          <w:ilvl w:val="0"/>
          <w:numId w:val="508"/>
        </w:numPr>
        <w:spacing w:after="200" w:line="276" w:lineRule="auto"/>
        <w:ind w:left="0" w:firstLine="709"/>
        <w:jc w:val="both"/>
        <w:rPr>
          <w:rFonts w:eastAsia="Calibri"/>
          <w:sz w:val="28"/>
          <w:szCs w:val="28"/>
        </w:rPr>
      </w:pPr>
      <w:r w:rsidRPr="005F7D80">
        <w:rPr>
          <w:rFonts w:eastAsia="Calibri"/>
          <w:sz w:val="28"/>
          <w:szCs w:val="28"/>
        </w:rPr>
        <w:t>релаксация (состоит из упражнений на мышечное расслабление, глубокое дыхание, снятие возбуждения).</w:t>
      </w:r>
    </w:p>
    <w:p w:rsidR="000E3EF1" w:rsidRDefault="000E3EF1" w:rsidP="000E3EF1">
      <w:pPr>
        <w:spacing w:after="200" w:line="276" w:lineRule="auto"/>
        <w:jc w:val="both"/>
        <w:rPr>
          <w:rFonts w:eastAsia="Calibri"/>
          <w:sz w:val="28"/>
          <w:szCs w:val="28"/>
        </w:rPr>
      </w:pPr>
    </w:p>
    <w:p w:rsidR="000E3EF1" w:rsidRPr="005F7D80" w:rsidRDefault="000E3EF1" w:rsidP="000E3EF1">
      <w:pPr>
        <w:spacing w:after="200" w:line="276" w:lineRule="auto"/>
        <w:jc w:val="both"/>
        <w:rPr>
          <w:rFonts w:eastAsia="Calibri"/>
          <w:sz w:val="28"/>
          <w:szCs w:val="28"/>
        </w:rPr>
      </w:pPr>
    </w:p>
    <w:p w:rsidR="005F7D80" w:rsidRPr="005F7D80" w:rsidRDefault="005F7D80" w:rsidP="005F7D80">
      <w:pPr>
        <w:ind w:firstLine="708"/>
        <w:jc w:val="both"/>
        <w:rPr>
          <w:rFonts w:eastAsia="Calibri"/>
          <w:sz w:val="28"/>
          <w:szCs w:val="28"/>
        </w:rPr>
      </w:pPr>
      <w:r w:rsidRPr="005F7D80">
        <w:rPr>
          <w:rFonts w:eastAsia="Calibri"/>
          <w:sz w:val="28"/>
          <w:szCs w:val="28"/>
        </w:rPr>
        <w:lastRenderedPageBreak/>
        <w:t xml:space="preserve">Критерии отслеживания результативности программы: </w:t>
      </w:r>
    </w:p>
    <w:p w:rsidR="005F7D80" w:rsidRPr="005F7D80" w:rsidRDefault="005F7D80" w:rsidP="005F7D80">
      <w:pPr>
        <w:jc w:val="both"/>
        <w:rPr>
          <w:rFonts w:eastAsia="Calibri"/>
          <w:sz w:val="28"/>
          <w:szCs w:val="28"/>
        </w:rPr>
      </w:pPr>
    </w:p>
    <w:tbl>
      <w:tblPr>
        <w:tblStyle w:val="100"/>
        <w:tblW w:w="0" w:type="auto"/>
        <w:tblLook w:val="04A0" w:firstRow="1" w:lastRow="0" w:firstColumn="1" w:lastColumn="0" w:noHBand="0" w:noVBand="1"/>
      </w:tblPr>
      <w:tblGrid>
        <w:gridCol w:w="1781"/>
        <w:gridCol w:w="2766"/>
        <w:gridCol w:w="4798"/>
      </w:tblGrid>
      <w:tr w:rsidR="005F7D80" w:rsidRPr="00B05185" w:rsidTr="00B05185">
        <w:tc>
          <w:tcPr>
            <w:tcW w:w="1809" w:type="dxa"/>
          </w:tcPr>
          <w:p w:rsidR="005F7D80" w:rsidRPr="00B05185" w:rsidRDefault="005F7D80" w:rsidP="005F7D80">
            <w:pPr>
              <w:jc w:val="both"/>
              <w:rPr>
                <w:rFonts w:ascii="Times New Roman" w:hAnsi="Times New Roman"/>
              </w:rPr>
            </w:pPr>
            <w:r w:rsidRPr="00B05185">
              <w:rPr>
                <w:rFonts w:ascii="Times New Roman" w:hAnsi="Times New Roman"/>
              </w:rPr>
              <w:t>Параметры</w:t>
            </w:r>
          </w:p>
        </w:tc>
        <w:tc>
          <w:tcPr>
            <w:tcW w:w="2835" w:type="dxa"/>
          </w:tcPr>
          <w:p w:rsidR="005F7D80" w:rsidRPr="00B05185" w:rsidRDefault="005F7D80" w:rsidP="005F7D80">
            <w:pPr>
              <w:jc w:val="both"/>
              <w:rPr>
                <w:rFonts w:ascii="Times New Roman" w:hAnsi="Times New Roman"/>
              </w:rPr>
            </w:pPr>
            <w:r w:rsidRPr="00B05185">
              <w:rPr>
                <w:rFonts w:ascii="Times New Roman" w:hAnsi="Times New Roman"/>
              </w:rPr>
              <w:t>Периодичность</w:t>
            </w:r>
          </w:p>
        </w:tc>
        <w:tc>
          <w:tcPr>
            <w:tcW w:w="4926" w:type="dxa"/>
          </w:tcPr>
          <w:p w:rsidR="005F7D80" w:rsidRPr="00B05185" w:rsidRDefault="005F7D80" w:rsidP="005F7D80">
            <w:pPr>
              <w:jc w:val="both"/>
              <w:rPr>
                <w:rFonts w:ascii="Times New Roman" w:hAnsi="Times New Roman"/>
              </w:rPr>
            </w:pPr>
            <w:r w:rsidRPr="00B05185">
              <w:rPr>
                <w:rFonts w:ascii="Times New Roman" w:hAnsi="Times New Roman"/>
              </w:rPr>
              <w:t>Диагностические методики</w:t>
            </w:r>
          </w:p>
        </w:tc>
      </w:tr>
      <w:tr w:rsidR="005F7D80" w:rsidRPr="00B05185" w:rsidTr="00B05185">
        <w:tc>
          <w:tcPr>
            <w:tcW w:w="1809" w:type="dxa"/>
          </w:tcPr>
          <w:p w:rsidR="005F7D80" w:rsidRPr="00B05185" w:rsidRDefault="005F7D80" w:rsidP="005F7D80">
            <w:pPr>
              <w:jc w:val="both"/>
              <w:rPr>
                <w:rFonts w:ascii="Times New Roman" w:hAnsi="Times New Roman"/>
              </w:rPr>
            </w:pPr>
            <w:r w:rsidRPr="00B05185">
              <w:rPr>
                <w:rFonts w:ascii="Times New Roman" w:hAnsi="Times New Roman"/>
              </w:rPr>
              <w:t>Тревожность</w:t>
            </w:r>
          </w:p>
        </w:tc>
        <w:tc>
          <w:tcPr>
            <w:tcW w:w="2835" w:type="dxa"/>
          </w:tcPr>
          <w:p w:rsidR="005F7D80" w:rsidRPr="00B05185" w:rsidRDefault="005F7D80" w:rsidP="005F7D80">
            <w:pPr>
              <w:jc w:val="both"/>
              <w:rPr>
                <w:rFonts w:ascii="Times New Roman" w:hAnsi="Times New Roman"/>
              </w:rPr>
            </w:pPr>
            <w:r w:rsidRPr="00B05185">
              <w:rPr>
                <w:rFonts w:ascii="Times New Roman" w:hAnsi="Times New Roman"/>
              </w:rPr>
              <w:t>в начале и конце курса </w:t>
            </w:r>
          </w:p>
        </w:tc>
        <w:tc>
          <w:tcPr>
            <w:tcW w:w="4926" w:type="dxa"/>
          </w:tcPr>
          <w:p w:rsidR="005F7D80" w:rsidRPr="00B05185" w:rsidRDefault="00DB4317" w:rsidP="005F7D80">
            <w:pPr>
              <w:rPr>
                <w:rFonts w:ascii="Times New Roman" w:hAnsi="Times New Roman"/>
              </w:rPr>
            </w:pPr>
            <w:r w:rsidRPr="00B05185">
              <w:rPr>
                <w:rFonts w:ascii="Times New Roman" w:hAnsi="Times New Roman"/>
              </w:rPr>
              <w:t>Наблюдение Шкала</w:t>
            </w:r>
            <w:r w:rsidR="005F7D80" w:rsidRPr="00B05185">
              <w:rPr>
                <w:rFonts w:ascii="Times New Roman" w:hAnsi="Times New Roman"/>
              </w:rPr>
              <w:t xml:space="preserve"> тревожности А.М. Прихожан (7-8 лет)</w:t>
            </w:r>
          </w:p>
        </w:tc>
      </w:tr>
      <w:tr w:rsidR="005F7D80" w:rsidRPr="00B05185" w:rsidTr="00B05185">
        <w:tc>
          <w:tcPr>
            <w:tcW w:w="1809" w:type="dxa"/>
          </w:tcPr>
          <w:p w:rsidR="005F7D80" w:rsidRPr="00B05185" w:rsidRDefault="005F7D80" w:rsidP="005F7D80">
            <w:pPr>
              <w:jc w:val="both"/>
              <w:rPr>
                <w:rFonts w:ascii="Times New Roman" w:hAnsi="Times New Roman"/>
              </w:rPr>
            </w:pPr>
            <w:r w:rsidRPr="00B05185">
              <w:rPr>
                <w:rFonts w:ascii="Times New Roman" w:hAnsi="Times New Roman"/>
              </w:rPr>
              <w:t xml:space="preserve">Агрессия </w:t>
            </w:r>
            <w:r w:rsidRPr="00B05185">
              <w:rPr>
                <w:rFonts w:ascii="Times New Roman" w:hAnsi="Times New Roman"/>
              </w:rPr>
              <w:br/>
            </w:r>
          </w:p>
        </w:tc>
        <w:tc>
          <w:tcPr>
            <w:tcW w:w="2835" w:type="dxa"/>
          </w:tcPr>
          <w:p w:rsidR="005F7D80" w:rsidRPr="00B05185" w:rsidRDefault="005F7D80" w:rsidP="005F7D80">
            <w:pPr>
              <w:jc w:val="both"/>
              <w:rPr>
                <w:rFonts w:ascii="Times New Roman" w:hAnsi="Times New Roman"/>
              </w:rPr>
            </w:pPr>
            <w:r w:rsidRPr="00B05185">
              <w:rPr>
                <w:rFonts w:ascii="Times New Roman" w:hAnsi="Times New Roman"/>
              </w:rPr>
              <w:t xml:space="preserve">в начале и конце курса  </w:t>
            </w:r>
          </w:p>
        </w:tc>
        <w:tc>
          <w:tcPr>
            <w:tcW w:w="4926" w:type="dxa"/>
          </w:tcPr>
          <w:p w:rsidR="005F7D80" w:rsidRPr="00B05185" w:rsidRDefault="00DB4317" w:rsidP="005F7D80">
            <w:pPr>
              <w:rPr>
                <w:rFonts w:ascii="Times New Roman" w:hAnsi="Times New Roman"/>
              </w:rPr>
            </w:pPr>
            <w:r w:rsidRPr="00B05185">
              <w:rPr>
                <w:rFonts w:ascii="Times New Roman" w:hAnsi="Times New Roman"/>
              </w:rPr>
              <w:t>Наблюдение «</w:t>
            </w:r>
            <w:r w:rsidR="005F7D80" w:rsidRPr="00B05185">
              <w:rPr>
                <w:rFonts w:ascii="Times New Roman" w:hAnsi="Times New Roman"/>
              </w:rPr>
              <w:t>Несуществующее животное»</w:t>
            </w:r>
          </w:p>
        </w:tc>
      </w:tr>
      <w:tr w:rsidR="005F7D80" w:rsidRPr="00B05185" w:rsidTr="00B05185">
        <w:tc>
          <w:tcPr>
            <w:tcW w:w="1809" w:type="dxa"/>
          </w:tcPr>
          <w:p w:rsidR="005F7D80" w:rsidRPr="00B05185" w:rsidRDefault="005F7D80" w:rsidP="005F7D80">
            <w:pPr>
              <w:jc w:val="both"/>
              <w:rPr>
                <w:rFonts w:ascii="Times New Roman" w:hAnsi="Times New Roman"/>
              </w:rPr>
            </w:pPr>
            <w:r w:rsidRPr="00B05185">
              <w:rPr>
                <w:rFonts w:ascii="Times New Roman" w:hAnsi="Times New Roman"/>
              </w:rPr>
              <w:t>Самооценка</w:t>
            </w:r>
          </w:p>
        </w:tc>
        <w:tc>
          <w:tcPr>
            <w:tcW w:w="2835" w:type="dxa"/>
          </w:tcPr>
          <w:p w:rsidR="005F7D80" w:rsidRPr="00B05185" w:rsidRDefault="005F7D80" w:rsidP="005F7D80">
            <w:pPr>
              <w:jc w:val="both"/>
              <w:rPr>
                <w:rFonts w:ascii="Times New Roman" w:hAnsi="Times New Roman"/>
              </w:rPr>
            </w:pPr>
            <w:r w:rsidRPr="00B05185">
              <w:rPr>
                <w:rFonts w:ascii="Times New Roman" w:hAnsi="Times New Roman"/>
              </w:rPr>
              <w:t xml:space="preserve">в начале и конце курса  </w:t>
            </w:r>
          </w:p>
        </w:tc>
        <w:tc>
          <w:tcPr>
            <w:tcW w:w="4926" w:type="dxa"/>
          </w:tcPr>
          <w:p w:rsidR="005F7D80" w:rsidRPr="00B05185" w:rsidRDefault="005F7D80" w:rsidP="005F7D80">
            <w:pPr>
              <w:rPr>
                <w:rFonts w:ascii="Times New Roman" w:hAnsi="Times New Roman"/>
              </w:rPr>
            </w:pPr>
            <w:r w:rsidRPr="00B05185">
              <w:rPr>
                <w:rFonts w:ascii="Times New Roman" w:hAnsi="Times New Roman"/>
              </w:rPr>
              <w:t xml:space="preserve">Наблюдение </w:t>
            </w:r>
            <w:r w:rsidRPr="00B05185">
              <w:rPr>
                <w:rFonts w:ascii="Times New Roman" w:hAnsi="Times New Roman"/>
              </w:rPr>
              <w:br/>
              <w:t xml:space="preserve">Методика «Лесенка» Автор Н.В. Клюева, Ю.В. Касаткина, «Учим детей </w:t>
            </w:r>
            <w:r w:rsidR="00DB4317" w:rsidRPr="00B05185">
              <w:rPr>
                <w:rFonts w:ascii="Times New Roman" w:hAnsi="Times New Roman"/>
              </w:rPr>
              <w:t>общению» </w:t>
            </w:r>
          </w:p>
        </w:tc>
      </w:tr>
      <w:tr w:rsidR="005F7D80" w:rsidRPr="00B05185" w:rsidTr="00B05185">
        <w:tc>
          <w:tcPr>
            <w:tcW w:w="1809" w:type="dxa"/>
          </w:tcPr>
          <w:p w:rsidR="005F7D80" w:rsidRPr="00B05185" w:rsidRDefault="005F7D80" w:rsidP="005F7D80">
            <w:pPr>
              <w:jc w:val="both"/>
              <w:rPr>
                <w:rFonts w:ascii="Times New Roman" w:hAnsi="Times New Roman"/>
              </w:rPr>
            </w:pPr>
            <w:r w:rsidRPr="00B05185">
              <w:rPr>
                <w:rFonts w:ascii="Times New Roman" w:hAnsi="Times New Roman"/>
              </w:rPr>
              <w:t>Школьная мотивация</w:t>
            </w:r>
          </w:p>
        </w:tc>
        <w:tc>
          <w:tcPr>
            <w:tcW w:w="2835" w:type="dxa"/>
          </w:tcPr>
          <w:p w:rsidR="005F7D80" w:rsidRPr="00B05185" w:rsidRDefault="005F7D80" w:rsidP="005F7D80">
            <w:pPr>
              <w:jc w:val="both"/>
              <w:rPr>
                <w:rFonts w:ascii="Times New Roman" w:hAnsi="Times New Roman"/>
              </w:rPr>
            </w:pPr>
            <w:r w:rsidRPr="00B05185">
              <w:rPr>
                <w:rFonts w:ascii="Times New Roman" w:hAnsi="Times New Roman"/>
              </w:rPr>
              <w:t xml:space="preserve">в начале и конце курса  </w:t>
            </w:r>
          </w:p>
        </w:tc>
        <w:tc>
          <w:tcPr>
            <w:tcW w:w="4926" w:type="dxa"/>
          </w:tcPr>
          <w:p w:rsidR="005F7D80" w:rsidRPr="00B05185" w:rsidRDefault="005F7D80" w:rsidP="005F7D80">
            <w:pPr>
              <w:rPr>
                <w:rFonts w:ascii="Times New Roman" w:hAnsi="Times New Roman"/>
              </w:rPr>
            </w:pPr>
            <w:r w:rsidRPr="00B05185">
              <w:rPr>
                <w:rFonts w:ascii="Times New Roman" w:hAnsi="Times New Roman"/>
              </w:rPr>
              <w:t xml:space="preserve">Наблюдение </w:t>
            </w:r>
            <w:r w:rsidRPr="00B05185">
              <w:rPr>
                <w:rFonts w:ascii="Times New Roman" w:hAnsi="Times New Roman"/>
              </w:rPr>
              <w:br/>
              <w:t>Анкета школьной мотивации Лускановой</w:t>
            </w:r>
          </w:p>
        </w:tc>
      </w:tr>
    </w:tbl>
    <w:p w:rsidR="005F7D80" w:rsidRPr="005F7D80" w:rsidRDefault="005F7D80" w:rsidP="005F7D80">
      <w:pPr>
        <w:jc w:val="both"/>
        <w:rPr>
          <w:rFonts w:eastAsia="Calibri"/>
          <w:sz w:val="28"/>
          <w:szCs w:val="28"/>
        </w:rPr>
      </w:pPr>
    </w:p>
    <w:p w:rsidR="005F7D80" w:rsidRPr="005F7D80" w:rsidRDefault="005F7D80" w:rsidP="005F7D80">
      <w:pPr>
        <w:jc w:val="both"/>
        <w:rPr>
          <w:rFonts w:eastAsia="Calibri"/>
          <w:sz w:val="28"/>
          <w:szCs w:val="28"/>
        </w:rPr>
      </w:pPr>
      <w:r w:rsidRPr="005F7D80">
        <w:rPr>
          <w:rFonts w:eastAsia="Calibri"/>
          <w:sz w:val="28"/>
          <w:szCs w:val="28"/>
        </w:rPr>
        <w:t>  </w:t>
      </w:r>
      <w:r w:rsidRPr="005F7D80">
        <w:rPr>
          <w:rFonts w:eastAsia="Calibri"/>
          <w:sz w:val="28"/>
          <w:szCs w:val="28"/>
        </w:rPr>
        <w:tab/>
        <w:t>Ожидаемый результат:</w:t>
      </w:r>
    </w:p>
    <w:p w:rsidR="005F7D80" w:rsidRPr="005F7D80" w:rsidRDefault="005F7D80" w:rsidP="005F7D80">
      <w:pPr>
        <w:jc w:val="both"/>
        <w:rPr>
          <w:rFonts w:eastAsia="Calibri"/>
          <w:sz w:val="28"/>
          <w:szCs w:val="28"/>
        </w:rPr>
      </w:pPr>
      <w:r w:rsidRPr="005F7D80">
        <w:rPr>
          <w:rFonts w:eastAsia="Calibri"/>
          <w:sz w:val="28"/>
          <w:szCs w:val="28"/>
        </w:rPr>
        <w:t>—позитивные изменения в поведении;</w:t>
      </w:r>
    </w:p>
    <w:p w:rsidR="005F7D80" w:rsidRPr="005F7D80" w:rsidRDefault="005F7D80" w:rsidP="005F7D80">
      <w:pPr>
        <w:jc w:val="both"/>
        <w:rPr>
          <w:rFonts w:eastAsia="Calibri"/>
          <w:sz w:val="28"/>
          <w:szCs w:val="28"/>
        </w:rPr>
      </w:pPr>
      <w:r w:rsidRPr="005F7D80">
        <w:rPr>
          <w:rFonts w:eastAsia="Calibri"/>
          <w:sz w:val="28"/>
          <w:szCs w:val="28"/>
        </w:rPr>
        <w:t xml:space="preserve">— применение в общении освоенных приемов конструктивного общения; </w:t>
      </w:r>
    </w:p>
    <w:p w:rsidR="005F7D80" w:rsidRPr="005F7D80" w:rsidRDefault="005F7D80" w:rsidP="005F7D80">
      <w:pPr>
        <w:jc w:val="both"/>
        <w:rPr>
          <w:rFonts w:eastAsia="Calibri"/>
          <w:sz w:val="28"/>
          <w:szCs w:val="28"/>
        </w:rPr>
      </w:pPr>
      <w:r w:rsidRPr="005F7D80">
        <w:rPr>
          <w:rFonts w:eastAsia="Calibri"/>
          <w:sz w:val="28"/>
          <w:szCs w:val="28"/>
        </w:rPr>
        <w:t>—снижение уровня тревожности;</w:t>
      </w:r>
    </w:p>
    <w:p w:rsidR="005F7D80" w:rsidRPr="005F7D80" w:rsidRDefault="005F7D80" w:rsidP="005F7D80">
      <w:pPr>
        <w:jc w:val="both"/>
        <w:rPr>
          <w:rFonts w:eastAsia="Calibri"/>
          <w:sz w:val="28"/>
          <w:szCs w:val="28"/>
        </w:rPr>
      </w:pPr>
      <w:r w:rsidRPr="005F7D80">
        <w:rPr>
          <w:rFonts w:eastAsia="Calibri"/>
          <w:sz w:val="28"/>
          <w:szCs w:val="28"/>
        </w:rPr>
        <w:t>— улучшения психического самочувствия.</w:t>
      </w:r>
    </w:p>
    <w:p w:rsidR="005F7D80" w:rsidRPr="005F7D80" w:rsidRDefault="00B05185" w:rsidP="005F7D80">
      <w:pPr>
        <w:jc w:val="center"/>
        <w:rPr>
          <w:rFonts w:eastAsia="Calibri"/>
          <w:b/>
          <w:sz w:val="28"/>
          <w:szCs w:val="28"/>
        </w:rPr>
      </w:pPr>
      <w:r>
        <w:rPr>
          <w:rFonts w:eastAsia="Calibri"/>
          <w:b/>
          <w:sz w:val="28"/>
          <w:szCs w:val="28"/>
        </w:rPr>
        <w:t>Тематическое планирование</w:t>
      </w:r>
    </w:p>
    <w:tbl>
      <w:tblPr>
        <w:tblStyle w:val="100"/>
        <w:tblW w:w="0" w:type="auto"/>
        <w:tblLook w:val="04A0" w:firstRow="1" w:lastRow="0" w:firstColumn="1" w:lastColumn="0" w:noHBand="0" w:noVBand="1"/>
      </w:tblPr>
      <w:tblGrid>
        <w:gridCol w:w="943"/>
        <w:gridCol w:w="5288"/>
        <w:gridCol w:w="3114"/>
      </w:tblGrid>
      <w:tr w:rsidR="005F7D80" w:rsidRPr="00B05185" w:rsidTr="003872F1">
        <w:tc>
          <w:tcPr>
            <w:tcW w:w="959" w:type="dxa"/>
          </w:tcPr>
          <w:p w:rsidR="005F7D80" w:rsidRPr="00B05185" w:rsidRDefault="005F7D80" w:rsidP="005F7D80">
            <w:pPr>
              <w:jc w:val="both"/>
              <w:rPr>
                <w:rFonts w:ascii="Times New Roman" w:hAnsi="Times New Roman"/>
              </w:rPr>
            </w:pPr>
            <w:r w:rsidRPr="00B05185">
              <w:rPr>
                <w:rFonts w:ascii="Times New Roman" w:hAnsi="Times New Roman"/>
              </w:rPr>
              <w:t>№</w:t>
            </w:r>
          </w:p>
        </w:tc>
        <w:tc>
          <w:tcPr>
            <w:tcW w:w="5421" w:type="dxa"/>
          </w:tcPr>
          <w:p w:rsidR="005F7D80" w:rsidRPr="00B05185" w:rsidRDefault="005F7D80" w:rsidP="005F7D80">
            <w:pPr>
              <w:jc w:val="both"/>
              <w:rPr>
                <w:rFonts w:ascii="Times New Roman" w:hAnsi="Times New Roman"/>
              </w:rPr>
            </w:pPr>
            <w:r w:rsidRPr="00B05185">
              <w:rPr>
                <w:rFonts w:ascii="Times New Roman" w:hAnsi="Times New Roman"/>
              </w:rPr>
              <w:t>Тема занятия</w:t>
            </w:r>
          </w:p>
        </w:tc>
        <w:tc>
          <w:tcPr>
            <w:tcW w:w="3191" w:type="dxa"/>
          </w:tcPr>
          <w:p w:rsidR="005F7D80" w:rsidRPr="00B05185" w:rsidRDefault="005F7D80" w:rsidP="005F7D80">
            <w:pPr>
              <w:jc w:val="both"/>
              <w:rPr>
                <w:rFonts w:ascii="Times New Roman" w:hAnsi="Times New Roman"/>
              </w:rPr>
            </w:pPr>
            <w:r w:rsidRPr="00B05185">
              <w:rPr>
                <w:rFonts w:ascii="Times New Roman" w:hAnsi="Times New Roman"/>
              </w:rPr>
              <w:t>Количество часов</w:t>
            </w:r>
          </w:p>
        </w:tc>
      </w:tr>
      <w:tr w:rsidR="005F7D80" w:rsidRPr="00B05185" w:rsidTr="003872F1">
        <w:tc>
          <w:tcPr>
            <w:tcW w:w="959" w:type="dxa"/>
          </w:tcPr>
          <w:p w:rsidR="005F7D80" w:rsidRPr="00B05185" w:rsidRDefault="005F7D80" w:rsidP="005F7D80">
            <w:pPr>
              <w:jc w:val="both"/>
              <w:rPr>
                <w:rFonts w:ascii="Times New Roman" w:hAnsi="Times New Roman"/>
              </w:rPr>
            </w:pPr>
            <w:r w:rsidRPr="00B05185">
              <w:rPr>
                <w:rFonts w:ascii="Times New Roman" w:hAnsi="Times New Roman"/>
              </w:rPr>
              <w:t>1</w:t>
            </w:r>
          </w:p>
        </w:tc>
        <w:tc>
          <w:tcPr>
            <w:tcW w:w="5421" w:type="dxa"/>
          </w:tcPr>
          <w:p w:rsidR="005F7D80" w:rsidRPr="00B05185" w:rsidRDefault="005F7D80" w:rsidP="005F7D80">
            <w:pPr>
              <w:jc w:val="both"/>
              <w:rPr>
                <w:rFonts w:ascii="Times New Roman" w:hAnsi="Times New Roman"/>
              </w:rPr>
            </w:pPr>
            <w:r w:rsidRPr="00B05185">
              <w:rPr>
                <w:rFonts w:ascii="Times New Roman" w:hAnsi="Times New Roman"/>
              </w:rPr>
              <w:t>Диагностика</w:t>
            </w:r>
          </w:p>
        </w:tc>
        <w:tc>
          <w:tcPr>
            <w:tcW w:w="3191" w:type="dxa"/>
          </w:tcPr>
          <w:p w:rsidR="005F7D80" w:rsidRPr="00B05185" w:rsidRDefault="005F7D80" w:rsidP="005F7D80">
            <w:pPr>
              <w:jc w:val="both"/>
              <w:rPr>
                <w:rFonts w:ascii="Times New Roman" w:hAnsi="Times New Roman"/>
              </w:rPr>
            </w:pPr>
            <w:r w:rsidRPr="00B05185">
              <w:rPr>
                <w:rFonts w:ascii="Times New Roman" w:hAnsi="Times New Roman"/>
              </w:rPr>
              <w:t>1</w:t>
            </w:r>
          </w:p>
        </w:tc>
      </w:tr>
      <w:tr w:rsidR="005F7D80" w:rsidRPr="00B05185" w:rsidTr="003872F1">
        <w:tc>
          <w:tcPr>
            <w:tcW w:w="959" w:type="dxa"/>
          </w:tcPr>
          <w:p w:rsidR="005F7D80" w:rsidRPr="00B05185" w:rsidRDefault="005F7D80" w:rsidP="005F7D80">
            <w:pPr>
              <w:jc w:val="both"/>
              <w:rPr>
                <w:rFonts w:ascii="Times New Roman" w:hAnsi="Times New Roman"/>
              </w:rPr>
            </w:pPr>
            <w:r w:rsidRPr="00B05185">
              <w:rPr>
                <w:rFonts w:ascii="Times New Roman" w:hAnsi="Times New Roman"/>
              </w:rPr>
              <w:t>2</w:t>
            </w:r>
          </w:p>
        </w:tc>
        <w:tc>
          <w:tcPr>
            <w:tcW w:w="5421" w:type="dxa"/>
          </w:tcPr>
          <w:p w:rsidR="005F7D80" w:rsidRPr="00B05185" w:rsidRDefault="005F7D80" w:rsidP="005F7D80">
            <w:pPr>
              <w:jc w:val="both"/>
              <w:rPr>
                <w:rFonts w:ascii="Times New Roman" w:hAnsi="Times New Roman"/>
              </w:rPr>
            </w:pPr>
            <w:r w:rsidRPr="00B05185">
              <w:rPr>
                <w:rFonts w:ascii="Times New Roman" w:hAnsi="Times New Roman"/>
              </w:rPr>
              <w:t>Язык общения</w:t>
            </w:r>
          </w:p>
        </w:tc>
        <w:tc>
          <w:tcPr>
            <w:tcW w:w="3191" w:type="dxa"/>
          </w:tcPr>
          <w:p w:rsidR="005F7D80" w:rsidRPr="00B05185" w:rsidRDefault="005F7D80" w:rsidP="005F7D80">
            <w:pPr>
              <w:jc w:val="both"/>
              <w:rPr>
                <w:rFonts w:ascii="Times New Roman" w:hAnsi="Times New Roman"/>
              </w:rPr>
            </w:pPr>
            <w:r w:rsidRPr="00B05185">
              <w:rPr>
                <w:rFonts w:ascii="Times New Roman" w:hAnsi="Times New Roman"/>
              </w:rPr>
              <w:t>1</w:t>
            </w:r>
          </w:p>
        </w:tc>
      </w:tr>
      <w:tr w:rsidR="005F7D80" w:rsidRPr="00B05185" w:rsidTr="003872F1">
        <w:tc>
          <w:tcPr>
            <w:tcW w:w="959" w:type="dxa"/>
          </w:tcPr>
          <w:p w:rsidR="005F7D80" w:rsidRPr="00B05185" w:rsidRDefault="005F7D80" w:rsidP="005F7D80">
            <w:pPr>
              <w:jc w:val="both"/>
              <w:rPr>
                <w:rFonts w:ascii="Times New Roman" w:hAnsi="Times New Roman"/>
              </w:rPr>
            </w:pPr>
            <w:r w:rsidRPr="00B05185">
              <w:rPr>
                <w:rFonts w:ascii="Times New Roman" w:hAnsi="Times New Roman"/>
              </w:rPr>
              <w:t>3</w:t>
            </w:r>
          </w:p>
        </w:tc>
        <w:tc>
          <w:tcPr>
            <w:tcW w:w="5421" w:type="dxa"/>
          </w:tcPr>
          <w:p w:rsidR="005F7D80" w:rsidRPr="00B05185" w:rsidRDefault="005F7D80" w:rsidP="005F7D80">
            <w:pPr>
              <w:jc w:val="both"/>
              <w:rPr>
                <w:rFonts w:ascii="Times New Roman" w:hAnsi="Times New Roman"/>
              </w:rPr>
            </w:pPr>
            <w:r w:rsidRPr="00B05185">
              <w:rPr>
                <w:rFonts w:ascii="Times New Roman" w:hAnsi="Times New Roman"/>
              </w:rPr>
              <w:t>Тайна моего «Я»</w:t>
            </w:r>
          </w:p>
        </w:tc>
        <w:tc>
          <w:tcPr>
            <w:tcW w:w="3191" w:type="dxa"/>
          </w:tcPr>
          <w:p w:rsidR="005F7D80" w:rsidRPr="00B05185" w:rsidRDefault="005F7D80" w:rsidP="005F7D80">
            <w:pPr>
              <w:jc w:val="both"/>
              <w:rPr>
                <w:rFonts w:ascii="Times New Roman" w:hAnsi="Times New Roman"/>
              </w:rPr>
            </w:pPr>
            <w:r w:rsidRPr="00B05185">
              <w:rPr>
                <w:rFonts w:ascii="Times New Roman" w:hAnsi="Times New Roman"/>
              </w:rPr>
              <w:t>3</w:t>
            </w:r>
          </w:p>
        </w:tc>
      </w:tr>
      <w:tr w:rsidR="005F7D80" w:rsidRPr="00B05185" w:rsidTr="003872F1">
        <w:tc>
          <w:tcPr>
            <w:tcW w:w="959" w:type="dxa"/>
          </w:tcPr>
          <w:p w:rsidR="005F7D80" w:rsidRPr="00B05185" w:rsidRDefault="005F7D80" w:rsidP="005F7D80">
            <w:pPr>
              <w:jc w:val="both"/>
              <w:rPr>
                <w:rFonts w:ascii="Times New Roman" w:hAnsi="Times New Roman"/>
              </w:rPr>
            </w:pPr>
            <w:r w:rsidRPr="00B05185">
              <w:rPr>
                <w:rFonts w:ascii="Times New Roman" w:hAnsi="Times New Roman"/>
              </w:rPr>
              <w:t>4</w:t>
            </w:r>
          </w:p>
        </w:tc>
        <w:tc>
          <w:tcPr>
            <w:tcW w:w="5421" w:type="dxa"/>
          </w:tcPr>
          <w:p w:rsidR="005F7D80" w:rsidRPr="00B05185" w:rsidRDefault="005F7D80" w:rsidP="005F7D80">
            <w:pPr>
              <w:jc w:val="both"/>
              <w:rPr>
                <w:rFonts w:ascii="Times New Roman" w:hAnsi="Times New Roman"/>
              </w:rPr>
            </w:pPr>
            <w:r w:rsidRPr="00B05185">
              <w:rPr>
                <w:rFonts w:ascii="Times New Roman" w:hAnsi="Times New Roman"/>
              </w:rPr>
              <w:t>Правила дружбы</w:t>
            </w:r>
          </w:p>
        </w:tc>
        <w:tc>
          <w:tcPr>
            <w:tcW w:w="3191" w:type="dxa"/>
          </w:tcPr>
          <w:p w:rsidR="005F7D80" w:rsidRPr="00B05185" w:rsidRDefault="005F7D80" w:rsidP="005F7D80">
            <w:pPr>
              <w:jc w:val="both"/>
              <w:rPr>
                <w:rFonts w:ascii="Times New Roman" w:hAnsi="Times New Roman"/>
              </w:rPr>
            </w:pPr>
            <w:r w:rsidRPr="00B05185">
              <w:rPr>
                <w:rFonts w:ascii="Times New Roman" w:hAnsi="Times New Roman"/>
              </w:rPr>
              <w:t>1</w:t>
            </w:r>
          </w:p>
        </w:tc>
      </w:tr>
      <w:tr w:rsidR="005F7D80" w:rsidRPr="00B05185" w:rsidTr="003872F1">
        <w:tc>
          <w:tcPr>
            <w:tcW w:w="959" w:type="dxa"/>
          </w:tcPr>
          <w:p w:rsidR="005F7D80" w:rsidRPr="00B05185" w:rsidRDefault="005F7D80" w:rsidP="005F7D80">
            <w:pPr>
              <w:jc w:val="both"/>
              <w:rPr>
                <w:rFonts w:ascii="Times New Roman" w:hAnsi="Times New Roman"/>
              </w:rPr>
            </w:pPr>
            <w:r w:rsidRPr="00B05185">
              <w:rPr>
                <w:rFonts w:ascii="Times New Roman" w:hAnsi="Times New Roman"/>
              </w:rPr>
              <w:t>5</w:t>
            </w:r>
          </w:p>
        </w:tc>
        <w:tc>
          <w:tcPr>
            <w:tcW w:w="5421" w:type="dxa"/>
          </w:tcPr>
          <w:p w:rsidR="005F7D80" w:rsidRPr="00B05185" w:rsidRDefault="005F7D80" w:rsidP="005F7D80">
            <w:pPr>
              <w:jc w:val="both"/>
              <w:rPr>
                <w:rFonts w:ascii="Times New Roman" w:hAnsi="Times New Roman"/>
              </w:rPr>
            </w:pPr>
            <w:r w:rsidRPr="00B05185">
              <w:rPr>
                <w:rFonts w:ascii="Times New Roman" w:hAnsi="Times New Roman"/>
              </w:rPr>
              <w:t> Я постараюсь</w:t>
            </w:r>
          </w:p>
        </w:tc>
        <w:tc>
          <w:tcPr>
            <w:tcW w:w="3191" w:type="dxa"/>
          </w:tcPr>
          <w:p w:rsidR="005F7D80" w:rsidRPr="00B05185" w:rsidRDefault="005F7D80" w:rsidP="005F7D80">
            <w:pPr>
              <w:jc w:val="both"/>
              <w:rPr>
                <w:rFonts w:ascii="Times New Roman" w:hAnsi="Times New Roman"/>
              </w:rPr>
            </w:pPr>
            <w:r w:rsidRPr="00B05185">
              <w:rPr>
                <w:rFonts w:ascii="Times New Roman" w:hAnsi="Times New Roman"/>
              </w:rPr>
              <w:t>1</w:t>
            </w:r>
          </w:p>
        </w:tc>
      </w:tr>
      <w:tr w:rsidR="005F7D80" w:rsidRPr="00B05185" w:rsidTr="003872F1">
        <w:tc>
          <w:tcPr>
            <w:tcW w:w="959" w:type="dxa"/>
          </w:tcPr>
          <w:p w:rsidR="005F7D80" w:rsidRPr="00B05185" w:rsidRDefault="005F7D80" w:rsidP="005F7D80">
            <w:pPr>
              <w:jc w:val="both"/>
              <w:rPr>
                <w:rFonts w:ascii="Times New Roman" w:hAnsi="Times New Roman"/>
              </w:rPr>
            </w:pPr>
            <w:r w:rsidRPr="00B05185">
              <w:rPr>
                <w:rFonts w:ascii="Times New Roman" w:hAnsi="Times New Roman"/>
              </w:rPr>
              <w:t>6</w:t>
            </w:r>
          </w:p>
        </w:tc>
        <w:tc>
          <w:tcPr>
            <w:tcW w:w="5421" w:type="dxa"/>
          </w:tcPr>
          <w:p w:rsidR="005F7D80" w:rsidRPr="00B05185" w:rsidRDefault="005F7D80" w:rsidP="005F7D80">
            <w:pPr>
              <w:jc w:val="both"/>
              <w:rPr>
                <w:rFonts w:ascii="Times New Roman" w:hAnsi="Times New Roman"/>
              </w:rPr>
            </w:pPr>
            <w:r w:rsidRPr="00B05185">
              <w:rPr>
                <w:rFonts w:ascii="Times New Roman" w:hAnsi="Times New Roman"/>
              </w:rPr>
              <w:t>Я смогу!</w:t>
            </w:r>
          </w:p>
        </w:tc>
        <w:tc>
          <w:tcPr>
            <w:tcW w:w="3191" w:type="dxa"/>
          </w:tcPr>
          <w:p w:rsidR="005F7D80" w:rsidRPr="00B05185" w:rsidRDefault="005F7D80" w:rsidP="005F7D80">
            <w:pPr>
              <w:jc w:val="both"/>
              <w:rPr>
                <w:rFonts w:ascii="Times New Roman" w:hAnsi="Times New Roman"/>
              </w:rPr>
            </w:pPr>
            <w:r w:rsidRPr="00B05185">
              <w:rPr>
                <w:rFonts w:ascii="Times New Roman" w:hAnsi="Times New Roman"/>
              </w:rPr>
              <w:t>3</w:t>
            </w:r>
          </w:p>
        </w:tc>
      </w:tr>
      <w:tr w:rsidR="005F7D80" w:rsidRPr="00B05185" w:rsidTr="003872F1">
        <w:tc>
          <w:tcPr>
            <w:tcW w:w="959" w:type="dxa"/>
          </w:tcPr>
          <w:p w:rsidR="005F7D80" w:rsidRPr="00B05185" w:rsidRDefault="005F7D80" w:rsidP="005F7D80">
            <w:pPr>
              <w:jc w:val="both"/>
              <w:rPr>
                <w:rFonts w:ascii="Times New Roman" w:hAnsi="Times New Roman"/>
              </w:rPr>
            </w:pPr>
            <w:r w:rsidRPr="00B05185">
              <w:rPr>
                <w:rFonts w:ascii="Times New Roman" w:hAnsi="Times New Roman"/>
              </w:rPr>
              <w:t>7</w:t>
            </w:r>
          </w:p>
        </w:tc>
        <w:tc>
          <w:tcPr>
            <w:tcW w:w="5421" w:type="dxa"/>
          </w:tcPr>
          <w:p w:rsidR="005F7D80" w:rsidRPr="00B05185" w:rsidRDefault="005F7D80" w:rsidP="005F7D80">
            <w:pPr>
              <w:jc w:val="both"/>
              <w:rPr>
                <w:rFonts w:ascii="Times New Roman" w:hAnsi="Times New Roman"/>
              </w:rPr>
            </w:pPr>
            <w:r w:rsidRPr="00B05185">
              <w:rPr>
                <w:rFonts w:ascii="Times New Roman" w:hAnsi="Times New Roman"/>
              </w:rPr>
              <w:t>Я и другие.</w:t>
            </w:r>
          </w:p>
        </w:tc>
        <w:tc>
          <w:tcPr>
            <w:tcW w:w="3191" w:type="dxa"/>
          </w:tcPr>
          <w:p w:rsidR="005F7D80" w:rsidRPr="00B05185" w:rsidRDefault="005F7D80" w:rsidP="005F7D80">
            <w:pPr>
              <w:jc w:val="both"/>
              <w:rPr>
                <w:rFonts w:ascii="Times New Roman" w:hAnsi="Times New Roman"/>
              </w:rPr>
            </w:pPr>
            <w:r w:rsidRPr="00B05185">
              <w:rPr>
                <w:rFonts w:ascii="Times New Roman" w:hAnsi="Times New Roman"/>
              </w:rPr>
              <w:t>1</w:t>
            </w:r>
          </w:p>
        </w:tc>
      </w:tr>
      <w:tr w:rsidR="005F7D80" w:rsidRPr="00B05185" w:rsidTr="003872F1">
        <w:tc>
          <w:tcPr>
            <w:tcW w:w="959" w:type="dxa"/>
          </w:tcPr>
          <w:p w:rsidR="005F7D80" w:rsidRPr="00B05185" w:rsidRDefault="005F7D80" w:rsidP="005F7D80">
            <w:pPr>
              <w:jc w:val="both"/>
              <w:rPr>
                <w:rFonts w:ascii="Times New Roman" w:hAnsi="Times New Roman"/>
              </w:rPr>
            </w:pPr>
            <w:r w:rsidRPr="00B05185">
              <w:rPr>
                <w:rFonts w:ascii="Times New Roman" w:hAnsi="Times New Roman"/>
              </w:rPr>
              <w:t>8</w:t>
            </w:r>
          </w:p>
        </w:tc>
        <w:tc>
          <w:tcPr>
            <w:tcW w:w="5421" w:type="dxa"/>
          </w:tcPr>
          <w:p w:rsidR="005F7D80" w:rsidRPr="00B05185" w:rsidRDefault="005F7D80" w:rsidP="005F7D80">
            <w:pPr>
              <w:jc w:val="both"/>
              <w:rPr>
                <w:rFonts w:ascii="Times New Roman" w:hAnsi="Times New Roman"/>
              </w:rPr>
            </w:pPr>
            <w:r w:rsidRPr="00B05185">
              <w:rPr>
                <w:rFonts w:ascii="Times New Roman" w:hAnsi="Times New Roman"/>
              </w:rPr>
              <w:t>Диагностика</w:t>
            </w:r>
          </w:p>
        </w:tc>
        <w:tc>
          <w:tcPr>
            <w:tcW w:w="3191" w:type="dxa"/>
          </w:tcPr>
          <w:p w:rsidR="005F7D80" w:rsidRPr="00B05185" w:rsidRDefault="005F7D80" w:rsidP="005F7D80">
            <w:pPr>
              <w:jc w:val="both"/>
              <w:rPr>
                <w:rFonts w:ascii="Times New Roman" w:hAnsi="Times New Roman"/>
              </w:rPr>
            </w:pPr>
            <w:r w:rsidRPr="00B05185">
              <w:rPr>
                <w:rFonts w:ascii="Times New Roman" w:hAnsi="Times New Roman"/>
              </w:rPr>
              <w:t>1</w:t>
            </w:r>
          </w:p>
        </w:tc>
      </w:tr>
      <w:tr w:rsidR="005F7D80" w:rsidRPr="00B05185" w:rsidTr="003872F1">
        <w:tc>
          <w:tcPr>
            <w:tcW w:w="959" w:type="dxa"/>
          </w:tcPr>
          <w:p w:rsidR="005F7D80" w:rsidRPr="00B05185" w:rsidRDefault="005F7D80" w:rsidP="005F7D80">
            <w:pPr>
              <w:jc w:val="both"/>
              <w:rPr>
                <w:rFonts w:ascii="Times New Roman" w:hAnsi="Times New Roman"/>
              </w:rPr>
            </w:pPr>
          </w:p>
        </w:tc>
        <w:tc>
          <w:tcPr>
            <w:tcW w:w="5421" w:type="dxa"/>
          </w:tcPr>
          <w:p w:rsidR="005F7D80" w:rsidRPr="00B05185" w:rsidRDefault="005F7D80" w:rsidP="005F7D80">
            <w:pPr>
              <w:jc w:val="both"/>
              <w:rPr>
                <w:rFonts w:ascii="Times New Roman" w:hAnsi="Times New Roman"/>
              </w:rPr>
            </w:pPr>
            <w:r w:rsidRPr="00B05185">
              <w:rPr>
                <w:rFonts w:ascii="Times New Roman" w:hAnsi="Times New Roman"/>
              </w:rPr>
              <w:t>Всего</w:t>
            </w:r>
          </w:p>
        </w:tc>
        <w:tc>
          <w:tcPr>
            <w:tcW w:w="3191" w:type="dxa"/>
          </w:tcPr>
          <w:p w:rsidR="005F7D80" w:rsidRPr="00B05185" w:rsidRDefault="005F7D80" w:rsidP="005F7D80">
            <w:pPr>
              <w:jc w:val="both"/>
              <w:rPr>
                <w:rFonts w:ascii="Times New Roman" w:hAnsi="Times New Roman"/>
              </w:rPr>
            </w:pPr>
            <w:r w:rsidRPr="00B05185">
              <w:rPr>
                <w:rFonts w:ascii="Times New Roman" w:hAnsi="Times New Roman"/>
              </w:rPr>
              <w:t>12</w:t>
            </w:r>
          </w:p>
        </w:tc>
      </w:tr>
    </w:tbl>
    <w:p w:rsidR="005F7D80" w:rsidRPr="005F7D80" w:rsidRDefault="005F7D80" w:rsidP="005F7D80">
      <w:pPr>
        <w:jc w:val="both"/>
        <w:rPr>
          <w:rFonts w:eastAsia="Calibri"/>
          <w:sz w:val="28"/>
          <w:szCs w:val="28"/>
        </w:rPr>
      </w:pPr>
      <w:r w:rsidRPr="005F7D80">
        <w:rPr>
          <w:rFonts w:eastAsia="Calibri"/>
          <w:sz w:val="28"/>
          <w:szCs w:val="28"/>
        </w:rPr>
        <w:t xml:space="preserve">                                          </w:t>
      </w:r>
    </w:p>
    <w:p w:rsidR="005F7D80" w:rsidRPr="00B05185" w:rsidRDefault="005F7D80" w:rsidP="00B05185">
      <w:pPr>
        <w:rPr>
          <w:rFonts w:eastAsia="Calibri"/>
          <w:b/>
          <w:bCs/>
          <w:sz w:val="28"/>
          <w:szCs w:val="28"/>
        </w:rPr>
      </w:pPr>
      <w:r w:rsidRPr="00B05185">
        <w:rPr>
          <w:rFonts w:eastAsia="Calibri"/>
          <w:b/>
          <w:sz w:val="28"/>
          <w:szCs w:val="28"/>
        </w:rPr>
        <w:t>Раздел 1.</w:t>
      </w:r>
      <w:r w:rsidRPr="00B05185">
        <w:rPr>
          <w:rFonts w:eastAsia="Calibri"/>
          <w:b/>
          <w:bCs/>
          <w:sz w:val="28"/>
          <w:szCs w:val="28"/>
        </w:rPr>
        <w:t> «Язык общения»</w:t>
      </w:r>
    </w:p>
    <w:p w:rsidR="005F7D80" w:rsidRPr="005F7D80" w:rsidRDefault="00DB4317" w:rsidP="00B05185">
      <w:pPr>
        <w:ind w:firstLine="708"/>
        <w:jc w:val="both"/>
        <w:rPr>
          <w:rFonts w:eastAsia="Calibri"/>
          <w:sz w:val="28"/>
          <w:szCs w:val="28"/>
        </w:rPr>
      </w:pPr>
      <w:r w:rsidRPr="005F7D80">
        <w:rPr>
          <w:rFonts w:eastAsia="Calibri"/>
          <w:sz w:val="28"/>
          <w:szCs w:val="28"/>
        </w:rPr>
        <w:t>Задачи: -</w:t>
      </w:r>
      <w:r w:rsidR="005F7D80" w:rsidRPr="005F7D80">
        <w:rPr>
          <w:rFonts w:eastAsia="Calibri"/>
          <w:sz w:val="28"/>
          <w:szCs w:val="28"/>
        </w:rPr>
        <w:t xml:space="preserve"> познакомить ребенка со средствами общения (жестами, мимикой, чувствами, эмоциями);</w:t>
      </w:r>
    </w:p>
    <w:p w:rsidR="005F7D80" w:rsidRPr="005F7D80" w:rsidRDefault="005F7D80" w:rsidP="00B05185">
      <w:pPr>
        <w:jc w:val="both"/>
        <w:rPr>
          <w:rFonts w:eastAsia="Calibri"/>
          <w:sz w:val="28"/>
          <w:szCs w:val="28"/>
        </w:rPr>
      </w:pPr>
      <w:r w:rsidRPr="005F7D80">
        <w:rPr>
          <w:rFonts w:eastAsia="Calibri"/>
          <w:sz w:val="28"/>
          <w:szCs w:val="28"/>
        </w:rPr>
        <w:t>- снять эмоциональную напряженность, тревожность.</w:t>
      </w:r>
    </w:p>
    <w:p w:rsidR="005F7D80" w:rsidRPr="005F7D80" w:rsidRDefault="005F7D80" w:rsidP="00B05185">
      <w:pPr>
        <w:ind w:left="708"/>
        <w:jc w:val="both"/>
        <w:rPr>
          <w:rFonts w:eastAsia="Calibri"/>
          <w:sz w:val="28"/>
          <w:szCs w:val="28"/>
        </w:rPr>
      </w:pPr>
      <w:r w:rsidRPr="005F7D80">
        <w:rPr>
          <w:rFonts w:eastAsia="Calibri"/>
          <w:sz w:val="28"/>
          <w:szCs w:val="28"/>
        </w:rPr>
        <w:t>Оборудование: зеркало, пиктографические карточки на тему «</w:t>
      </w:r>
      <w:r w:rsidR="00DB4317" w:rsidRPr="005F7D80">
        <w:rPr>
          <w:rFonts w:eastAsia="Calibri"/>
          <w:sz w:val="28"/>
          <w:szCs w:val="28"/>
        </w:rPr>
        <w:t>Эмоции» 1</w:t>
      </w:r>
      <w:r w:rsidRPr="005F7D80">
        <w:rPr>
          <w:rFonts w:eastAsia="Calibri"/>
          <w:sz w:val="28"/>
          <w:szCs w:val="28"/>
        </w:rPr>
        <w:t>. Коммуникативный этап.</w:t>
      </w:r>
    </w:p>
    <w:p w:rsidR="005F7D80" w:rsidRPr="005F7D80" w:rsidRDefault="005F7D80" w:rsidP="00B05185">
      <w:pPr>
        <w:jc w:val="both"/>
        <w:rPr>
          <w:rFonts w:eastAsia="Calibri"/>
          <w:sz w:val="28"/>
          <w:szCs w:val="28"/>
        </w:rPr>
      </w:pPr>
      <w:r w:rsidRPr="005F7D80">
        <w:rPr>
          <w:rFonts w:eastAsia="Calibri"/>
          <w:sz w:val="28"/>
          <w:szCs w:val="28"/>
        </w:rPr>
        <w:t xml:space="preserve">Здравствуй, (имя), как хорошо, что ты пришел! Какое у тебя настроение? Почему? Как тебя называют дома, в школе? А как тебе больше всего нравится? Можно я буду тебя так называть?  </w:t>
      </w:r>
    </w:p>
    <w:p w:rsidR="005F7D80" w:rsidRPr="005F7D80" w:rsidRDefault="005F7D80" w:rsidP="00B05185">
      <w:pPr>
        <w:ind w:firstLine="708"/>
        <w:jc w:val="both"/>
        <w:rPr>
          <w:rFonts w:eastAsia="Calibri"/>
          <w:sz w:val="28"/>
          <w:szCs w:val="28"/>
        </w:rPr>
      </w:pPr>
      <w:r w:rsidRPr="005F7D80">
        <w:rPr>
          <w:rFonts w:eastAsia="Calibri"/>
          <w:sz w:val="28"/>
          <w:szCs w:val="28"/>
        </w:rPr>
        <w:t>2. Психогимнастика</w:t>
      </w:r>
    </w:p>
    <w:p w:rsidR="005F7D80" w:rsidRPr="005F7D80" w:rsidRDefault="005F7D80" w:rsidP="00B05185">
      <w:pPr>
        <w:jc w:val="both"/>
        <w:rPr>
          <w:rFonts w:eastAsia="Calibri"/>
          <w:sz w:val="28"/>
          <w:szCs w:val="28"/>
        </w:rPr>
      </w:pPr>
      <w:r w:rsidRPr="005F7D80">
        <w:rPr>
          <w:rFonts w:eastAsia="Calibri"/>
          <w:sz w:val="28"/>
          <w:szCs w:val="28"/>
        </w:rPr>
        <w:t> </w:t>
      </w:r>
      <w:r w:rsidRPr="005F7D80">
        <w:rPr>
          <w:rFonts w:eastAsia="Calibri"/>
          <w:bCs/>
          <w:sz w:val="28"/>
          <w:szCs w:val="28"/>
        </w:rPr>
        <w:t>Упражнение «Шалтай-болтай»</w:t>
      </w:r>
      <w:r w:rsidRPr="005F7D80">
        <w:rPr>
          <w:rFonts w:eastAsia="Calibri"/>
          <w:sz w:val="28"/>
          <w:szCs w:val="28"/>
        </w:rPr>
        <w:t> </w:t>
      </w:r>
    </w:p>
    <w:p w:rsidR="005F7D80" w:rsidRPr="005F7D80" w:rsidRDefault="005F7D80" w:rsidP="00B05185">
      <w:pPr>
        <w:jc w:val="both"/>
        <w:rPr>
          <w:rFonts w:eastAsia="Calibri"/>
          <w:sz w:val="28"/>
          <w:szCs w:val="28"/>
        </w:rPr>
      </w:pPr>
      <w:r w:rsidRPr="005F7D80">
        <w:rPr>
          <w:rFonts w:eastAsia="Calibri"/>
          <w:sz w:val="28"/>
          <w:szCs w:val="28"/>
        </w:rPr>
        <w:t xml:space="preserve">(Цель-снятие напряжения). </w:t>
      </w:r>
    </w:p>
    <w:p w:rsidR="005F7D80" w:rsidRPr="005F7D80" w:rsidRDefault="005F7D80" w:rsidP="00B05185">
      <w:pPr>
        <w:jc w:val="both"/>
        <w:rPr>
          <w:rFonts w:eastAsia="Calibri"/>
          <w:sz w:val="28"/>
          <w:szCs w:val="28"/>
        </w:rPr>
      </w:pPr>
      <w:r w:rsidRPr="005F7D80">
        <w:rPr>
          <w:rFonts w:eastAsia="Calibri"/>
          <w:sz w:val="28"/>
          <w:szCs w:val="28"/>
        </w:rPr>
        <w:t xml:space="preserve">Послушай, я прочитаю тебе стихотворение С.Я.Маршака «Шалтай-болтай» Шалтай-болтай сидел на стене, Шалтай-болтай свалился во сне» </w:t>
      </w:r>
      <w:r w:rsidRPr="005F7D80">
        <w:rPr>
          <w:rFonts w:eastAsia="Calibri"/>
          <w:sz w:val="28"/>
          <w:szCs w:val="28"/>
        </w:rPr>
        <w:br/>
        <w:t xml:space="preserve">Понравилось? Давай попробуем с тобой показать, как Шалтай-болтай болтает руками, ногами, вертит головой. (Ребенок поворачивает туловище влево, вправо, руки болтаются абсолютно свободно, как у тряпичной куклы. На слова </w:t>
      </w:r>
      <w:r w:rsidRPr="005F7D80">
        <w:rPr>
          <w:rFonts w:eastAsia="Calibri"/>
          <w:sz w:val="28"/>
          <w:szCs w:val="28"/>
        </w:rPr>
        <w:lastRenderedPageBreak/>
        <w:t xml:space="preserve">«свалился во сне» — наклоняет корпус тела вниз). </w:t>
      </w:r>
      <w:r w:rsidRPr="005F7D80">
        <w:rPr>
          <w:rFonts w:eastAsia="Calibri"/>
          <w:sz w:val="28"/>
          <w:szCs w:val="28"/>
        </w:rPr>
        <w:br/>
        <w:t>Здорово у тебя получилось. Только не смешно. Попробуй еще раз. Не бойся смеяться, делай движения весело, похлопай в ладошки, потряси руками. Расслабься, (психолог кладет руки на плечи ребенка и, слегка пожимая их, предлагает ребенку расслабиться). Упражнение повторяется 2-3 раза. Понравилось? А стишок запомнил? Давай его выучим. Когда тебе будет грустно, сделай это упражнение.</w:t>
      </w:r>
    </w:p>
    <w:p w:rsidR="005F7D80" w:rsidRPr="005F7D80" w:rsidRDefault="005F7D80" w:rsidP="00B05185">
      <w:pPr>
        <w:ind w:firstLine="708"/>
        <w:jc w:val="both"/>
        <w:rPr>
          <w:rFonts w:eastAsia="Calibri"/>
          <w:sz w:val="28"/>
          <w:szCs w:val="28"/>
        </w:rPr>
      </w:pPr>
      <w:r w:rsidRPr="005F7D80">
        <w:rPr>
          <w:rFonts w:eastAsia="Calibri"/>
          <w:sz w:val="28"/>
          <w:szCs w:val="28"/>
        </w:rPr>
        <w:t>3. Конструктивно формирующий.</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Упражнение «Гимнастика». (Цель-мобилизация готовности к деятельности). </w:t>
      </w:r>
      <w:r w:rsidRPr="005F7D80">
        <w:rPr>
          <w:rFonts w:eastAsia="Calibri"/>
          <w:sz w:val="28"/>
          <w:szCs w:val="28"/>
        </w:rPr>
        <w:br/>
        <w:t>Ты умеешь «смотреть» головой? Посмотри головой направо, налево, вверх, вниз. (Ребенок поворачивает голову по команде). Подними плечи, резко опусти. (2-3 раза).</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Упражнение «Кулачок». Потереть по часовой стрелке затылок погладить затылок и шею сверху вниз. А теперь сожми оба кулачка. Потереть по часовой стрелке поясницу как следует. Молодец! Похлопаем в ладошки. Хорошо. </w:t>
      </w:r>
      <w:r w:rsidRPr="005F7D80">
        <w:rPr>
          <w:rFonts w:eastAsia="Calibri"/>
          <w:sz w:val="28"/>
          <w:szCs w:val="28"/>
        </w:rPr>
        <w:br/>
      </w:r>
      <w:r w:rsidRPr="005F7D80">
        <w:rPr>
          <w:rFonts w:eastAsia="Calibri"/>
          <w:bCs/>
          <w:sz w:val="28"/>
          <w:szCs w:val="28"/>
        </w:rPr>
        <w:t xml:space="preserve">          Упражнение «Эмоции и чувства».</w:t>
      </w:r>
      <w:r w:rsidRPr="005F7D80">
        <w:rPr>
          <w:rFonts w:eastAsia="Calibri"/>
          <w:sz w:val="28"/>
          <w:szCs w:val="28"/>
        </w:rPr>
        <w:t xml:space="preserve"> (С использованием </w:t>
      </w:r>
      <w:r w:rsidR="00DB4317" w:rsidRPr="005F7D80">
        <w:rPr>
          <w:rFonts w:eastAsia="Calibri"/>
          <w:sz w:val="28"/>
          <w:szCs w:val="28"/>
        </w:rPr>
        <w:t>зеркала) а</w:t>
      </w:r>
      <w:r w:rsidRPr="005F7D80">
        <w:rPr>
          <w:rFonts w:eastAsia="Calibri"/>
          <w:sz w:val="28"/>
          <w:szCs w:val="28"/>
        </w:rPr>
        <w:t>) Рассмотри себя в зеркало. А теперь я буду просить тебя выполнить разные движения, а ты смотри на себя в зеркало и выполняй их со старанием.</w:t>
      </w:r>
    </w:p>
    <w:p w:rsidR="005F7D80" w:rsidRPr="005F7D80" w:rsidRDefault="00DB4317" w:rsidP="00B05185">
      <w:pPr>
        <w:jc w:val="both"/>
        <w:rPr>
          <w:rFonts w:eastAsia="Calibri"/>
          <w:sz w:val="28"/>
          <w:szCs w:val="28"/>
        </w:rPr>
      </w:pPr>
      <w:r w:rsidRPr="005F7D80">
        <w:rPr>
          <w:rFonts w:eastAsia="Calibri"/>
          <w:sz w:val="28"/>
          <w:szCs w:val="28"/>
        </w:rPr>
        <w:t>— Брови</w:t>
      </w:r>
      <w:r w:rsidR="005F7D80" w:rsidRPr="005F7D80">
        <w:rPr>
          <w:rFonts w:eastAsia="Calibri"/>
          <w:sz w:val="28"/>
          <w:szCs w:val="28"/>
        </w:rPr>
        <w:t>: поднять, опустить, нахмурить.</w:t>
      </w:r>
    </w:p>
    <w:p w:rsidR="005F7D80" w:rsidRPr="005F7D80" w:rsidRDefault="00DB4317" w:rsidP="00B05185">
      <w:pPr>
        <w:jc w:val="both"/>
        <w:rPr>
          <w:rFonts w:eastAsia="Calibri"/>
          <w:sz w:val="28"/>
          <w:szCs w:val="28"/>
        </w:rPr>
      </w:pPr>
      <w:r w:rsidRPr="005F7D80">
        <w:rPr>
          <w:rFonts w:eastAsia="Calibri"/>
          <w:sz w:val="28"/>
          <w:szCs w:val="28"/>
        </w:rPr>
        <w:t>— Губы</w:t>
      </w:r>
      <w:r w:rsidR="005F7D80" w:rsidRPr="005F7D80">
        <w:rPr>
          <w:rFonts w:eastAsia="Calibri"/>
          <w:sz w:val="28"/>
          <w:szCs w:val="28"/>
        </w:rPr>
        <w:t>: оттопырить, надуть, растянуть, поджать.</w:t>
      </w:r>
    </w:p>
    <w:p w:rsidR="005F7D80" w:rsidRPr="005F7D80" w:rsidRDefault="005F7D80" w:rsidP="00B05185">
      <w:pPr>
        <w:jc w:val="both"/>
        <w:rPr>
          <w:rFonts w:eastAsia="Calibri"/>
          <w:sz w:val="28"/>
          <w:szCs w:val="28"/>
        </w:rPr>
      </w:pPr>
      <w:r w:rsidRPr="005F7D80">
        <w:rPr>
          <w:rFonts w:eastAsia="Calibri"/>
          <w:sz w:val="28"/>
          <w:szCs w:val="28"/>
        </w:rPr>
        <w:t xml:space="preserve">— Наморщить нос, поднять вверх, опустить вниз. </w:t>
      </w:r>
    </w:p>
    <w:p w:rsidR="005F7D80" w:rsidRPr="005F7D80" w:rsidRDefault="00DB4317" w:rsidP="00B05185">
      <w:pPr>
        <w:jc w:val="both"/>
        <w:rPr>
          <w:rFonts w:eastAsia="Calibri"/>
          <w:sz w:val="28"/>
          <w:szCs w:val="28"/>
        </w:rPr>
      </w:pPr>
      <w:r w:rsidRPr="005F7D80">
        <w:rPr>
          <w:rFonts w:eastAsia="Calibri"/>
          <w:sz w:val="28"/>
          <w:szCs w:val="28"/>
        </w:rPr>
        <w:t>— Глаза</w:t>
      </w:r>
      <w:r w:rsidR="005F7D80" w:rsidRPr="005F7D80">
        <w:rPr>
          <w:rFonts w:eastAsia="Calibri"/>
          <w:sz w:val="28"/>
          <w:szCs w:val="28"/>
        </w:rPr>
        <w:t xml:space="preserve">: раскрыть широко, поднять вверх, опустить вниз, сузить до щелочек. </w:t>
      </w:r>
    </w:p>
    <w:p w:rsidR="005F7D80" w:rsidRPr="005F7D80" w:rsidRDefault="005F7D80" w:rsidP="00B05185">
      <w:pPr>
        <w:jc w:val="both"/>
        <w:rPr>
          <w:rFonts w:eastAsia="Calibri"/>
          <w:sz w:val="28"/>
          <w:szCs w:val="28"/>
        </w:rPr>
      </w:pPr>
      <w:r w:rsidRPr="005F7D80">
        <w:rPr>
          <w:rFonts w:eastAsia="Calibri"/>
          <w:sz w:val="28"/>
          <w:szCs w:val="28"/>
        </w:rPr>
        <w:t xml:space="preserve">        б) Игра «Угадай эмоцию».</w:t>
      </w:r>
    </w:p>
    <w:p w:rsidR="005F7D80" w:rsidRPr="005F7D80" w:rsidRDefault="005F7D80" w:rsidP="00B05185">
      <w:pPr>
        <w:jc w:val="both"/>
        <w:rPr>
          <w:rFonts w:eastAsia="Calibri"/>
          <w:sz w:val="28"/>
          <w:szCs w:val="28"/>
        </w:rPr>
      </w:pPr>
      <w:r w:rsidRPr="005F7D80">
        <w:rPr>
          <w:rFonts w:eastAsia="Calibri"/>
          <w:sz w:val="28"/>
          <w:szCs w:val="28"/>
        </w:rPr>
        <w:t xml:space="preserve">— На этих карточках изображены разные эмоции, попробуй их отгадать. </w:t>
      </w:r>
      <w:r w:rsidRPr="005F7D80">
        <w:rPr>
          <w:rFonts w:eastAsia="Calibri"/>
          <w:sz w:val="28"/>
          <w:szCs w:val="28"/>
        </w:rPr>
        <w:br/>
        <w:t>(Ребенок называет: добрый, задумчивый, плачет, обиженный, сердитый, грустный и др.)</w:t>
      </w:r>
    </w:p>
    <w:p w:rsidR="005F7D80" w:rsidRPr="005F7D80" w:rsidRDefault="005F7D80" w:rsidP="00B05185">
      <w:pPr>
        <w:jc w:val="both"/>
        <w:rPr>
          <w:rFonts w:eastAsia="Calibri"/>
          <w:sz w:val="28"/>
          <w:szCs w:val="28"/>
        </w:rPr>
      </w:pPr>
      <w:r w:rsidRPr="005F7D80">
        <w:rPr>
          <w:rFonts w:eastAsia="Calibri"/>
          <w:sz w:val="28"/>
          <w:szCs w:val="28"/>
        </w:rPr>
        <w:t xml:space="preserve">       в) </w:t>
      </w:r>
      <w:r w:rsidR="00DB4317" w:rsidRPr="005F7D80">
        <w:rPr>
          <w:rFonts w:eastAsia="Calibri"/>
          <w:sz w:val="28"/>
          <w:szCs w:val="28"/>
        </w:rPr>
        <w:t>а</w:t>
      </w:r>
      <w:r w:rsidRPr="005F7D80">
        <w:rPr>
          <w:rFonts w:eastAsia="Calibri"/>
          <w:sz w:val="28"/>
          <w:szCs w:val="28"/>
        </w:rPr>
        <w:t xml:space="preserve"> теперь сделай такое лицо, какое у тебя бывает, когда ты злишься, ссоришься, радуешься, обижаешься, грустишь, задумываешься. Молодец! А на какое выражение лица смотреть особенно приятно, покажи. Мне тоже нравится, оно очень симпатичное, запомни его и делай почаще (фиксируются перед зеркалом положение бровей, глаз, губ). </w:t>
      </w:r>
      <w:r w:rsidRPr="005F7D80">
        <w:rPr>
          <w:rFonts w:eastAsia="Calibri"/>
          <w:sz w:val="28"/>
          <w:szCs w:val="28"/>
        </w:rPr>
        <w:br/>
        <w:t xml:space="preserve">        г) Этюды на развитие выразительности жеста, мимики: </w:t>
      </w:r>
      <w:r w:rsidRPr="005F7D80">
        <w:rPr>
          <w:rFonts w:eastAsia="Calibri"/>
          <w:sz w:val="28"/>
          <w:szCs w:val="28"/>
        </w:rPr>
        <w:br/>
        <w:t>«Заколдованный ребенок». «Уходи». «Я не знаю!». «Ой, живот болит!». «Больно!». «Какое счастье!» и др.</w:t>
      </w:r>
    </w:p>
    <w:p w:rsidR="005F7D80" w:rsidRPr="005F7D80" w:rsidRDefault="005F7D80" w:rsidP="00B05185">
      <w:pPr>
        <w:jc w:val="both"/>
        <w:rPr>
          <w:rFonts w:eastAsia="Calibri"/>
          <w:sz w:val="28"/>
          <w:szCs w:val="28"/>
        </w:rPr>
      </w:pPr>
      <w:r w:rsidRPr="005F7D80">
        <w:rPr>
          <w:rFonts w:eastAsia="Calibri"/>
          <w:sz w:val="28"/>
          <w:szCs w:val="28"/>
        </w:rPr>
        <w:t xml:space="preserve">        д) Итоговый этюд «Поссорились и помирились». </w:t>
      </w:r>
    </w:p>
    <w:p w:rsidR="005F7D80" w:rsidRPr="005F7D80" w:rsidRDefault="005F7D80" w:rsidP="00B05185">
      <w:pPr>
        <w:jc w:val="both"/>
        <w:rPr>
          <w:rFonts w:eastAsia="Calibri"/>
          <w:sz w:val="28"/>
          <w:szCs w:val="28"/>
        </w:rPr>
      </w:pPr>
      <w:r w:rsidRPr="005F7D80">
        <w:rPr>
          <w:rFonts w:eastAsia="Calibri"/>
          <w:sz w:val="28"/>
          <w:szCs w:val="28"/>
        </w:rPr>
        <w:t xml:space="preserve">Представь себе, что мы с тобой поссорились, каким способом мы можем помириться, ты что бы предложил? (Ребенок предлагает пожать друг другу руку, попросить прощения, обняться) Все эти варианты проигрываются. </w:t>
      </w:r>
      <w:r w:rsidRPr="005F7D80">
        <w:rPr>
          <w:rFonts w:eastAsia="Calibri"/>
          <w:sz w:val="28"/>
          <w:szCs w:val="28"/>
        </w:rPr>
        <w:br/>
        <w:t xml:space="preserve">        4. Рефлексия. </w:t>
      </w:r>
    </w:p>
    <w:p w:rsidR="005F7D80" w:rsidRPr="005F7D80" w:rsidRDefault="005F7D80" w:rsidP="00B05185">
      <w:pPr>
        <w:jc w:val="both"/>
        <w:rPr>
          <w:rFonts w:eastAsia="Calibri"/>
          <w:sz w:val="28"/>
          <w:szCs w:val="28"/>
          <w:u w:val="single"/>
        </w:rPr>
      </w:pPr>
      <w:r w:rsidRPr="005F7D80">
        <w:rPr>
          <w:rFonts w:eastAsia="Calibri"/>
          <w:sz w:val="28"/>
          <w:szCs w:val="28"/>
        </w:rPr>
        <w:t xml:space="preserve">Что тебе понравилось на занятии? Что нового узнал? Чему научился? </w:t>
      </w:r>
      <w:r w:rsidRPr="005F7D80">
        <w:rPr>
          <w:rFonts w:eastAsia="Calibri"/>
          <w:sz w:val="28"/>
          <w:szCs w:val="28"/>
        </w:rPr>
        <w:br/>
        <w:t xml:space="preserve">        5. Релаксация.</w:t>
      </w:r>
    </w:p>
    <w:p w:rsidR="005F7D80" w:rsidRPr="005F7D80" w:rsidRDefault="005F7D80" w:rsidP="00B05185">
      <w:pPr>
        <w:jc w:val="both"/>
        <w:rPr>
          <w:rFonts w:eastAsia="Calibri"/>
          <w:sz w:val="28"/>
          <w:szCs w:val="28"/>
        </w:rPr>
      </w:pPr>
      <w:r w:rsidRPr="005F7D80">
        <w:rPr>
          <w:rFonts w:eastAsia="Calibri"/>
          <w:sz w:val="28"/>
          <w:szCs w:val="28"/>
        </w:rPr>
        <w:lastRenderedPageBreak/>
        <w:t xml:space="preserve">Этюд «Игра с песком» (Цель – снятие утомления, напряжения). </w:t>
      </w:r>
      <w:r w:rsidRPr="005F7D80">
        <w:rPr>
          <w:rFonts w:eastAsia="Calibri"/>
          <w:sz w:val="28"/>
          <w:szCs w:val="28"/>
        </w:rPr>
        <w:br/>
        <w:t xml:space="preserve">- Сядь удобно. Обопрись о спинку стула. Закрой глаза. Представь, что ты на берегу реки, песок прохладный, сыпучий. Набери в руки воображаемый песок (вдох). Сильно сжав пальцы в кулак, удержи песок в руках (задержка дыхания). Посыпай колени песком, постепенно раскрывая пальцы (выдох). Урони ослаблено руки вдоль тела. Руки тяжелые, не хочется их двигать. Получилось? </w:t>
      </w:r>
      <w:r w:rsidRPr="005F7D80">
        <w:rPr>
          <w:rFonts w:eastAsia="Calibri"/>
          <w:sz w:val="28"/>
          <w:szCs w:val="28"/>
        </w:rPr>
        <w:br/>
        <w:t xml:space="preserve">Упражнение можно повторить несколько раз, пока не наступит расслабление. </w:t>
      </w:r>
      <w:r w:rsidRPr="005F7D80">
        <w:rPr>
          <w:rFonts w:eastAsia="Calibri"/>
          <w:sz w:val="28"/>
          <w:szCs w:val="28"/>
        </w:rPr>
        <w:br/>
        <w:t xml:space="preserve">Выполняй это упражнение, когда почувствуешь усталость, переутомление. Расскажешь мне на следующем занятии, помогло ли оно тебе. До встречи. </w:t>
      </w:r>
    </w:p>
    <w:p w:rsidR="005F7D80" w:rsidRPr="005F7D80" w:rsidRDefault="005F7D80" w:rsidP="00B05185">
      <w:pPr>
        <w:jc w:val="both"/>
        <w:rPr>
          <w:rFonts w:eastAsia="Calibri"/>
          <w:b/>
          <w:bCs/>
          <w:sz w:val="28"/>
          <w:szCs w:val="28"/>
        </w:rPr>
      </w:pPr>
      <w:r w:rsidRPr="005F7D80">
        <w:rPr>
          <w:rFonts w:eastAsia="Calibri"/>
          <w:b/>
          <w:bCs/>
          <w:sz w:val="28"/>
          <w:szCs w:val="28"/>
        </w:rPr>
        <w:t>Раздел 2. «Тайна моего Я»</w:t>
      </w:r>
    </w:p>
    <w:p w:rsidR="005F7D80" w:rsidRPr="005F7D80" w:rsidRDefault="005F7D80" w:rsidP="00B05185">
      <w:pPr>
        <w:ind w:left="708" w:firstLine="75"/>
        <w:jc w:val="both"/>
        <w:rPr>
          <w:rFonts w:eastAsia="Calibri"/>
          <w:sz w:val="28"/>
          <w:szCs w:val="28"/>
        </w:rPr>
      </w:pPr>
      <w:r w:rsidRPr="005F7D80">
        <w:rPr>
          <w:rFonts w:eastAsia="Calibri"/>
          <w:sz w:val="28"/>
          <w:szCs w:val="28"/>
        </w:rPr>
        <w:t xml:space="preserve">2.1Задачи:  </w:t>
      </w:r>
      <w:r w:rsidRPr="005F7D80">
        <w:rPr>
          <w:rFonts w:eastAsia="Calibri"/>
          <w:sz w:val="28"/>
          <w:szCs w:val="28"/>
        </w:rPr>
        <w:br/>
        <w:t xml:space="preserve">– обучать ребенка способам самовыражения; </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 снять эмоциональную нестабильность, тревожность. </w:t>
      </w:r>
    </w:p>
    <w:p w:rsidR="005F7D80" w:rsidRPr="005F7D80" w:rsidRDefault="005F7D80" w:rsidP="00B05185">
      <w:pPr>
        <w:ind w:firstLine="708"/>
        <w:jc w:val="both"/>
        <w:rPr>
          <w:rFonts w:eastAsia="Calibri"/>
          <w:sz w:val="28"/>
          <w:szCs w:val="28"/>
        </w:rPr>
      </w:pPr>
      <w:r w:rsidRPr="005F7D80">
        <w:rPr>
          <w:rFonts w:eastAsia="Calibri"/>
          <w:sz w:val="28"/>
          <w:szCs w:val="28"/>
        </w:rPr>
        <w:t>Оборудование: краски, бумага, фломастеры, кисточки, зеркало, конфеты, игрушки.</w:t>
      </w:r>
    </w:p>
    <w:p w:rsidR="005F7D80" w:rsidRPr="005F7D80" w:rsidRDefault="005F7D80" w:rsidP="00B05185">
      <w:pPr>
        <w:ind w:firstLine="708"/>
        <w:jc w:val="both"/>
        <w:rPr>
          <w:rFonts w:eastAsia="Calibri"/>
          <w:sz w:val="28"/>
          <w:szCs w:val="28"/>
        </w:rPr>
      </w:pPr>
      <w:r w:rsidRPr="005F7D80">
        <w:rPr>
          <w:rFonts w:eastAsia="Calibri"/>
          <w:sz w:val="28"/>
          <w:szCs w:val="28"/>
        </w:rPr>
        <w:t>1. Коммуникативный этап.</w:t>
      </w:r>
    </w:p>
    <w:p w:rsidR="00DB4317" w:rsidRDefault="005F7D80" w:rsidP="00B05185">
      <w:pPr>
        <w:ind w:firstLine="708"/>
        <w:jc w:val="both"/>
        <w:rPr>
          <w:rFonts w:eastAsia="Calibri"/>
          <w:sz w:val="28"/>
          <w:szCs w:val="28"/>
        </w:rPr>
      </w:pPr>
      <w:r w:rsidRPr="005F7D80">
        <w:rPr>
          <w:rFonts w:eastAsia="Calibri"/>
          <w:sz w:val="28"/>
          <w:szCs w:val="28"/>
        </w:rPr>
        <w:t xml:space="preserve">Приветствие. Покажи мне с помощью жестов и мимики, какое у тебя сегодня настроение? </w:t>
      </w:r>
      <w:r w:rsidRPr="005F7D80">
        <w:rPr>
          <w:rFonts w:eastAsia="Calibri"/>
          <w:sz w:val="28"/>
          <w:szCs w:val="28"/>
        </w:rPr>
        <w:br/>
        <w:t xml:space="preserve">Угадала? А почему у тебя такое настроение, расскажи. У тебя есть друзья? Сколько? Расскажи про своего самого лучшего друга. (Если друга нет, то просим рассказать — о каком друге ребенок </w:t>
      </w:r>
      <w:r w:rsidR="00DB4317" w:rsidRPr="005F7D80">
        <w:rPr>
          <w:rFonts w:eastAsia="Calibri"/>
          <w:sz w:val="28"/>
          <w:szCs w:val="28"/>
        </w:rPr>
        <w:t xml:space="preserve">мечтает)  </w:t>
      </w:r>
      <w:r w:rsidRPr="005F7D80">
        <w:rPr>
          <w:rFonts w:eastAsia="Calibri"/>
          <w:sz w:val="28"/>
          <w:szCs w:val="28"/>
        </w:rPr>
        <w:t xml:space="preserve"> </w:t>
      </w:r>
    </w:p>
    <w:p w:rsidR="005F7D80" w:rsidRPr="005F7D80" w:rsidRDefault="005F7D80" w:rsidP="00B05185">
      <w:pPr>
        <w:ind w:firstLine="708"/>
        <w:jc w:val="both"/>
        <w:rPr>
          <w:rFonts w:eastAsia="Calibri"/>
          <w:sz w:val="28"/>
          <w:szCs w:val="28"/>
        </w:rPr>
      </w:pPr>
      <w:r w:rsidRPr="005F7D80">
        <w:rPr>
          <w:rFonts w:eastAsia="Calibri"/>
          <w:sz w:val="28"/>
          <w:szCs w:val="28"/>
        </w:rPr>
        <w:t>2. Психогимнастика.</w:t>
      </w:r>
    </w:p>
    <w:p w:rsidR="005F7D80" w:rsidRPr="005F7D80" w:rsidRDefault="005F7D80" w:rsidP="00B05185">
      <w:pPr>
        <w:ind w:firstLine="708"/>
        <w:jc w:val="both"/>
        <w:rPr>
          <w:rFonts w:eastAsia="Calibri"/>
          <w:sz w:val="28"/>
          <w:szCs w:val="28"/>
        </w:rPr>
      </w:pPr>
      <w:r w:rsidRPr="005F7D80">
        <w:rPr>
          <w:rFonts w:eastAsia="Calibri"/>
          <w:bCs/>
          <w:sz w:val="28"/>
          <w:szCs w:val="28"/>
        </w:rPr>
        <w:t>Этюд «Эгоист»</w:t>
      </w:r>
      <w:r w:rsidRPr="005F7D80">
        <w:rPr>
          <w:rFonts w:eastAsia="Calibri"/>
          <w:sz w:val="28"/>
          <w:szCs w:val="28"/>
        </w:rPr>
        <w:t> Мама принесла к чаю 3 пирожных. Мальчик взял себе одно пирожное и показал пальцем на два других: «А эти я съем вечером» Мама подумала</w:t>
      </w:r>
      <w:r w:rsidR="00DB4317" w:rsidRPr="005F7D80">
        <w:rPr>
          <w:rFonts w:eastAsia="Calibri"/>
          <w:sz w:val="28"/>
          <w:szCs w:val="28"/>
        </w:rPr>
        <w:t>……</w:t>
      </w:r>
      <w:r w:rsidRPr="005F7D80">
        <w:rPr>
          <w:rFonts w:eastAsia="Calibri"/>
          <w:sz w:val="28"/>
          <w:szCs w:val="28"/>
        </w:rPr>
        <w:t>Как ты думаешь, что подумала мама? (Она подумала: «Мой сын-эгоист») Как бы ты поступил на месте мальчика? А на места мамы? У тебя был похожий случай? Расскажи.</w:t>
      </w:r>
    </w:p>
    <w:p w:rsidR="005F7D80" w:rsidRPr="005F7D80" w:rsidRDefault="005F7D80" w:rsidP="00B05185">
      <w:pPr>
        <w:ind w:firstLine="708"/>
        <w:jc w:val="both"/>
        <w:rPr>
          <w:rFonts w:eastAsia="Calibri"/>
          <w:sz w:val="28"/>
          <w:szCs w:val="28"/>
        </w:rPr>
      </w:pPr>
      <w:r w:rsidRPr="005F7D80">
        <w:rPr>
          <w:rFonts w:eastAsia="Calibri"/>
          <w:sz w:val="28"/>
          <w:szCs w:val="28"/>
        </w:rPr>
        <w:t>3. Конструктивно формирующий.</w:t>
      </w:r>
    </w:p>
    <w:p w:rsidR="005F7D80" w:rsidRPr="005F7D80" w:rsidRDefault="005F7D80" w:rsidP="00B05185">
      <w:pPr>
        <w:ind w:firstLine="708"/>
        <w:jc w:val="both"/>
        <w:rPr>
          <w:rFonts w:eastAsia="Calibri"/>
          <w:bCs/>
          <w:sz w:val="28"/>
          <w:szCs w:val="28"/>
        </w:rPr>
      </w:pPr>
      <w:r w:rsidRPr="005F7D80">
        <w:rPr>
          <w:rFonts w:eastAsia="Calibri"/>
          <w:bCs/>
          <w:sz w:val="28"/>
          <w:szCs w:val="28"/>
        </w:rPr>
        <w:t>Игра «Свет мой, зеркальце, скажи…»</w:t>
      </w:r>
    </w:p>
    <w:p w:rsidR="005F7D80" w:rsidRPr="005F7D80" w:rsidRDefault="005F7D80" w:rsidP="00B05185">
      <w:pPr>
        <w:ind w:firstLine="708"/>
        <w:jc w:val="both"/>
        <w:rPr>
          <w:rFonts w:eastAsia="Calibri"/>
          <w:sz w:val="28"/>
          <w:szCs w:val="28"/>
        </w:rPr>
      </w:pPr>
      <w:r w:rsidRPr="005F7D80">
        <w:rPr>
          <w:rFonts w:eastAsia="Calibri"/>
          <w:sz w:val="28"/>
          <w:szCs w:val="28"/>
        </w:rPr>
        <w:t>Посмотри на себя в зеркало и проговори такую фразу: «Свет мой, зеркальце, скажи, да всю правду расскажи» Попробуй рассказать о своей внешности как можно больше. </w:t>
      </w:r>
      <w:r w:rsidR="00DB4317" w:rsidRPr="005F7D80">
        <w:rPr>
          <w:rFonts w:eastAsia="Calibri"/>
          <w:sz w:val="28"/>
          <w:szCs w:val="28"/>
        </w:rPr>
        <w:t>(Ребенок</w:t>
      </w:r>
      <w:r w:rsidRPr="005F7D80">
        <w:rPr>
          <w:rFonts w:eastAsia="Calibri"/>
          <w:sz w:val="28"/>
          <w:szCs w:val="28"/>
        </w:rPr>
        <w:t xml:space="preserve"> рассказывает: я большой, красивый, умный, высокий и т.д.) Хорошо, но кроме описаний внешности существует еще наш внутренний мир-это наши чувства, эмоции, черты характера. Расскажи о себе, только честно, не только свои достоинства, но и недостатки. Мы вместе попробуем от них избавиться.</w:t>
      </w:r>
    </w:p>
    <w:p w:rsidR="005F7D80" w:rsidRPr="005F7D80" w:rsidRDefault="005F7D80" w:rsidP="00B05185">
      <w:pPr>
        <w:ind w:firstLine="708"/>
        <w:jc w:val="both"/>
        <w:rPr>
          <w:rFonts w:eastAsia="Calibri"/>
          <w:sz w:val="28"/>
          <w:szCs w:val="28"/>
        </w:rPr>
      </w:pPr>
      <w:r w:rsidRPr="005F7D80">
        <w:rPr>
          <w:rFonts w:eastAsia="Calibri"/>
          <w:bCs/>
          <w:sz w:val="28"/>
          <w:szCs w:val="28"/>
        </w:rPr>
        <w:t xml:space="preserve">Рисование на тему «Я сегодня и </w:t>
      </w:r>
      <w:r w:rsidR="00DB4317" w:rsidRPr="005F7D80">
        <w:rPr>
          <w:rFonts w:eastAsia="Calibri"/>
          <w:bCs/>
          <w:sz w:val="28"/>
          <w:szCs w:val="28"/>
        </w:rPr>
        <w:t>я</w:t>
      </w:r>
      <w:r w:rsidRPr="005F7D80">
        <w:rPr>
          <w:rFonts w:eastAsia="Calibri"/>
          <w:bCs/>
          <w:sz w:val="28"/>
          <w:szCs w:val="28"/>
        </w:rPr>
        <w:t xml:space="preserve"> — в будущем»</w:t>
      </w:r>
      <w:r w:rsidRPr="005F7D80">
        <w:rPr>
          <w:rFonts w:eastAsia="Calibri"/>
          <w:sz w:val="28"/>
          <w:szCs w:val="28"/>
        </w:rPr>
        <w:t xml:space="preserve"> </w:t>
      </w:r>
      <w:r w:rsidRPr="005F7D80">
        <w:rPr>
          <w:rFonts w:eastAsia="Calibri"/>
          <w:sz w:val="28"/>
          <w:szCs w:val="28"/>
        </w:rPr>
        <w:br/>
      </w:r>
      <w:r w:rsidRPr="005F7D80">
        <w:rPr>
          <w:rFonts w:eastAsia="Calibri"/>
          <w:bCs/>
          <w:sz w:val="28"/>
          <w:szCs w:val="28"/>
        </w:rPr>
        <w:t>(</w:t>
      </w:r>
      <w:r w:rsidRPr="005F7D80">
        <w:rPr>
          <w:rFonts w:eastAsia="Calibri"/>
          <w:sz w:val="28"/>
          <w:szCs w:val="28"/>
        </w:rPr>
        <w:t xml:space="preserve">Большой лист бумаги делится на две части). Расскажи, что ты нарисовал? Почему? Тебе нравится твой рисунок? Мне очень нравится, можно я положу его в специальную папку, куда мы будем складывать все твои работы? </w:t>
      </w:r>
      <w:r w:rsidRPr="005F7D80">
        <w:rPr>
          <w:rFonts w:eastAsia="Calibri"/>
          <w:sz w:val="28"/>
          <w:szCs w:val="28"/>
        </w:rPr>
        <w:br/>
      </w:r>
      <w:r w:rsidRPr="005F7D80">
        <w:rPr>
          <w:rFonts w:eastAsia="Calibri"/>
          <w:bCs/>
          <w:sz w:val="28"/>
          <w:szCs w:val="28"/>
        </w:rPr>
        <w:t xml:space="preserve">         Обсуждение истории «Три товарища» В.Осеевой</w:t>
      </w:r>
      <w:r w:rsidRPr="005F7D80">
        <w:rPr>
          <w:rFonts w:eastAsia="Calibri"/>
          <w:sz w:val="28"/>
          <w:szCs w:val="28"/>
        </w:rPr>
        <w:t xml:space="preserve"> (Цель: осмысление и оценка человеческих отношений и поступков) </w:t>
      </w:r>
    </w:p>
    <w:p w:rsidR="005F7D80" w:rsidRPr="005F7D80" w:rsidRDefault="005F7D80" w:rsidP="00B05185">
      <w:pPr>
        <w:jc w:val="both"/>
        <w:rPr>
          <w:rFonts w:eastAsia="Calibri"/>
          <w:bCs/>
          <w:sz w:val="28"/>
          <w:szCs w:val="28"/>
        </w:rPr>
      </w:pPr>
      <w:r w:rsidRPr="005F7D80">
        <w:rPr>
          <w:rFonts w:eastAsia="Calibri"/>
          <w:bCs/>
          <w:sz w:val="28"/>
          <w:szCs w:val="28"/>
        </w:rPr>
        <w:t xml:space="preserve">          Игра «Ты меня понимаешь?» </w:t>
      </w:r>
      <w:r w:rsidRPr="005F7D80">
        <w:rPr>
          <w:rFonts w:eastAsia="Calibri"/>
          <w:sz w:val="28"/>
          <w:szCs w:val="28"/>
        </w:rPr>
        <w:t xml:space="preserve">Мы поиграем с тобой в игру, в которой я буду играть роль капризного мальчика. Он видит в людях только недостатки, </w:t>
      </w:r>
      <w:r w:rsidRPr="005F7D80">
        <w:rPr>
          <w:rFonts w:eastAsia="Calibri"/>
          <w:sz w:val="28"/>
          <w:szCs w:val="28"/>
        </w:rPr>
        <w:lastRenderedPageBreak/>
        <w:t>а ты будешь играть роль другого мальчика, который всегда добр и заботлив. Ты хороший друг и хочешь, чтобы твой друг тоже стал добрым, не эгоистичным, щедрым. Тренинг поведения (Используется реквизит</w:t>
      </w:r>
      <w:r w:rsidR="00DB4317" w:rsidRPr="005F7D80">
        <w:rPr>
          <w:rFonts w:eastAsia="Calibri"/>
          <w:sz w:val="28"/>
          <w:szCs w:val="28"/>
        </w:rPr>
        <w:t>).</w:t>
      </w:r>
      <w:r w:rsidR="00DB4317" w:rsidRPr="005F7D80">
        <w:rPr>
          <w:rFonts w:eastAsia="Calibri"/>
          <w:bCs/>
          <w:sz w:val="28"/>
          <w:szCs w:val="28"/>
        </w:rPr>
        <w:t xml:space="preserve"> Делим</w:t>
      </w:r>
      <w:r w:rsidRPr="005F7D80">
        <w:rPr>
          <w:rFonts w:eastAsia="Calibri"/>
          <w:bCs/>
          <w:sz w:val="28"/>
          <w:szCs w:val="28"/>
        </w:rPr>
        <w:t xml:space="preserve"> игрушки. Угощение конфетами.</w:t>
      </w:r>
    </w:p>
    <w:p w:rsidR="005F7D80" w:rsidRPr="005F7D80" w:rsidRDefault="005F7D80" w:rsidP="00B05185">
      <w:pPr>
        <w:jc w:val="both"/>
        <w:rPr>
          <w:rFonts w:eastAsia="Calibri"/>
          <w:sz w:val="28"/>
          <w:szCs w:val="28"/>
        </w:rPr>
      </w:pPr>
      <w:r w:rsidRPr="005F7D80">
        <w:rPr>
          <w:rFonts w:eastAsia="Calibri"/>
          <w:sz w:val="28"/>
          <w:szCs w:val="28"/>
        </w:rPr>
        <w:t>Поделись карандашами.     Толкнул девочку.</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4. Рефлексия. </w:t>
      </w:r>
      <w:r w:rsidRPr="005F7D80">
        <w:rPr>
          <w:rFonts w:eastAsia="Calibri"/>
          <w:sz w:val="28"/>
          <w:szCs w:val="28"/>
        </w:rPr>
        <w:br/>
        <w:t>Закончи предложение: «Мне сегодня понравилось…..»</w:t>
      </w:r>
    </w:p>
    <w:p w:rsidR="005F7D80" w:rsidRPr="005F7D80" w:rsidRDefault="005F7D80" w:rsidP="00B05185">
      <w:pPr>
        <w:ind w:firstLine="708"/>
        <w:jc w:val="both"/>
        <w:rPr>
          <w:rFonts w:eastAsia="Calibri"/>
          <w:sz w:val="28"/>
          <w:szCs w:val="28"/>
        </w:rPr>
      </w:pPr>
      <w:r w:rsidRPr="005F7D80">
        <w:rPr>
          <w:rFonts w:eastAsia="Calibri"/>
          <w:sz w:val="28"/>
          <w:szCs w:val="28"/>
        </w:rPr>
        <w:t>«Мне сегодня не понравилось….»</w:t>
      </w:r>
    </w:p>
    <w:p w:rsidR="005F7D80" w:rsidRPr="005F7D80" w:rsidRDefault="005F7D80" w:rsidP="00B05185">
      <w:pPr>
        <w:ind w:firstLine="708"/>
        <w:jc w:val="both"/>
        <w:rPr>
          <w:rFonts w:eastAsia="Calibri"/>
          <w:sz w:val="28"/>
          <w:szCs w:val="28"/>
        </w:rPr>
      </w:pPr>
      <w:r w:rsidRPr="005F7D80">
        <w:rPr>
          <w:rFonts w:eastAsia="Calibri"/>
          <w:sz w:val="28"/>
          <w:szCs w:val="28"/>
        </w:rPr>
        <w:t>5. Релаксация.</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Этюд «Игра с песком» Цель — снять утомление, напряжение. </w:t>
      </w:r>
      <w:r w:rsidRPr="005F7D80">
        <w:rPr>
          <w:rFonts w:eastAsia="Calibri"/>
          <w:sz w:val="28"/>
          <w:szCs w:val="28"/>
        </w:rPr>
        <w:br/>
      </w:r>
      <w:r w:rsidRPr="005F7D80">
        <w:rPr>
          <w:rFonts w:eastAsia="Calibri"/>
          <w:bCs/>
          <w:sz w:val="28"/>
          <w:szCs w:val="28"/>
        </w:rPr>
        <w:t> </w:t>
      </w:r>
      <w:r w:rsidRPr="005F7D80">
        <w:rPr>
          <w:rFonts w:eastAsia="Calibri"/>
          <w:sz w:val="28"/>
          <w:szCs w:val="28"/>
        </w:rPr>
        <w:t xml:space="preserve">         2.2 Задачи:</w:t>
      </w:r>
    </w:p>
    <w:p w:rsidR="005F7D80" w:rsidRPr="005F7D80" w:rsidRDefault="005F7D80" w:rsidP="00B05185">
      <w:pPr>
        <w:jc w:val="both"/>
        <w:rPr>
          <w:rFonts w:eastAsia="Calibri"/>
          <w:sz w:val="28"/>
          <w:szCs w:val="28"/>
        </w:rPr>
      </w:pPr>
      <w:r w:rsidRPr="005F7D80">
        <w:rPr>
          <w:rFonts w:eastAsia="Calibri"/>
          <w:sz w:val="28"/>
          <w:szCs w:val="28"/>
        </w:rPr>
        <w:t>– снять эмоциональную напряженность;</w:t>
      </w:r>
    </w:p>
    <w:p w:rsidR="005F7D80" w:rsidRPr="005F7D80" w:rsidRDefault="005F7D80" w:rsidP="00B05185">
      <w:pPr>
        <w:jc w:val="both"/>
        <w:rPr>
          <w:rFonts w:eastAsia="Calibri"/>
          <w:sz w:val="28"/>
          <w:szCs w:val="28"/>
        </w:rPr>
      </w:pPr>
      <w:r w:rsidRPr="005F7D80">
        <w:rPr>
          <w:rFonts w:eastAsia="Calibri"/>
          <w:sz w:val="28"/>
          <w:szCs w:val="28"/>
        </w:rPr>
        <w:t xml:space="preserve">– обучать ребенка способам самовыражения. </w:t>
      </w:r>
    </w:p>
    <w:p w:rsidR="005F7D80" w:rsidRPr="005F7D80" w:rsidRDefault="005F7D80" w:rsidP="00B05185">
      <w:pPr>
        <w:jc w:val="both"/>
        <w:rPr>
          <w:rFonts w:eastAsia="Calibri"/>
          <w:sz w:val="28"/>
          <w:szCs w:val="28"/>
        </w:rPr>
      </w:pPr>
      <w:r w:rsidRPr="005F7D80">
        <w:rPr>
          <w:rFonts w:eastAsia="Calibri"/>
          <w:sz w:val="28"/>
          <w:szCs w:val="28"/>
        </w:rPr>
        <w:t>К занятию: гуашь, бумага, тестовый материал к тесту Рене Жиля.</w:t>
      </w:r>
    </w:p>
    <w:p w:rsidR="005F7D80" w:rsidRPr="005F7D80" w:rsidRDefault="005F7D80" w:rsidP="00B05185">
      <w:pPr>
        <w:jc w:val="both"/>
        <w:rPr>
          <w:rFonts w:eastAsia="Calibri"/>
          <w:sz w:val="28"/>
          <w:szCs w:val="28"/>
        </w:rPr>
      </w:pPr>
      <w:r w:rsidRPr="005F7D80">
        <w:rPr>
          <w:rFonts w:eastAsia="Calibri"/>
          <w:sz w:val="28"/>
          <w:szCs w:val="28"/>
        </w:rPr>
        <w:t xml:space="preserve">          1. Коммуникативный этап.</w:t>
      </w:r>
    </w:p>
    <w:p w:rsidR="005F7D80" w:rsidRPr="005F7D80" w:rsidRDefault="005F7D80" w:rsidP="00B05185">
      <w:pPr>
        <w:jc w:val="both"/>
        <w:rPr>
          <w:rFonts w:eastAsia="Calibri"/>
          <w:sz w:val="28"/>
          <w:szCs w:val="28"/>
        </w:rPr>
      </w:pPr>
      <w:r w:rsidRPr="005F7D80">
        <w:rPr>
          <w:rFonts w:eastAsia="Calibri"/>
          <w:sz w:val="28"/>
          <w:szCs w:val="28"/>
        </w:rPr>
        <w:t xml:space="preserve">Приветствие. Загадки. Все дети любят загадки. А ты любишь? Отгадывать или загадывать? Отгадай загадку. Сын моего отца, а мне не брат. Кто это? (Я сам) Без чего жить нельзя? (Без </w:t>
      </w:r>
      <w:r w:rsidR="00DB4317" w:rsidRPr="005F7D80">
        <w:rPr>
          <w:rFonts w:eastAsia="Calibri"/>
          <w:sz w:val="28"/>
          <w:szCs w:val="28"/>
        </w:rPr>
        <w:t>имени) Расскажи</w:t>
      </w:r>
      <w:r w:rsidRPr="005F7D80">
        <w:rPr>
          <w:rFonts w:eastAsia="Calibri"/>
          <w:sz w:val="28"/>
          <w:szCs w:val="28"/>
        </w:rPr>
        <w:t xml:space="preserve"> мне о своей семье. Как зовут твоих близких? Кто из них тебе всех ближе? Почему?</w:t>
      </w:r>
    </w:p>
    <w:p w:rsidR="005F7D80" w:rsidRPr="005F7D80" w:rsidRDefault="005F7D80" w:rsidP="00B05185">
      <w:pPr>
        <w:ind w:firstLine="708"/>
        <w:jc w:val="both"/>
        <w:rPr>
          <w:rFonts w:eastAsia="Calibri"/>
          <w:sz w:val="28"/>
          <w:szCs w:val="28"/>
        </w:rPr>
      </w:pPr>
      <w:r w:rsidRPr="005F7D80">
        <w:rPr>
          <w:rFonts w:eastAsia="Calibri"/>
          <w:sz w:val="28"/>
          <w:szCs w:val="28"/>
        </w:rPr>
        <w:t>2. Психогимнастика.</w:t>
      </w:r>
    </w:p>
    <w:p w:rsidR="005F7D80" w:rsidRPr="005F7D80" w:rsidRDefault="005F7D80" w:rsidP="00B05185">
      <w:pPr>
        <w:jc w:val="both"/>
        <w:rPr>
          <w:rFonts w:eastAsia="Calibri"/>
          <w:sz w:val="28"/>
          <w:szCs w:val="28"/>
        </w:rPr>
      </w:pPr>
      <w:r w:rsidRPr="005F7D80">
        <w:rPr>
          <w:rFonts w:eastAsia="Calibri"/>
          <w:bCs/>
          <w:sz w:val="28"/>
          <w:szCs w:val="28"/>
        </w:rPr>
        <w:t>Тест Рене Жиля</w:t>
      </w:r>
      <w:r w:rsidRPr="005F7D80">
        <w:rPr>
          <w:rFonts w:eastAsia="Calibri"/>
          <w:sz w:val="28"/>
          <w:szCs w:val="28"/>
        </w:rPr>
        <w:t> (Цель: изучение особенностей межличностных семейных отношений).</w:t>
      </w:r>
    </w:p>
    <w:p w:rsidR="005F7D80" w:rsidRPr="005F7D80" w:rsidRDefault="005F7D80" w:rsidP="00B05185">
      <w:pPr>
        <w:jc w:val="both"/>
        <w:rPr>
          <w:rFonts w:eastAsia="Calibri"/>
          <w:sz w:val="28"/>
          <w:szCs w:val="28"/>
        </w:rPr>
      </w:pPr>
      <w:r w:rsidRPr="005F7D80">
        <w:rPr>
          <w:rFonts w:eastAsia="Calibri"/>
          <w:sz w:val="28"/>
          <w:szCs w:val="28"/>
        </w:rPr>
        <w:t> Ты так интересно рассказывал о своей семье, что мне захотелось узнать обо всех побольше.</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а) Вот стол, за которым сидят твои родные. Только ты еще не выбрал себе место. Покажи, куда ты сядешь? Почему ты выбрал именно это место? Объясни. </w:t>
      </w:r>
      <w:r w:rsidRPr="005F7D80">
        <w:rPr>
          <w:rFonts w:eastAsia="Calibri"/>
          <w:sz w:val="28"/>
          <w:szCs w:val="28"/>
        </w:rPr>
        <w:br/>
        <w:t xml:space="preserve">         б) </w:t>
      </w:r>
      <w:r w:rsidR="00DB4317" w:rsidRPr="005F7D80">
        <w:rPr>
          <w:rFonts w:eastAsia="Calibri"/>
          <w:sz w:val="28"/>
          <w:szCs w:val="28"/>
        </w:rPr>
        <w:t>а</w:t>
      </w:r>
      <w:r w:rsidRPr="005F7D80">
        <w:rPr>
          <w:rFonts w:eastAsia="Calibri"/>
          <w:sz w:val="28"/>
          <w:szCs w:val="28"/>
        </w:rPr>
        <w:t xml:space="preserve"> теперь представь, что ты отправился на отдых. С собой можно взять только одного человека. Кого бы ты взял, </w:t>
      </w:r>
      <w:r w:rsidR="00DB4317" w:rsidRPr="005F7D80">
        <w:rPr>
          <w:rFonts w:eastAsia="Calibri"/>
          <w:sz w:val="28"/>
          <w:szCs w:val="28"/>
        </w:rPr>
        <w:t xml:space="preserve">почему? </w:t>
      </w:r>
      <w:r w:rsidRPr="005F7D80">
        <w:rPr>
          <w:rFonts w:eastAsia="Calibri"/>
          <w:sz w:val="28"/>
          <w:szCs w:val="28"/>
        </w:rPr>
        <w:br/>
        <w:t xml:space="preserve">          3.Конструктивно формирующий.</w:t>
      </w:r>
    </w:p>
    <w:p w:rsidR="005F7D80" w:rsidRPr="005F7D80" w:rsidRDefault="005F7D80" w:rsidP="00B05185">
      <w:pPr>
        <w:ind w:firstLine="708"/>
        <w:jc w:val="both"/>
        <w:rPr>
          <w:rFonts w:eastAsia="Calibri"/>
          <w:sz w:val="28"/>
          <w:szCs w:val="28"/>
        </w:rPr>
      </w:pPr>
      <w:r w:rsidRPr="005F7D80">
        <w:rPr>
          <w:rFonts w:eastAsia="Calibri"/>
          <w:sz w:val="28"/>
          <w:szCs w:val="28"/>
        </w:rPr>
        <w:t> 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 не кисточкой, а пальчиками. Не бойся испачкаться, гуашь легко отмывается, только одежду 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5F7D80" w:rsidRPr="005F7D80" w:rsidRDefault="005F7D80" w:rsidP="00B05185">
      <w:pPr>
        <w:ind w:firstLine="708"/>
        <w:jc w:val="both"/>
        <w:rPr>
          <w:rFonts w:eastAsia="Calibri"/>
          <w:sz w:val="28"/>
          <w:szCs w:val="28"/>
        </w:rPr>
      </w:pPr>
      <w:r w:rsidRPr="005F7D80">
        <w:rPr>
          <w:rFonts w:eastAsia="Calibri"/>
          <w:bCs/>
          <w:sz w:val="28"/>
          <w:szCs w:val="28"/>
        </w:rPr>
        <w:t>Игра-тренинг «Проигрывание ситуаций»</w:t>
      </w:r>
      <w:r w:rsidRPr="005F7D80">
        <w:rPr>
          <w:rFonts w:eastAsia="Calibri"/>
          <w:sz w:val="28"/>
          <w:szCs w:val="28"/>
        </w:rPr>
        <w:t xml:space="preserve"> (Приложение 4) </w:t>
      </w:r>
      <w:r w:rsidRPr="005F7D80">
        <w:rPr>
          <w:rFonts w:eastAsia="Calibri"/>
          <w:sz w:val="28"/>
          <w:szCs w:val="28"/>
        </w:rPr>
        <w:br/>
        <w:t xml:space="preserve">          а) Ты участвовал в соревновании и занял первое место, а твой друг был почти последним. Он очень расстроился. Помоги ему не огорчаться. </w:t>
      </w:r>
      <w:r w:rsidRPr="005F7D80">
        <w:rPr>
          <w:rFonts w:eastAsia="Calibri"/>
          <w:sz w:val="28"/>
          <w:szCs w:val="28"/>
        </w:rPr>
        <w:br/>
        <w:t xml:space="preserve">         б) Твой друг попросил у тебя поиграть твою любимую игрушку, а отдал ее сломанной) Мама принесла 3 апельсина: тебе и твоему другу (брату, сестре). Как ты их поделишь?</w:t>
      </w:r>
    </w:p>
    <w:p w:rsidR="005F7D80" w:rsidRPr="005F7D80" w:rsidRDefault="005F7D80" w:rsidP="00B05185">
      <w:pPr>
        <w:ind w:firstLine="708"/>
        <w:jc w:val="both"/>
        <w:rPr>
          <w:rFonts w:eastAsia="Calibri"/>
          <w:sz w:val="28"/>
          <w:szCs w:val="28"/>
        </w:rPr>
      </w:pPr>
      <w:r w:rsidRPr="005F7D80">
        <w:rPr>
          <w:rFonts w:eastAsia="Calibri"/>
          <w:sz w:val="28"/>
          <w:szCs w:val="28"/>
        </w:rPr>
        <w:lastRenderedPageBreak/>
        <w:t>г) Ребята играют в интересную игру, а ты опоздал, и роли тебе не досталось. Как ты попросишь ребят, чтобы они тебя взяли? А что будешь делать, если не возьмут?</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 4. Рефлексия.</w:t>
      </w:r>
    </w:p>
    <w:p w:rsidR="005F7D80" w:rsidRPr="005F7D80" w:rsidRDefault="005F7D80" w:rsidP="00B05185">
      <w:pPr>
        <w:ind w:firstLine="708"/>
        <w:jc w:val="both"/>
        <w:rPr>
          <w:rFonts w:eastAsia="Calibri"/>
          <w:sz w:val="28"/>
          <w:szCs w:val="28"/>
        </w:rPr>
      </w:pPr>
      <w:r w:rsidRPr="005F7D80">
        <w:rPr>
          <w:rFonts w:eastAsia="Calibri"/>
          <w:sz w:val="28"/>
          <w:szCs w:val="28"/>
        </w:rPr>
        <w:t>Что тебе сегодня понравилось? Чему научился?</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 5.Релаксация.</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 Этюд «Любопытная Варвара»</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«Любопытная Варвара смотрит влево, смотрит вправо. </w:t>
      </w:r>
      <w:r w:rsidRPr="005F7D80">
        <w:rPr>
          <w:rFonts w:eastAsia="Calibri"/>
          <w:sz w:val="28"/>
          <w:szCs w:val="28"/>
        </w:rPr>
        <w:br/>
        <w:t xml:space="preserve">А потом опять вперед — тут немножко отдохнет. Шея не напряжена, а </w:t>
      </w:r>
      <w:r w:rsidR="00DB4317" w:rsidRPr="005F7D80">
        <w:rPr>
          <w:rFonts w:eastAsia="Calibri"/>
          <w:sz w:val="28"/>
          <w:szCs w:val="28"/>
        </w:rPr>
        <w:t>расслаблена» (</w:t>
      </w:r>
      <w:r w:rsidRPr="005F7D80">
        <w:rPr>
          <w:rFonts w:eastAsia="Calibri"/>
          <w:sz w:val="28"/>
          <w:szCs w:val="28"/>
        </w:rPr>
        <w:t>2-3 раза)</w:t>
      </w:r>
    </w:p>
    <w:p w:rsidR="005F7D80" w:rsidRPr="005F7D80" w:rsidRDefault="005F7D80" w:rsidP="00B05185">
      <w:pPr>
        <w:ind w:firstLine="708"/>
        <w:jc w:val="both"/>
        <w:rPr>
          <w:rFonts w:eastAsia="Calibri"/>
          <w:bCs/>
          <w:sz w:val="28"/>
          <w:szCs w:val="28"/>
        </w:rPr>
      </w:pPr>
      <w:r w:rsidRPr="005F7D80">
        <w:rPr>
          <w:rFonts w:eastAsia="Calibri"/>
          <w:sz w:val="28"/>
          <w:szCs w:val="28"/>
        </w:rPr>
        <w:t>Домашнее задание: выбрать из альбома и принести на занятие семейные фотографии (посоветоваться с близкими).</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2.3 Задачи: обучать ребенка приемлемым безопасным способам выражения гнева; снять эмоциональную напряженность. </w:t>
      </w:r>
      <w:r w:rsidRPr="005F7D80">
        <w:rPr>
          <w:rFonts w:eastAsia="Calibri"/>
          <w:sz w:val="28"/>
          <w:szCs w:val="28"/>
        </w:rPr>
        <w:br/>
        <w:t xml:space="preserve">К занятию: подушечка, 5-6 газет, бумажный стаканчик, пластилин, картон, бумага. </w:t>
      </w:r>
      <w:r w:rsidRPr="005F7D80">
        <w:rPr>
          <w:rFonts w:eastAsia="Calibri"/>
          <w:sz w:val="28"/>
          <w:szCs w:val="28"/>
        </w:rPr>
        <w:br/>
        <w:t xml:space="preserve">           1. Коммуникативный этап. </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r w:rsidRPr="005F7D80">
        <w:rPr>
          <w:rFonts w:eastAsia="Calibri"/>
          <w:sz w:val="28"/>
          <w:szCs w:val="28"/>
        </w:rPr>
        <w:br/>
        <w:t xml:space="preserve">          2. Психогимнастика. </w:t>
      </w:r>
    </w:p>
    <w:p w:rsidR="005F7D80" w:rsidRPr="005F7D80" w:rsidRDefault="005F7D80" w:rsidP="00B05185">
      <w:pPr>
        <w:ind w:firstLine="708"/>
        <w:jc w:val="both"/>
        <w:rPr>
          <w:rFonts w:eastAsia="Calibri"/>
          <w:sz w:val="28"/>
          <w:szCs w:val="28"/>
        </w:rPr>
      </w:pPr>
      <w:r w:rsidRPr="005F7D80">
        <w:rPr>
          <w:rFonts w:eastAsia="Calibri"/>
          <w:bCs/>
          <w:sz w:val="28"/>
          <w:szCs w:val="28"/>
        </w:rPr>
        <w:t>Растяжки «Яйцо» </w:t>
      </w:r>
      <w:r w:rsidRPr="005F7D80">
        <w:rPr>
          <w:rFonts w:eastAsia="Calibri"/>
          <w:sz w:val="28"/>
          <w:szCs w:val="28"/>
        </w:rPr>
        <w:t xml:space="preserve">(является аналогией рождения, 5-6 минут) </w:t>
      </w:r>
      <w:r w:rsidRPr="005F7D80">
        <w:rPr>
          <w:rFonts w:eastAsia="Calibri"/>
          <w:sz w:val="28"/>
          <w:szCs w:val="28"/>
        </w:rPr>
        <w:br/>
        <w:t xml:space="preserve">Сядь, пожалуйста, на пол, подтяни колени к животу обхвати их руками, голову спрячь в колени. Представь себя цыпленком, который будет вылупляться из яйца. (Психолог садится позади ребенка, обхватывает его руками и ногами, изображая скорлупу, и предлагает ребенку вылупиться). </w:t>
      </w:r>
      <w:r w:rsidRPr="005F7D80">
        <w:rPr>
          <w:rFonts w:eastAsia="Calibri"/>
          <w:sz w:val="28"/>
          <w:szCs w:val="28"/>
        </w:rPr>
        <w:br/>
        <w:t xml:space="preserve">Молодец, давай попробуем еще раз. Расслабься, ты был очень напряжен, скован. </w:t>
      </w:r>
      <w:r w:rsidRPr="005F7D80">
        <w:rPr>
          <w:rFonts w:eastAsia="Calibri"/>
          <w:sz w:val="28"/>
          <w:szCs w:val="28"/>
        </w:rPr>
        <w:br/>
      </w:r>
      <w:r w:rsidRPr="005F7D80">
        <w:rPr>
          <w:rFonts w:eastAsia="Calibri"/>
          <w:bCs/>
          <w:sz w:val="28"/>
          <w:szCs w:val="28"/>
        </w:rPr>
        <w:t xml:space="preserve"> Дыхательные упражнения. </w:t>
      </w:r>
      <w:r w:rsidRPr="005F7D80">
        <w:rPr>
          <w:rFonts w:eastAsia="Calibri"/>
          <w:sz w:val="28"/>
          <w:szCs w:val="28"/>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5F7D80">
        <w:rPr>
          <w:rFonts w:eastAsia="Calibri"/>
          <w:sz w:val="28"/>
          <w:szCs w:val="28"/>
        </w:rPr>
        <w:br/>
        <w:t xml:space="preserve">          3.Конструктивно формирующий этап.</w:t>
      </w:r>
    </w:p>
    <w:p w:rsidR="005F7D80" w:rsidRPr="005F7D80" w:rsidRDefault="005F7D80" w:rsidP="00B05185">
      <w:pPr>
        <w:ind w:firstLine="708"/>
        <w:jc w:val="both"/>
        <w:rPr>
          <w:rFonts w:eastAsia="Calibri"/>
          <w:sz w:val="28"/>
          <w:szCs w:val="28"/>
        </w:rPr>
      </w:pPr>
      <w:r w:rsidRPr="005F7D80">
        <w:rPr>
          <w:rFonts w:eastAsia="Calibri"/>
          <w:bCs/>
          <w:sz w:val="28"/>
          <w:szCs w:val="28"/>
        </w:rPr>
        <w:t>Проигрывание, инсценирование ситуаций. </w:t>
      </w:r>
      <w:r w:rsidRPr="005F7D80">
        <w:rPr>
          <w:rFonts w:eastAsia="Calibri"/>
          <w:sz w:val="28"/>
          <w:szCs w:val="28"/>
        </w:rPr>
        <w:t xml:space="preserve">«Хмурый орел» В.Викторов. </w:t>
      </w:r>
      <w:r w:rsidRPr="005F7D80">
        <w:rPr>
          <w:rFonts w:eastAsia="Calibri"/>
          <w:sz w:val="28"/>
          <w:szCs w:val="28"/>
        </w:rPr>
        <w:br/>
        <w:t xml:space="preserve">Вот за решеткой хмур и зол сидит орел. Могучих крыльев гордый взмах внушает страх. Давно ль громады грозных скал он облетал. </w:t>
      </w:r>
      <w:r w:rsidRPr="005F7D80">
        <w:rPr>
          <w:rFonts w:eastAsia="Calibri"/>
          <w:sz w:val="28"/>
          <w:szCs w:val="28"/>
        </w:rPr>
        <w:b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w:t>
      </w:r>
      <w:r w:rsidRPr="005F7D80">
        <w:rPr>
          <w:rFonts w:eastAsia="Calibri"/>
          <w:bCs/>
          <w:sz w:val="28"/>
          <w:szCs w:val="28"/>
        </w:rPr>
        <w:t> «Гневная гиена»</w:t>
      </w:r>
      <w:r w:rsidRPr="005F7D80">
        <w:rPr>
          <w:rFonts w:eastAsia="Calibri"/>
          <w:sz w:val="28"/>
          <w:szCs w:val="28"/>
        </w:rPr>
        <w:t xml:space="preserve"> (по Чистяковой). Я страшная гиена, </w:t>
      </w:r>
      <w:r w:rsidRPr="005F7D80">
        <w:rPr>
          <w:rFonts w:eastAsia="Calibri"/>
          <w:sz w:val="28"/>
          <w:szCs w:val="28"/>
        </w:rPr>
        <w:br/>
        <w:t xml:space="preserve">я гневная гиена, от гнева на моих губах </w:t>
      </w:r>
      <w:r w:rsidRPr="005F7D80">
        <w:rPr>
          <w:rFonts w:eastAsia="Calibri"/>
          <w:sz w:val="28"/>
          <w:szCs w:val="28"/>
        </w:rPr>
        <w:br/>
        <w:t xml:space="preserve">всегда вскипает пена. Гиена стоит у высокой пальмы (стул). В листьях пальмы прячется обезьяна. Гиена ждет, когда обезьяна обессилеет от голода и жажды </w:t>
      </w:r>
      <w:r w:rsidRPr="005F7D80">
        <w:rPr>
          <w:rFonts w:eastAsia="Calibri"/>
          <w:sz w:val="28"/>
          <w:szCs w:val="28"/>
        </w:rPr>
        <w:lastRenderedPageBreak/>
        <w:t>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5F7D80" w:rsidRPr="005F7D80" w:rsidRDefault="005F7D80" w:rsidP="00B05185">
      <w:pPr>
        <w:ind w:firstLine="708"/>
        <w:jc w:val="both"/>
        <w:rPr>
          <w:rFonts w:eastAsia="Calibri"/>
          <w:sz w:val="28"/>
          <w:szCs w:val="28"/>
        </w:rPr>
      </w:pPr>
      <w:r w:rsidRPr="005F7D80">
        <w:rPr>
          <w:rFonts w:eastAsia="Calibri"/>
          <w:sz w:val="28"/>
          <w:szCs w:val="28"/>
        </w:rPr>
        <w:t>Какие чувства ты испытывал, когда изображал орла, гиену?</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Ты часто испытываешь эти чувства дома или в школе? </w:t>
      </w:r>
      <w:r w:rsidRPr="005F7D80">
        <w:rPr>
          <w:rFonts w:eastAsia="Calibri"/>
          <w:sz w:val="28"/>
          <w:szCs w:val="28"/>
        </w:rPr>
        <w:br/>
        <w:t xml:space="preserve">          </w:t>
      </w:r>
      <w:r w:rsidRPr="005F7D80">
        <w:rPr>
          <w:rFonts w:eastAsia="Calibri"/>
          <w:bCs/>
          <w:sz w:val="28"/>
          <w:szCs w:val="28"/>
        </w:rPr>
        <w:t>Тренинг на снятие гнева. </w:t>
      </w:r>
      <w:r w:rsidRPr="005F7D80">
        <w:rPr>
          <w:rFonts w:eastAsia="Calibri"/>
          <w:sz w:val="28"/>
          <w:szCs w:val="28"/>
        </w:rPr>
        <w:t xml:space="preserve">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w:t>
      </w:r>
    </w:p>
    <w:p w:rsidR="005F7D80" w:rsidRPr="005F7D80" w:rsidRDefault="005F7D80" w:rsidP="00B05185">
      <w:pPr>
        <w:jc w:val="both"/>
        <w:rPr>
          <w:rFonts w:eastAsia="Calibri"/>
          <w:sz w:val="28"/>
          <w:szCs w:val="28"/>
        </w:rPr>
      </w:pPr>
      <w:r w:rsidRPr="005F7D80">
        <w:rPr>
          <w:rFonts w:eastAsia="Calibri"/>
          <w:sz w:val="28"/>
          <w:szCs w:val="28"/>
        </w:rPr>
        <w:t>Способ    1. Комкать и рвать бумагу</w:t>
      </w:r>
    </w:p>
    <w:p w:rsidR="005F7D80" w:rsidRPr="005F7D80" w:rsidRDefault="005F7D80" w:rsidP="00B05185">
      <w:pPr>
        <w:jc w:val="both"/>
        <w:rPr>
          <w:rFonts w:eastAsia="Calibri"/>
          <w:sz w:val="28"/>
          <w:szCs w:val="28"/>
        </w:rPr>
      </w:pPr>
      <w:r w:rsidRPr="005F7D80">
        <w:rPr>
          <w:rFonts w:eastAsia="Calibri"/>
          <w:sz w:val="28"/>
          <w:szCs w:val="28"/>
        </w:rPr>
        <w:t xml:space="preserve">Способ 2. Бить боксерскую грушу или вот эту подушечку. </w:t>
      </w:r>
      <w:r w:rsidRPr="005F7D80">
        <w:rPr>
          <w:rFonts w:eastAsia="Calibri"/>
          <w:sz w:val="28"/>
          <w:szCs w:val="28"/>
        </w:rPr>
        <w:br/>
        <w:t xml:space="preserve">Способ  3. Громко кричать, используя вот этот стаканчик для крика </w:t>
      </w:r>
      <w:r w:rsidRPr="005F7D80">
        <w:rPr>
          <w:rFonts w:eastAsia="Calibri"/>
          <w:sz w:val="28"/>
          <w:szCs w:val="28"/>
        </w:rPr>
        <w:br/>
        <w:t xml:space="preserve">Способ  4. Написать на бумаге все слова, которые ты хочешь сказать обидчику, а потом скомкать бумагу и сжечь ее или изорвать и выбросить (закопать).     </w:t>
      </w:r>
      <w:r w:rsidRPr="005F7D80">
        <w:rPr>
          <w:rFonts w:eastAsia="Calibri"/>
          <w:sz w:val="28"/>
          <w:szCs w:val="28"/>
        </w:rPr>
        <w:br/>
        <w:t xml:space="preserve">Способ 5.Можно втирать с силой пластилин в картонку </w:t>
      </w:r>
      <w:r w:rsidRPr="005F7D80">
        <w:rPr>
          <w:rFonts w:eastAsia="Calibri"/>
          <w:sz w:val="28"/>
          <w:szCs w:val="28"/>
        </w:rPr>
        <w:br/>
        <w:t xml:space="preserve">Способ  6. Можно медленно просчитать до 10 про себя, отдышаться, расслабиться. </w:t>
      </w:r>
      <w:r w:rsidRPr="005F7D80">
        <w:rPr>
          <w:rFonts w:eastAsia="Calibri"/>
          <w:sz w:val="28"/>
          <w:szCs w:val="28"/>
        </w:rPr>
        <w:br/>
        <w:t xml:space="preserve">          4. Рефлексия.</w:t>
      </w:r>
    </w:p>
    <w:p w:rsidR="005F7D80" w:rsidRPr="005F7D80" w:rsidRDefault="005F7D80" w:rsidP="00B05185">
      <w:pPr>
        <w:jc w:val="both"/>
        <w:rPr>
          <w:rFonts w:eastAsia="Calibri"/>
          <w:sz w:val="28"/>
          <w:szCs w:val="28"/>
        </w:rPr>
      </w:pPr>
      <w:r w:rsidRPr="005F7D80">
        <w:rPr>
          <w:rFonts w:eastAsia="Calibri"/>
          <w:sz w:val="28"/>
          <w:szCs w:val="28"/>
        </w:rPr>
        <w:t xml:space="preserve">Чему ты сегодня научился? Что бы ты хотел повторить? Что не понравилось? </w:t>
      </w:r>
      <w:r w:rsidRPr="005F7D80">
        <w:rPr>
          <w:rFonts w:eastAsia="Calibri"/>
          <w:sz w:val="28"/>
          <w:szCs w:val="28"/>
        </w:rPr>
        <w:br/>
        <w:t xml:space="preserve">          5. Релаксация.</w:t>
      </w:r>
    </w:p>
    <w:p w:rsidR="005F7D80" w:rsidRPr="005F7D80" w:rsidRDefault="005F7D80" w:rsidP="00B05185">
      <w:pPr>
        <w:jc w:val="both"/>
        <w:rPr>
          <w:rFonts w:eastAsia="Calibri"/>
          <w:sz w:val="28"/>
          <w:szCs w:val="28"/>
        </w:rPr>
      </w:pPr>
      <w:r w:rsidRPr="005F7D80">
        <w:rPr>
          <w:rFonts w:eastAsia="Calibri"/>
          <w:sz w:val="28"/>
          <w:szCs w:val="28"/>
        </w:rPr>
        <w:t xml:space="preserve">Этюд «Игра с песком» (Цель – снятие утомления, напряжения). </w:t>
      </w:r>
      <w:r w:rsidRPr="005F7D80">
        <w:rPr>
          <w:rFonts w:eastAsia="Calibri"/>
          <w:sz w:val="28"/>
          <w:szCs w:val="28"/>
        </w:rPr>
        <w:br/>
      </w:r>
      <w:r w:rsidRPr="005F7D80">
        <w:rPr>
          <w:rFonts w:eastAsia="Calibri"/>
          <w:b/>
          <w:sz w:val="28"/>
          <w:szCs w:val="28"/>
        </w:rPr>
        <w:t>Раздел 3.</w:t>
      </w:r>
      <w:r w:rsidRPr="005F7D80">
        <w:rPr>
          <w:rFonts w:eastAsia="Calibri"/>
          <w:b/>
          <w:bCs/>
          <w:sz w:val="28"/>
          <w:szCs w:val="28"/>
        </w:rPr>
        <w:t> «Правила дружбы»</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Задачи: обучать способам конструктивного </w:t>
      </w:r>
      <w:r w:rsidR="00DB4317" w:rsidRPr="005F7D80">
        <w:rPr>
          <w:rFonts w:eastAsia="Calibri"/>
          <w:sz w:val="28"/>
          <w:szCs w:val="28"/>
        </w:rPr>
        <w:t>общения; обучать</w:t>
      </w:r>
      <w:r w:rsidRPr="005F7D80">
        <w:rPr>
          <w:rFonts w:eastAsia="Calibri"/>
          <w:sz w:val="28"/>
          <w:szCs w:val="28"/>
        </w:rPr>
        <w:t xml:space="preserve"> способам управления своим настроением. </w:t>
      </w:r>
      <w:r w:rsidRPr="005F7D80">
        <w:rPr>
          <w:rFonts w:eastAsia="Calibri"/>
          <w:sz w:val="28"/>
          <w:szCs w:val="28"/>
        </w:rPr>
        <w:br/>
        <w:t>К занятию: иллюстрации.</w:t>
      </w:r>
    </w:p>
    <w:p w:rsidR="005F7D80" w:rsidRPr="005F7D80" w:rsidRDefault="005F7D80" w:rsidP="00B05185">
      <w:pPr>
        <w:ind w:firstLine="708"/>
        <w:jc w:val="both"/>
        <w:rPr>
          <w:rFonts w:eastAsia="Calibri"/>
          <w:sz w:val="28"/>
          <w:szCs w:val="28"/>
        </w:rPr>
      </w:pPr>
      <w:r w:rsidRPr="005F7D80">
        <w:rPr>
          <w:rFonts w:eastAsia="Calibri"/>
          <w:sz w:val="28"/>
          <w:szCs w:val="28"/>
        </w:rPr>
        <w:t>1.Коммуникативный этап.</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 Приветствие. </w:t>
      </w:r>
      <w:r w:rsidR="00DB4317" w:rsidRPr="005F7D80">
        <w:rPr>
          <w:rFonts w:eastAsia="Calibri"/>
          <w:sz w:val="28"/>
          <w:szCs w:val="28"/>
        </w:rPr>
        <w:t>Послушай,</w:t>
      </w:r>
      <w:r w:rsidRPr="005F7D80">
        <w:rPr>
          <w:rFonts w:eastAsia="Calibri"/>
          <w:sz w:val="28"/>
          <w:szCs w:val="28"/>
        </w:rPr>
        <w:t xml:space="preserve"> стихотворение: </w:t>
      </w:r>
      <w:r w:rsidRPr="005F7D80">
        <w:rPr>
          <w:rFonts w:eastAsia="Calibri"/>
          <w:sz w:val="28"/>
          <w:szCs w:val="28"/>
        </w:rPr>
        <w:br/>
        <w:t xml:space="preserve">«Кто людям помогает, </w:t>
      </w:r>
      <w:r w:rsidR="00DB4317" w:rsidRPr="005F7D80">
        <w:rPr>
          <w:rFonts w:eastAsia="Calibri"/>
          <w:sz w:val="28"/>
          <w:szCs w:val="28"/>
        </w:rPr>
        <w:t>и</w:t>
      </w:r>
      <w:r w:rsidRPr="005F7D80">
        <w:rPr>
          <w:rFonts w:eastAsia="Calibri"/>
          <w:sz w:val="28"/>
          <w:szCs w:val="28"/>
        </w:rPr>
        <w:t xml:space="preserve"> я вам предлагаю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 ты думаешь, у каких людей друзей не бывает? </w:t>
      </w:r>
      <w:r w:rsidRPr="005F7D80">
        <w:rPr>
          <w:rFonts w:eastAsia="Calibri"/>
          <w:sz w:val="28"/>
          <w:szCs w:val="28"/>
        </w:rPr>
        <w:br/>
        <w:t> </w:t>
      </w:r>
      <w:r w:rsidRPr="005F7D80">
        <w:rPr>
          <w:rFonts w:eastAsia="Calibri"/>
          <w:sz w:val="28"/>
          <w:szCs w:val="28"/>
        </w:rPr>
        <w:tab/>
        <w:t>Рисуем сказочных героев. Лист делится на 2 части. Слева ребенок рисует различных сказочных героев — добрых, сильных, умных, хороших, а справа – злых, слабых, глупых, плохих. (Следует обратить внимание на особенности рисунка: каким цветом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5F7D80" w:rsidRPr="005F7D80" w:rsidRDefault="005F7D80" w:rsidP="00B05185">
      <w:pPr>
        <w:ind w:firstLine="708"/>
        <w:jc w:val="both"/>
        <w:rPr>
          <w:rFonts w:eastAsia="Calibri"/>
          <w:sz w:val="28"/>
          <w:szCs w:val="28"/>
        </w:rPr>
      </w:pPr>
      <w:r w:rsidRPr="005F7D80">
        <w:rPr>
          <w:rFonts w:eastAsia="Calibri"/>
          <w:sz w:val="28"/>
          <w:szCs w:val="28"/>
        </w:rPr>
        <w:t>2. Конструктивно формирующий.</w:t>
      </w:r>
    </w:p>
    <w:p w:rsidR="005F7D80" w:rsidRPr="005F7D80" w:rsidRDefault="005F7D80" w:rsidP="00B05185">
      <w:pPr>
        <w:ind w:firstLine="708"/>
        <w:jc w:val="both"/>
        <w:rPr>
          <w:rFonts w:eastAsia="Calibri"/>
          <w:sz w:val="28"/>
          <w:szCs w:val="28"/>
        </w:rPr>
      </w:pPr>
      <w:r w:rsidRPr="005F7D80">
        <w:rPr>
          <w:rFonts w:eastAsia="Calibri"/>
          <w:sz w:val="28"/>
          <w:szCs w:val="28"/>
        </w:rPr>
        <w:t> </w:t>
      </w:r>
      <w:r w:rsidRPr="005F7D80">
        <w:rPr>
          <w:rFonts w:eastAsia="Calibri"/>
          <w:bCs/>
          <w:sz w:val="28"/>
          <w:szCs w:val="28"/>
        </w:rPr>
        <w:t>Разыгрывание ситуаций</w:t>
      </w:r>
      <w:r w:rsidRPr="005F7D80">
        <w:rPr>
          <w:rFonts w:eastAsia="Calibri"/>
          <w:sz w:val="28"/>
          <w:szCs w:val="28"/>
        </w:rPr>
        <w:t>.</w:t>
      </w:r>
    </w:p>
    <w:p w:rsidR="005F7D80" w:rsidRPr="005F7D80" w:rsidRDefault="00DB4317" w:rsidP="00B05185">
      <w:pPr>
        <w:jc w:val="both"/>
        <w:rPr>
          <w:rFonts w:eastAsia="Calibri"/>
          <w:sz w:val="28"/>
          <w:szCs w:val="28"/>
        </w:rPr>
      </w:pPr>
      <w:r w:rsidRPr="005F7D80">
        <w:rPr>
          <w:rFonts w:eastAsia="Calibri"/>
          <w:sz w:val="28"/>
          <w:szCs w:val="28"/>
        </w:rPr>
        <w:t>— Два</w:t>
      </w:r>
      <w:r w:rsidR="005F7D80" w:rsidRPr="005F7D80">
        <w:rPr>
          <w:rFonts w:eastAsia="Calibri"/>
          <w:sz w:val="28"/>
          <w:szCs w:val="28"/>
        </w:rPr>
        <w:t xml:space="preserve"> мальчика поссорились—помири их.</w:t>
      </w:r>
    </w:p>
    <w:p w:rsidR="005F7D80" w:rsidRPr="005F7D80" w:rsidRDefault="005F7D80" w:rsidP="00B05185">
      <w:pPr>
        <w:jc w:val="both"/>
        <w:rPr>
          <w:rFonts w:eastAsia="Calibri"/>
          <w:sz w:val="28"/>
          <w:szCs w:val="28"/>
        </w:rPr>
      </w:pPr>
      <w:r w:rsidRPr="005F7D80">
        <w:rPr>
          <w:rFonts w:eastAsia="Calibri"/>
          <w:sz w:val="28"/>
          <w:szCs w:val="28"/>
        </w:rPr>
        <w:t xml:space="preserve">— Ты и твой друг хотят играть одной и той же игрушкой </w:t>
      </w:r>
      <w:r w:rsidRPr="005F7D80">
        <w:rPr>
          <w:rFonts w:eastAsia="Calibri"/>
          <w:sz w:val="28"/>
          <w:szCs w:val="28"/>
        </w:rPr>
        <w:br/>
      </w:r>
      <w:r w:rsidR="00DB4317" w:rsidRPr="005F7D80">
        <w:rPr>
          <w:rFonts w:eastAsia="Calibri"/>
          <w:sz w:val="28"/>
          <w:szCs w:val="28"/>
        </w:rPr>
        <w:t>— Твой</w:t>
      </w:r>
      <w:r w:rsidRPr="005F7D80">
        <w:rPr>
          <w:rFonts w:eastAsia="Calibri"/>
          <w:sz w:val="28"/>
          <w:szCs w:val="28"/>
        </w:rPr>
        <w:t xml:space="preserve"> друг обижен на тебя – извинись перед ним и попробуй помириться. </w:t>
      </w:r>
      <w:r w:rsidRPr="005F7D80">
        <w:rPr>
          <w:rFonts w:eastAsia="Calibri"/>
          <w:sz w:val="28"/>
          <w:szCs w:val="28"/>
        </w:rPr>
        <w:br/>
        <w:t xml:space="preserve">—  Ты нагрубил учителю, считаешь, что он не прав. Как изменить ситуацию? </w:t>
      </w:r>
      <w:r w:rsidRPr="005F7D80">
        <w:rPr>
          <w:rFonts w:eastAsia="Calibri"/>
          <w:sz w:val="28"/>
          <w:szCs w:val="28"/>
        </w:rPr>
        <w:br/>
      </w:r>
      <w:r w:rsidRPr="005F7D80">
        <w:rPr>
          <w:rFonts w:eastAsia="Calibri"/>
          <w:bCs/>
          <w:sz w:val="28"/>
          <w:szCs w:val="28"/>
        </w:rPr>
        <w:lastRenderedPageBreak/>
        <w:t>Составление «Правил дружбы». </w:t>
      </w:r>
      <w:r w:rsidRPr="005F7D80">
        <w:rPr>
          <w:rFonts w:eastAsia="Calibri"/>
          <w:sz w:val="28"/>
          <w:szCs w:val="28"/>
        </w:rPr>
        <w:t>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5F7D80" w:rsidRPr="005F7D80" w:rsidRDefault="005F7D80" w:rsidP="00B05185">
      <w:pPr>
        <w:jc w:val="both"/>
        <w:rPr>
          <w:rFonts w:eastAsia="Calibri"/>
          <w:bCs/>
          <w:sz w:val="28"/>
          <w:szCs w:val="28"/>
        </w:rPr>
      </w:pPr>
      <w:r w:rsidRPr="005F7D80">
        <w:rPr>
          <w:rFonts w:eastAsia="Calibri"/>
          <w:bCs/>
          <w:sz w:val="28"/>
          <w:szCs w:val="28"/>
        </w:rPr>
        <w:t>ПРАВИЛА ДРУЖБЫ.</w:t>
      </w:r>
    </w:p>
    <w:p w:rsidR="005F7D80" w:rsidRPr="005F7D80" w:rsidRDefault="005F7D80" w:rsidP="00B05185">
      <w:pPr>
        <w:jc w:val="both"/>
        <w:rPr>
          <w:rFonts w:eastAsia="Calibri"/>
          <w:sz w:val="28"/>
          <w:szCs w:val="28"/>
        </w:rPr>
      </w:pPr>
      <w:r w:rsidRPr="005F7D80">
        <w:rPr>
          <w:rFonts w:eastAsia="Calibri"/>
          <w:sz w:val="28"/>
          <w:szCs w:val="28"/>
        </w:rPr>
        <w:t xml:space="preserve"> Помогай товарищу в беде. </w:t>
      </w:r>
    </w:p>
    <w:p w:rsidR="005F7D80" w:rsidRPr="005F7D80" w:rsidRDefault="005F7D80" w:rsidP="00B05185">
      <w:pPr>
        <w:jc w:val="both"/>
        <w:rPr>
          <w:rFonts w:eastAsia="Calibri"/>
          <w:sz w:val="28"/>
          <w:szCs w:val="28"/>
        </w:rPr>
      </w:pPr>
      <w:r w:rsidRPr="005F7D80">
        <w:rPr>
          <w:rFonts w:eastAsia="Calibri"/>
          <w:sz w:val="28"/>
          <w:szCs w:val="28"/>
        </w:rPr>
        <w:t xml:space="preserve"> Делись с другом. Играй так, чтобы друг тоже мог выиграть.</w:t>
      </w:r>
    </w:p>
    <w:p w:rsidR="005F7D80" w:rsidRPr="005F7D80" w:rsidRDefault="005F7D80" w:rsidP="00B05185">
      <w:pPr>
        <w:jc w:val="both"/>
        <w:rPr>
          <w:rFonts w:eastAsia="Calibri"/>
          <w:sz w:val="28"/>
          <w:szCs w:val="28"/>
        </w:rPr>
      </w:pPr>
      <w:r w:rsidRPr="005F7D80">
        <w:rPr>
          <w:rFonts w:eastAsia="Calibri"/>
          <w:sz w:val="28"/>
          <w:szCs w:val="28"/>
        </w:rPr>
        <w:t xml:space="preserve"> Останови друга, если он делает что-то не так. Скажи ему об этом</w:t>
      </w:r>
    </w:p>
    <w:p w:rsidR="005F7D80" w:rsidRPr="005F7D80" w:rsidRDefault="005F7D80" w:rsidP="00B05185">
      <w:pPr>
        <w:jc w:val="both"/>
        <w:rPr>
          <w:rFonts w:eastAsia="Calibri"/>
          <w:sz w:val="28"/>
          <w:szCs w:val="28"/>
        </w:rPr>
      </w:pPr>
      <w:r w:rsidRPr="005F7D80">
        <w:rPr>
          <w:rFonts w:eastAsia="Calibri"/>
          <w:sz w:val="28"/>
          <w:szCs w:val="28"/>
        </w:rPr>
        <w:t xml:space="preserve"> Не ссорься, не спорь по пустякам, не зазнавайся, не завидуй.</w:t>
      </w:r>
    </w:p>
    <w:p w:rsidR="005F7D80" w:rsidRPr="005F7D80" w:rsidRDefault="005F7D80" w:rsidP="00B05185">
      <w:pPr>
        <w:jc w:val="both"/>
        <w:rPr>
          <w:rFonts w:eastAsia="Calibri"/>
          <w:sz w:val="28"/>
          <w:szCs w:val="28"/>
        </w:rPr>
      </w:pPr>
      <w:r w:rsidRPr="005F7D80">
        <w:rPr>
          <w:rFonts w:eastAsia="Calibri"/>
          <w:sz w:val="28"/>
          <w:szCs w:val="28"/>
        </w:rPr>
        <w:t>Умей мириться и просить прощение.</w:t>
      </w:r>
    </w:p>
    <w:p w:rsidR="005F7D80" w:rsidRPr="005F7D80" w:rsidRDefault="005F7D80" w:rsidP="00B05185">
      <w:pPr>
        <w:jc w:val="both"/>
        <w:rPr>
          <w:rFonts w:eastAsia="Calibri"/>
          <w:sz w:val="28"/>
          <w:szCs w:val="28"/>
        </w:rPr>
      </w:pPr>
      <w:r w:rsidRPr="005F7D80">
        <w:rPr>
          <w:rFonts w:eastAsia="Calibri"/>
          <w:sz w:val="28"/>
          <w:szCs w:val="28"/>
        </w:rPr>
        <w:t xml:space="preserve">Умей помочь и сам принимать помощь, совет. </w:t>
      </w:r>
    </w:p>
    <w:p w:rsidR="005F7D80" w:rsidRPr="005F7D80" w:rsidRDefault="005F7D80" w:rsidP="00B05185">
      <w:pPr>
        <w:jc w:val="both"/>
        <w:rPr>
          <w:rFonts w:eastAsia="Calibri"/>
          <w:sz w:val="28"/>
          <w:szCs w:val="28"/>
        </w:rPr>
      </w:pPr>
      <w:r w:rsidRPr="005F7D80">
        <w:rPr>
          <w:rFonts w:eastAsia="Calibri"/>
          <w:sz w:val="28"/>
          <w:szCs w:val="28"/>
        </w:rPr>
        <w:t xml:space="preserve">Не смейся над другом, это обижает. </w:t>
      </w:r>
    </w:p>
    <w:p w:rsidR="005F7D80" w:rsidRPr="005F7D80" w:rsidRDefault="005F7D80" w:rsidP="00B05185">
      <w:pPr>
        <w:jc w:val="both"/>
        <w:rPr>
          <w:rFonts w:eastAsia="Calibri"/>
          <w:sz w:val="28"/>
          <w:szCs w:val="28"/>
        </w:rPr>
      </w:pPr>
      <w:r w:rsidRPr="005F7D80">
        <w:rPr>
          <w:rFonts w:eastAsia="Calibri"/>
          <w:sz w:val="28"/>
          <w:szCs w:val="28"/>
        </w:rPr>
        <w:t xml:space="preserve">Не обижайся, если проиграл, не злись, не ссорься. </w:t>
      </w:r>
    </w:p>
    <w:p w:rsidR="005F7D80" w:rsidRPr="005F7D80" w:rsidRDefault="005F7D80" w:rsidP="00B05185">
      <w:pPr>
        <w:jc w:val="both"/>
        <w:rPr>
          <w:rFonts w:eastAsia="Calibri"/>
          <w:sz w:val="28"/>
          <w:szCs w:val="28"/>
        </w:rPr>
      </w:pPr>
      <w:r w:rsidRPr="005F7D80">
        <w:rPr>
          <w:rFonts w:eastAsia="Calibri"/>
          <w:sz w:val="28"/>
          <w:szCs w:val="28"/>
        </w:rPr>
        <w:t>(Пишутся фломастером на листе ватмана).</w:t>
      </w:r>
    </w:p>
    <w:p w:rsidR="005F7D80" w:rsidRPr="005F7D80" w:rsidRDefault="005F7D80" w:rsidP="00B05185">
      <w:pPr>
        <w:ind w:firstLine="708"/>
        <w:jc w:val="both"/>
        <w:rPr>
          <w:rFonts w:eastAsia="Calibri"/>
          <w:sz w:val="28"/>
          <w:szCs w:val="28"/>
        </w:rPr>
      </w:pPr>
      <w:r w:rsidRPr="005F7D80">
        <w:rPr>
          <w:rFonts w:eastAsia="Calibri"/>
          <w:sz w:val="28"/>
          <w:szCs w:val="28"/>
        </w:rPr>
        <w:t> 3. Рефлексия.</w:t>
      </w:r>
    </w:p>
    <w:p w:rsidR="005F7D80" w:rsidRPr="005F7D80" w:rsidRDefault="005F7D80" w:rsidP="00B05185">
      <w:pPr>
        <w:jc w:val="both"/>
        <w:rPr>
          <w:rFonts w:eastAsia="Calibri"/>
          <w:sz w:val="28"/>
          <w:szCs w:val="28"/>
        </w:rPr>
      </w:pPr>
      <w:r w:rsidRPr="005F7D80">
        <w:rPr>
          <w:rFonts w:eastAsia="Calibri"/>
          <w:sz w:val="28"/>
          <w:szCs w:val="28"/>
        </w:rPr>
        <w:t xml:space="preserve">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 </w:t>
      </w:r>
      <w:r w:rsidRPr="005F7D80">
        <w:rPr>
          <w:rFonts w:eastAsia="Calibri"/>
          <w:sz w:val="28"/>
          <w:szCs w:val="28"/>
        </w:rPr>
        <w:br/>
        <w:t xml:space="preserve">          4. Релаксация.</w:t>
      </w:r>
      <w:r w:rsidRPr="005F7D80">
        <w:rPr>
          <w:rFonts w:eastAsia="Calibri"/>
          <w:sz w:val="28"/>
          <w:szCs w:val="28"/>
          <w:u w:val="single"/>
        </w:rPr>
        <w:t> </w:t>
      </w:r>
      <w:r w:rsidRPr="005F7D80">
        <w:rPr>
          <w:rFonts w:eastAsia="Calibri"/>
          <w:sz w:val="28"/>
          <w:szCs w:val="28"/>
        </w:rPr>
        <w:t xml:space="preserve">«Огонь и лед» Упражнение включает в себя попеременное напряжение и расслабление всего тела (лучше выполнять лежа). </w:t>
      </w:r>
      <w:r w:rsidRPr="005F7D80">
        <w:rPr>
          <w:rFonts w:eastAsia="Calibri"/>
          <w:sz w:val="28"/>
          <w:szCs w:val="28"/>
        </w:rPr>
        <w:br/>
        <w:t xml:space="preserve">«Огонь» - интенсивные произвольные движения всем телом. </w:t>
      </w:r>
    </w:p>
    <w:p w:rsidR="005F7D80" w:rsidRPr="005F7D80" w:rsidRDefault="005F7D80" w:rsidP="00B05185">
      <w:pPr>
        <w:jc w:val="both"/>
        <w:rPr>
          <w:rFonts w:eastAsia="Calibri"/>
          <w:sz w:val="28"/>
          <w:szCs w:val="28"/>
        </w:rPr>
      </w:pPr>
      <w:r w:rsidRPr="005F7D80">
        <w:rPr>
          <w:rFonts w:eastAsia="Calibri"/>
          <w:sz w:val="28"/>
          <w:szCs w:val="28"/>
        </w:rPr>
        <w:t xml:space="preserve">«Лед» - тело застывает, напряжено. Выполняется (3-4 раза). </w:t>
      </w:r>
    </w:p>
    <w:p w:rsidR="005F7D80" w:rsidRPr="005F7D80" w:rsidRDefault="005F7D80" w:rsidP="00B05185">
      <w:pPr>
        <w:ind w:firstLine="708"/>
        <w:jc w:val="both"/>
        <w:rPr>
          <w:rFonts w:eastAsia="Calibri"/>
          <w:b/>
          <w:sz w:val="28"/>
          <w:szCs w:val="28"/>
        </w:rPr>
      </w:pPr>
      <w:r w:rsidRPr="005F7D80">
        <w:rPr>
          <w:rFonts w:eastAsia="Calibri"/>
          <w:b/>
          <w:sz w:val="28"/>
          <w:szCs w:val="28"/>
        </w:rPr>
        <w:t>Раздел 4</w:t>
      </w:r>
      <w:r w:rsidRPr="005F7D80">
        <w:rPr>
          <w:rFonts w:eastAsia="Calibri"/>
          <w:b/>
          <w:bCs/>
          <w:sz w:val="28"/>
          <w:szCs w:val="28"/>
        </w:rPr>
        <w:t> «Я постараюсь»</w:t>
      </w:r>
    </w:p>
    <w:p w:rsidR="005F7D80" w:rsidRPr="005F7D80" w:rsidRDefault="00DB4317" w:rsidP="00B05185">
      <w:pPr>
        <w:ind w:firstLine="708"/>
        <w:jc w:val="both"/>
        <w:rPr>
          <w:rFonts w:eastAsia="Calibri"/>
          <w:sz w:val="28"/>
          <w:szCs w:val="28"/>
        </w:rPr>
      </w:pPr>
      <w:r w:rsidRPr="005F7D80">
        <w:rPr>
          <w:rFonts w:eastAsia="Calibri"/>
          <w:sz w:val="28"/>
          <w:szCs w:val="28"/>
        </w:rPr>
        <w:t xml:space="preserve">Задачи: </w:t>
      </w:r>
      <w:r w:rsidRPr="005F7D80">
        <w:rPr>
          <w:rFonts w:eastAsia="Calibri"/>
          <w:sz w:val="28"/>
          <w:szCs w:val="28"/>
        </w:rPr>
        <w:tab/>
        <w:t>– формировать</w:t>
      </w:r>
      <w:r w:rsidR="005F7D80" w:rsidRPr="005F7D80">
        <w:rPr>
          <w:rFonts w:eastAsia="Calibri"/>
          <w:sz w:val="28"/>
          <w:szCs w:val="28"/>
        </w:rPr>
        <w:t xml:space="preserve"> навыки конструктивного общения; </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 обучать приемам управления своим поведением, настроением. </w:t>
      </w:r>
      <w:r w:rsidRPr="005F7D80">
        <w:rPr>
          <w:rFonts w:eastAsia="Calibri"/>
          <w:sz w:val="28"/>
          <w:szCs w:val="28"/>
        </w:rPr>
        <w:br/>
        <w:t> К занятию: стулья, повязка на глаза, мяч, лист бумаги, гуашь.</w:t>
      </w:r>
    </w:p>
    <w:p w:rsidR="005F7D80" w:rsidRPr="005F7D80" w:rsidRDefault="005F7D80" w:rsidP="00B05185">
      <w:pPr>
        <w:jc w:val="both"/>
        <w:rPr>
          <w:rFonts w:eastAsia="Calibri"/>
          <w:sz w:val="28"/>
          <w:szCs w:val="28"/>
        </w:rPr>
      </w:pPr>
      <w:r w:rsidRPr="005F7D80">
        <w:rPr>
          <w:rFonts w:eastAsia="Calibri"/>
          <w:sz w:val="28"/>
          <w:szCs w:val="28"/>
        </w:rPr>
        <w:t xml:space="preserve">         1. Коммуникативный этап.</w:t>
      </w:r>
    </w:p>
    <w:p w:rsidR="005F7D80" w:rsidRPr="005F7D80" w:rsidRDefault="005F7D80" w:rsidP="00B05185">
      <w:pPr>
        <w:jc w:val="both"/>
        <w:rPr>
          <w:rFonts w:eastAsia="Calibri"/>
          <w:sz w:val="28"/>
          <w:szCs w:val="28"/>
        </w:rPr>
      </w:pPr>
      <w:r w:rsidRPr="005F7D80">
        <w:rPr>
          <w:rFonts w:eastAsia="Calibri"/>
          <w:sz w:val="28"/>
          <w:szCs w:val="28"/>
        </w:rPr>
        <w:t>Приветствие. Новости. (Ребенок рассказывает о прожитой неделе – новостях, событиях).</w:t>
      </w:r>
    </w:p>
    <w:p w:rsidR="005F7D80" w:rsidRPr="005F7D80" w:rsidRDefault="005F7D80" w:rsidP="00B05185">
      <w:pPr>
        <w:jc w:val="both"/>
        <w:rPr>
          <w:rFonts w:eastAsia="Calibri"/>
          <w:sz w:val="28"/>
          <w:szCs w:val="28"/>
        </w:rPr>
      </w:pPr>
      <w:r w:rsidRPr="005F7D80">
        <w:rPr>
          <w:rFonts w:eastAsia="Calibri"/>
          <w:sz w:val="28"/>
          <w:szCs w:val="28"/>
        </w:rPr>
        <w:t xml:space="preserve">         </w:t>
      </w:r>
      <w:r w:rsidRPr="005F7D80">
        <w:rPr>
          <w:rFonts w:eastAsia="Calibri"/>
          <w:bCs/>
          <w:sz w:val="28"/>
          <w:szCs w:val="28"/>
        </w:rPr>
        <w:t>Игра «Я знаю».</w:t>
      </w:r>
      <w:r w:rsidRPr="005F7D80">
        <w:rPr>
          <w:rFonts w:eastAsia="Calibri"/>
          <w:sz w:val="28"/>
          <w:szCs w:val="28"/>
        </w:rPr>
        <w:t xml:space="preserve"> Со словами «Я знаю пять имен девочек (названий животных, игрушек, месяцев и т.д.) ребенок подбрасывает вверх мяч, на каждый бросок делает хлопок и называет одно </w:t>
      </w:r>
      <w:r w:rsidR="00DB4317" w:rsidRPr="005F7D80">
        <w:rPr>
          <w:rFonts w:eastAsia="Calibri"/>
          <w:sz w:val="28"/>
          <w:szCs w:val="28"/>
        </w:rPr>
        <w:t xml:space="preserve">слово. </w:t>
      </w:r>
      <w:r w:rsidRPr="005F7D80">
        <w:rPr>
          <w:rFonts w:eastAsia="Calibri"/>
          <w:sz w:val="28"/>
          <w:szCs w:val="28"/>
        </w:rPr>
        <w:br/>
        <w:t xml:space="preserve">          2.Психогимнастика. </w:t>
      </w:r>
      <w:r w:rsidRPr="005F7D80">
        <w:rPr>
          <w:rFonts w:eastAsia="Calibri"/>
          <w:sz w:val="28"/>
          <w:szCs w:val="28"/>
        </w:rPr>
        <w:br/>
      </w:r>
      <w:r w:rsidRPr="005F7D80">
        <w:rPr>
          <w:rFonts w:eastAsia="Calibri"/>
          <w:bCs/>
          <w:sz w:val="28"/>
          <w:szCs w:val="28"/>
        </w:rPr>
        <w:t>Упражнение «Артист».</w:t>
      </w:r>
      <w:r w:rsidRPr="005F7D80">
        <w:rPr>
          <w:rFonts w:eastAsia="Calibri"/>
          <w:sz w:val="28"/>
          <w:szCs w:val="28"/>
        </w:rPr>
        <w:t xml:space="preserve"> Изобрази мимикой, движениями различные эмоции, настроения.  «Вот такой малыш» «Ох, как плачет малыш – что медведь рычит. А смеется малыш – что ручей журчит. А уж слезы текут – будто дождик льет. Улыбается малыш – будто солнце взойдет. </w:t>
      </w:r>
      <w:r w:rsidRPr="005F7D80">
        <w:rPr>
          <w:rFonts w:eastAsia="Calibri"/>
          <w:sz w:val="28"/>
          <w:szCs w:val="28"/>
        </w:rPr>
        <w:br/>
        <w:t xml:space="preserve"> Вот такой он малыш – мальчик мой». </w:t>
      </w:r>
      <w:r w:rsidR="00DB4317" w:rsidRPr="005F7D80">
        <w:rPr>
          <w:rFonts w:eastAsia="Calibri"/>
          <w:sz w:val="28"/>
          <w:szCs w:val="28"/>
        </w:rPr>
        <w:t>Е.Юдин «</w:t>
      </w:r>
      <w:r w:rsidRPr="005F7D80">
        <w:rPr>
          <w:rFonts w:eastAsia="Calibri"/>
          <w:sz w:val="28"/>
          <w:szCs w:val="28"/>
        </w:rPr>
        <w:t xml:space="preserve">Капризуля мальчик </w:t>
      </w:r>
      <w:r w:rsidR="00DB4317" w:rsidRPr="005F7D80">
        <w:rPr>
          <w:rFonts w:eastAsia="Calibri"/>
          <w:sz w:val="28"/>
          <w:szCs w:val="28"/>
        </w:rPr>
        <w:t>Марк, не</w:t>
      </w:r>
      <w:r w:rsidRPr="005F7D80">
        <w:rPr>
          <w:rFonts w:eastAsia="Calibri"/>
          <w:sz w:val="28"/>
          <w:szCs w:val="28"/>
        </w:rPr>
        <w:t xml:space="preserve"> унять его никак Улыбнется он на миг, засияет солнца лик». Н. Померанцева (1-2 строка: брови опущены и сдвинуты, губы полуоткрыты, уголки губ опущены вниз, голова слегка наклонена вниз, плечи опущены. Капризная гримаса на лице дополняется легкими движениями поочередно обоими плечами вперед и назад.3-4 строка: брови приподняты, губы тронуты улыбкой, голова слегка откинута назад, плечи развернуты.)         </w:t>
      </w:r>
    </w:p>
    <w:p w:rsidR="005F7D80" w:rsidRPr="005F7D80" w:rsidRDefault="005F7D80" w:rsidP="00B05185">
      <w:pPr>
        <w:jc w:val="both"/>
        <w:rPr>
          <w:rFonts w:eastAsia="Calibri"/>
          <w:sz w:val="28"/>
          <w:szCs w:val="28"/>
        </w:rPr>
      </w:pPr>
      <w:r w:rsidRPr="005F7D80">
        <w:rPr>
          <w:rFonts w:eastAsia="Calibri"/>
          <w:sz w:val="28"/>
          <w:szCs w:val="28"/>
        </w:rPr>
        <w:t xml:space="preserve">           3. Конструктивно формирующий.</w:t>
      </w:r>
    </w:p>
    <w:p w:rsidR="005F7D80" w:rsidRPr="005F7D80" w:rsidRDefault="005F7D80" w:rsidP="00B05185">
      <w:pPr>
        <w:jc w:val="both"/>
        <w:rPr>
          <w:rFonts w:eastAsia="Calibri"/>
          <w:bCs/>
          <w:sz w:val="28"/>
          <w:szCs w:val="28"/>
        </w:rPr>
      </w:pPr>
      <w:r w:rsidRPr="005F7D80">
        <w:rPr>
          <w:rFonts w:eastAsia="Calibri"/>
          <w:bCs/>
          <w:sz w:val="28"/>
          <w:szCs w:val="28"/>
        </w:rPr>
        <w:lastRenderedPageBreak/>
        <w:t xml:space="preserve">Упражнение «Рисуем эмоции пальцами». </w:t>
      </w:r>
      <w:r w:rsidRPr="005F7D80">
        <w:rPr>
          <w:rFonts w:eastAsia="Calibri"/>
          <w:sz w:val="28"/>
          <w:szCs w:val="28"/>
        </w:rPr>
        <w:t xml:space="preserve">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w:t>
      </w:r>
      <w:r w:rsidRPr="005F7D80">
        <w:rPr>
          <w:rFonts w:eastAsia="Calibri"/>
          <w:bCs/>
          <w:sz w:val="28"/>
          <w:szCs w:val="28"/>
        </w:rPr>
        <w:t>Упражнение «Корабль среди скал».</w:t>
      </w:r>
      <w:r w:rsidRPr="005F7D80">
        <w:rPr>
          <w:rFonts w:eastAsia="Calibri"/>
          <w:sz w:val="28"/>
          <w:szCs w:val="28"/>
        </w:rPr>
        <w:t xml:space="preserve"> (Цель: приобретение коммуникативных навыков с опорой на интуицию и доброжелательные 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 </w:t>
      </w:r>
      <w:r w:rsidRPr="005F7D80">
        <w:rPr>
          <w:rFonts w:eastAsia="Calibri"/>
          <w:sz w:val="28"/>
          <w:szCs w:val="28"/>
        </w:rPr>
        <w:br/>
      </w:r>
      <w:r w:rsidRPr="005F7D80">
        <w:rPr>
          <w:rFonts w:eastAsia="Calibri"/>
          <w:bCs/>
          <w:sz w:val="28"/>
          <w:szCs w:val="28"/>
        </w:rPr>
        <w:t xml:space="preserve">         Упражнение «Плохо </w:t>
      </w:r>
      <w:r w:rsidRPr="005F7D80">
        <w:rPr>
          <w:rFonts w:eastAsia="Calibri"/>
          <w:sz w:val="28"/>
          <w:szCs w:val="28"/>
        </w:rPr>
        <w:t>–</w:t>
      </w:r>
      <w:r w:rsidRPr="005F7D80">
        <w:rPr>
          <w:rFonts w:eastAsia="Calibri"/>
          <w:bCs/>
          <w:sz w:val="28"/>
          <w:szCs w:val="28"/>
        </w:rPr>
        <w:t xml:space="preserve"> хорошо».</w:t>
      </w:r>
    </w:p>
    <w:p w:rsidR="005F7D80" w:rsidRPr="005F7D80" w:rsidRDefault="005F7D80" w:rsidP="00B05185">
      <w:pPr>
        <w:jc w:val="both"/>
        <w:rPr>
          <w:rFonts w:eastAsia="Calibri"/>
          <w:sz w:val="28"/>
          <w:szCs w:val="28"/>
        </w:rPr>
      </w:pPr>
      <w:r w:rsidRPr="005F7D80">
        <w:rPr>
          <w:rFonts w:eastAsia="Calibri"/>
          <w:sz w:val="28"/>
          <w:szCs w:val="28"/>
        </w:rPr>
        <w:t xml:space="preserve">Попробуй составить список полезного и вредного в ситуации: «Ученик сбежал с урока».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5"/>
        <w:gridCol w:w="2588"/>
      </w:tblGrid>
      <w:tr w:rsidR="005F7D80" w:rsidRPr="00B05185" w:rsidTr="003872F1">
        <w:trPr>
          <w:tblCellSpacing w:w="15" w:type="dxa"/>
        </w:trPr>
        <w:tc>
          <w:tcPr>
            <w:tcW w:w="0" w:type="auto"/>
            <w:vAlign w:val="center"/>
            <w:hideMark/>
          </w:tcPr>
          <w:p w:rsidR="005F7D80" w:rsidRPr="00B05185" w:rsidRDefault="005F7D80" w:rsidP="00B05185">
            <w:pPr>
              <w:pStyle w:val="af6"/>
              <w:rPr>
                <w:rFonts w:ascii="Times New Roman" w:eastAsia="Calibri" w:hAnsi="Times New Roman"/>
                <w:sz w:val="24"/>
                <w:szCs w:val="24"/>
                <w:lang w:eastAsia="en-US"/>
              </w:rPr>
            </w:pPr>
            <w:r w:rsidRPr="00B05185">
              <w:rPr>
                <w:rFonts w:ascii="Times New Roman" w:eastAsia="Calibri" w:hAnsi="Times New Roman"/>
                <w:sz w:val="24"/>
                <w:szCs w:val="24"/>
                <w:lang w:eastAsia="en-US"/>
              </w:rPr>
              <w:t xml:space="preserve">  ХОРОШО </w:t>
            </w:r>
          </w:p>
        </w:tc>
        <w:tc>
          <w:tcPr>
            <w:tcW w:w="0" w:type="auto"/>
            <w:vAlign w:val="center"/>
            <w:hideMark/>
          </w:tcPr>
          <w:p w:rsidR="005F7D80" w:rsidRPr="00B05185" w:rsidRDefault="00B05185" w:rsidP="00B05185">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ПЛОХО </w:t>
            </w:r>
          </w:p>
        </w:tc>
      </w:tr>
      <w:tr w:rsidR="005F7D80" w:rsidRPr="00B05185" w:rsidTr="003872F1">
        <w:trPr>
          <w:tblCellSpacing w:w="15" w:type="dxa"/>
        </w:trPr>
        <w:tc>
          <w:tcPr>
            <w:tcW w:w="0" w:type="auto"/>
            <w:vAlign w:val="center"/>
            <w:hideMark/>
          </w:tcPr>
          <w:p w:rsidR="005F7D80" w:rsidRPr="00B05185" w:rsidRDefault="00B05185" w:rsidP="00B05185">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дышал свежим воздухом </w:t>
            </w:r>
            <w:r w:rsidR="005F7D80" w:rsidRPr="00B05185">
              <w:rPr>
                <w:rFonts w:ascii="Times New Roman" w:eastAsia="Calibri" w:hAnsi="Times New Roman"/>
                <w:sz w:val="24"/>
                <w:szCs w:val="24"/>
                <w:lang w:eastAsia="en-US"/>
              </w:rPr>
              <w:t> </w:t>
            </w:r>
          </w:p>
        </w:tc>
        <w:tc>
          <w:tcPr>
            <w:tcW w:w="0" w:type="auto"/>
            <w:vAlign w:val="center"/>
            <w:hideMark/>
          </w:tcPr>
          <w:p w:rsidR="005F7D80" w:rsidRPr="00B05185" w:rsidRDefault="00B05185" w:rsidP="00B05185">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пропустил новую тему </w:t>
            </w:r>
          </w:p>
        </w:tc>
      </w:tr>
      <w:tr w:rsidR="005F7D80" w:rsidRPr="00B05185" w:rsidTr="003872F1">
        <w:trPr>
          <w:tblCellSpacing w:w="15" w:type="dxa"/>
        </w:trPr>
        <w:tc>
          <w:tcPr>
            <w:tcW w:w="0" w:type="auto"/>
            <w:vAlign w:val="center"/>
            <w:hideMark/>
          </w:tcPr>
          <w:p w:rsidR="005F7D80" w:rsidRPr="00B05185" w:rsidRDefault="00B05185" w:rsidP="00B05185">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отдохнул </w:t>
            </w:r>
          </w:p>
        </w:tc>
        <w:tc>
          <w:tcPr>
            <w:tcW w:w="0" w:type="auto"/>
            <w:vAlign w:val="center"/>
            <w:hideMark/>
          </w:tcPr>
          <w:p w:rsidR="005F7D80" w:rsidRPr="00B05185" w:rsidRDefault="00B05185" w:rsidP="00B05185">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рисковал своей жизнью </w:t>
            </w:r>
          </w:p>
        </w:tc>
      </w:tr>
      <w:tr w:rsidR="005F7D80" w:rsidRPr="00B05185" w:rsidTr="003872F1">
        <w:trPr>
          <w:tblCellSpacing w:w="15" w:type="dxa"/>
        </w:trPr>
        <w:tc>
          <w:tcPr>
            <w:tcW w:w="0" w:type="auto"/>
            <w:vAlign w:val="center"/>
            <w:hideMark/>
          </w:tcPr>
          <w:p w:rsidR="005F7D80" w:rsidRPr="00B05185" w:rsidRDefault="00B05185" w:rsidP="00B05185">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общался с друзьями </w:t>
            </w:r>
            <w:r w:rsidR="005F7D80" w:rsidRPr="00B05185">
              <w:rPr>
                <w:rFonts w:ascii="Times New Roman" w:eastAsia="Calibri" w:hAnsi="Times New Roman"/>
                <w:sz w:val="24"/>
                <w:szCs w:val="24"/>
                <w:lang w:eastAsia="en-US"/>
              </w:rPr>
              <w:t> </w:t>
            </w:r>
          </w:p>
        </w:tc>
        <w:tc>
          <w:tcPr>
            <w:tcW w:w="0" w:type="auto"/>
            <w:vAlign w:val="center"/>
            <w:hideMark/>
          </w:tcPr>
          <w:p w:rsidR="005F7D80" w:rsidRPr="00B05185" w:rsidRDefault="00B05185" w:rsidP="00B05185">
            <w:pPr>
              <w:pStyle w:val="af6"/>
              <w:rPr>
                <w:rFonts w:ascii="Times New Roman" w:eastAsia="Calibri" w:hAnsi="Times New Roman"/>
                <w:sz w:val="24"/>
                <w:szCs w:val="24"/>
                <w:lang w:eastAsia="en-US"/>
              </w:rPr>
            </w:pPr>
            <w:r>
              <w:rPr>
                <w:rFonts w:ascii="Times New Roman" w:eastAsia="Calibri" w:hAnsi="Times New Roman"/>
                <w:sz w:val="24"/>
                <w:szCs w:val="24"/>
                <w:lang w:eastAsia="en-US"/>
              </w:rPr>
              <w:t xml:space="preserve"> накажут </w:t>
            </w:r>
          </w:p>
        </w:tc>
      </w:tr>
    </w:tbl>
    <w:p w:rsidR="005F7D80" w:rsidRPr="005F7D80" w:rsidRDefault="005F7D80" w:rsidP="00B05185">
      <w:pPr>
        <w:jc w:val="both"/>
        <w:rPr>
          <w:rFonts w:eastAsia="Calibri"/>
          <w:sz w:val="28"/>
          <w:szCs w:val="28"/>
        </w:rPr>
      </w:pPr>
      <w:r w:rsidRPr="005F7D80">
        <w:rPr>
          <w:rFonts w:eastAsia="Calibri"/>
          <w:sz w:val="28"/>
          <w:szCs w:val="28"/>
        </w:rPr>
        <w:t xml:space="preserve">   Какой столбик получился длиннее? А ты стал бы сбегать с </w:t>
      </w:r>
      <w:r w:rsidR="00DB4317" w:rsidRPr="005F7D80">
        <w:rPr>
          <w:rFonts w:eastAsia="Calibri"/>
          <w:sz w:val="28"/>
          <w:szCs w:val="28"/>
        </w:rPr>
        <w:t xml:space="preserve">уроков? </w:t>
      </w:r>
      <w:r w:rsidRPr="005F7D80">
        <w:rPr>
          <w:rFonts w:eastAsia="Calibri"/>
          <w:sz w:val="28"/>
          <w:szCs w:val="28"/>
        </w:rPr>
        <w:br/>
        <w:t xml:space="preserve">           4. Рефлексия.</w:t>
      </w:r>
    </w:p>
    <w:p w:rsidR="005F7D80" w:rsidRPr="005F7D80" w:rsidRDefault="005F7D80" w:rsidP="00B05185">
      <w:pPr>
        <w:jc w:val="both"/>
        <w:rPr>
          <w:rFonts w:eastAsia="Calibri"/>
          <w:sz w:val="28"/>
          <w:szCs w:val="28"/>
        </w:rPr>
      </w:pPr>
      <w:r w:rsidRPr="005F7D80">
        <w:rPr>
          <w:rFonts w:eastAsia="Calibri"/>
          <w:sz w:val="28"/>
          <w:szCs w:val="28"/>
        </w:rPr>
        <w:t>Закончи предложение «Самое важное для меня………..» «Сегодня на занятии я испытал чувства…</w:t>
      </w:r>
      <w:r w:rsidR="00DB4317" w:rsidRPr="005F7D80">
        <w:rPr>
          <w:rFonts w:eastAsia="Calibri"/>
          <w:sz w:val="28"/>
          <w:szCs w:val="28"/>
        </w:rPr>
        <w:t>……</w:t>
      </w:r>
      <w:r w:rsidRPr="005F7D80">
        <w:rPr>
          <w:rFonts w:eastAsia="Calibri"/>
          <w:sz w:val="28"/>
          <w:szCs w:val="28"/>
        </w:rPr>
        <w:t xml:space="preserve">»           </w:t>
      </w:r>
    </w:p>
    <w:p w:rsidR="005F7D80" w:rsidRPr="005F7D80" w:rsidRDefault="005F7D80" w:rsidP="00B05185">
      <w:pPr>
        <w:ind w:firstLine="708"/>
        <w:jc w:val="both"/>
        <w:rPr>
          <w:rFonts w:eastAsia="Calibri"/>
          <w:sz w:val="28"/>
          <w:szCs w:val="28"/>
        </w:rPr>
      </w:pPr>
      <w:r w:rsidRPr="005F7D80">
        <w:rPr>
          <w:rFonts w:eastAsia="Calibri"/>
          <w:sz w:val="28"/>
          <w:szCs w:val="28"/>
        </w:rPr>
        <w:t>5.Релаксация.</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«Ковер-самолет» </w:t>
      </w:r>
      <w:r w:rsidRPr="005F7D80">
        <w:rPr>
          <w:rFonts w:eastAsia="Calibri"/>
          <w:sz w:val="28"/>
          <w:szCs w:val="28"/>
        </w:rPr>
        <w:br/>
        <w:t xml:space="preserve">Исходная позиция – лежа на спине. «Ты ложишься на волшебный ковер-самолет; он плавно и медленно поднимается, несет тебя по небу, тихонечко покачивает; ветерок нежно обдувает усталое тело, отдыхай. </w:t>
      </w:r>
      <w:r w:rsidRPr="005F7D80">
        <w:rPr>
          <w:rFonts w:eastAsia="Calibri"/>
          <w:sz w:val="28"/>
          <w:szCs w:val="28"/>
        </w:rPr>
        <w:br/>
        <w:t xml:space="preserve">Далеко внизу проплывают дома, леса, поля, реки и озера. </w:t>
      </w:r>
      <w:r w:rsidRPr="005F7D80">
        <w:rPr>
          <w:rFonts w:eastAsia="Calibri"/>
          <w:sz w:val="28"/>
          <w:szCs w:val="28"/>
        </w:rPr>
        <w:br/>
        <w:t xml:space="preserve">Постепенно ковер - самолет начинает снижение и приземляется в нашем классе. Потянись, сделай глубокий вдох и выдох, открой глаза, медленно и аккуратно сядь. Расскажи, как ты себя </w:t>
      </w:r>
      <w:r w:rsidR="00DB4317" w:rsidRPr="005F7D80">
        <w:rPr>
          <w:rFonts w:eastAsia="Calibri"/>
          <w:sz w:val="28"/>
          <w:szCs w:val="28"/>
        </w:rPr>
        <w:t xml:space="preserve">чувствуешь? </w:t>
      </w:r>
      <w:r w:rsidRPr="005F7D80">
        <w:rPr>
          <w:rFonts w:eastAsia="Calibri"/>
          <w:sz w:val="28"/>
          <w:szCs w:val="28"/>
        </w:rPr>
        <w:br/>
      </w:r>
      <w:r w:rsidRPr="005F7D80">
        <w:rPr>
          <w:rFonts w:eastAsia="Calibri"/>
          <w:b/>
          <w:sz w:val="28"/>
          <w:szCs w:val="28"/>
        </w:rPr>
        <w:t xml:space="preserve">         Раздел 5</w:t>
      </w:r>
      <w:r w:rsidRPr="005F7D80">
        <w:rPr>
          <w:rFonts w:eastAsia="Calibri"/>
          <w:b/>
          <w:bCs/>
          <w:sz w:val="28"/>
          <w:szCs w:val="28"/>
        </w:rPr>
        <w:t> «Я смогу»</w:t>
      </w:r>
    </w:p>
    <w:p w:rsidR="005F7D80" w:rsidRPr="005F7D80" w:rsidRDefault="00DB4317" w:rsidP="00B05185">
      <w:pPr>
        <w:ind w:firstLine="708"/>
        <w:jc w:val="both"/>
        <w:rPr>
          <w:rFonts w:eastAsia="Calibri"/>
          <w:sz w:val="28"/>
          <w:szCs w:val="28"/>
        </w:rPr>
      </w:pPr>
      <w:r w:rsidRPr="005F7D80">
        <w:rPr>
          <w:rFonts w:eastAsia="Calibri"/>
          <w:sz w:val="28"/>
          <w:szCs w:val="28"/>
        </w:rPr>
        <w:t>Задачи: -</w:t>
      </w:r>
      <w:r w:rsidR="005F7D80" w:rsidRPr="005F7D80">
        <w:rPr>
          <w:rFonts w:eastAsia="Calibri"/>
          <w:sz w:val="28"/>
          <w:szCs w:val="28"/>
        </w:rPr>
        <w:t xml:space="preserve"> развивать способности чувствовать свое тело, управлять своим </w:t>
      </w:r>
      <w:r w:rsidRPr="005F7D80">
        <w:rPr>
          <w:rFonts w:eastAsia="Calibri"/>
          <w:sz w:val="28"/>
          <w:szCs w:val="28"/>
        </w:rPr>
        <w:t>телом; учить</w:t>
      </w:r>
      <w:r w:rsidR="005F7D80" w:rsidRPr="005F7D80">
        <w:rPr>
          <w:rFonts w:eastAsia="Calibri"/>
          <w:sz w:val="28"/>
          <w:szCs w:val="28"/>
        </w:rPr>
        <w:t xml:space="preserve"> понимать эмоциональное состояние другого человека и адекватно выражать свое. К занятию: аудиозапись, мяч, иллюстрации </w:t>
      </w:r>
      <w:r w:rsidR="005F7D80" w:rsidRPr="005F7D80">
        <w:rPr>
          <w:rFonts w:eastAsia="Calibri"/>
          <w:sz w:val="28"/>
          <w:szCs w:val="28"/>
        </w:rPr>
        <w:br/>
        <w:t xml:space="preserve">             1.Коммуникативный этап.</w:t>
      </w:r>
    </w:p>
    <w:p w:rsidR="005F7D80" w:rsidRPr="005F7D80" w:rsidRDefault="005F7D80" w:rsidP="00B05185">
      <w:pPr>
        <w:jc w:val="both"/>
        <w:rPr>
          <w:rFonts w:eastAsia="Calibri"/>
          <w:sz w:val="28"/>
          <w:szCs w:val="28"/>
        </w:rPr>
      </w:pPr>
      <w:r w:rsidRPr="005F7D80">
        <w:rPr>
          <w:rFonts w:eastAsia="Calibri"/>
          <w:sz w:val="28"/>
          <w:szCs w:val="28"/>
        </w:rPr>
        <w:t xml:space="preserve">Приветствие. Новости» Что интересного произошло за неделю? </w:t>
      </w:r>
      <w:r w:rsidRPr="005F7D80">
        <w:rPr>
          <w:rFonts w:eastAsia="Calibri"/>
          <w:sz w:val="28"/>
          <w:szCs w:val="28"/>
        </w:rPr>
        <w:br/>
        <w:t>«Только веселые слова. Катаем мяч друг другу, называя только «веселые» (зеленые, круглые, колючие).</w:t>
      </w:r>
    </w:p>
    <w:p w:rsidR="005F7D80" w:rsidRPr="005F7D80" w:rsidRDefault="005F7D80" w:rsidP="00B05185">
      <w:pPr>
        <w:jc w:val="both"/>
        <w:rPr>
          <w:rFonts w:eastAsia="Calibri"/>
          <w:sz w:val="28"/>
          <w:szCs w:val="28"/>
        </w:rPr>
      </w:pPr>
      <w:r w:rsidRPr="005F7D80">
        <w:rPr>
          <w:rFonts w:eastAsia="Calibri"/>
          <w:sz w:val="28"/>
          <w:szCs w:val="28"/>
        </w:rPr>
        <w:lastRenderedPageBreak/>
        <w:t xml:space="preserve">            2.Психогимнастика. </w:t>
      </w:r>
      <w:r w:rsidRPr="005F7D80">
        <w:rPr>
          <w:rFonts w:eastAsia="Calibri"/>
          <w:sz w:val="28"/>
          <w:szCs w:val="28"/>
        </w:rPr>
        <w:br/>
      </w:r>
      <w:r w:rsidRPr="005F7D80">
        <w:rPr>
          <w:rFonts w:eastAsia="Calibri"/>
          <w:bCs/>
          <w:sz w:val="28"/>
          <w:szCs w:val="28"/>
        </w:rPr>
        <w:t>Этюд «Котята»</w:t>
      </w:r>
      <w:r w:rsidRPr="005F7D80">
        <w:rPr>
          <w:rFonts w:eastAsia="Calibri"/>
          <w:sz w:val="28"/>
          <w:szCs w:val="28"/>
        </w:rPr>
        <w:t xml:space="preserve"> С. Маршак (Английская народная песенка в переводе С.Я. Маршака записана на магнитофон). Психолог и ребенок проигрывают этюд совместно. «Два маленьких котенка поссорились в углу, </w:t>
      </w:r>
      <w:r w:rsidRPr="005F7D80">
        <w:rPr>
          <w:rFonts w:eastAsia="Calibri"/>
          <w:sz w:val="28"/>
          <w:szCs w:val="28"/>
        </w:rPr>
        <w:br/>
        <w:t xml:space="preserve">сердитая хозяйка взяла свою метлу и вымела из кухни дерущихся котят, </w:t>
      </w:r>
      <w:r w:rsidRPr="005F7D80">
        <w:rPr>
          <w:rFonts w:eastAsia="Calibri"/>
          <w:sz w:val="28"/>
          <w:szCs w:val="28"/>
        </w:rPr>
        <w:br/>
        <w:t xml:space="preserve">не справившись при этом, кто прав, кто виноват. </w:t>
      </w:r>
      <w:r w:rsidRPr="005F7D80">
        <w:rPr>
          <w:rFonts w:eastAsia="Calibri"/>
          <w:sz w:val="28"/>
          <w:szCs w:val="28"/>
        </w:rPr>
        <w:br/>
        <w:t xml:space="preserve">А дело было ночью, зимою в январе. Два маленьких котенка озябли на дворе. </w:t>
      </w:r>
      <w:r w:rsidRPr="005F7D80">
        <w:rPr>
          <w:rFonts w:eastAsia="Calibri"/>
          <w:sz w:val="28"/>
          <w:szCs w:val="28"/>
        </w:rPr>
        <w:br/>
        <w:t xml:space="preserve">Легли они, свернувшись, на камень у крыльца,  носы уткнули в лапки и стали ждать конца, но сжалилась хозяйка и отворила дверь. </w:t>
      </w:r>
      <w:r w:rsidRPr="005F7D80">
        <w:rPr>
          <w:rFonts w:eastAsia="Calibri"/>
          <w:sz w:val="28"/>
          <w:szCs w:val="28"/>
        </w:rPr>
        <w:br/>
        <w:t xml:space="preserve">«Ну что, – она спросила, – не ссоритесь теперь?». Прошли они тихонечко в свой угол на ночлег, со шкурки отряхнули холодный мокрый </w:t>
      </w:r>
      <w:r w:rsidR="00DB4317" w:rsidRPr="005F7D80">
        <w:rPr>
          <w:rFonts w:eastAsia="Calibri"/>
          <w:sz w:val="28"/>
          <w:szCs w:val="28"/>
        </w:rPr>
        <w:t>снег и</w:t>
      </w:r>
      <w:r w:rsidRPr="005F7D80">
        <w:rPr>
          <w:rFonts w:eastAsia="Calibri"/>
          <w:sz w:val="28"/>
          <w:szCs w:val="28"/>
        </w:rPr>
        <w:t xml:space="preserve"> оба перед печкой заснули сладким сном, а вьюга до рассвета шумела за окном». </w:t>
      </w:r>
      <w:r w:rsidRPr="005F7D80">
        <w:rPr>
          <w:rFonts w:eastAsia="Calibri"/>
          <w:sz w:val="28"/>
          <w:szCs w:val="28"/>
        </w:rPr>
        <w:br/>
        <w:t xml:space="preserve">         3.Конструктивно формирующий этап.</w:t>
      </w:r>
    </w:p>
    <w:p w:rsidR="005F7D80" w:rsidRPr="005F7D80" w:rsidRDefault="005F7D80" w:rsidP="00B05185">
      <w:pPr>
        <w:jc w:val="both"/>
        <w:rPr>
          <w:rFonts w:eastAsia="Calibri"/>
          <w:sz w:val="28"/>
          <w:szCs w:val="28"/>
        </w:rPr>
      </w:pPr>
      <w:r w:rsidRPr="005F7D80">
        <w:rPr>
          <w:rFonts w:eastAsia="Calibri"/>
          <w:sz w:val="28"/>
          <w:szCs w:val="28"/>
        </w:rPr>
        <w:t xml:space="preserve"> Д</w:t>
      </w:r>
      <w:r w:rsidRPr="005F7D80">
        <w:rPr>
          <w:rFonts w:eastAsia="Calibri"/>
          <w:bCs/>
          <w:sz w:val="28"/>
          <w:szCs w:val="28"/>
        </w:rPr>
        <w:t>ыхательная гимнастика. </w:t>
      </w:r>
      <w:r w:rsidRPr="005F7D80">
        <w:rPr>
          <w:rFonts w:eastAsia="Calibri"/>
          <w:sz w:val="28"/>
          <w:szCs w:val="28"/>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5F7D80">
        <w:rPr>
          <w:rFonts w:eastAsia="Calibri"/>
          <w:sz w:val="28"/>
          <w:szCs w:val="28"/>
        </w:rPr>
        <w:br/>
      </w:r>
      <w:r w:rsidRPr="005F7D80">
        <w:rPr>
          <w:rFonts w:eastAsia="Calibri"/>
          <w:bCs/>
          <w:sz w:val="28"/>
          <w:szCs w:val="28"/>
        </w:rPr>
        <w:t>Глазодвигательные упражнения: </w:t>
      </w:r>
      <w:r w:rsidRPr="005F7D80">
        <w:rPr>
          <w:rFonts w:eastAsia="Calibri"/>
          <w:sz w:val="28"/>
          <w:szCs w:val="28"/>
        </w:rPr>
        <w:t>И.п.- лежа на спине.</w:t>
      </w:r>
      <w:r w:rsidRPr="005F7D80">
        <w:rPr>
          <w:rFonts w:eastAsia="Calibri"/>
          <w:bCs/>
          <w:sz w:val="28"/>
          <w:szCs w:val="28"/>
        </w:rPr>
        <w:t> </w:t>
      </w:r>
      <w:r w:rsidRPr="005F7D80">
        <w:rPr>
          <w:rFonts w:eastAsia="Calibri"/>
          <w:sz w:val="28"/>
          <w:szCs w:val="28"/>
        </w:rPr>
        <w:t>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w:t>
      </w:r>
      <w:r w:rsidRPr="005F7D80">
        <w:rPr>
          <w:rFonts w:eastAsia="Calibri"/>
          <w:bCs/>
          <w:sz w:val="28"/>
          <w:szCs w:val="28"/>
        </w:rPr>
        <w:t> </w:t>
      </w:r>
      <w:r w:rsidRPr="005F7D80">
        <w:rPr>
          <w:rFonts w:eastAsia="Calibri"/>
          <w:sz w:val="28"/>
          <w:szCs w:val="28"/>
        </w:rPr>
        <w:t xml:space="preserve">(по диагоналям), сведение глаз к центру. </w:t>
      </w:r>
      <w:r w:rsidRPr="005F7D80">
        <w:rPr>
          <w:rFonts w:eastAsia="Calibri"/>
          <w:sz w:val="28"/>
          <w:szCs w:val="28"/>
        </w:rPr>
        <w:br/>
        <w:t xml:space="preserve">Глаза сначала смотрят на расстояние вытянутой руки, затем на расстояние локтя и ближе к переносице. </w:t>
      </w:r>
      <w:r w:rsidRPr="005F7D80">
        <w:rPr>
          <w:rFonts w:eastAsia="Calibri"/>
          <w:bCs/>
          <w:sz w:val="28"/>
          <w:szCs w:val="28"/>
        </w:rPr>
        <w:t>Игра «Как поступить?»</w:t>
      </w:r>
      <w:r w:rsidRPr="005F7D80">
        <w:rPr>
          <w:rFonts w:eastAsia="Calibri"/>
          <w:sz w:val="28"/>
          <w:szCs w:val="28"/>
        </w:rPr>
        <w:t xml:space="preserve">  </w:t>
      </w:r>
      <w:r w:rsidRPr="005F7D80">
        <w:rPr>
          <w:rFonts w:eastAsia="Calibri"/>
          <w:sz w:val="28"/>
          <w:szCs w:val="28"/>
        </w:rPr>
        <w:br/>
        <w:t xml:space="preserve">Для этой игры потребуется несколько сюжетных картинок конфликтного содержания: </w:t>
      </w:r>
      <w:r w:rsidRPr="005F7D80">
        <w:rPr>
          <w:rFonts w:eastAsia="Calibri"/>
          <w:sz w:val="28"/>
          <w:szCs w:val="28"/>
        </w:rPr>
        <w:br/>
        <w:t xml:space="preserve">         а) Все сажают овощи, цветы, деревья, а один ребенок сидит без дела. </w:t>
      </w:r>
      <w:r w:rsidRPr="005F7D80">
        <w:rPr>
          <w:rFonts w:eastAsia="Calibri"/>
          <w:sz w:val="28"/>
          <w:szCs w:val="28"/>
        </w:rPr>
        <w:br/>
        <w:t xml:space="preserve">         б) Дети сажают урожай, одна девочка набрала так много фруктов, что не может удержать их в руках. </w:t>
      </w:r>
    </w:p>
    <w:p w:rsidR="005F7D80" w:rsidRPr="005F7D80" w:rsidRDefault="005F7D80" w:rsidP="00B05185">
      <w:pPr>
        <w:jc w:val="both"/>
        <w:rPr>
          <w:rFonts w:eastAsia="Calibri"/>
          <w:sz w:val="28"/>
          <w:szCs w:val="28"/>
        </w:rPr>
      </w:pPr>
      <w:r w:rsidRPr="005F7D80">
        <w:rPr>
          <w:rFonts w:eastAsia="Calibri"/>
          <w:sz w:val="28"/>
          <w:szCs w:val="28"/>
        </w:rPr>
        <w:t xml:space="preserve">         в) Двое детей едят, что-то вкусное, а третий нет. </w:t>
      </w:r>
    </w:p>
    <w:p w:rsidR="005F7D80" w:rsidRPr="005F7D80" w:rsidRDefault="005F7D80" w:rsidP="00B05185">
      <w:pPr>
        <w:jc w:val="both"/>
        <w:rPr>
          <w:rFonts w:eastAsia="Calibri"/>
          <w:sz w:val="28"/>
          <w:szCs w:val="28"/>
        </w:rPr>
      </w:pPr>
      <w:r w:rsidRPr="005F7D80">
        <w:rPr>
          <w:rFonts w:eastAsia="Calibri"/>
          <w:sz w:val="28"/>
          <w:szCs w:val="28"/>
        </w:rPr>
        <w:t xml:space="preserve">         г) Дети играют, а у одного ребенка игрушек нет</w:t>
      </w:r>
    </w:p>
    <w:p w:rsidR="005F7D80" w:rsidRPr="005F7D80" w:rsidRDefault="005F7D80" w:rsidP="00B05185">
      <w:pPr>
        <w:jc w:val="both"/>
        <w:rPr>
          <w:rFonts w:eastAsia="Calibri"/>
          <w:sz w:val="28"/>
          <w:szCs w:val="28"/>
        </w:rPr>
      </w:pPr>
      <w:r w:rsidRPr="005F7D80">
        <w:rPr>
          <w:rFonts w:eastAsia="Calibri"/>
          <w:sz w:val="28"/>
          <w:szCs w:val="28"/>
        </w:rPr>
        <w:t xml:space="preserve">         д) Ребенок плачет.</w:t>
      </w:r>
    </w:p>
    <w:p w:rsidR="005F7D80" w:rsidRPr="005F7D80" w:rsidRDefault="005F7D80" w:rsidP="00B05185">
      <w:pPr>
        <w:jc w:val="both"/>
        <w:rPr>
          <w:rFonts w:eastAsia="Calibri"/>
          <w:sz w:val="28"/>
          <w:szCs w:val="28"/>
        </w:rPr>
      </w:pPr>
      <w:r w:rsidRPr="005F7D80">
        <w:rPr>
          <w:rFonts w:eastAsia="Calibri"/>
          <w:sz w:val="28"/>
          <w:szCs w:val="28"/>
        </w:rPr>
        <w:t xml:space="preserve">Картинки лежат на столе изображениями вниз. Ребенок берет картинки по одной и подбирает свой выход из ситуации. </w:t>
      </w:r>
    </w:p>
    <w:p w:rsidR="005F7D80" w:rsidRPr="005F7D80" w:rsidRDefault="005F7D80" w:rsidP="00B05185">
      <w:pPr>
        <w:ind w:left="75"/>
        <w:jc w:val="both"/>
        <w:rPr>
          <w:rFonts w:eastAsia="Calibri"/>
          <w:sz w:val="28"/>
          <w:szCs w:val="28"/>
        </w:rPr>
      </w:pPr>
      <w:r w:rsidRPr="005F7D80">
        <w:rPr>
          <w:rFonts w:eastAsia="Calibri"/>
          <w:sz w:val="28"/>
          <w:szCs w:val="28"/>
        </w:rPr>
        <w:t xml:space="preserve">— Покажи картинку, к которой в большей степени подходит пословица. </w:t>
      </w:r>
      <w:r w:rsidRPr="005F7D80">
        <w:rPr>
          <w:rFonts w:eastAsia="Calibri"/>
          <w:sz w:val="28"/>
          <w:szCs w:val="28"/>
        </w:rPr>
        <w:br/>
        <w:t xml:space="preserve">Одному не под силу – зови товарищей. Все силы отдай, а товарища выручай. </w:t>
      </w:r>
      <w:r w:rsidRPr="005F7D80">
        <w:rPr>
          <w:rFonts w:eastAsia="Calibri"/>
          <w:sz w:val="28"/>
          <w:szCs w:val="28"/>
        </w:rPr>
        <w:br/>
        <w:t xml:space="preserve">           4.Рефлексия</w:t>
      </w:r>
    </w:p>
    <w:p w:rsidR="005F7D80" w:rsidRPr="005F7D80" w:rsidRDefault="005F7D80" w:rsidP="00B05185">
      <w:pPr>
        <w:ind w:left="75"/>
        <w:jc w:val="both"/>
        <w:rPr>
          <w:rFonts w:eastAsia="Calibri"/>
          <w:sz w:val="28"/>
          <w:szCs w:val="28"/>
        </w:rPr>
      </w:pPr>
      <w:r w:rsidRPr="005F7D80">
        <w:rPr>
          <w:rFonts w:eastAsia="Calibri"/>
          <w:sz w:val="28"/>
          <w:szCs w:val="28"/>
        </w:rPr>
        <w:t>Что нового ты узнал сегодня? Чему научился?</w:t>
      </w:r>
    </w:p>
    <w:p w:rsidR="005F7D80" w:rsidRPr="005F7D80" w:rsidRDefault="005F7D80" w:rsidP="00B05185">
      <w:pPr>
        <w:ind w:left="75"/>
        <w:jc w:val="both"/>
        <w:rPr>
          <w:rFonts w:eastAsia="Calibri"/>
          <w:sz w:val="28"/>
          <w:szCs w:val="28"/>
        </w:rPr>
      </w:pPr>
      <w:r w:rsidRPr="005F7D80">
        <w:rPr>
          <w:rFonts w:eastAsia="Calibri"/>
          <w:sz w:val="28"/>
          <w:szCs w:val="28"/>
        </w:rPr>
        <w:t xml:space="preserve">          5.Релаксация. </w:t>
      </w:r>
      <w:r w:rsidRPr="005F7D80">
        <w:rPr>
          <w:rFonts w:eastAsia="Calibri"/>
          <w:sz w:val="28"/>
          <w:szCs w:val="28"/>
        </w:rPr>
        <w:br/>
        <w:t>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w:t>
      </w:r>
    </w:p>
    <w:p w:rsidR="005F7D80" w:rsidRPr="005F7D80" w:rsidRDefault="005F7D80" w:rsidP="00B05185">
      <w:pPr>
        <w:jc w:val="both"/>
        <w:rPr>
          <w:rFonts w:eastAsia="Calibri"/>
          <w:b/>
          <w:sz w:val="28"/>
          <w:szCs w:val="28"/>
        </w:rPr>
      </w:pPr>
      <w:r w:rsidRPr="005F7D80">
        <w:rPr>
          <w:rFonts w:eastAsia="Calibri"/>
          <w:b/>
          <w:sz w:val="28"/>
          <w:szCs w:val="28"/>
        </w:rPr>
        <w:lastRenderedPageBreak/>
        <w:t>Раздел 6 </w:t>
      </w:r>
      <w:r w:rsidRPr="005F7D80">
        <w:rPr>
          <w:rFonts w:eastAsia="Calibri"/>
          <w:b/>
          <w:bCs/>
          <w:sz w:val="28"/>
          <w:szCs w:val="28"/>
        </w:rPr>
        <w:t>«Я — смогу!»</w:t>
      </w:r>
    </w:p>
    <w:p w:rsidR="005F7D80" w:rsidRPr="005F7D80" w:rsidRDefault="005F7D80" w:rsidP="00B05185">
      <w:pPr>
        <w:ind w:firstLine="708"/>
        <w:jc w:val="both"/>
        <w:rPr>
          <w:rFonts w:eastAsia="Calibri"/>
          <w:sz w:val="28"/>
          <w:szCs w:val="28"/>
        </w:rPr>
      </w:pPr>
      <w:r w:rsidRPr="005F7D80">
        <w:rPr>
          <w:rFonts w:eastAsia="Calibri"/>
          <w:sz w:val="28"/>
          <w:szCs w:val="28"/>
        </w:rPr>
        <w:t>Задачи: развивать наблюдательность, внимание; учить способам самовыражения.</w:t>
      </w:r>
    </w:p>
    <w:p w:rsidR="005F7D80" w:rsidRPr="005F7D80" w:rsidRDefault="005F7D80" w:rsidP="00B05185">
      <w:pPr>
        <w:ind w:firstLine="708"/>
        <w:jc w:val="both"/>
        <w:rPr>
          <w:rFonts w:eastAsia="Calibri"/>
          <w:sz w:val="28"/>
          <w:szCs w:val="28"/>
        </w:rPr>
      </w:pPr>
      <w:r w:rsidRPr="005F7D80">
        <w:rPr>
          <w:rFonts w:eastAsia="Calibri"/>
          <w:sz w:val="28"/>
          <w:szCs w:val="28"/>
        </w:rPr>
        <w:t>1.Коммуникативный этап.</w:t>
      </w:r>
    </w:p>
    <w:p w:rsidR="005F7D80" w:rsidRPr="005F7D80" w:rsidRDefault="005F7D80" w:rsidP="00B05185">
      <w:pPr>
        <w:jc w:val="both"/>
        <w:rPr>
          <w:rFonts w:eastAsia="Calibri"/>
          <w:sz w:val="28"/>
          <w:szCs w:val="28"/>
        </w:rPr>
      </w:pPr>
      <w:r w:rsidRPr="005F7D80">
        <w:rPr>
          <w:rFonts w:eastAsia="Calibri"/>
          <w:sz w:val="28"/>
          <w:szCs w:val="28"/>
        </w:rPr>
        <w:t> Приветствие. Настроение. «Хвасталки» (ребенок рассказывает о себе только хорошее, в том числе и о себе – в будущем).</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 2.Психогимнастика. </w:t>
      </w:r>
      <w:r w:rsidRPr="005F7D80">
        <w:rPr>
          <w:rFonts w:eastAsia="Calibri"/>
          <w:sz w:val="28"/>
          <w:szCs w:val="28"/>
        </w:rPr>
        <w:br/>
      </w:r>
      <w:r w:rsidRPr="005F7D80">
        <w:rPr>
          <w:rFonts w:eastAsia="Calibri"/>
          <w:bCs/>
          <w:sz w:val="28"/>
          <w:szCs w:val="28"/>
        </w:rPr>
        <w:t>Этюд «В магазине зеркал». </w:t>
      </w:r>
      <w:r w:rsidRPr="005F7D80">
        <w:rPr>
          <w:rFonts w:eastAsia="Calibri"/>
          <w:sz w:val="28"/>
          <w:szCs w:val="28"/>
        </w:rPr>
        <w:t>«В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w:t>
      </w:r>
      <w:r w:rsidRPr="005F7D80">
        <w:rPr>
          <w:rFonts w:eastAsia="Calibri"/>
          <w:bCs/>
          <w:sz w:val="28"/>
          <w:szCs w:val="28"/>
        </w:rPr>
        <w:t> </w:t>
      </w:r>
      <w:r w:rsidRPr="005F7D80">
        <w:rPr>
          <w:rFonts w:eastAsia="Calibri"/>
          <w:sz w:val="28"/>
          <w:szCs w:val="28"/>
        </w:rPr>
        <w:t>Стала она корчить рожицы. Обезьяна стала отвечать тем же. Она погрозила кулаком, топнула ногой, сморщила нос, показала язык и т.д.</w:t>
      </w:r>
      <w:r w:rsidRPr="005F7D80">
        <w:rPr>
          <w:rFonts w:eastAsia="Calibri"/>
          <w:bCs/>
          <w:sz w:val="28"/>
          <w:szCs w:val="28"/>
        </w:rPr>
        <w:t> </w:t>
      </w:r>
      <w:r w:rsidRPr="005F7D80">
        <w:rPr>
          <w:rFonts w:eastAsia="Calibri"/>
          <w:sz w:val="28"/>
          <w:szCs w:val="28"/>
        </w:rPr>
        <w:t xml:space="preserve">Что бы ни делала обезьяна, зеркало в точности повторяло ее движения» </w:t>
      </w:r>
    </w:p>
    <w:p w:rsidR="005F7D80" w:rsidRPr="005F7D80" w:rsidRDefault="005F7D80" w:rsidP="00B05185">
      <w:pPr>
        <w:ind w:firstLine="708"/>
        <w:jc w:val="both"/>
        <w:rPr>
          <w:rFonts w:eastAsia="Calibri"/>
          <w:sz w:val="28"/>
          <w:szCs w:val="28"/>
        </w:rPr>
      </w:pPr>
      <w:r w:rsidRPr="005F7D80">
        <w:rPr>
          <w:rFonts w:eastAsia="Calibri"/>
          <w:sz w:val="28"/>
          <w:szCs w:val="28"/>
        </w:rPr>
        <w:t>А теперь поиграем наоборот: ты будешь обезьянкой, а я зеркалом. Что ты чувствовал?</w:t>
      </w:r>
    </w:p>
    <w:p w:rsidR="005F7D80" w:rsidRPr="005F7D80" w:rsidRDefault="005F7D80" w:rsidP="00B05185">
      <w:pPr>
        <w:ind w:firstLine="708"/>
        <w:jc w:val="both"/>
        <w:rPr>
          <w:rFonts w:eastAsia="Calibri"/>
          <w:sz w:val="28"/>
          <w:szCs w:val="28"/>
        </w:rPr>
      </w:pPr>
      <w:r w:rsidRPr="005F7D80">
        <w:rPr>
          <w:rFonts w:eastAsia="Calibri"/>
          <w:sz w:val="28"/>
          <w:szCs w:val="28"/>
        </w:rPr>
        <w:t>Конструктивно формирующий этап.</w:t>
      </w:r>
    </w:p>
    <w:p w:rsidR="005F7D80" w:rsidRPr="005F7D80" w:rsidRDefault="005F7D80" w:rsidP="00B05185">
      <w:pPr>
        <w:ind w:firstLine="708"/>
        <w:jc w:val="both"/>
        <w:rPr>
          <w:rFonts w:eastAsia="Calibri"/>
          <w:sz w:val="28"/>
          <w:szCs w:val="28"/>
        </w:rPr>
      </w:pPr>
      <w:r w:rsidRPr="005F7D80">
        <w:rPr>
          <w:rFonts w:eastAsia="Calibri"/>
          <w:bCs/>
          <w:sz w:val="28"/>
          <w:szCs w:val="28"/>
        </w:rPr>
        <w:t>Растяжка «Звезда». </w:t>
      </w:r>
      <w:r w:rsidRPr="005F7D80">
        <w:rPr>
          <w:rFonts w:eastAsia="Calibri"/>
          <w:sz w:val="28"/>
          <w:szCs w:val="28"/>
        </w:rPr>
        <w:t>Исходная позиция – лежа на спине, а затем на животе. Ребенку предлагается изобразить своим телом звезду, слегка разведя руки и ноги, а затем выполнить растяжки. Усложнение заключается в том, что ребенок выполняет сначала линейные, а затем диагональные растяжки.</w:t>
      </w:r>
      <w:r w:rsidRPr="005F7D80">
        <w:rPr>
          <w:rFonts w:eastAsia="Calibri"/>
          <w:bCs/>
          <w:sz w:val="28"/>
          <w:szCs w:val="28"/>
        </w:rPr>
        <w:t> </w:t>
      </w:r>
      <w:r w:rsidRPr="005F7D80">
        <w:rPr>
          <w:rFonts w:eastAsia="Calibri"/>
          <w:sz w:val="28"/>
          <w:szCs w:val="28"/>
        </w:rPr>
        <w:t>При этом одновременно растягиваются сначала правая рука, потом левая рука и правая нога.</w:t>
      </w:r>
    </w:p>
    <w:p w:rsidR="005F7D80" w:rsidRPr="005F7D80" w:rsidRDefault="005F7D80" w:rsidP="00B05185">
      <w:pPr>
        <w:ind w:firstLine="708"/>
        <w:jc w:val="both"/>
        <w:rPr>
          <w:rFonts w:eastAsia="Calibri"/>
          <w:sz w:val="28"/>
          <w:szCs w:val="28"/>
        </w:rPr>
      </w:pPr>
      <w:r w:rsidRPr="005F7D80">
        <w:rPr>
          <w:rFonts w:eastAsia="Calibri"/>
          <w:bCs/>
          <w:sz w:val="28"/>
          <w:szCs w:val="28"/>
        </w:rPr>
        <w:t>Проигрывание ситуаций. «Так будет справедливо». </w:t>
      </w:r>
      <w:r w:rsidRPr="005F7D80">
        <w:rPr>
          <w:rFonts w:eastAsia="Calibri"/>
          <w:sz w:val="28"/>
          <w:szCs w:val="28"/>
        </w:rPr>
        <w:t>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w:t>
      </w:r>
      <w:r w:rsidRPr="005F7D80">
        <w:rPr>
          <w:rFonts w:eastAsia="Calibri"/>
          <w:bCs/>
          <w:sz w:val="28"/>
          <w:szCs w:val="28"/>
        </w:rPr>
        <w:t> </w:t>
      </w:r>
      <w:r w:rsidRPr="005F7D80">
        <w:rPr>
          <w:rFonts w:eastAsia="Calibri"/>
          <w:sz w:val="28"/>
          <w:szCs w:val="28"/>
        </w:rPr>
        <w:t>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подушкой и попал в люстру. Люстра стала раскачиваться, Мама рассердилась и поставила провинившегося в угол.</w:t>
      </w:r>
      <w:r w:rsidRPr="005F7D80">
        <w:rPr>
          <w:rFonts w:eastAsia="Calibri"/>
          <w:bCs/>
          <w:sz w:val="28"/>
          <w:szCs w:val="28"/>
        </w:rPr>
        <w:t> </w:t>
      </w:r>
      <w:r w:rsidRPr="005F7D80">
        <w:rPr>
          <w:rFonts w:eastAsia="Calibri"/>
          <w:sz w:val="28"/>
          <w:szCs w:val="28"/>
        </w:rPr>
        <w:t xml:space="preserve">Тогда старший брат поднялся с дивана и встал рядом с братом. </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 Почему ты встал в угол, я тебя не наказывала? — спросила мама. </w:t>
      </w:r>
      <w:r w:rsidRPr="005F7D80">
        <w:rPr>
          <w:rFonts w:eastAsia="Calibri"/>
          <w:sz w:val="28"/>
          <w:szCs w:val="28"/>
        </w:rPr>
        <w:br/>
        <w:t xml:space="preserve">«Так будет справедливо» – ответил ей сын. –Ведь это я придумал кидаться подушкой. Мама растроганно улыбнулась и простила обоих братьев. </w:t>
      </w:r>
      <w:r w:rsidRPr="005F7D80">
        <w:rPr>
          <w:rFonts w:eastAsia="Calibri"/>
          <w:sz w:val="28"/>
          <w:szCs w:val="28"/>
        </w:rPr>
        <w:br/>
        <w:t>- Как ты думаешь, почему?</w:t>
      </w:r>
    </w:p>
    <w:p w:rsidR="005F7D80" w:rsidRPr="005F7D80" w:rsidRDefault="005F7D80" w:rsidP="00B05185">
      <w:pPr>
        <w:ind w:firstLine="708"/>
        <w:jc w:val="both"/>
        <w:rPr>
          <w:rFonts w:eastAsia="Calibri"/>
          <w:sz w:val="28"/>
          <w:szCs w:val="28"/>
        </w:rPr>
      </w:pPr>
      <w:r w:rsidRPr="005F7D80">
        <w:rPr>
          <w:rFonts w:eastAsia="Calibri"/>
          <w:sz w:val="28"/>
          <w:szCs w:val="28"/>
        </w:rPr>
        <w:t xml:space="preserve">  4.Рефлексия. </w:t>
      </w:r>
      <w:r w:rsidRPr="005F7D80">
        <w:rPr>
          <w:rFonts w:eastAsia="Calibri"/>
          <w:sz w:val="28"/>
          <w:szCs w:val="28"/>
        </w:rPr>
        <w:br/>
        <w:t xml:space="preserve">Что тебе понравилось? Что нового узнал на занятии? Чему научился? </w:t>
      </w:r>
      <w:r w:rsidRPr="005F7D80">
        <w:rPr>
          <w:rFonts w:eastAsia="Calibri"/>
          <w:sz w:val="28"/>
          <w:szCs w:val="28"/>
        </w:rPr>
        <w:br/>
        <w:t xml:space="preserve">           5.Релаксация.  </w:t>
      </w:r>
      <w:r w:rsidRPr="005F7D80">
        <w:rPr>
          <w:rFonts w:eastAsia="Calibri"/>
          <w:sz w:val="28"/>
          <w:szCs w:val="28"/>
        </w:rPr>
        <w:br/>
        <w:t xml:space="preserve">«Волшебный сон». Наши руки отдыхают, ноги тоже отдыхают, отдыхают, засыпают……(2раза). Напряженье улетело и расслабилось все тело (2раза). Губы не напряжены, приоткрыты и </w:t>
      </w:r>
      <w:r w:rsidR="00295576" w:rsidRPr="005F7D80">
        <w:rPr>
          <w:rFonts w:eastAsia="Calibri"/>
          <w:sz w:val="28"/>
          <w:szCs w:val="28"/>
        </w:rPr>
        <w:t>теплы, (</w:t>
      </w:r>
      <w:r w:rsidRPr="005F7D80">
        <w:rPr>
          <w:rFonts w:eastAsia="Calibri"/>
          <w:sz w:val="28"/>
          <w:szCs w:val="28"/>
        </w:rPr>
        <w:t xml:space="preserve">2раза) и послушный наш язык быть расслабленным привык (2раза). Дышится легко….ровно……глубоко. </w:t>
      </w:r>
    </w:p>
    <w:p w:rsidR="005F7D80" w:rsidRPr="005F7D80" w:rsidRDefault="005F7D80" w:rsidP="00B05185">
      <w:pPr>
        <w:jc w:val="both"/>
        <w:rPr>
          <w:rFonts w:eastAsia="Calibri"/>
          <w:b/>
          <w:bCs/>
          <w:kern w:val="36"/>
          <w:sz w:val="28"/>
          <w:szCs w:val="28"/>
        </w:rPr>
      </w:pPr>
      <w:r w:rsidRPr="005F7D80">
        <w:rPr>
          <w:rFonts w:eastAsia="Calibri"/>
          <w:b/>
          <w:bCs/>
          <w:kern w:val="36"/>
          <w:sz w:val="28"/>
          <w:szCs w:val="28"/>
        </w:rPr>
        <w:t>Раздел 7 </w:t>
      </w:r>
      <w:r w:rsidR="00295576" w:rsidRPr="005F7D80">
        <w:rPr>
          <w:rFonts w:eastAsia="Calibri"/>
          <w:b/>
          <w:bCs/>
          <w:kern w:val="36"/>
          <w:sz w:val="28"/>
          <w:szCs w:val="28"/>
        </w:rPr>
        <w:t>«Я</w:t>
      </w:r>
      <w:r w:rsidRPr="005F7D80">
        <w:rPr>
          <w:rFonts w:eastAsia="Calibri"/>
          <w:b/>
          <w:bCs/>
          <w:kern w:val="36"/>
          <w:sz w:val="28"/>
          <w:szCs w:val="28"/>
        </w:rPr>
        <w:t xml:space="preserve"> могу!»</w:t>
      </w:r>
    </w:p>
    <w:p w:rsidR="005F7D80" w:rsidRPr="005F7D80" w:rsidRDefault="005F7D80" w:rsidP="00B05185">
      <w:pPr>
        <w:ind w:firstLine="708"/>
        <w:jc w:val="both"/>
        <w:rPr>
          <w:rFonts w:eastAsia="Calibri"/>
          <w:sz w:val="28"/>
          <w:szCs w:val="28"/>
        </w:rPr>
      </w:pPr>
      <w:r w:rsidRPr="005F7D80">
        <w:rPr>
          <w:rFonts w:eastAsia="Calibri"/>
          <w:sz w:val="28"/>
          <w:szCs w:val="28"/>
        </w:rPr>
        <w:t>Задачи: развивать чувство уверенности в себе;</w:t>
      </w:r>
    </w:p>
    <w:p w:rsidR="005F7D80" w:rsidRPr="005F7D80" w:rsidRDefault="005F7D80" w:rsidP="00B05185">
      <w:pPr>
        <w:jc w:val="both"/>
        <w:rPr>
          <w:rFonts w:eastAsia="Calibri"/>
          <w:sz w:val="28"/>
          <w:szCs w:val="28"/>
        </w:rPr>
      </w:pPr>
      <w:r w:rsidRPr="005F7D80">
        <w:rPr>
          <w:rFonts w:eastAsia="Calibri"/>
          <w:sz w:val="28"/>
          <w:szCs w:val="28"/>
        </w:rPr>
        <w:lastRenderedPageBreak/>
        <w:t>- формировать навыки конструктивного поведения.</w:t>
      </w:r>
    </w:p>
    <w:p w:rsidR="005F7D80" w:rsidRPr="005F7D80" w:rsidRDefault="005F7D80" w:rsidP="00B05185">
      <w:pPr>
        <w:jc w:val="both"/>
        <w:rPr>
          <w:rFonts w:eastAsia="Calibri"/>
          <w:sz w:val="28"/>
          <w:szCs w:val="28"/>
        </w:rPr>
      </w:pPr>
      <w:r w:rsidRPr="005F7D80">
        <w:rPr>
          <w:rFonts w:eastAsia="Calibri"/>
          <w:sz w:val="28"/>
          <w:szCs w:val="28"/>
        </w:rPr>
        <w:t>К занятию: лист бумаги, карандаши, фломастеры.</w:t>
      </w:r>
    </w:p>
    <w:p w:rsidR="005F7D80" w:rsidRPr="005F7D80" w:rsidRDefault="005F7D80" w:rsidP="00B05185">
      <w:pPr>
        <w:jc w:val="both"/>
        <w:rPr>
          <w:rFonts w:eastAsia="Calibri"/>
          <w:sz w:val="28"/>
          <w:szCs w:val="28"/>
        </w:rPr>
      </w:pPr>
      <w:r w:rsidRPr="005F7D80">
        <w:rPr>
          <w:rFonts w:eastAsia="Calibri"/>
          <w:sz w:val="28"/>
          <w:szCs w:val="28"/>
        </w:rPr>
        <w:t xml:space="preserve">          1.Коммуникативный этап.</w:t>
      </w:r>
    </w:p>
    <w:p w:rsidR="005F7D80" w:rsidRPr="005F7D80" w:rsidRDefault="005F7D80" w:rsidP="00B05185">
      <w:pPr>
        <w:jc w:val="both"/>
        <w:rPr>
          <w:rFonts w:eastAsia="Calibri"/>
          <w:sz w:val="28"/>
          <w:szCs w:val="28"/>
        </w:rPr>
      </w:pPr>
      <w:r w:rsidRPr="005F7D80">
        <w:rPr>
          <w:rFonts w:eastAsia="Calibri"/>
          <w:sz w:val="28"/>
          <w:szCs w:val="28"/>
        </w:rPr>
        <w:t>Приветствие. Комплименты. Игра «Незаконченное предложение» Я раскрашу доброго волшебника….Когда мне плохо…. Я умею… Я хочу….</w:t>
      </w:r>
    </w:p>
    <w:p w:rsidR="005F7D80" w:rsidRPr="005F7D80" w:rsidRDefault="005F7D80" w:rsidP="00B05185">
      <w:pPr>
        <w:jc w:val="both"/>
        <w:rPr>
          <w:rFonts w:eastAsia="Calibri"/>
          <w:sz w:val="28"/>
          <w:szCs w:val="28"/>
        </w:rPr>
      </w:pPr>
      <w:r w:rsidRPr="005F7D80">
        <w:rPr>
          <w:rFonts w:eastAsia="Calibri"/>
          <w:sz w:val="28"/>
          <w:szCs w:val="28"/>
        </w:rPr>
        <w:t xml:space="preserve"> Мое поведение стало….</w:t>
      </w:r>
    </w:p>
    <w:p w:rsidR="005F7D80" w:rsidRPr="005F7D80" w:rsidRDefault="005F7D80" w:rsidP="00B05185">
      <w:pPr>
        <w:jc w:val="both"/>
        <w:rPr>
          <w:rFonts w:eastAsia="Calibri"/>
          <w:sz w:val="28"/>
          <w:szCs w:val="28"/>
        </w:rPr>
      </w:pPr>
      <w:r w:rsidRPr="005F7D80">
        <w:rPr>
          <w:rFonts w:eastAsia="Calibri"/>
          <w:sz w:val="28"/>
          <w:szCs w:val="28"/>
        </w:rPr>
        <w:t xml:space="preserve">          2.Психогимнастика. </w:t>
      </w:r>
      <w:r w:rsidRPr="005F7D80">
        <w:rPr>
          <w:rFonts w:eastAsia="Calibri"/>
          <w:sz w:val="28"/>
          <w:szCs w:val="28"/>
        </w:rPr>
        <w:br/>
        <w:t> </w:t>
      </w:r>
      <w:r w:rsidRPr="005F7D80">
        <w:rPr>
          <w:rFonts w:eastAsia="Calibri"/>
          <w:bCs/>
          <w:sz w:val="28"/>
          <w:szCs w:val="28"/>
        </w:rPr>
        <w:t>Упражнение «Слушаем себя». </w:t>
      </w:r>
      <w:r w:rsidRPr="005F7D80">
        <w:rPr>
          <w:rFonts w:eastAsia="Calibri"/>
          <w:sz w:val="28"/>
          <w:szCs w:val="28"/>
        </w:rPr>
        <w:t>Давай сядем поудобнее,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w:t>
      </w:r>
      <w:r w:rsidRPr="005F7D80">
        <w:rPr>
          <w:rFonts w:eastAsia="Calibri"/>
          <w:bCs/>
          <w:sz w:val="28"/>
          <w:szCs w:val="28"/>
        </w:rPr>
        <w:t> </w:t>
      </w:r>
      <w:r w:rsidRPr="005F7D80">
        <w:rPr>
          <w:rFonts w:eastAsia="Calibri"/>
          <w:sz w:val="28"/>
          <w:szCs w:val="28"/>
        </w:rPr>
        <w:t>Что ты услышал?</w:t>
      </w:r>
    </w:p>
    <w:p w:rsidR="005F7D80" w:rsidRPr="005F7D80" w:rsidRDefault="005F7D80" w:rsidP="00B05185">
      <w:pPr>
        <w:jc w:val="both"/>
        <w:rPr>
          <w:rFonts w:eastAsia="Calibri"/>
          <w:sz w:val="28"/>
          <w:szCs w:val="28"/>
        </w:rPr>
      </w:pPr>
      <w:r w:rsidRPr="005F7D80">
        <w:rPr>
          <w:rFonts w:eastAsia="Calibri"/>
          <w:bCs/>
          <w:sz w:val="28"/>
          <w:szCs w:val="28"/>
        </w:rPr>
        <w:t>Упражнение «Кто я?» </w:t>
      </w:r>
      <w:r w:rsidRPr="005F7D80">
        <w:rPr>
          <w:rFonts w:eastAsia="Calibri"/>
          <w:sz w:val="28"/>
          <w:szCs w:val="28"/>
        </w:rPr>
        <w:t xml:space="preserve">Запиши на листочке как можно больше ответов на вопрос «Кто я?» (Мальчик, ученик, ребенок, сын и др.). </w:t>
      </w:r>
      <w:r w:rsidRPr="005F7D80">
        <w:rPr>
          <w:rFonts w:eastAsia="Calibri"/>
          <w:sz w:val="28"/>
          <w:szCs w:val="28"/>
        </w:rPr>
        <w:br/>
        <w:t> </w:t>
      </w:r>
      <w:r w:rsidRPr="005F7D80">
        <w:rPr>
          <w:rFonts w:eastAsia="Calibri"/>
          <w:bCs/>
          <w:sz w:val="28"/>
          <w:szCs w:val="28"/>
        </w:rPr>
        <w:t>Упражнение «Рисуем себя». </w:t>
      </w:r>
      <w:r w:rsidRPr="005F7D80">
        <w:rPr>
          <w:rFonts w:eastAsia="Calibri"/>
          <w:sz w:val="28"/>
          <w:szCs w:val="28"/>
        </w:rPr>
        <w:t>Нарисуй себя так, как тебе хочется. Тебе поможет составленный список и картинки в твоем воображении, когда ты слушал себя. (Это упражнение направлено на осознание себя как индивидуальности, осознание различных своих сторон. Это полезно для определения того, что изменилось в ребенке по сравнению с прошлым и что еще хотелось бы изменить).</w:t>
      </w:r>
    </w:p>
    <w:p w:rsidR="005F7D80" w:rsidRPr="005F7D80" w:rsidRDefault="005F7D80" w:rsidP="00B05185">
      <w:pPr>
        <w:jc w:val="both"/>
        <w:rPr>
          <w:rFonts w:eastAsia="Calibri"/>
          <w:sz w:val="28"/>
          <w:szCs w:val="28"/>
        </w:rPr>
      </w:pPr>
      <w:r w:rsidRPr="005F7D80">
        <w:rPr>
          <w:rFonts w:eastAsia="Calibri"/>
          <w:sz w:val="28"/>
          <w:szCs w:val="28"/>
        </w:rPr>
        <w:t xml:space="preserve"> Обсуждение. </w:t>
      </w:r>
      <w:r w:rsidRPr="005F7D80">
        <w:rPr>
          <w:rFonts w:eastAsia="Calibri"/>
          <w:sz w:val="28"/>
          <w:szCs w:val="28"/>
        </w:rPr>
        <w:br/>
        <w:t xml:space="preserve">              3.Конструктивно формирующий этап.</w:t>
      </w:r>
    </w:p>
    <w:p w:rsidR="005F7D80" w:rsidRPr="005F7D80" w:rsidRDefault="005F7D80" w:rsidP="00B05185">
      <w:pPr>
        <w:jc w:val="both"/>
        <w:rPr>
          <w:rFonts w:eastAsia="Calibri"/>
          <w:sz w:val="28"/>
          <w:szCs w:val="28"/>
        </w:rPr>
      </w:pPr>
      <w:r w:rsidRPr="005F7D80">
        <w:rPr>
          <w:rFonts w:eastAsia="Calibri"/>
          <w:sz w:val="28"/>
          <w:szCs w:val="28"/>
        </w:rPr>
        <w:t> </w:t>
      </w:r>
      <w:r w:rsidRPr="005F7D80">
        <w:rPr>
          <w:rFonts w:eastAsia="Calibri"/>
          <w:bCs/>
          <w:sz w:val="28"/>
          <w:szCs w:val="28"/>
        </w:rPr>
        <w:t>Растяжка «Лучики». </w:t>
      </w:r>
      <w:r w:rsidRPr="005F7D80">
        <w:rPr>
          <w:rFonts w:eastAsia="Calibri"/>
          <w:sz w:val="28"/>
          <w:szCs w:val="28"/>
        </w:rPr>
        <w:t>Исходное положение — лежа на спине.</w:t>
      </w:r>
      <w:r w:rsidRPr="005F7D80">
        <w:rPr>
          <w:rFonts w:eastAsia="Calibri"/>
          <w:bCs/>
          <w:sz w:val="28"/>
          <w:szCs w:val="28"/>
        </w:rPr>
        <w:t> </w:t>
      </w:r>
      <w:r w:rsidRPr="005F7D80">
        <w:rPr>
          <w:rFonts w:eastAsia="Calibri"/>
          <w:sz w:val="28"/>
          <w:szCs w:val="28"/>
        </w:rPr>
        <w:t>Поочередное напряжение и расслабление</w:t>
      </w:r>
      <w:r w:rsidRPr="005F7D80">
        <w:rPr>
          <w:rFonts w:eastAsia="Calibri"/>
          <w:bCs/>
          <w:sz w:val="28"/>
          <w:szCs w:val="28"/>
        </w:rPr>
        <w:t> </w:t>
      </w:r>
      <w:r w:rsidRPr="005F7D80">
        <w:rPr>
          <w:rFonts w:eastAsia="Calibri"/>
          <w:sz w:val="28"/>
          <w:szCs w:val="28"/>
        </w:rPr>
        <w:t xml:space="preserve">шеи, спины, ягодиц, правых плеча, руки, кисти, бока, бедра, ноги, стопы, левых плеча, кисти, бока, бедра, ноги, стопы. </w:t>
      </w:r>
      <w:r w:rsidRPr="005F7D80">
        <w:rPr>
          <w:rFonts w:eastAsia="Calibri"/>
          <w:sz w:val="28"/>
          <w:szCs w:val="28"/>
        </w:rPr>
        <w:br/>
      </w:r>
      <w:r w:rsidRPr="005F7D80">
        <w:rPr>
          <w:rFonts w:eastAsia="Calibri"/>
          <w:bCs/>
          <w:sz w:val="28"/>
          <w:szCs w:val="28"/>
        </w:rPr>
        <w:t>Телесные упражнения</w:t>
      </w:r>
      <w:r w:rsidRPr="005F7D80">
        <w:rPr>
          <w:rFonts w:eastAsia="Calibri"/>
          <w:sz w:val="28"/>
          <w:szCs w:val="28"/>
        </w:rPr>
        <w:t>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в противоположную.</w:t>
      </w:r>
    </w:p>
    <w:p w:rsidR="005F7D80" w:rsidRPr="005F7D80" w:rsidRDefault="005F7D80" w:rsidP="00B05185">
      <w:pPr>
        <w:jc w:val="both"/>
        <w:rPr>
          <w:rFonts w:eastAsia="Calibri"/>
          <w:sz w:val="28"/>
          <w:szCs w:val="28"/>
        </w:rPr>
      </w:pPr>
      <w:r w:rsidRPr="005F7D80">
        <w:rPr>
          <w:rFonts w:eastAsia="Calibri"/>
          <w:sz w:val="28"/>
          <w:szCs w:val="28"/>
        </w:rPr>
        <w:t xml:space="preserve">             4.Рефлексия. </w:t>
      </w:r>
      <w:r w:rsidRPr="005F7D80">
        <w:rPr>
          <w:rFonts w:eastAsia="Calibri"/>
          <w:sz w:val="28"/>
          <w:szCs w:val="28"/>
        </w:rPr>
        <w:br/>
        <w:t>Закончи эти предложения-</w:t>
      </w:r>
    </w:p>
    <w:p w:rsidR="005F7D80" w:rsidRPr="005F7D80" w:rsidRDefault="005F7D80" w:rsidP="00B05185">
      <w:pPr>
        <w:jc w:val="both"/>
        <w:rPr>
          <w:rFonts w:eastAsia="Calibri"/>
          <w:sz w:val="28"/>
          <w:szCs w:val="28"/>
        </w:rPr>
      </w:pPr>
      <w:r w:rsidRPr="005F7D80">
        <w:rPr>
          <w:rFonts w:eastAsia="Calibri"/>
          <w:sz w:val="28"/>
          <w:szCs w:val="28"/>
        </w:rPr>
        <w:t>Сегодня я… Я рад за себя, что я…</w:t>
      </w:r>
    </w:p>
    <w:p w:rsidR="005F7D80" w:rsidRPr="005F7D80" w:rsidRDefault="005F7D80" w:rsidP="00B05185">
      <w:pPr>
        <w:jc w:val="both"/>
        <w:rPr>
          <w:rFonts w:eastAsia="Calibri"/>
          <w:sz w:val="28"/>
          <w:szCs w:val="28"/>
        </w:rPr>
      </w:pPr>
      <w:r w:rsidRPr="005F7D80">
        <w:rPr>
          <w:rFonts w:eastAsia="Calibri"/>
          <w:sz w:val="28"/>
          <w:szCs w:val="28"/>
        </w:rPr>
        <w:t xml:space="preserve">            5. Релаксация.</w:t>
      </w:r>
    </w:p>
    <w:p w:rsidR="005F7D80" w:rsidRPr="005F7D80" w:rsidRDefault="005F7D80" w:rsidP="00B05185">
      <w:pPr>
        <w:jc w:val="both"/>
        <w:rPr>
          <w:rFonts w:eastAsia="Calibri"/>
          <w:sz w:val="28"/>
          <w:szCs w:val="28"/>
        </w:rPr>
      </w:pPr>
      <w:r w:rsidRPr="005F7D80">
        <w:rPr>
          <w:rFonts w:eastAsia="Calibri"/>
          <w:sz w:val="28"/>
          <w:szCs w:val="28"/>
        </w:rPr>
        <w:t>«Раскачивающееся дерево». Исходное положение – стоя. (</w:t>
      </w:r>
      <w:r w:rsidR="00295576" w:rsidRPr="005F7D80">
        <w:rPr>
          <w:rFonts w:eastAsia="Calibri"/>
          <w:sz w:val="28"/>
          <w:szCs w:val="28"/>
        </w:rPr>
        <w:t>в</w:t>
      </w:r>
      <w:r w:rsidRPr="005F7D80">
        <w:rPr>
          <w:rFonts w:eastAsia="Calibri"/>
          <w:sz w:val="28"/>
          <w:szCs w:val="28"/>
        </w:rPr>
        <w:t xml:space="preserve"> результате выполнения упражнения усиливается деятельность внутренних органов, улучшается эластичность легких, кровообращение головного мозга).  </w:t>
      </w:r>
      <w:r w:rsidRPr="005F7D80">
        <w:rPr>
          <w:rFonts w:eastAsia="Calibri"/>
          <w:sz w:val="28"/>
          <w:szCs w:val="28"/>
        </w:rPr>
        <w:br/>
        <w:t xml:space="preserve">Представь себя каким-нибудь деревом. Корни – это ноги, ствол-туловище, крона-голова и поднятые вверх руки. Начинает дуть ветер и дерево плавно раскачивается: наклоняется вправо и </w:t>
      </w:r>
      <w:r w:rsidR="00295576" w:rsidRPr="005F7D80">
        <w:rPr>
          <w:rFonts w:eastAsia="Calibri"/>
          <w:sz w:val="28"/>
          <w:szCs w:val="28"/>
        </w:rPr>
        <w:t>влево (</w:t>
      </w:r>
      <w:r w:rsidRPr="005F7D80">
        <w:rPr>
          <w:rFonts w:eastAsia="Calibri"/>
          <w:sz w:val="28"/>
          <w:szCs w:val="28"/>
        </w:rPr>
        <w:t xml:space="preserve">3-5 раз) вперед и назад. Во время выполнения движений необходимо соблюдать ритмичность дыхания. </w:t>
      </w:r>
    </w:p>
    <w:p w:rsidR="005F7D80" w:rsidRPr="005F7D80" w:rsidRDefault="005F7D80" w:rsidP="00B05185">
      <w:pPr>
        <w:jc w:val="both"/>
        <w:rPr>
          <w:rFonts w:eastAsia="Calibri"/>
          <w:b/>
          <w:bCs/>
          <w:kern w:val="36"/>
          <w:sz w:val="28"/>
          <w:szCs w:val="28"/>
        </w:rPr>
      </w:pPr>
      <w:r w:rsidRPr="005F7D80">
        <w:rPr>
          <w:rFonts w:eastAsia="Calibri"/>
          <w:b/>
          <w:bCs/>
          <w:kern w:val="36"/>
          <w:sz w:val="28"/>
          <w:szCs w:val="28"/>
        </w:rPr>
        <w:t>Раздел 8 «Я и другие»</w:t>
      </w:r>
    </w:p>
    <w:p w:rsidR="005F7D80" w:rsidRPr="005F7D80" w:rsidRDefault="005F7D80" w:rsidP="00B05185">
      <w:pPr>
        <w:ind w:left="708"/>
        <w:jc w:val="both"/>
        <w:rPr>
          <w:rFonts w:eastAsia="Calibri"/>
          <w:sz w:val="28"/>
          <w:szCs w:val="28"/>
        </w:rPr>
      </w:pPr>
      <w:r w:rsidRPr="005F7D80">
        <w:rPr>
          <w:rFonts w:eastAsia="Calibri"/>
          <w:sz w:val="28"/>
          <w:szCs w:val="28"/>
        </w:rPr>
        <w:lastRenderedPageBreak/>
        <w:t xml:space="preserve">Задачи: </w:t>
      </w:r>
      <w:r w:rsidRPr="005F7D80">
        <w:rPr>
          <w:rFonts w:eastAsia="Calibri"/>
          <w:sz w:val="28"/>
          <w:szCs w:val="28"/>
        </w:rPr>
        <w:br/>
        <w:t>– обучать способам конструктивного общения;</w:t>
      </w:r>
    </w:p>
    <w:p w:rsidR="005F7D80" w:rsidRPr="005F7D80" w:rsidRDefault="00295576" w:rsidP="00B05185">
      <w:pPr>
        <w:ind w:firstLine="708"/>
        <w:jc w:val="both"/>
        <w:rPr>
          <w:rFonts w:eastAsia="Calibri"/>
          <w:sz w:val="28"/>
          <w:szCs w:val="28"/>
        </w:rPr>
      </w:pPr>
      <w:r w:rsidRPr="005F7D80">
        <w:rPr>
          <w:rFonts w:eastAsia="Calibri"/>
          <w:sz w:val="28"/>
          <w:szCs w:val="28"/>
        </w:rPr>
        <w:t>– развивать</w:t>
      </w:r>
      <w:r w:rsidR="005F7D80" w:rsidRPr="005F7D80">
        <w:rPr>
          <w:rFonts w:eastAsia="Calibri"/>
          <w:sz w:val="28"/>
          <w:szCs w:val="28"/>
        </w:rPr>
        <w:t xml:space="preserve"> чувство уверенности в себе; </w:t>
      </w:r>
    </w:p>
    <w:p w:rsidR="005F7D80" w:rsidRPr="005F7D80" w:rsidRDefault="005F7D80" w:rsidP="00B05185">
      <w:pPr>
        <w:jc w:val="both"/>
        <w:rPr>
          <w:rFonts w:eastAsia="Calibri"/>
          <w:sz w:val="28"/>
          <w:szCs w:val="28"/>
        </w:rPr>
      </w:pPr>
      <w:r w:rsidRPr="005F7D80">
        <w:rPr>
          <w:rFonts w:eastAsia="Calibri"/>
          <w:sz w:val="28"/>
          <w:szCs w:val="28"/>
        </w:rPr>
        <w:t>К занятию: пластилин, лист картона 10:15</w:t>
      </w:r>
    </w:p>
    <w:p w:rsidR="005F7D80" w:rsidRPr="005F7D80" w:rsidRDefault="005F7D80" w:rsidP="00B05185">
      <w:pPr>
        <w:ind w:firstLine="708"/>
        <w:jc w:val="both"/>
        <w:rPr>
          <w:rFonts w:eastAsia="Calibri"/>
          <w:sz w:val="28"/>
          <w:szCs w:val="28"/>
        </w:rPr>
      </w:pPr>
      <w:r w:rsidRPr="005F7D80">
        <w:rPr>
          <w:rFonts w:eastAsia="Calibri"/>
          <w:sz w:val="28"/>
          <w:szCs w:val="28"/>
        </w:rPr>
        <w:t>1. Коммуникативный этап.</w:t>
      </w:r>
    </w:p>
    <w:p w:rsidR="005F7D80" w:rsidRPr="005F7D80" w:rsidRDefault="005F7D80" w:rsidP="00B05185">
      <w:pPr>
        <w:ind w:firstLine="709"/>
        <w:jc w:val="both"/>
        <w:rPr>
          <w:rFonts w:eastAsia="Calibri"/>
          <w:sz w:val="28"/>
          <w:szCs w:val="28"/>
        </w:rPr>
      </w:pPr>
      <w:r w:rsidRPr="005F7D80">
        <w:rPr>
          <w:rFonts w:eastAsia="Calibri"/>
          <w:sz w:val="28"/>
          <w:szCs w:val="28"/>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5F7D80" w:rsidRPr="005F7D80" w:rsidRDefault="005F7D80" w:rsidP="00B05185">
      <w:pPr>
        <w:ind w:firstLine="709"/>
        <w:jc w:val="both"/>
        <w:rPr>
          <w:rFonts w:eastAsia="Calibri"/>
          <w:sz w:val="28"/>
          <w:szCs w:val="28"/>
        </w:rPr>
      </w:pPr>
      <w:r w:rsidRPr="005F7D80">
        <w:rPr>
          <w:rFonts w:eastAsia="Calibri"/>
          <w:sz w:val="28"/>
          <w:szCs w:val="28"/>
        </w:rPr>
        <w:t xml:space="preserve">  2.Психогимнастика. </w:t>
      </w:r>
      <w:r w:rsidRPr="005F7D80">
        <w:rPr>
          <w:rFonts w:eastAsia="Calibri"/>
          <w:sz w:val="28"/>
          <w:szCs w:val="28"/>
        </w:rPr>
        <w:br/>
      </w:r>
      <w:r w:rsidRPr="005F7D80">
        <w:rPr>
          <w:rFonts w:eastAsia="Calibri"/>
          <w:bCs/>
          <w:sz w:val="28"/>
          <w:szCs w:val="28"/>
        </w:rPr>
        <w:t>Двигательные упражнения. </w:t>
      </w:r>
      <w:r w:rsidRPr="005F7D80">
        <w:rPr>
          <w:rFonts w:eastAsia="Calibri"/>
          <w:sz w:val="28"/>
          <w:szCs w:val="28"/>
        </w:rPr>
        <w:t>Исходная позиция, лежа на спине.</w:t>
      </w:r>
      <w:r w:rsidRPr="005F7D80">
        <w:rPr>
          <w:rFonts w:eastAsia="Calibri"/>
          <w:bCs/>
          <w:sz w:val="28"/>
          <w:szCs w:val="28"/>
        </w:rPr>
        <w:t> </w:t>
      </w:r>
      <w:r w:rsidRPr="005F7D80">
        <w:rPr>
          <w:rFonts w:eastAsia="Calibri"/>
          <w:sz w:val="28"/>
          <w:szCs w:val="28"/>
        </w:rPr>
        <w:t xml:space="preserve">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w:t>
      </w:r>
      <w:r w:rsidRPr="005F7D80">
        <w:rPr>
          <w:rFonts w:eastAsia="Calibri"/>
          <w:sz w:val="28"/>
          <w:szCs w:val="28"/>
        </w:rPr>
        <w:br/>
        <w:t xml:space="preserve">          3.Конструктивно формирующий этап.</w:t>
      </w:r>
    </w:p>
    <w:p w:rsidR="005F7D80" w:rsidRPr="005F7D80" w:rsidRDefault="005F7D80" w:rsidP="00B05185">
      <w:pPr>
        <w:ind w:firstLine="708"/>
        <w:jc w:val="both"/>
        <w:rPr>
          <w:rFonts w:eastAsia="Calibri"/>
          <w:bCs/>
          <w:sz w:val="28"/>
          <w:szCs w:val="28"/>
        </w:rPr>
      </w:pPr>
      <w:r w:rsidRPr="005F7D80">
        <w:rPr>
          <w:rFonts w:eastAsia="Calibri"/>
          <w:bCs/>
          <w:sz w:val="28"/>
          <w:szCs w:val="28"/>
        </w:rPr>
        <w:t>Пластилиновая живопись.</w:t>
      </w:r>
    </w:p>
    <w:p w:rsidR="005F7D80" w:rsidRPr="005F7D80" w:rsidRDefault="005F7D80" w:rsidP="00B05185">
      <w:pPr>
        <w:ind w:firstLine="708"/>
        <w:jc w:val="both"/>
        <w:rPr>
          <w:rFonts w:eastAsia="Calibri"/>
          <w:sz w:val="28"/>
          <w:szCs w:val="28"/>
        </w:rPr>
      </w:pPr>
      <w:r w:rsidRPr="005F7D80">
        <w:rPr>
          <w:rFonts w:eastAsia="Calibri"/>
          <w:sz w:val="28"/>
          <w:szCs w:val="28"/>
        </w:rPr>
        <w:t>а)</w:t>
      </w:r>
      <w:r w:rsidRPr="005F7D80">
        <w:rPr>
          <w:rFonts w:eastAsia="Calibri"/>
          <w:i/>
          <w:iCs/>
          <w:sz w:val="28"/>
          <w:szCs w:val="28"/>
        </w:rPr>
        <w:t> </w:t>
      </w:r>
      <w:r w:rsidRPr="005F7D80">
        <w:rPr>
          <w:rFonts w:eastAsia="Calibri"/>
          <w:sz w:val="28"/>
          <w:szCs w:val="28"/>
        </w:rPr>
        <w:t>Подготовительный этап.</w:t>
      </w:r>
      <w:r w:rsidRPr="005F7D80">
        <w:rPr>
          <w:rFonts w:eastAsia="Calibri"/>
          <w:i/>
          <w:iCs/>
          <w:sz w:val="28"/>
          <w:szCs w:val="28"/>
        </w:rPr>
        <w:t> </w:t>
      </w:r>
      <w:r w:rsidRPr="005F7D80">
        <w:rPr>
          <w:rFonts w:eastAsia="Calibri"/>
          <w:sz w:val="28"/>
          <w:szCs w:val="28"/>
        </w:rPr>
        <w:t xml:space="preserve">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 </w:t>
      </w:r>
      <w:r w:rsidRPr="005F7D80">
        <w:rPr>
          <w:rFonts w:eastAsia="Calibri"/>
          <w:sz w:val="28"/>
          <w:szCs w:val="28"/>
        </w:rPr>
        <w:br/>
        <w:t xml:space="preserve">         б) 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5F7D80" w:rsidRPr="005F7D80" w:rsidRDefault="005F7D80" w:rsidP="00B05185">
      <w:pPr>
        <w:jc w:val="both"/>
        <w:rPr>
          <w:rFonts w:eastAsia="Calibri"/>
          <w:sz w:val="28"/>
          <w:szCs w:val="28"/>
        </w:rPr>
      </w:pPr>
      <w:r w:rsidRPr="005F7D80">
        <w:rPr>
          <w:rFonts w:eastAsia="Calibri"/>
          <w:sz w:val="28"/>
          <w:szCs w:val="28"/>
        </w:rPr>
        <w:t xml:space="preserve">         в) 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5F7D80">
        <w:rPr>
          <w:rFonts w:eastAsia="Calibri"/>
          <w:i/>
          <w:iCs/>
          <w:sz w:val="28"/>
          <w:szCs w:val="28"/>
        </w:rPr>
        <w:t>Рекомендация</w:t>
      </w:r>
      <w:r w:rsidRPr="005F7D80">
        <w:rPr>
          <w:rFonts w:eastAsia="Calibri"/>
          <w:bCs/>
          <w:sz w:val="28"/>
          <w:szCs w:val="28"/>
        </w:rPr>
        <w:t>.</w:t>
      </w:r>
      <w:r w:rsidRPr="005F7D80">
        <w:rPr>
          <w:rFonts w:eastAsia="Calibri"/>
          <w:sz w:val="28"/>
          <w:szCs w:val="28"/>
        </w:rPr>
        <w:t xml:space="preserve"> Это очень полезное упражнение. Если нет пластилина, то можно использовать глину или кусок </w:t>
      </w:r>
      <w:r w:rsidR="00295576" w:rsidRPr="005F7D80">
        <w:rPr>
          <w:rFonts w:eastAsia="Calibri"/>
          <w:sz w:val="28"/>
          <w:szCs w:val="28"/>
        </w:rPr>
        <w:t>теста. /</w:t>
      </w:r>
      <w:r w:rsidRPr="005F7D80">
        <w:rPr>
          <w:rFonts w:eastAsia="Calibri"/>
          <w:sz w:val="28"/>
          <w:szCs w:val="28"/>
        </w:rPr>
        <w:t xml:space="preserve"> </w:t>
      </w:r>
      <w:r w:rsidRPr="005F7D80">
        <w:rPr>
          <w:rFonts w:eastAsia="Calibri"/>
          <w:bCs/>
          <w:sz w:val="28"/>
          <w:szCs w:val="28"/>
        </w:rPr>
        <w:t>Упражнение «Мои друзья»</w:t>
      </w:r>
      <w:r w:rsidRPr="005F7D80">
        <w:rPr>
          <w:rFonts w:eastAsia="Calibri"/>
          <w:sz w:val="28"/>
          <w:szCs w:val="28"/>
        </w:rPr>
        <w:t xml:space="preserve"> Предлагаем нарисовать ребенку его друзей (учителей, родственников) но не как людей, а в виде животных, птиц, цветов, деревьев. Обсуждение</w:t>
      </w:r>
    </w:p>
    <w:p w:rsidR="005F7D80" w:rsidRPr="005F7D80" w:rsidRDefault="005F7D80" w:rsidP="00B05185">
      <w:pPr>
        <w:jc w:val="both"/>
        <w:rPr>
          <w:rFonts w:eastAsia="Calibri"/>
          <w:sz w:val="28"/>
          <w:szCs w:val="28"/>
        </w:rPr>
      </w:pPr>
      <w:r w:rsidRPr="005F7D80">
        <w:rPr>
          <w:rFonts w:eastAsia="Calibri"/>
          <w:sz w:val="28"/>
          <w:szCs w:val="28"/>
        </w:rPr>
        <w:t xml:space="preserve">  </w:t>
      </w:r>
      <w:r w:rsidRPr="005F7D80">
        <w:rPr>
          <w:rFonts w:eastAsia="Calibri"/>
          <w:sz w:val="28"/>
          <w:szCs w:val="28"/>
        </w:rPr>
        <w:tab/>
        <w:t xml:space="preserve">4.Рефлексия. </w:t>
      </w:r>
      <w:r w:rsidRPr="005F7D80">
        <w:rPr>
          <w:rFonts w:eastAsia="Calibri"/>
          <w:sz w:val="28"/>
          <w:szCs w:val="28"/>
        </w:rPr>
        <w:br/>
        <w:t xml:space="preserve">          — Что понравилось, что не понравилось? Чему научился?</w:t>
      </w:r>
    </w:p>
    <w:p w:rsidR="005F7D80" w:rsidRPr="005F7D80" w:rsidRDefault="005F7D80" w:rsidP="00B05185">
      <w:pPr>
        <w:jc w:val="both"/>
        <w:rPr>
          <w:rFonts w:eastAsia="Calibri"/>
          <w:sz w:val="28"/>
          <w:szCs w:val="28"/>
        </w:rPr>
      </w:pPr>
      <w:r w:rsidRPr="005F7D80">
        <w:rPr>
          <w:rFonts w:eastAsia="Calibri"/>
          <w:sz w:val="28"/>
          <w:szCs w:val="28"/>
        </w:rPr>
        <w:t xml:space="preserve">Вот и поднялись мы с тобой на последнюю ступеньку нашей лесенки. </w:t>
      </w:r>
      <w:r w:rsidRPr="005F7D80">
        <w:rPr>
          <w:rFonts w:eastAsia="Calibri"/>
          <w:sz w:val="28"/>
          <w:szCs w:val="28"/>
        </w:rPr>
        <w:br/>
        <w:t>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
    <w:p w:rsidR="005F7D80" w:rsidRPr="005F7D80" w:rsidRDefault="005F7D80" w:rsidP="00B05185">
      <w:pPr>
        <w:ind w:firstLine="708"/>
        <w:jc w:val="both"/>
        <w:rPr>
          <w:rFonts w:eastAsia="Calibri"/>
          <w:sz w:val="28"/>
          <w:szCs w:val="28"/>
        </w:rPr>
      </w:pPr>
      <w:r w:rsidRPr="005F7D80">
        <w:rPr>
          <w:rFonts w:eastAsia="Calibri"/>
          <w:sz w:val="28"/>
          <w:szCs w:val="28"/>
        </w:rPr>
        <w:t>Прежде, чем перейдешь к какому-то действию, скажи себе «</w:t>
      </w:r>
      <w:r w:rsidR="00295576" w:rsidRPr="005F7D80">
        <w:rPr>
          <w:rFonts w:eastAsia="Calibri"/>
          <w:sz w:val="28"/>
          <w:szCs w:val="28"/>
        </w:rPr>
        <w:t>СТОП» Прежде</w:t>
      </w:r>
      <w:r w:rsidRPr="005F7D80">
        <w:rPr>
          <w:rFonts w:eastAsia="Calibri"/>
          <w:sz w:val="28"/>
          <w:szCs w:val="28"/>
        </w:rPr>
        <w:t>, чем перейдешь к какому-то действию, глубоко вдохни и посчитай до 10.</w:t>
      </w:r>
    </w:p>
    <w:p w:rsidR="005F7D80" w:rsidRPr="005F7D80" w:rsidRDefault="005F7D80" w:rsidP="00B05185">
      <w:pPr>
        <w:ind w:firstLine="709"/>
        <w:jc w:val="both"/>
        <w:rPr>
          <w:rFonts w:eastAsia="Calibri"/>
          <w:sz w:val="28"/>
          <w:szCs w:val="28"/>
        </w:rPr>
      </w:pPr>
      <w:r w:rsidRPr="005F7D80">
        <w:rPr>
          <w:rFonts w:eastAsia="Calibri"/>
          <w:sz w:val="28"/>
          <w:szCs w:val="28"/>
        </w:rPr>
        <w:t>Прежде, чем перейдешь к действию, сильно сожми кулачки и разожми их 10 раз.</w:t>
      </w:r>
    </w:p>
    <w:p w:rsidR="005F7D80" w:rsidRPr="005F7D80" w:rsidRDefault="005F7D80" w:rsidP="00B05185">
      <w:pPr>
        <w:ind w:firstLine="708"/>
        <w:jc w:val="both"/>
        <w:rPr>
          <w:rFonts w:eastAsia="Calibri"/>
          <w:sz w:val="28"/>
          <w:szCs w:val="28"/>
        </w:rPr>
      </w:pPr>
      <w:r w:rsidRPr="005F7D80">
        <w:rPr>
          <w:rFonts w:eastAsia="Calibri"/>
          <w:sz w:val="28"/>
          <w:szCs w:val="28"/>
        </w:rPr>
        <w:t>Относись к людям так, как бы ты хотел, чтобы относились к тебе.</w:t>
      </w:r>
    </w:p>
    <w:p w:rsidR="005F7D80" w:rsidRPr="005F7D80" w:rsidRDefault="005F7D80" w:rsidP="00B05185">
      <w:pPr>
        <w:ind w:firstLine="708"/>
        <w:jc w:val="both"/>
        <w:rPr>
          <w:rFonts w:eastAsia="Calibri"/>
          <w:bCs/>
          <w:kern w:val="36"/>
          <w:sz w:val="28"/>
          <w:szCs w:val="28"/>
        </w:rPr>
      </w:pPr>
      <w:r w:rsidRPr="005F7D80">
        <w:rPr>
          <w:rFonts w:eastAsia="Calibri"/>
          <w:sz w:val="28"/>
          <w:szCs w:val="28"/>
        </w:rPr>
        <w:lastRenderedPageBreak/>
        <w:t>Удачи тебе и успехов! Я всегда буду рада тебе помочь, но помни, что многое зависит от тебя самого.</w:t>
      </w:r>
    </w:p>
    <w:p w:rsidR="00BF4A3B" w:rsidRPr="000228FE" w:rsidRDefault="00BF4A3B" w:rsidP="000228FE">
      <w:pPr>
        <w:pStyle w:val="af6"/>
        <w:jc w:val="center"/>
        <w:rPr>
          <w:rFonts w:ascii="Times New Roman" w:eastAsia="Calibri" w:hAnsi="Times New Roman"/>
          <w:b/>
          <w:sz w:val="28"/>
          <w:szCs w:val="28"/>
        </w:rPr>
      </w:pPr>
      <w:r w:rsidRPr="000228FE">
        <w:rPr>
          <w:rFonts w:ascii="Times New Roman" w:eastAsia="Calibri" w:hAnsi="Times New Roman"/>
          <w:b/>
          <w:sz w:val="28"/>
          <w:szCs w:val="28"/>
        </w:rPr>
        <w:t>Программа</w:t>
      </w:r>
    </w:p>
    <w:p w:rsidR="00BF4A3B" w:rsidRPr="000228FE" w:rsidRDefault="00BF4A3B" w:rsidP="000228FE">
      <w:pPr>
        <w:pStyle w:val="af6"/>
        <w:jc w:val="center"/>
        <w:rPr>
          <w:rFonts w:ascii="Times New Roman" w:eastAsia="Calibri" w:hAnsi="Times New Roman"/>
          <w:b/>
          <w:sz w:val="28"/>
          <w:szCs w:val="28"/>
        </w:rPr>
      </w:pPr>
      <w:r w:rsidRPr="000228FE">
        <w:rPr>
          <w:rFonts w:ascii="Times New Roman" w:eastAsia="Calibri" w:hAnsi="Times New Roman"/>
          <w:b/>
          <w:sz w:val="28"/>
          <w:szCs w:val="28"/>
        </w:rPr>
        <w:t>по развитию мелкой моторики для младших школьников</w:t>
      </w:r>
    </w:p>
    <w:p w:rsidR="00BF4A3B" w:rsidRPr="00BF4A3B" w:rsidRDefault="00BF4A3B" w:rsidP="000228FE">
      <w:pPr>
        <w:pStyle w:val="af6"/>
        <w:jc w:val="center"/>
      </w:pPr>
      <w:r w:rsidRPr="000228FE">
        <w:rPr>
          <w:rFonts w:ascii="Times New Roman" w:hAnsi="Times New Roman"/>
          <w:b/>
          <w:sz w:val="28"/>
          <w:szCs w:val="28"/>
        </w:rPr>
        <w:t>П</w:t>
      </w:r>
      <w:r w:rsidR="000228FE">
        <w:rPr>
          <w:rFonts w:ascii="Times New Roman" w:hAnsi="Times New Roman"/>
          <w:b/>
          <w:sz w:val="28"/>
          <w:szCs w:val="28"/>
        </w:rPr>
        <w:t>ояснительная записка</w:t>
      </w:r>
    </w:p>
    <w:p w:rsidR="00BF4A3B" w:rsidRPr="00BF4A3B" w:rsidRDefault="006B4B2B" w:rsidP="00BF4A3B">
      <w:pPr>
        <w:jc w:val="both"/>
        <w:rPr>
          <w:rFonts w:eastAsia="Calibri"/>
          <w:sz w:val="28"/>
          <w:szCs w:val="28"/>
        </w:rPr>
      </w:pPr>
      <w:r>
        <w:rPr>
          <w:noProof/>
        </w:rPr>
        <mc:AlternateContent>
          <mc:Choice Requires="wps">
            <w:drawing>
              <wp:inline distT="0" distB="0" distL="0" distR="0">
                <wp:extent cx="189865" cy="142240"/>
                <wp:effectExtent l="0" t="0" r="0" b="0"/>
                <wp:docPr id="166" name="AutoShape 1" descr="https://lh5.googleusercontent.com/xAcb-riPauLtDhbza80d7nOlMlTPQWBNOyi9PCs-6IVqZHlDiHfJ7bAT2Xybde9QQ6v-Rzh0CMBgJKTmrG2MkFXF7lD706eUag-GDnGw5epNKKdwbV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7D358" id="AutoShape 1" o:spid="_x0000_s1026" alt="https://lh5.googleusercontent.com/xAcb-riPauLtDhbza80d7nOlMlTPQWBNOyi9PCs-6IVqZHlDiHfJ7bAT2Xybde9QQ6v-Rzh0CMBgJKTmrG2MkFXF7lD706eUag-GDnGw5epNKKdwbVQ" style="width:14.9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" filled="f" stroked="f">
                <o:lock v:ext="edit" aspectratio="t"/>
                <w10:anchorlock/>
              </v:rect>
            </w:pict>
          </mc:Fallback>
        </mc:AlternateContent>
      </w:r>
      <w:r>
        <w:rPr>
          <w:noProof/>
        </w:rPr>
        <mc:AlternateContent>
          <mc:Choice Requires="wps">
            <w:drawing>
              <wp:inline distT="0" distB="0" distL="0" distR="0">
                <wp:extent cx="189865" cy="142240"/>
                <wp:effectExtent l="0" t="0" r="0" b="0"/>
                <wp:docPr id="165" name="AutoShape 2" descr="https://lh5.googleusercontent.com/xAcb-riPauLtDhbza80d7nOlMlTPQWBNOyi9PCs-6IVqZHlDiHfJ7bAT2Xybde9QQ6v-Rzh0CMBgJKTmrG2MkFXF7lD706eUag-GDnGw5epNKKdwbV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98335" id="AutoShape 2" o:spid="_x0000_s1026" alt="https://lh5.googleusercontent.com/xAcb-riPauLtDhbza80d7nOlMlTPQWBNOyi9PCs-6IVqZHlDiHfJ7bAT2Xybde9QQ6v-Rzh0CMBgJKTmrG2MkFXF7lD706eUag-GDnGw5epNKKdwbVQ" style="width:14.9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" filled="f" stroked="f">
                <o:lock v:ext="edit" aspectratio="t"/>
                <w10:anchorlock/>
              </v:rect>
            </w:pict>
          </mc:Fallback>
        </mc:AlternateContent>
      </w:r>
      <w:r>
        <w:rPr>
          <w:noProof/>
        </w:rPr>
        <mc:AlternateContent>
          <mc:Choice Requires="wps">
            <w:drawing>
              <wp:inline distT="0" distB="0" distL="0" distR="0">
                <wp:extent cx="189865" cy="142240"/>
                <wp:effectExtent l="0" t="0" r="0" b="0"/>
                <wp:docPr id="164" name="AutoShape 3" descr="https://lh5.googleusercontent.com/xAcb-riPauLtDhbza80d7nOlMlTPQWBNOyi9PCs-6IVqZHlDiHfJ7bAT2Xybde9QQ6v-Rzh0CMBgJKTmrG2MkFXF7lD706eUag-GDnGw5epNKKdwbV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E67208" id="AutoShape 3" o:spid="_x0000_s1026" alt="https://lh5.googleusercontent.com/xAcb-riPauLtDhbza80d7nOlMlTPQWBNOyi9PCs-6IVqZHlDiHfJ7bAT2Xybde9QQ6v-Rzh0CMBgJKTmrG2MkFXF7lD706eUag-GDnGw5epNKKdwbVQ" style="width:14.9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" filled="f" stroked="f">
                <o:lock v:ext="edit" aspectratio="t"/>
                <w10:anchorlock/>
              </v:rect>
            </w:pict>
          </mc:Fallback>
        </mc:AlternateContent>
      </w:r>
      <w:r>
        <w:rPr>
          <w:noProof/>
        </w:rPr>
        <mc:AlternateContent>
          <mc:Choice Requires="wps">
            <w:drawing>
              <wp:inline distT="0" distB="0" distL="0" distR="0">
                <wp:extent cx="189865" cy="142240"/>
                <wp:effectExtent l="0" t="0" r="0" b="0"/>
                <wp:docPr id="163" name="AutoShape 4" descr="https://lh5.googleusercontent.com/xAcb-riPauLtDhbza80d7nOlMlTPQWBNOyi9PCs-6IVqZHlDiHfJ7bAT2Xybde9QQ6v-Rzh0CMBgJKTmrG2MkFXF7lD706eUag-GDnGw5epNKKdwbV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72C76" id="AutoShape 4" o:spid="_x0000_s1026" alt="https://lh5.googleusercontent.com/xAcb-riPauLtDhbza80d7nOlMlTPQWBNOyi9PCs-6IVqZHlDiHfJ7bAT2Xybde9QQ6v-Rzh0CMBgJKTmrG2MkFXF7lD706eUag-GDnGw5epNKKdwbVQ" style="width:14.9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" filled="f" stroked="f">
                <o:lock v:ext="edit" aspectratio="t"/>
                <w10:anchorlock/>
              </v:rect>
            </w:pict>
          </mc:Fallback>
        </mc:AlternateContent>
      </w:r>
      <w:r w:rsidR="00BF4A3B" w:rsidRPr="00BF4A3B">
        <w:rPr>
          <w:rFonts w:eastAsia="Calibri"/>
          <w:sz w:val="28"/>
          <w:szCs w:val="28"/>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w:t>
      </w:r>
    </w:p>
    <w:p w:rsidR="00BF4A3B" w:rsidRPr="00BF4A3B" w:rsidRDefault="00BF4A3B" w:rsidP="00BF4A3B">
      <w:pPr>
        <w:ind w:firstLine="708"/>
        <w:jc w:val="both"/>
        <w:rPr>
          <w:rFonts w:eastAsia="Calibri"/>
          <w:sz w:val="28"/>
          <w:szCs w:val="28"/>
        </w:rPr>
      </w:pPr>
      <w:r w:rsidRPr="00BF4A3B">
        <w:rPr>
          <w:rFonts w:eastAsia="Calibri"/>
          <w:sz w:val="28"/>
          <w:szCs w:val="28"/>
        </w:rPr>
        <w:t>Актуальность:     </w:t>
      </w:r>
    </w:p>
    <w:p w:rsidR="00BF4A3B" w:rsidRPr="00BF4A3B" w:rsidRDefault="00BF4A3B" w:rsidP="00BF4A3B">
      <w:pPr>
        <w:jc w:val="both"/>
        <w:rPr>
          <w:rFonts w:eastAsia="Calibri"/>
          <w:sz w:val="28"/>
          <w:szCs w:val="28"/>
        </w:rPr>
      </w:pPr>
      <w:r w:rsidRPr="00BF4A3B">
        <w:rPr>
          <w:rFonts w:eastAsia="Calibri"/>
          <w:sz w:val="28"/>
          <w:szCs w:val="28"/>
        </w:rPr>
        <w:t>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BF4A3B" w:rsidRPr="00BF4A3B" w:rsidRDefault="00BF4A3B" w:rsidP="00BF4A3B">
      <w:pPr>
        <w:jc w:val="both"/>
        <w:rPr>
          <w:rFonts w:eastAsia="Calibri"/>
          <w:sz w:val="28"/>
          <w:szCs w:val="28"/>
        </w:rPr>
      </w:pPr>
      <w:r w:rsidRPr="00BF4A3B">
        <w:rPr>
          <w:rFonts w:eastAsia="Calibri"/>
          <w:sz w:val="28"/>
          <w:szCs w:val="28"/>
        </w:rPr>
        <w:t> </w:t>
      </w:r>
      <w:r w:rsidRPr="00BF4A3B">
        <w:rPr>
          <w:rFonts w:eastAsia="Calibri"/>
          <w:sz w:val="28"/>
          <w:szCs w:val="28"/>
        </w:rPr>
        <w:tab/>
        <w:t xml:space="preserve"> Новизна программы:</w:t>
      </w:r>
    </w:p>
    <w:p w:rsidR="00BF4A3B" w:rsidRPr="00BF4A3B" w:rsidRDefault="00BF4A3B" w:rsidP="00BF4A3B">
      <w:pPr>
        <w:jc w:val="both"/>
        <w:rPr>
          <w:rFonts w:eastAsia="Calibri"/>
          <w:sz w:val="28"/>
          <w:szCs w:val="28"/>
        </w:rPr>
      </w:pPr>
      <w:r w:rsidRPr="00BF4A3B">
        <w:rPr>
          <w:rFonts w:eastAsia="Calibri"/>
          <w:sz w:val="28"/>
          <w:szCs w:val="28"/>
        </w:rPr>
        <w:t>обучение детей проводится с опорой на ФГОС;</w:t>
      </w:r>
    </w:p>
    <w:p w:rsidR="00BF4A3B" w:rsidRPr="00BF4A3B" w:rsidRDefault="00BF4A3B" w:rsidP="00BF4A3B">
      <w:pPr>
        <w:jc w:val="both"/>
        <w:rPr>
          <w:rFonts w:eastAsia="Calibri"/>
          <w:sz w:val="28"/>
          <w:szCs w:val="28"/>
        </w:rPr>
      </w:pPr>
      <w:r w:rsidRPr="00BF4A3B">
        <w:rPr>
          <w:rFonts w:eastAsia="Calibri"/>
          <w:sz w:val="28"/>
          <w:szCs w:val="28"/>
        </w:rPr>
        <w:t>подобран и систематизирован материал дидактических игр и упражнений по развитию мелкой моторики, в соответствии с лексической темой;</w:t>
      </w:r>
    </w:p>
    <w:p w:rsidR="00BF4A3B" w:rsidRPr="00BF4A3B" w:rsidRDefault="00BF4A3B" w:rsidP="00BF4A3B">
      <w:pPr>
        <w:jc w:val="both"/>
        <w:rPr>
          <w:rFonts w:eastAsia="Calibri"/>
          <w:sz w:val="28"/>
          <w:szCs w:val="28"/>
        </w:rPr>
      </w:pPr>
      <w:r w:rsidRPr="00BF4A3B">
        <w:rPr>
          <w:rFonts w:eastAsia="Calibri"/>
          <w:sz w:val="28"/>
          <w:szCs w:val="28"/>
        </w:rPr>
        <w:t>разработан мониторинг определения уровня развития, предусматривающий следующие разделы:</w:t>
      </w:r>
    </w:p>
    <w:p w:rsidR="00BF4A3B" w:rsidRPr="00BF4A3B" w:rsidRDefault="00BF4A3B" w:rsidP="00BF4A3B">
      <w:pPr>
        <w:jc w:val="both"/>
        <w:rPr>
          <w:rFonts w:eastAsia="Calibri"/>
          <w:sz w:val="28"/>
          <w:szCs w:val="28"/>
        </w:rPr>
      </w:pPr>
      <w:r w:rsidRPr="00BF4A3B">
        <w:rPr>
          <w:rFonts w:eastAsia="Calibri"/>
          <w:sz w:val="28"/>
          <w:szCs w:val="28"/>
        </w:rPr>
        <w:t>- мелкая моторика;</w:t>
      </w:r>
    </w:p>
    <w:p w:rsidR="00BF4A3B" w:rsidRPr="00BF4A3B" w:rsidRDefault="00BF4A3B" w:rsidP="00BF4A3B">
      <w:pPr>
        <w:jc w:val="both"/>
        <w:rPr>
          <w:rFonts w:eastAsia="Calibri"/>
          <w:sz w:val="28"/>
          <w:szCs w:val="28"/>
        </w:rPr>
      </w:pPr>
      <w:r w:rsidRPr="00BF4A3B">
        <w:rPr>
          <w:rFonts w:eastAsia="Calibri"/>
          <w:sz w:val="28"/>
          <w:szCs w:val="28"/>
        </w:rPr>
        <w:t>- речевое развитие.</w:t>
      </w:r>
    </w:p>
    <w:p w:rsidR="00BF4A3B" w:rsidRPr="00BF4A3B" w:rsidRDefault="00BF4A3B" w:rsidP="00BF4A3B">
      <w:pPr>
        <w:ind w:firstLine="708"/>
        <w:jc w:val="both"/>
        <w:rPr>
          <w:rFonts w:eastAsia="Calibri"/>
          <w:sz w:val="28"/>
          <w:szCs w:val="28"/>
        </w:rPr>
      </w:pPr>
      <w:r w:rsidRPr="00BF4A3B">
        <w:rPr>
          <w:rFonts w:eastAsia="Calibri"/>
          <w:sz w:val="28"/>
          <w:szCs w:val="28"/>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BF4A3B" w:rsidRPr="00BF4A3B" w:rsidRDefault="00BF4A3B" w:rsidP="00BF4A3B">
      <w:pPr>
        <w:jc w:val="both"/>
        <w:rPr>
          <w:rFonts w:eastAsia="Calibri"/>
          <w:sz w:val="28"/>
          <w:szCs w:val="28"/>
        </w:rPr>
      </w:pPr>
      <w:r w:rsidRPr="00BF4A3B">
        <w:rPr>
          <w:rFonts w:eastAsia="Calibri"/>
          <w:sz w:val="28"/>
          <w:szCs w:val="28"/>
        </w:rPr>
        <w:t xml:space="preserve">Педагогическая </w:t>
      </w:r>
      <w:r w:rsidR="00295576" w:rsidRPr="00BF4A3B">
        <w:rPr>
          <w:rFonts w:eastAsia="Calibri"/>
          <w:sz w:val="28"/>
          <w:szCs w:val="28"/>
        </w:rPr>
        <w:t>целесообразность заключается</w:t>
      </w:r>
      <w:r w:rsidRPr="00BF4A3B">
        <w:rPr>
          <w:rFonts w:eastAsia="Calibri"/>
          <w:sz w:val="28"/>
          <w:szCs w:val="28"/>
        </w:rPr>
        <w:t xml:space="preserve"> в том, что на занятиях дети   работают с пластилином, бумагой, шаблонами, </w:t>
      </w:r>
      <w:r w:rsidR="00295576" w:rsidRPr="00BF4A3B">
        <w:rPr>
          <w:rFonts w:eastAsia="Calibri"/>
          <w:sz w:val="28"/>
          <w:szCs w:val="28"/>
        </w:rPr>
        <w:t>трафаретами и</w:t>
      </w:r>
      <w:r w:rsidRPr="00BF4A3B">
        <w:rPr>
          <w:rFonts w:eastAsia="Calibri"/>
          <w:sz w:val="28"/>
          <w:szCs w:val="28"/>
        </w:rPr>
        <w:t xml:space="preserve">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BF4A3B" w:rsidRPr="00BF4A3B" w:rsidRDefault="00BF4A3B" w:rsidP="00BF4A3B">
      <w:pPr>
        <w:ind w:firstLine="708"/>
        <w:jc w:val="both"/>
        <w:rPr>
          <w:rFonts w:eastAsia="Calibri"/>
          <w:sz w:val="28"/>
          <w:szCs w:val="28"/>
        </w:rPr>
      </w:pPr>
      <w:r w:rsidRPr="00BF4A3B">
        <w:rPr>
          <w:rFonts w:eastAsia="Calibri"/>
          <w:b/>
          <w:sz w:val="28"/>
          <w:szCs w:val="28"/>
        </w:rPr>
        <w:t>Цель программы:</w:t>
      </w:r>
      <w:r w:rsidRPr="00BF4A3B">
        <w:rPr>
          <w:rFonts w:eastAsia="Calibri"/>
          <w:sz w:val="28"/>
          <w:szCs w:val="28"/>
        </w:rPr>
        <w:t> создание условий для развития мелкой моторики и координации движений пальцев рук.</w:t>
      </w:r>
    </w:p>
    <w:p w:rsidR="00BF4A3B" w:rsidRPr="00BF4A3B" w:rsidRDefault="00BF4A3B" w:rsidP="00BF4A3B">
      <w:pPr>
        <w:ind w:firstLine="708"/>
        <w:jc w:val="both"/>
        <w:rPr>
          <w:rFonts w:eastAsia="Calibri"/>
          <w:b/>
          <w:sz w:val="28"/>
          <w:szCs w:val="28"/>
        </w:rPr>
      </w:pPr>
      <w:r w:rsidRPr="00BF4A3B">
        <w:rPr>
          <w:rFonts w:eastAsia="Calibri"/>
          <w:b/>
          <w:sz w:val="28"/>
          <w:szCs w:val="28"/>
        </w:rPr>
        <w:t>Задачи программы: </w:t>
      </w:r>
    </w:p>
    <w:p w:rsidR="00BF4A3B" w:rsidRPr="00BF4A3B" w:rsidRDefault="00BF4A3B" w:rsidP="00BF4A3B">
      <w:pPr>
        <w:ind w:firstLine="708"/>
        <w:jc w:val="both"/>
        <w:rPr>
          <w:rFonts w:eastAsia="Calibri"/>
          <w:sz w:val="28"/>
          <w:szCs w:val="28"/>
        </w:rPr>
      </w:pPr>
      <w:r w:rsidRPr="00BF4A3B">
        <w:rPr>
          <w:rFonts w:eastAsia="Calibri"/>
          <w:sz w:val="28"/>
          <w:szCs w:val="28"/>
        </w:rPr>
        <w:t>Обучающие:</w:t>
      </w:r>
    </w:p>
    <w:p w:rsidR="00BF4A3B" w:rsidRPr="00BF4A3B" w:rsidRDefault="00BF4A3B" w:rsidP="00BF4A3B">
      <w:pPr>
        <w:jc w:val="both"/>
        <w:rPr>
          <w:rFonts w:eastAsia="Calibri"/>
          <w:sz w:val="28"/>
          <w:szCs w:val="28"/>
        </w:rPr>
      </w:pPr>
      <w:r w:rsidRPr="00BF4A3B">
        <w:rPr>
          <w:rFonts w:eastAsia="Calibri"/>
          <w:sz w:val="28"/>
          <w:szCs w:val="28"/>
        </w:rPr>
        <w:t>Научить детей владеть графическими навыками письма</w:t>
      </w:r>
    </w:p>
    <w:p w:rsidR="00BF4A3B" w:rsidRPr="00BF4A3B" w:rsidRDefault="00BF4A3B" w:rsidP="00BF4A3B">
      <w:pPr>
        <w:jc w:val="both"/>
        <w:rPr>
          <w:rFonts w:eastAsia="Calibri"/>
          <w:sz w:val="28"/>
          <w:szCs w:val="28"/>
        </w:rPr>
      </w:pPr>
      <w:r w:rsidRPr="00BF4A3B">
        <w:rPr>
          <w:rFonts w:eastAsia="Calibri"/>
          <w:sz w:val="28"/>
          <w:szCs w:val="28"/>
        </w:rPr>
        <w:t>Формировать навыки исполнительского мастерства.</w:t>
      </w:r>
    </w:p>
    <w:p w:rsidR="00BF4A3B" w:rsidRPr="00BF4A3B" w:rsidRDefault="00BF4A3B" w:rsidP="00BF4A3B">
      <w:pPr>
        <w:jc w:val="both"/>
        <w:rPr>
          <w:rFonts w:eastAsia="Calibri"/>
          <w:sz w:val="28"/>
          <w:szCs w:val="28"/>
        </w:rPr>
      </w:pPr>
      <w:r w:rsidRPr="00BF4A3B">
        <w:rPr>
          <w:rFonts w:eastAsia="Calibri"/>
          <w:sz w:val="28"/>
          <w:szCs w:val="28"/>
        </w:rPr>
        <w:t>Формировать умение воплощать свои идеи в художественный образ.</w:t>
      </w:r>
    </w:p>
    <w:p w:rsidR="00BF4A3B" w:rsidRPr="00BF4A3B" w:rsidRDefault="00BF4A3B" w:rsidP="00BF4A3B">
      <w:pPr>
        <w:ind w:firstLine="708"/>
        <w:jc w:val="both"/>
        <w:rPr>
          <w:rFonts w:eastAsia="Calibri"/>
          <w:sz w:val="28"/>
          <w:szCs w:val="28"/>
        </w:rPr>
      </w:pPr>
      <w:r w:rsidRPr="00BF4A3B">
        <w:rPr>
          <w:rFonts w:eastAsia="Calibri"/>
          <w:sz w:val="28"/>
          <w:szCs w:val="28"/>
        </w:rPr>
        <w:t>Развивающие:</w:t>
      </w:r>
    </w:p>
    <w:p w:rsidR="00BF4A3B" w:rsidRPr="00BF4A3B" w:rsidRDefault="00BF4A3B" w:rsidP="00BF4A3B">
      <w:pPr>
        <w:jc w:val="both"/>
        <w:rPr>
          <w:rFonts w:eastAsia="Calibri"/>
          <w:sz w:val="28"/>
          <w:szCs w:val="28"/>
        </w:rPr>
      </w:pPr>
      <w:r w:rsidRPr="00BF4A3B">
        <w:rPr>
          <w:rFonts w:eastAsia="Calibri"/>
          <w:sz w:val="28"/>
          <w:szCs w:val="28"/>
        </w:rPr>
        <w:t>Развивать умения производить точные движения кистью и пальцами рук.</w:t>
      </w:r>
    </w:p>
    <w:p w:rsidR="00BF4A3B" w:rsidRPr="00BF4A3B" w:rsidRDefault="00BF4A3B" w:rsidP="00BF4A3B">
      <w:pPr>
        <w:jc w:val="both"/>
        <w:rPr>
          <w:rFonts w:eastAsia="Calibri"/>
          <w:sz w:val="28"/>
          <w:szCs w:val="28"/>
        </w:rPr>
      </w:pPr>
      <w:r w:rsidRPr="00BF4A3B">
        <w:rPr>
          <w:rFonts w:eastAsia="Calibri"/>
          <w:sz w:val="28"/>
          <w:szCs w:val="28"/>
        </w:rPr>
        <w:t>Развивать способности координированной работы рук со зрительным восприятием.</w:t>
      </w:r>
    </w:p>
    <w:p w:rsidR="00BF4A3B" w:rsidRPr="00BF4A3B" w:rsidRDefault="00BF4A3B" w:rsidP="00BF4A3B">
      <w:pPr>
        <w:jc w:val="both"/>
        <w:rPr>
          <w:rFonts w:eastAsia="Calibri"/>
          <w:sz w:val="28"/>
          <w:szCs w:val="28"/>
        </w:rPr>
      </w:pPr>
      <w:r w:rsidRPr="00BF4A3B">
        <w:rPr>
          <w:rFonts w:eastAsia="Calibri"/>
          <w:sz w:val="28"/>
          <w:szCs w:val="28"/>
        </w:rPr>
        <w:t>Развивать творческую активность, пространственное мышление, фантазию.</w:t>
      </w:r>
    </w:p>
    <w:p w:rsidR="00BF4A3B" w:rsidRPr="00BF4A3B" w:rsidRDefault="00BF4A3B" w:rsidP="00BF4A3B">
      <w:pPr>
        <w:ind w:firstLine="708"/>
        <w:jc w:val="both"/>
        <w:rPr>
          <w:rFonts w:eastAsia="Calibri"/>
          <w:sz w:val="28"/>
          <w:szCs w:val="28"/>
        </w:rPr>
      </w:pPr>
      <w:r w:rsidRPr="00BF4A3B">
        <w:rPr>
          <w:rFonts w:eastAsia="Calibri"/>
          <w:sz w:val="28"/>
          <w:szCs w:val="28"/>
        </w:rPr>
        <w:lastRenderedPageBreak/>
        <w:t>Воспитывающие:</w:t>
      </w:r>
    </w:p>
    <w:p w:rsidR="00BF4A3B" w:rsidRPr="00BF4A3B" w:rsidRDefault="00BF4A3B" w:rsidP="00BF4A3B">
      <w:pPr>
        <w:jc w:val="both"/>
        <w:rPr>
          <w:rFonts w:eastAsia="Calibri"/>
          <w:sz w:val="28"/>
          <w:szCs w:val="28"/>
        </w:rPr>
      </w:pPr>
      <w:r w:rsidRPr="00BF4A3B">
        <w:rPr>
          <w:rFonts w:eastAsia="Calibri"/>
          <w:sz w:val="28"/>
          <w:szCs w:val="28"/>
        </w:rPr>
        <w:t>Воспитывать в детях аккуратность, усидчивость.</w:t>
      </w:r>
    </w:p>
    <w:p w:rsidR="00BF4A3B" w:rsidRPr="00BF4A3B" w:rsidRDefault="00BF4A3B" w:rsidP="00BF4A3B">
      <w:pPr>
        <w:jc w:val="both"/>
        <w:rPr>
          <w:rFonts w:eastAsia="Calibri"/>
          <w:sz w:val="28"/>
          <w:szCs w:val="28"/>
        </w:rPr>
      </w:pPr>
      <w:r w:rsidRPr="00BF4A3B">
        <w:rPr>
          <w:rFonts w:eastAsia="Calibri"/>
          <w:sz w:val="28"/>
          <w:szCs w:val="28"/>
        </w:rPr>
        <w:t>Воспитывать внимательность к выполнению заданий.</w:t>
      </w:r>
    </w:p>
    <w:p w:rsidR="00BF4A3B" w:rsidRPr="00BF4A3B" w:rsidRDefault="00BF4A3B" w:rsidP="00BF4A3B">
      <w:pPr>
        <w:jc w:val="both"/>
        <w:rPr>
          <w:rFonts w:eastAsia="Calibri"/>
          <w:sz w:val="28"/>
          <w:szCs w:val="28"/>
        </w:rPr>
      </w:pPr>
      <w:r w:rsidRPr="00BF4A3B">
        <w:rPr>
          <w:rFonts w:eastAsia="Calibri"/>
          <w:sz w:val="28"/>
          <w:szCs w:val="28"/>
        </w:rPr>
        <w:t xml:space="preserve">Воспитание уважительного отношения к своему и чужому труду. </w:t>
      </w:r>
    </w:p>
    <w:p w:rsidR="00BF4A3B" w:rsidRPr="00BF4A3B" w:rsidRDefault="00BF4A3B" w:rsidP="00BF4A3B">
      <w:pPr>
        <w:ind w:firstLine="708"/>
        <w:jc w:val="both"/>
        <w:rPr>
          <w:rFonts w:eastAsia="Calibri"/>
          <w:sz w:val="28"/>
          <w:szCs w:val="28"/>
        </w:rPr>
      </w:pPr>
      <w:r w:rsidRPr="00BF4A3B">
        <w:rPr>
          <w:rFonts w:eastAsia="Calibri"/>
          <w:sz w:val="28"/>
          <w:szCs w:val="28"/>
        </w:rPr>
        <w:t>Отличительные особенности данной программы:</w:t>
      </w:r>
    </w:p>
    <w:p w:rsidR="00BF4A3B" w:rsidRPr="00BF4A3B" w:rsidRDefault="00295576" w:rsidP="00BF4A3B">
      <w:pPr>
        <w:jc w:val="both"/>
        <w:rPr>
          <w:rFonts w:eastAsia="Calibri"/>
          <w:sz w:val="28"/>
          <w:szCs w:val="28"/>
        </w:rPr>
      </w:pPr>
      <w:r w:rsidRPr="00BF4A3B">
        <w:rPr>
          <w:rFonts w:eastAsia="Calibri"/>
          <w:sz w:val="28"/>
          <w:szCs w:val="28"/>
        </w:rPr>
        <w:t>Данная программа</w:t>
      </w:r>
      <w:r w:rsidR="00BF4A3B" w:rsidRPr="00BF4A3B">
        <w:rPr>
          <w:rFonts w:eastAsia="Calibri"/>
          <w:sz w:val="28"/>
          <w:szCs w:val="28"/>
        </w:rPr>
        <w:t xml:space="preserve">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 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BF4A3B" w:rsidRPr="00BF4A3B" w:rsidRDefault="00BF4A3B" w:rsidP="00BF4A3B">
      <w:pPr>
        <w:ind w:firstLine="708"/>
        <w:jc w:val="both"/>
        <w:rPr>
          <w:rFonts w:eastAsia="Calibri"/>
          <w:sz w:val="28"/>
          <w:szCs w:val="28"/>
        </w:rPr>
      </w:pPr>
      <w:r w:rsidRPr="00BF4A3B">
        <w:rPr>
          <w:rFonts w:eastAsia="Calibri"/>
          <w:sz w:val="28"/>
          <w:szCs w:val="28"/>
        </w:rPr>
        <w:t>Формы и режим занятий:</w:t>
      </w:r>
    </w:p>
    <w:p w:rsidR="00BF4A3B" w:rsidRPr="00BF4A3B" w:rsidRDefault="00295576" w:rsidP="00BF4A3B">
      <w:pPr>
        <w:jc w:val="both"/>
        <w:rPr>
          <w:rFonts w:eastAsia="Calibri"/>
          <w:sz w:val="28"/>
          <w:szCs w:val="28"/>
        </w:rPr>
      </w:pPr>
      <w:r w:rsidRPr="00BF4A3B">
        <w:rPr>
          <w:rFonts w:eastAsia="Calibri"/>
          <w:sz w:val="28"/>
          <w:szCs w:val="28"/>
        </w:rPr>
        <w:t>Программа рассчитана</w:t>
      </w:r>
      <w:r w:rsidR="00BF4A3B" w:rsidRPr="00BF4A3B">
        <w:rPr>
          <w:rFonts w:eastAsia="Calibri"/>
          <w:sz w:val="28"/>
          <w:szCs w:val="28"/>
        </w:rPr>
        <w:t xml:space="preserve"> на 1 занятие в неделю. Занятия проводятся в группах (8 человек) по 30 минут и предполагают использование следующих форм: </w:t>
      </w:r>
    </w:p>
    <w:p w:rsidR="00BF4A3B" w:rsidRPr="00BF4A3B" w:rsidRDefault="00BF4A3B" w:rsidP="00BF4A3B">
      <w:pPr>
        <w:jc w:val="both"/>
        <w:rPr>
          <w:rFonts w:eastAsia="Calibri"/>
          <w:sz w:val="28"/>
          <w:szCs w:val="28"/>
        </w:rPr>
      </w:pPr>
      <w:r w:rsidRPr="00BF4A3B">
        <w:rPr>
          <w:rFonts w:eastAsia="Calibri"/>
          <w:sz w:val="28"/>
          <w:szCs w:val="28"/>
        </w:rPr>
        <w:t>беседа, экскурсия, дидактическая игра, ролевая игра, физические упражнения</w:t>
      </w:r>
    </w:p>
    <w:p w:rsidR="00BF4A3B" w:rsidRPr="00BF4A3B" w:rsidRDefault="00BF4A3B" w:rsidP="00BF4A3B">
      <w:pPr>
        <w:jc w:val="both"/>
        <w:rPr>
          <w:rFonts w:eastAsia="Calibri"/>
          <w:sz w:val="28"/>
          <w:szCs w:val="28"/>
        </w:rPr>
      </w:pPr>
      <w:r w:rsidRPr="00BF4A3B">
        <w:rPr>
          <w:rFonts w:eastAsia="Calibri"/>
          <w:sz w:val="28"/>
          <w:szCs w:val="28"/>
        </w:rPr>
        <w:t>коллективное творчество, анкетирование, индивидуальная корректировка действий.</w:t>
      </w:r>
    </w:p>
    <w:p w:rsidR="00BF4A3B" w:rsidRPr="00BF4A3B" w:rsidRDefault="00BF4A3B" w:rsidP="00BF4A3B">
      <w:pPr>
        <w:ind w:firstLine="708"/>
        <w:jc w:val="both"/>
        <w:rPr>
          <w:rFonts w:eastAsia="Calibri"/>
          <w:b/>
          <w:sz w:val="28"/>
          <w:szCs w:val="28"/>
        </w:rPr>
      </w:pPr>
      <w:r w:rsidRPr="00BF4A3B">
        <w:rPr>
          <w:rFonts w:eastAsia="Calibri"/>
          <w:b/>
          <w:sz w:val="28"/>
          <w:szCs w:val="28"/>
        </w:rPr>
        <w:t xml:space="preserve">Программа включает в себя следующие разделы: </w:t>
      </w:r>
    </w:p>
    <w:p w:rsidR="00BF4A3B" w:rsidRPr="00BF4A3B" w:rsidRDefault="00BF4A3B" w:rsidP="00BF4A3B">
      <w:pPr>
        <w:jc w:val="both"/>
        <w:rPr>
          <w:rFonts w:eastAsia="Calibri"/>
          <w:sz w:val="28"/>
          <w:szCs w:val="28"/>
        </w:rPr>
      </w:pPr>
      <w:r w:rsidRPr="00BF4A3B">
        <w:rPr>
          <w:rFonts w:eastAsia="Calibri"/>
          <w:sz w:val="28"/>
          <w:szCs w:val="28"/>
        </w:rPr>
        <w:t>- пальчиковая гимнастика</w:t>
      </w:r>
    </w:p>
    <w:p w:rsidR="00BF4A3B" w:rsidRPr="00BF4A3B" w:rsidRDefault="00BF4A3B" w:rsidP="00BF4A3B">
      <w:pPr>
        <w:jc w:val="both"/>
        <w:rPr>
          <w:rFonts w:eastAsia="Calibri"/>
          <w:sz w:val="28"/>
          <w:szCs w:val="28"/>
        </w:rPr>
      </w:pPr>
      <w:r w:rsidRPr="00BF4A3B">
        <w:rPr>
          <w:rFonts w:eastAsia="Calibri"/>
          <w:sz w:val="28"/>
          <w:szCs w:val="28"/>
        </w:rPr>
        <w:t xml:space="preserve">- оригами </w:t>
      </w:r>
    </w:p>
    <w:p w:rsidR="00BF4A3B" w:rsidRPr="00BF4A3B" w:rsidRDefault="00BF4A3B" w:rsidP="00BF4A3B">
      <w:pPr>
        <w:jc w:val="both"/>
        <w:rPr>
          <w:rFonts w:eastAsia="Calibri"/>
          <w:sz w:val="28"/>
          <w:szCs w:val="28"/>
        </w:rPr>
      </w:pPr>
      <w:r w:rsidRPr="00BF4A3B">
        <w:rPr>
          <w:rFonts w:eastAsia="Calibri"/>
          <w:sz w:val="28"/>
          <w:szCs w:val="28"/>
        </w:rPr>
        <w:t xml:space="preserve">- конструирование </w:t>
      </w:r>
    </w:p>
    <w:p w:rsidR="00BF4A3B" w:rsidRPr="00BF4A3B" w:rsidRDefault="00BF4A3B" w:rsidP="00BF4A3B">
      <w:pPr>
        <w:jc w:val="both"/>
        <w:rPr>
          <w:rFonts w:eastAsia="Calibri"/>
          <w:sz w:val="28"/>
          <w:szCs w:val="28"/>
        </w:rPr>
      </w:pPr>
      <w:r w:rsidRPr="00BF4A3B">
        <w:rPr>
          <w:rFonts w:eastAsia="Calibri"/>
          <w:sz w:val="28"/>
          <w:szCs w:val="28"/>
        </w:rPr>
        <w:t>- графические упражнения</w:t>
      </w:r>
    </w:p>
    <w:p w:rsidR="00BF4A3B" w:rsidRPr="00BF4A3B" w:rsidRDefault="00BF4A3B" w:rsidP="00BF4A3B">
      <w:pPr>
        <w:jc w:val="both"/>
        <w:rPr>
          <w:rFonts w:eastAsia="Calibri"/>
          <w:sz w:val="28"/>
          <w:szCs w:val="28"/>
        </w:rPr>
      </w:pPr>
      <w:r w:rsidRPr="00BF4A3B">
        <w:rPr>
          <w:rFonts w:eastAsia="Calibri"/>
          <w:sz w:val="28"/>
          <w:szCs w:val="28"/>
        </w:rPr>
        <w:t>- игры и действия с предметами.</w:t>
      </w:r>
    </w:p>
    <w:p w:rsidR="00BF4A3B" w:rsidRPr="00BF4A3B" w:rsidRDefault="00BF4A3B" w:rsidP="00BF4A3B">
      <w:pPr>
        <w:ind w:firstLine="708"/>
        <w:jc w:val="both"/>
        <w:rPr>
          <w:rFonts w:eastAsia="Calibri"/>
          <w:sz w:val="28"/>
          <w:szCs w:val="28"/>
        </w:rPr>
      </w:pPr>
      <w:r w:rsidRPr="00BF4A3B">
        <w:rPr>
          <w:rFonts w:eastAsia="Calibri"/>
          <w:sz w:val="28"/>
          <w:szCs w:val="28"/>
        </w:rPr>
        <w:t xml:space="preserve">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w:t>
      </w:r>
      <w:r w:rsidR="00295576" w:rsidRPr="00BF4A3B">
        <w:rPr>
          <w:rFonts w:eastAsia="Calibri"/>
          <w:sz w:val="28"/>
          <w:szCs w:val="28"/>
        </w:rPr>
        <w:t>снять напряжение</w:t>
      </w:r>
      <w:r w:rsidRPr="00BF4A3B">
        <w:rPr>
          <w:rFonts w:eastAsia="Calibri"/>
          <w:sz w:val="28"/>
          <w:szCs w:val="28"/>
        </w:rPr>
        <w:t>.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BF4A3B" w:rsidRPr="00BF4A3B" w:rsidRDefault="00BF4A3B" w:rsidP="00BF4A3B">
      <w:pPr>
        <w:ind w:firstLine="708"/>
        <w:jc w:val="both"/>
        <w:rPr>
          <w:rFonts w:eastAsia="Calibri"/>
          <w:sz w:val="28"/>
          <w:szCs w:val="28"/>
        </w:rPr>
      </w:pPr>
      <w:r w:rsidRPr="00BF4A3B">
        <w:rPr>
          <w:rFonts w:eastAsia="Calibri"/>
          <w:sz w:val="28"/>
          <w:szCs w:val="28"/>
        </w:rPr>
        <w:t>В разделе “</w:t>
      </w:r>
      <w:r w:rsidR="00295576" w:rsidRPr="00BF4A3B">
        <w:rPr>
          <w:rFonts w:eastAsia="Calibri"/>
          <w:sz w:val="28"/>
          <w:szCs w:val="28"/>
        </w:rPr>
        <w:t>Оригами” дети</w:t>
      </w:r>
      <w:r w:rsidRPr="00BF4A3B">
        <w:rPr>
          <w:rFonts w:eastAsia="Calibri"/>
          <w:sz w:val="28"/>
          <w:szCs w:val="28"/>
        </w:rPr>
        <w:t xml:space="preserve"> знакомятся со свойствами бумаги, постигают начало плоскостной и пространственной геометрии.</w:t>
      </w:r>
    </w:p>
    <w:p w:rsidR="00BF4A3B" w:rsidRPr="00BF4A3B" w:rsidRDefault="00BF4A3B" w:rsidP="00BF4A3B">
      <w:pPr>
        <w:ind w:firstLine="708"/>
        <w:jc w:val="both"/>
        <w:rPr>
          <w:rFonts w:eastAsia="Calibri"/>
          <w:sz w:val="28"/>
          <w:szCs w:val="28"/>
        </w:rPr>
      </w:pPr>
      <w:r w:rsidRPr="00BF4A3B">
        <w:rPr>
          <w:rFonts w:eastAsia="Calibri"/>
          <w:sz w:val="28"/>
          <w:szCs w:val="28"/>
        </w:rPr>
        <w:t xml:space="preserve">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 </w:t>
      </w:r>
    </w:p>
    <w:p w:rsidR="00BF4A3B" w:rsidRPr="00BF4A3B" w:rsidRDefault="00BF4A3B" w:rsidP="00BF4A3B">
      <w:pPr>
        <w:ind w:firstLine="708"/>
        <w:jc w:val="both"/>
        <w:rPr>
          <w:rFonts w:eastAsia="Calibri"/>
          <w:sz w:val="28"/>
          <w:szCs w:val="28"/>
        </w:rPr>
      </w:pPr>
      <w:r w:rsidRPr="00BF4A3B">
        <w:rPr>
          <w:rFonts w:eastAsia="Calibri"/>
          <w:sz w:val="28"/>
          <w:szCs w:val="28"/>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BF4A3B" w:rsidRPr="00BF4A3B" w:rsidRDefault="00BF4A3B" w:rsidP="00BF4A3B">
      <w:pPr>
        <w:ind w:firstLine="708"/>
        <w:jc w:val="both"/>
        <w:rPr>
          <w:rFonts w:eastAsia="Calibri"/>
          <w:sz w:val="28"/>
          <w:szCs w:val="28"/>
        </w:rPr>
      </w:pPr>
      <w:r w:rsidRPr="00BF4A3B">
        <w:rPr>
          <w:rFonts w:eastAsia="Calibri"/>
          <w:sz w:val="28"/>
          <w:szCs w:val="28"/>
        </w:rPr>
        <w:lastRenderedPageBreak/>
        <w:t xml:space="preserve">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 </w:t>
      </w:r>
    </w:p>
    <w:p w:rsidR="00BF4A3B" w:rsidRPr="00BF4A3B" w:rsidRDefault="00BF4A3B" w:rsidP="00BF4A3B">
      <w:pPr>
        <w:ind w:firstLine="708"/>
        <w:jc w:val="both"/>
        <w:rPr>
          <w:rFonts w:eastAsia="Calibri"/>
          <w:b/>
          <w:sz w:val="28"/>
          <w:szCs w:val="28"/>
        </w:rPr>
      </w:pPr>
      <w:r w:rsidRPr="00BF4A3B">
        <w:rPr>
          <w:rFonts w:eastAsia="Calibri"/>
          <w:b/>
          <w:sz w:val="28"/>
          <w:szCs w:val="28"/>
        </w:rPr>
        <w:t xml:space="preserve">Результатом работы по данной программе должно стать: </w:t>
      </w:r>
    </w:p>
    <w:p w:rsidR="00BF4A3B" w:rsidRPr="00BF4A3B" w:rsidRDefault="00BF4A3B" w:rsidP="00BF4A3B">
      <w:pPr>
        <w:jc w:val="both"/>
        <w:rPr>
          <w:rFonts w:eastAsia="Calibri"/>
          <w:sz w:val="28"/>
          <w:szCs w:val="28"/>
        </w:rPr>
      </w:pPr>
      <w:r w:rsidRPr="00BF4A3B">
        <w:rPr>
          <w:rFonts w:eastAsia="Calibri"/>
          <w:sz w:val="28"/>
          <w:szCs w:val="28"/>
        </w:rPr>
        <w:t xml:space="preserve">Развитие мелкой моторики и координации пальцев рук детей </w:t>
      </w:r>
      <w:r w:rsidR="00295576" w:rsidRPr="00BF4A3B">
        <w:rPr>
          <w:rFonts w:eastAsia="Calibri"/>
          <w:sz w:val="28"/>
          <w:szCs w:val="28"/>
        </w:rPr>
        <w:t>до уровня,</w:t>
      </w:r>
      <w:r w:rsidRPr="00BF4A3B">
        <w:rPr>
          <w:rFonts w:eastAsia="Calibri"/>
          <w:sz w:val="28"/>
          <w:szCs w:val="28"/>
        </w:rPr>
        <w:t xml:space="preserve"> соответствующего данному возрасту.</w:t>
      </w:r>
    </w:p>
    <w:p w:rsidR="00BF4A3B" w:rsidRPr="00BF4A3B" w:rsidRDefault="00BF4A3B" w:rsidP="00BF4A3B">
      <w:pPr>
        <w:jc w:val="both"/>
        <w:rPr>
          <w:rFonts w:eastAsia="Calibri"/>
          <w:sz w:val="28"/>
          <w:szCs w:val="28"/>
        </w:rPr>
      </w:pPr>
      <w:r w:rsidRPr="00BF4A3B">
        <w:rPr>
          <w:rFonts w:eastAsia="Calibri"/>
          <w:sz w:val="28"/>
          <w:szCs w:val="28"/>
        </w:rPr>
        <w:t>Овладение разными видами трудовой деятельности.</w:t>
      </w:r>
    </w:p>
    <w:p w:rsidR="00BF4A3B" w:rsidRPr="00BF4A3B" w:rsidRDefault="00BF4A3B" w:rsidP="00BF4A3B">
      <w:pPr>
        <w:jc w:val="both"/>
        <w:rPr>
          <w:rFonts w:eastAsia="Calibri"/>
          <w:sz w:val="28"/>
          <w:szCs w:val="28"/>
        </w:rPr>
      </w:pPr>
      <w:r w:rsidRPr="00BF4A3B">
        <w:rPr>
          <w:rFonts w:eastAsia="Calibri"/>
          <w:sz w:val="28"/>
          <w:szCs w:val="28"/>
        </w:rPr>
        <w:t>Умение создавать художественный образ своего изделия.</w:t>
      </w:r>
    </w:p>
    <w:p w:rsidR="00BF4A3B" w:rsidRPr="00BF4A3B" w:rsidRDefault="00BF4A3B" w:rsidP="00BF4A3B">
      <w:pPr>
        <w:jc w:val="both"/>
        <w:rPr>
          <w:rFonts w:eastAsia="Calibri"/>
          <w:sz w:val="28"/>
          <w:szCs w:val="28"/>
        </w:rPr>
      </w:pPr>
      <w:r w:rsidRPr="00BF4A3B">
        <w:rPr>
          <w:rFonts w:eastAsia="Calibri"/>
          <w:sz w:val="28"/>
          <w:szCs w:val="28"/>
        </w:rPr>
        <w:t>Овладение приемами работы с разными инструментами.</w:t>
      </w:r>
    </w:p>
    <w:p w:rsidR="00BF4A3B" w:rsidRPr="00BF4A3B" w:rsidRDefault="00BF4A3B" w:rsidP="00BF4A3B">
      <w:pPr>
        <w:jc w:val="both"/>
        <w:rPr>
          <w:rFonts w:eastAsia="Calibri"/>
          <w:sz w:val="28"/>
          <w:szCs w:val="28"/>
        </w:rPr>
      </w:pPr>
      <w:r w:rsidRPr="00BF4A3B">
        <w:rPr>
          <w:rFonts w:eastAsia="Calibri"/>
          <w:sz w:val="28"/>
          <w:szCs w:val="28"/>
        </w:rPr>
        <w:t>Умение соотносить форму, пропорцию и фактуру изделия.</w:t>
      </w:r>
    </w:p>
    <w:p w:rsidR="00BF4A3B" w:rsidRPr="00BF4A3B" w:rsidRDefault="00BF4A3B" w:rsidP="00BF4A3B">
      <w:pPr>
        <w:jc w:val="both"/>
        <w:rPr>
          <w:rFonts w:eastAsia="Calibri"/>
          <w:sz w:val="28"/>
          <w:szCs w:val="28"/>
        </w:rPr>
      </w:pPr>
      <w:r w:rsidRPr="00BF4A3B">
        <w:rPr>
          <w:rFonts w:eastAsia="Calibri"/>
          <w:sz w:val="28"/>
          <w:szCs w:val="28"/>
        </w:rPr>
        <w:t>Овладение нормами этики поведения.</w:t>
      </w:r>
    </w:p>
    <w:p w:rsidR="00BF4A3B" w:rsidRPr="00BF4A3B" w:rsidRDefault="00295576" w:rsidP="00BF4A3B">
      <w:pPr>
        <w:ind w:firstLine="708"/>
        <w:jc w:val="both"/>
        <w:rPr>
          <w:rFonts w:eastAsia="Calibri"/>
          <w:b/>
          <w:sz w:val="28"/>
          <w:szCs w:val="28"/>
        </w:rPr>
      </w:pPr>
      <w:r w:rsidRPr="00BF4A3B">
        <w:rPr>
          <w:rFonts w:eastAsia="Calibri"/>
          <w:b/>
          <w:sz w:val="28"/>
          <w:szCs w:val="28"/>
        </w:rPr>
        <w:t>Срок реализации</w:t>
      </w:r>
      <w:r w:rsidR="00BF4A3B" w:rsidRPr="00BF4A3B">
        <w:rPr>
          <w:rFonts w:eastAsia="Calibri"/>
          <w:b/>
          <w:sz w:val="28"/>
          <w:szCs w:val="28"/>
        </w:rPr>
        <w:t xml:space="preserve"> программы:</w:t>
      </w:r>
    </w:p>
    <w:p w:rsidR="00BF4A3B" w:rsidRPr="00BF4A3B" w:rsidRDefault="00BF4A3B" w:rsidP="00BF4A3B">
      <w:pPr>
        <w:jc w:val="both"/>
        <w:rPr>
          <w:rFonts w:eastAsia="Calibri"/>
          <w:sz w:val="28"/>
          <w:szCs w:val="28"/>
        </w:rPr>
      </w:pPr>
      <w:r w:rsidRPr="00BF4A3B">
        <w:rPr>
          <w:rFonts w:eastAsia="Calibri"/>
          <w:sz w:val="28"/>
          <w:szCs w:val="28"/>
        </w:rPr>
        <w:t>Программа рассчитана на 2 года обучения.</w:t>
      </w:r>
    </w:p>
    <w:p w:rsidR="00BF4A3B" w:rsidRPr="00BF4A3B" w:rsidRDefault="00BF4A3B" w:rsidP="00BF4A3B">
      <w:pPr>
        <w:jc w:val="both"/>
        <w:rPr>
          <w:rFonts w:eastAsia="Calibri"/>
          <w:b/>
          <w:sz w:val="28"/>
          <w:szCs w:val="28"/>
        </w:rPr>
      </w:pPr>
      <w:r w:rsidRPr="00BF4A3B">
        <w:rPr>
          <w:rFonts w:eastAsia="Calibri"/>
          <w:b/>
          <w:sz w:val="28"/>
          <w:szCs w:val="28"/>
        </w:rPr>
        <w:t>Ожидаемые результаты и способы определения из результативности:        </w:t>
      </w:r>
    </w:p>
    <w:p w:rsidR="00BF4A3B" w:rsidRPr="00BF4A3B" w:rsidRDefault="00BF4A3B" w:rsidP="00BF4A3B">
      <w:pPr>
        <w:jc w:val="both"/>
        <w:rPr>
          <w:rFonts w:eastAsia="Calibri"/>
          <w:sz w:val="28"/>
          <w:szCs w:val="28"/>
        </w:rPr>
      </w:pPr>
      <w:r w:rsidRPr="00BF4A3B">
        <w:rPr>
          <w:rFonts w:eastAsia="Calibri"/>
          <w:sz w:val="28"/>
          <w:szCs w:val="28"/>
        </w:rPr>
        <w:t>Обучаясь по данной программе, к концу первого года обучения дети</w:t>
      </w:r>
    </w:p>
    <w:p w:rsidR="00BF4A3B" w:rsidRPr="00BF4A3B" w:rsidRDefault="00BF4A3B" w:rsidP="00BF4A3B">
      <w:pPr>
        <w:jc w:val="both"/>
        <w:rPr>
          <w:rFonts w:eastAsia="Calibri"/>
          <w:sz w:val="28"/>
          <w:szCs w:val="28"/>
        </w:rPr>
      </w:pPr>
      <w:r w:rsidRPr="00BF4A3B">
        <w:rPr>
          <w:rFonts w:eastAsia="Calibri"/>
          <w:sz w:val="28"/>
          <w:szCs w:val="28"/>
        </w:rPr>
        <w:t>должны знать: </w:t>
      </w:r>
    </w:p>
    <w:p w:rsidR="00BF4A3B" w:rsidRPr="00BF4A3B" w:rsidRDefault="00BF4A3B" w:rsidP="00BF4A3B">
      <w:pPr>
        <w:jc w:val="both"/>
        <w:rPr>
          <w:rFonts w:eastAsia="Calibri"/>
          <w:sz w:val="28"/>
          <w:szCs w:val="28"/>
        </w:rPr>
      </w:pPr>
      <w:r w:rsidRPr="00BF4A3B">
        <w:rPr>
          <w:rFonts w:eastAsia="Calibri"/>
          <w:sz w:val="28"/>
          <w:szCs w:val="28"/>
        </w:rPr>
        <w:t>- виды бумаги (цветная, неокрашенная, гофрированная, бархатная);</w:t>
      </w:r>
    </w:p>
    <w:p w:rsidR="00BF4A3B" w:rsidRPr="00BF4A3B" w:rsidRDefault="00BF4A3B" w:rsidP="00BF4A3B">
      <w:pPr>
        <w:jc w:val="both"/>
        <w:rPr>
          <w:rFonts w:eastAsia="Calibri"/>
          <w:sz w:val="28"/>
          <w:szCs w:val="28"/>
        </w:rPr>
      </w:pPr>
      <w:r w:rsidRPr="00BF4A3B">
        <w:rPr>
          <w:rFonts w:eastAsia="Calibri"/>
          <w:sz w:val="28"/>
          <w:szCs w:val="28"/>
        </w:rPr>
        <w:t>- свойства бумаги (тонкая, толстая, мягкая, жесткая);</w:t>
      </w:r>
    </w:p>
    <w:p w:rsidR="00BF4A3B" w:rsidRPr="00BF4A3B" w:rsidRDefault="00BF4A3B" w:rsidP="00BF4A3B">
      <w:pPr>
        <w:jc w:val="both"/>
        <w:rPr>
          <w:rFonts w:eastAsia="Calibri"/>
          <w:sz w:val="28"/>
          <w:szCs w:val="28"/>
        </w:rPr>
      </w:pPr>
      <w:r w:rsidRPr="00BF4A3B">
        <w:rPr>
          <w:rFonts w:eastAsia="Calibri"/>
          <w:sz w:val="28"/>
          <w:szCs w:val="28"/>
        </w:rPr>
        <w:t>- понятие “оригами”, “шаблон”;</w:t>
      </w:r>
    </w:p>
    <w:p w:rsidR="00BF4A3B" w:rsidRPr="00BF4A3B" w:rsidRDefault="00BF4A3B" w:rsidP="00BF4A3B">
      <w:pPr>
        <w:jc w:val="both"/>
        <w:rPr>
          <w:rFonts w:eastAsia="Calibri"/>
          <w:sz w:val="28"/>
          <w:szCs w:val="28"/>
        </w:rPr>
      </w:pPr>
      <w:r w:rsidRPr="00BF4A3B">
        <w:rPr>
          <w:rFonts w:eastAsia="Calibri"/>
          <w:sz w:val="28"/>
          <w:szCs w:val="28"/>
        </w:rPr>
        <w:t>- виды штриховки (вертикальная, горизонтальная, по диагонали);</w:t>
      </w:r>
    </w:p>
    <w:p w:rsidR="00BF4A3B" w:rsidRPr="00BF4A3B" w:rsidRDefault="00BF4A3B" w:rsidP="00BF4A3B">
      <w:pPr>
        <w:jc w:val="both"/>
        <w:rPr>
          <w:rFonts w:eastAsia="Calibri"/>
          <w:sz w:val="28"/>
          <w:szCs w:val="28"/>
        </w:rPr>
      </w:pPr>
      <w:r w:rsidRPr="00BF4A3B">
        <w:rPr>
          <w:rFonts w:eastAsia="Calibri"/>
          <w:sz w:val="28"/>
          <w:szCs w:val="28"/>
        </w:rPr>
        <w:t>- основные правила склеивания;</w:t>
      </w:r>
    </w:p>
    <w:p w:rsidR="00BF4A3B" w:rsidRPr="00BF4A3B" w:rsidRDefault="00BF4A3B" w:rsidP="00BF4A3B">
      <w:pPr>
        <w:jc w:val="both"/>
        <w:rPr>
          <w:rFonts w:eastAsia="Calibri"/>
          <w:sz w:val="28"/>
          <w:szCs w:val="28"/>
        </w:rPr>
      </w:pPr>
      <w:r w:rsidRPr="00BF4A3B">
        <w:rPr>
          <w:rFonts w:eastAsia="Calibri"/>
          <w:sz w:val="28"/>
          <w:szCs w:val="28"/>
        </w:rPr>
        <w:t>- понятие «конструктор»; «мозаика»</w:t>
      </w:r>
    </w:p>
    <w:p w:rsidR="00BF4A3B" w:rsidRPr="00BF4A3B" w:rsidRDefault="00BF4A3B" w:rsidP="00BF4A3B">
      <w:pPr>
        <w:jc w:val="both"/>
        <w:rPr>
          <w:rFonts w:eastAsia="Calibri"/>
          <w:sz w:val="28"/>
          <w:szCs w:val="28"/>
        </w:rPr>
      </w:pPr>
      <w:r w:rsidRPr="00BF4A3B">
        <w:rPr>
          <w:rFonts w:eastAsia="Calibri"/>
          <w:sz w:val="28"/>
          <w:szCs w:val="28"/>
        </w:rPr>
        <w:t>должны уметь: </w:t>
      </w:r>
    </w:p>
    <w:p w:rsidR="00BF4A3B" w:rsidRPr="00BF4A3B" w:rsidRDefault="00BF4A3B" w:rsidP="00BF4A3B">
      <w:pPr>
        <w:jc w:val="both"/>
        <w:rPr>
          <w:rFonts w:eastAsia="Calibri"/>
          <w:sz w:val="28"/>
          <w:szCs w:val="28"/>
        </w:rPr>
      </w:pPr>
      <w:r w:rsidRPr="00BF4A3B">
        <w:rPr>
          <w:rFonts w:eastAsia="Calibri"/>
          <w:sz w:val="28"/>
          <w:szCs w:val="28"/>
        </w:rPr>
        <w:t>- применять простейшие приемы складывания бумаги (пополам, вчетверо, гармошкой);</w:t>
      </w:r>
    </w:p>
    <w:p w:rsidR="00BF4A3B" w:rsidRPr="00BF4A3B" w:rsidRDefault="00BF4A3B" w:rsidP="00BF4A3B">
      <w:pPr>
        <w:jc w:val="both"/>
        <w:rPr>
          <w:rFonts w:eastAsia="Calibri"/>
          <w:sz w:val="28"/>
          <w:szCs w:val="28"/>
        </w:rPr>
      </w:pPr>
      <w:r w:rsidRPr="00BF4A3B">
        <w:rPr>
          <w:rFonts w:eastAsia="Calibri"/>
          <w:sz w:val="28"/>
          <w:szCs w:val="28"/>
        </w:rPr>
        <w:t>- пользоваться клеем, кисточкой, ножницами, стеком;</w:t>
      </w:r>
    </w:p>
    <w:p w:rsidR="00BF4A3B" w:rsidRPr="00BF4A3B" w:rsidRDefault="00BF4A3B" w:rsidP="00BF4A3B">
      <w:pPr>
        <w:jc w:val="both"/>
        <w:rPr>
          <w:rFonts w:eastAsia="Calibri"/>
          <w:sz w:val="28"/>
          <w:szCs w:val="28"/>
        </w:rPr>
      </w:pPr>
      <w:r w:rsidRPr="00BF4A3B">
        <w:rPr>
          <w:rFonts w:eastAsia="Calibri"/>
          <w:sz w:val="28"/>
          <w:szCs w:val="28"/>
        </w:rPr>
        <w:t>- работать с трафаретами;</w:t>
      </w:r>
    </w:p>
    <w:p w:rsidR="00BF4A3B" w:rsidRPr="00BF4A3B" w:rsidRDefault="00BF4A3B" w:rsidP="00BF4A3B">
      <w:pPr>
        <w:jc w:val="both"/>
        <w:rPr>
          <w:rFonts w:eastAsia="Calibri"/>
          <w:sz w:val="28"/>
          <w:szCs w:val="28"/>
        </w:rPr>
      </w:pPr>
      <w:r w:rsidRPr="00BF4A3B">
        <w:rPr>
          <w:rFonts w:eastAsia="Calibri"/>
          <w:sz w:val="28"/>
          <w:szCs w:val="28"/>
        </w:rPr>
        <w:t>- изготавливать детали по шаблону;</w:t>
      </w:r>
    </w:p>
    <w:p w:rsidR="00BF4A3B" w:rsidRPr="00BF4A3B" w:rsidRDefault="00BF4A3B" w:rsidP="00BF4A3B">
      <w:pPr>
        <w:jc w:val="both"/>
        <w:rPr>
          <w:rFonts w:eastAsia="Calibri"/>
          <w:sz w:val="28"/>
          <w:szCs w:val="28"/>
        </w:rPr>
      </w:pPr>
      <w:r w:rsidRPr="00BF4A3B">
        <w:rPr>
          <w:rFonts w:eastAsia="Calibri"/>
          <w:sz w:val="28"/>
          <w:szCs w:val="28"/>
        </w:rPr>
        <w:t>- застегивать, расстегивать пуговицы, кнопки, крючки;</w:t>
      </w:r>
    </w:p>
    <w:p w:rsidR="00BF4A3B" w:rsidRPr="00BF4A3B" w:rsidRDefault="00BF4A3B" w:rsidP="00BF4A3B">
      <w:pPr>
        <w:jc w:val="both"/>
        <w:rPr>
          <w:rFonts w:eastAsia="Calibri"/>
          <w:sz w:val="28"/>
          <w:szCs w:val="28"/>
        </w:rPr>
      </w:pPr>
      <w:r w:rsidRPr="00BF4A3B">
        <w:rPr>
          <w:rFonts w:eastAsia="Calibri"/>
          <w:sz w:val="28"/>
          <w:szCs w:val="28"/>
        </w:rPr>
        <w:t>- завязывать и развязывать ленты, шнурки, узелки.</w:t>
      </w:r>
    </w:p>
    <w:p w:rsidR="00BF4A3B" w:rsidRPr="00BF4A3B" w:rsidRDefault="00BF4A3B" w:rsidP="00BF4A3B">
      <w:pPr>
        <w:ind w:firstLine="708"/>
        <w:jc w:val="both"/>
        <w:rPr>
          <w:rFonts w:eastAsia="Calibri"/>
          <w:sz w:val="28"/>
          <w:szCs w:val="28"/>
        </w:rPr>
      </w:pPr>
      <w:r w:rsidRPr="00BF4A3B">
        <w:rPr>
          <w:rFonts w:eastAsia="Calibri"/>
          <w:sz w:val="28"/>
          <w:szCs w:val="28"/>
        </w:rPr>
        <w:t>К концу второго года обучения дети</w:t>
      </w:r>
    </w:p>
    <w:p w:rsidR="00BF4A3B" w:rsidRPr="00BF4A3B" w:rsidRDefault="00BF4A3B" w:rsidP="00BF4A3B">
      <w:pPr>
        <w:ind w:firstLine="708"/>
        <w:jc w:val="both"/>
        <w:rPr>
          <w:rFonts w:eastAsia="Calibri"/>
          <w:sz w:val="28"/>
          <w:szCs w:val="28"/>
        </w:rPr>
      </w:pPr>
      <w:r w:rsidRPr="00BF4A3B">
        <w:rPr>
          <w:rFonts w:eastAsia="Calibri"/>
          <w:sz w:val="28"/>
          <w:szCs w:val="28"/>
        </w:rPr>
        <w:t>должны знать: </w:t>
      </w:r>
    </w:p>
    <w:p w:rsidR="00BF4A3B" w:rsidRPr="00BF4A3B" w:rsidRDefault="00BF4A3B" w:rsidP="00BF4A3B">
      <w:pPr>
        <w:jc w:val="both"/>
        <w:rPr>
          <w:rFonts w:eastAsia="Calibri"/>
          <w:sz w:val="28"/>
          <w:szCs w:val="28"/>
        </w:rPr>
      </w:pPr>
      <w:r w:rsidRPr="00BF4A3B">
        <w:rPr>
          <w:rFonts w:eastAsia="Calibri"/>
          <w:sz w:val="28"/>
          <w:szCs w:val="28"/>
        </w:rPr>
        <w:t> -виды мозаики (контурная, сплошная, с просветами и без);</w:t>
      </w:r>
    </w:p>
    <w:p w:rsidR="00BF4A3B" w:rsidRPr="00BF4A3B" w:rsidRDefault="00BF4A3B" w:rsidP="00BF4A3B">
      <w:pPr>
        <w:jc w:val="both"/>
        <w:rPr>
          <w:rFonts w:eastAsia="Calibri"/>
          <w:sz w:val="28"/>
          <w:szCs w:val="28"/>
        </w:rPr>
      </w:pPr>
      <w:r w:rsidRPr="00BF4A3B">
        <w:rPr>
          <w:rFonts w:eastAsia="Calibri"/>
          <w:sz w:val="28"/>
          <w:szCs w:val="28"/>
        </w:rPr>
        <w:t>- виды штриховки (простая и комбинированная);</w:t>
      </w:r>
    </w:p>
    <w:p w:rsidR="00BF4A3B" w:rsidRPr="00BF4A3B" w:rsidRDefault="00BF4A3B" w:rsidP="00BF4A3B">
      <w:pPr>
        <w:jc w:val="both"/>
        <w:rPr>
          <w:rFonts w:eastAsia="Calibri"/>
          <w:sz w:val="28"/>
          <w:szCs w:val="28"/>
        </w:rPr>
      </w:pPr>
      <w:r w:rsidRPr="00BF4A3B">
        <w:rPr>
          <w:rFonts w:eastAsia="Calibri"/>
          <w:sz w:val="28"/>
          <w:szCs w:val="28"/>
        </w:rPr>
        <w:t>- виды шнуровки (крестообразная, через край, параллельная);</w:t>
      </w:r>
    </w:p>
    <w:p w:rsidR="00BF4A3B" w:rsidRPr="00BF4A3B" w:rsidRDefault="00BF4A3B" w:rsidP="00BF4A3B">
      <w:pPr>
        <w:jc w:val="both"/>
        <w:rPr>
          <w:rFonts w:eastAsia="Calibri"/>
          <w:sz w:val="28"/>
          <w:szCs w:val="28"/>
        </w:rPr>
      </w:pPr>
      <w:r w:rsidRPr="00BF4A3B">
        <w:rPr>
          <w:rFonts w:eastAsia="Calibri"/>
          <w:sz w:val="28"/>
          <w:szCs w:val="28"/>
        </w:rPr>
        <w:t>- понятия “диагональ”, “сторона”, “центр”, “раскрывающийся угол”, “нераскрывающийся угол”, “симметрия”, “трафарет”;</w:t>
      </w:r>
    </w:p>
    <w:p w:rsidR="00BF4A3B" w:rsidRPr="00BF4A3B" w:rsidRDefault="00BF4A3B" w:rsidP="00BF4A3B">
      <w:pPr>
        <w:jc w:val="both"/>
        <w:rPr>
          <w:rFonts w:eastAsia="Calibri"/>
          <w:sz w:val="28"/>
          <w:szCs w:val="28"/>
        </w:rPr>
      </w:pPr>
      <w:r w:rsidRPr="00BF4A3B">
        <w:rPr>
          <w:rFonts w:eastAsia="Calibri"/>
          <w:sz w:val="28"/>
          <w:szCs w:val="28"/>
        </w:rPr>
        <w:t>- понятия “шар”, “цилиндр”, “куб”, “диск”;</w:t>
      </w:r>
    </w:p>
    <w:p w:rsidR="00BF4A3B" w:rsidRPr="00BF4A3B" w:rsidRDefault="00BF4A3B" w:rsidP="00BF4A3B">
      <w:pPr>
        <w:ind w:firstLine="708"/>
        <w:jc w:val="both"/>
        <w:rPr>
          <w:rFonts w:eastAsia="Calibri"/>
          <w:sz w:val="28"/>
          <w:szCs w:val="28"/>
        </w:rPr>
      </w:pPr>
      <w:r w:rsidRPr="00BF4A3B">
        <w:rPr>
          <w:rFonts w:eastAsia="Calibri"/>
          <w:sz w:val="28"/>
          <w:szCs w:val="28"/>
        </w:rPr>
        <w:t>должны уметь: </w:t>
      </w:r>
    </w:p>
    <w:p w:rsidR="00BF4A3B" w:rsidRPr="00BF4A3B" w:rsidRDefault="00BF4A3B" w:rsidP="00BF4A3B">
      <w:pPr>
        <w:jc w:val="both"/>
        <w:rPr>
          <w:rFonts w:eastAsia="Calibri"/>
          <w:sz w:val="28"/>
          <w:szCs w:val="28"/>
        </w:rPr>
      </w:pPr>
      <w:r w:rsidRPr="00BF4A3B">
        <w:rPr>
          <w:rFonts w:eastAsia="Calibri"/>
          <w:sz w:val="28"/>
          <w:szCs w:val="28"/>
        </w:rPr>
        <w:t>- изготавливать поделки в технике “аппликация”, “оригами” по образцу;</w:t>
      </w:r>
    </w:p>
    <w:p w:rsidR="00BF4A3B" w:rsidRPr="00BF4A3B" w:rsidRDefault="00BF4A3B" w:rsidP="00BF4A3B">
      <w:pPr>
        <w:jc w:val="both"/>
        <w:rPr>
          <w:rFonts w:eastAsia="Calibri"/>
          <w:sz w:val="28"/>
          <w:szCs w:val="28"/>
        </w:rPr>
      </w:pPr>
      <w:r w:rsidRPr="00BF4A3B">
        <w:rPr>
          <w:rFonts w:eastAsia="Calibri"/>
          <w:sz w:val="28"/>
          <w:szCs w:val="28"/>
        </w:rPr>
        <w:t>- пользоваться ножницами, вырезать простейшие детали по контуру;</w:t>
      </w:r>
    </w:p>
    <w:p w:rsidR="00BF4A3B" w:rsidRPr="00BF4A3B" w:rsidRDefault="00BF4A3B" w:rsidP="00BF4A3B">
      <w:pPr>
        <w:jc w:val="both"/>
        <w:rPr>
          <w:rFonts w:eastAsia="Calibri"/>
          <w:sz w:val="28"/>
          <w:szCs w:val="28"/>
        </w:rPr>
      </w:pPr>
      <w:r w:rsidRPr="00BF4A3B">
        <w:rPr>
          <w:rFonts w:eastAsia="Calibri"/>
          <w:sz w:val="28"/>
          <w:szCs w:val="28"/>
        </w:rPr>
        <w:t>- плести косички из ниток;</w:t>
      </w:r>
    </w:p>
    <w:p w:rsidR="00BF4A3B" w:rsidRPr="00BF4A3B" w:rsidRDefault="00BF4A3B" w:rsidP="00BF4A3B">
      <w:pPr>
        <w:jc w:val="both"/>
        <w:rPr>
          <w:rFonts w:eastAsia="Calibri"/>
          <w:sz w:val="28"/>
          <w:szCs w:val="28"/>
        </w:rPr>
      </w:pPr>
      <w:r w:rsidRPr="00BF4A3B">
        <w:rPr>
          <w:rFonts w:eastAsia="Calibri"/>
          <w:sz w:val="28"/>
          <w:szCs w:val="28"/>
        </w:rPr>
        <w:t>- выполнять шнуровку.</w:t>
      </w:r>
    </w:p>
    <w:p w:rsidR="00BF4A3B" w:rsidRPr="00BF4A3B" w:rsidRDefault="00BF4A3B" w:rsidP="00BF4A3B">
      <w:pPr>
        <w:jc w:val="both"/>
        <w:rPr>
          <w:rFonts w:eastAsia="Calibri"/>
          <w:sz w:val="28"/>
          <w:szCs w:val="28"/>
        </w:rPr>
      </w:pPr>
      <w:r w:rsidRPr="00BF4A3B">
        <w:rPr>
          <w:rFonts w:eastAsia="Calibri"/>
          <w:sz w:val="28"/>
          <w:szCs w:val="28"/>
        </w:rPr>
        <w:lastRenderedPageBreak/>
        <w:t>- вырезать симметричные детали;</w:t>
      </w:r>
    </w:p>
    <w:p w:rsidR="00BF4A3B" w:rsidRPr="00BF4A3B" w:rsidRDefault="00BF4A3B" w:rsidP="00BF4A3B">
      <w:pPr>
        <w:ind w:firstLine="708"/>
        <w:jc w:val="both"/>
        <w:rPr>
          <w:rFonts w:eastAsia="Calibri"/>
          <w:sz w:val="28"/>
          <w:szCs w:val="28"/>
        </w:rPr>
      </w:pPr>
      <w:r w:rsidRPr="00BF4A3B">
        <w:rPr>
          <w:rFonts w:eastAsia="Calibri"/>
          <w:sz w:val="28"/>
          <w:szCs w:val="28"/>
        </w:rPr>
        <w:t>Формы подведения итогов реализации программы:</w:t>
      </w:r>
    </w:p>
    <w:p w:rsidR="00BF4A3B" w:rsidRPr="00BF4A3B" w:rsidRDefault="00BF4A3B" w:rsidP="00BF4A3B">
      <w:pPr>
        <w:jc w:val="both"/>
        <w:rPr>
          <w:rFonts w:eastAsia="Calibri"/>
          <w:sz w:val="28"/>
          <w:szCs w:val="28"/>
        </w:rPr>
      </w:pPr>
      <w:r w:rsidRPr="00BF4A3B">
        <w:rPr>
          <w:rFonts w:eastAsia="Calibri"/>
          <w:sz w:val="28"/>
          <w:szCs w:val="28"/>
        </w:rPr>
        <w:t>        В течение всего периода обучения поэтапно проводится мониторинг уровня усвоения знаний и формирования навыков у детей на начальном, промежуточном, итоговом этапах. Для проведения мониторинга образовательного процесса используются разные формы:</w:t>
      </w:r>
    </w:p>
    <w:p w:rsidR="00BF4A3B" w:rsidRPr="00BF4A3B" w:rsidRDefault="00BF4A3B" w:rsidP="00BF4A3B">
      <w:pPr>
        <w:jc w:val="both"/>
        <w:rPr>
          <w:rFonts w:eastAsia="Calibri"/>
          <w:sz w:val="28"/>
          <w:szCs w:val="28"/>
        </w:rPr>
      </w:pPr>
      <w:r w:rsidRPr="00BF4A3B">
        <w:rPr>
          <w:rFonts w:eastAsia="Calibri"/>
          <w:sz w:val="28"/>
          <w:szCs w:val="28"/>
        </w:rPr>
        <w:t>- тестирование по индивидуальным карточкам,</w:t>
      </w:r>
    </w:p>
    <w:p w:rsidR="00BF4A3B" w:rsidRPr="00BF4A3B" w:rsidRDefault="00BF4A3B" w:rsidP="00BF4A3B">
      <w:pPr>
        <w:jc w:val="both"/>
        <w:rPr>
          <w:rFonts w:eastAsia="Calibri"/>
          <w:sz w:val="28"/>
          <w:szCs w:val="28"/>
        </w:rPr>
      </w:pPr>
      <w:r w:rsidRPr="00BF4A3B">
        <w:rPr>
          <w:rFonts w:eastAsia="Calibri"/>
          <w:sz w:val="28"/>
          <w:szCs w:val="28"/>
        </w:rPr>
        <w:t>- самостоятельные работы,</w:t>
      </w:r>
    </w:p>
    <w:p w:rsidR="00BF4A3B" w:rsidRPr="00BF4A3B" w:rsidRDefault="00BF4A3B" w:rsidP="00BF4A3B">
      <w:pPr>
        <w:jc w:val="both"/>
        <w:rPr>
          <w:rFonts w:eastAsia="Calibri"/>
          <w:sz w:val="28"/>
          <w:szCs w:val="28"/>
        </w:rPr>
      </w:pPr>
      <w:r w:rsidRPr="00BF4A3B">
        <w:rPr>
          <w:rFonts w:eastAsia="Calibri"/>
          <w:sz w:val="28"/>
          <w:szCs w:val="28"/>
        </w:rPr>
        <w:t>- беседа, выступления</w:t>
      </w:r>
    </w:p>
    <w:p w:rsidR="00BF4A3B" w:rsidRPr="00BF4A3B" w:rsidRDefault="00BF4A3B" w:rsidP="00BF4A3B">
      <w:pPr>
        <w:jc w:val="both"/>
        <w:rPr>
          <w:rFonts w:eastAsia="Calibri"/>
          <w:sz w:val="28"/>
          <w:szCs w:val="28"/>
        </w:rPr>
      </w:pPr>
      <w:r w:rsidRPr="00BF4A3B">
        <w:rPr>
          <w:rFonts w:eastAsia="Calibri"/>
          <w:sz w:val="28"/>
          <w:szCs w:val="28"/>
        </w:rPr>
        <w:t>- выставки графических работ</w:t>
      </w:r>
    </w:p>
    <w:p w:rsidR="00BF4A3B" w:rsidRPr="00BF4A3B" w:rsidRDefault="00BF4A3B" w:rsidP="00BF4A3B">
      <w:pPr>
        <w:jc w:val="both"/>
        <w:rPr>
          <w:rFonts w:eastAsia="Calibri"/>
          <w:sz w:val="28"/>
          <w:szCs w:val="28"/>
        </w:rPr>
      </w:pPr>
      <w:r w:rsidRPr="00BF4A3B">
        <w:rPr>
          <w:rFonts w:eastAsia="Calibri"/>
          <w:sz w:val="28"/>
          <w:szCs w:val="28"/>
        </w:rPr>
        <w:t>- участие в конкурсах</w:t>
      </w:r>
    </w:p>
    <w:p w:rsidR="00BF4A3B" w:rsidRPr="00BF4A3B" w:rsidRDefault="00BF4A3B" w:rsidP="00BF4A3B">
      <w:pPr>
        <w:jc w:val="center"/>
        <w:rPr>
          <w:rFonts w:eastAsia="Calibri"/>
          <w:b/>
          <w:sz w:val="28"/>
          <w:szCs w:val="28"/>
        </w:rPr>
      </w:pPr>
      <w:r w:rsidRPr="00BF4A3B">
        <w:rPr>
          <w:rFonts w:eastAsia="Calibri"/>
          <w:b/>
          <w:sz w:val="28"/>
          <w:szCs w:val="28"/>
        </w:rPr>
        <w:t>Структура программы</w:t>
      </w:r>
    </w:p>
    <w:p w:rsidR="00BF4A3B" w:rsidRPr="00BF4A3B" w:rsidRDefault="00BF4A3B" w:rsidP="00BF4A3B">
      <w:pPr>
        <w:jc w:val="both"/>
        <w:rPr>
          <w:rFonts w:eastAsia="Calibri"/>
          <w:b/>
          <w:sz w:val="28"/>
          <w:szCs w:val="28"/>
        </w:rPr>
      </w:pPr>
      <w:r w:rsidRPr="00BF4A3B">
        <w:rPr>
          <w:rFonts w:eastAsia="Calibri"/>
          <w:b/>
          <w:sz w:val="28"/>
          <w:szCs w:val="28"/>
        </w:rPr>
        <w:t xml:space="preserve">1год обучения – </w:t>
      </w:r>
      <w:r w:rsidR="00295576" w:rsidRPr="00BF4A3B">
        <w:rPr>
          <w:rFonts w:eastAsia="Calibri"/>
          <w:b/>
          <w:sz w:val="28"/>
          <w:szCs w:val="28"/>
        </w:rPr>
        <w:t>36 часов</w:t>
      </w:r>
    </w:p>
    <w:tbl>
      <w:tblPr>
        <w:tblW w:w="0" w:type="auto"/>
        <w:tblCellSpacing w:w="0" w:type="dxa"/>
        <w:tblCellMar>
          <w:left w:w="0" w:type="dxa"/>
          <w:right w:w="0" w:type="dxa"/>
        </w:tblCellMar>
        <w:tblLook w:val="04A0" w:firstRow="1" w:lastRow="0" w:firstColumn="1" w:lastColumn="0" w:noHBand="0" w:noVBand="1"/>
      </w:tblPr>
      <w:tblGrid>
        <w:gridCol w:w="268"/>
        <w:gridCol w:w="3706"/>
        <w:gridCol w:w="3034"/>
        <w:gridCol w:w="806"/>
        <w:gridCol w:w="1223"/>
      </w:tblGrid>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Содержание</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                     Кол-во часов</w:t>
            </w:r>
          </w:p>
        </w:tc>
        <w:tc>
          <w:tcPr>
            <w:tcW w:w="0" w:type="auto"/>
            <w:vAlign w:val="center"/>
            <w:hideMark/>
          </w:tcPr>
          <w:p w:rsidR="00BF4A3B" w:rsidRPr="00BF4A3B" w:rsidRDefault="00BF4A3B" w:rsidP="00BF4A3B">
            <w:pPr>
              <w:jc w:val="both"/>
              <w:rPr>
                <w:rFonts w:eastAsia="Calibri"/>
                <w:sz w:val="28"/>
                <w:szCs w:val="28"/>
              </w:rPr>
            </w:pPr>
          </w:p>
        </w:tc>
        <w:tc>
          <w:tcPr>
            <w:tcW w:w="0" w:type="auto"/>
            <w:vAlign w:val="center"/>
            <w:hideMark/>
          </w:tcPr>
          <w:p w:rsidR="00BF4A3B" w:rsidRPr="00BF4A3B" w:rsidRDefault="00BF4A3B" w:rsidP="00BF4A3B">
            <w:pPr>
              <w:jc w:val="both"/>
              <w:rPr>
                <w:rFonts w:eastAsia="Calibri"/>
                <w:sz w:val="28"/>
                <w:szCs w:val="28"/>
              </w:rPr>
            </w:pP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p>
        </w:tc>
        <w:tc>
          <w:tcPr>
            <w:tcW w:w="0" w:type="auto"/>
            <w:vAlign w:val="center"/>
            <w:hideMark/>
          </w:tcPr>
          <w:p w:rsidR="00BF4A3B" w:rsidRPr="00BF4A3B" w:rsidRDefault="00BF4A3B" w:rsidP="00BF4A3B">
            <w:pPr>
              <w:jc w:val="both"/>
              <w:rPr>
                <w:rFonts w:eastAsia="Calibri"/>
                <w:sz w:val="28"/>
                <w:szCs w:val="28"/>
              </w:rPr>
            </w:pP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всего</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теория</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 xml:space="preserve">  практика</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Диагностика</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2</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Пальчиковая гимнастика</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2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2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3</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Оригами</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5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4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4</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Конструирование</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6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5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5</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Графические упражнения</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12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3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9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6</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Игры и действия с предметами</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10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9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Итого:</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36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6ч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30 ч</w:t>
            </w:r>
          </w:p>
        </w:tc>
      </w:tr>
    </w:tbl>
    <w:p w:rsidR="00BF4A3B" w:rsidRPr="00BF4A3B" w:rsidRDefault="00BF4A3B" w:rsidP="00BF4A3B">
      <w:pPr>
        <w:jc w:val="both"/>
        <w:rPr>
          <w:rFonts w:eastAsia="Calibri"/>
          <w:b/>
          <w:sz w:val="28"/>
          <w:szCs w:val="28"/>
        </w:rPr>
      </w:pPr>
      <w:r w:rsidRPr="00BF4A3B">
        <w:rPr>
          <w:rFonts w:eastAsia="Calibri"/>
          <w:b/>
          <w:sz w:val="28"/>
          <w:szCs w:val="28"/>
        </w:rPr>
        <w:t>2 год обучения – 36   часов</w:t>
      </w:r>
    </w:p>
    <w:tbl>
      <w:tblPr>
        <w:tblW w:w="0" w:type="auto"/>
        <w:tblCellSpacing w:w="0" w:type="dxa"/>
        <w:tblCellMar>
          <w:left w:w="0" w:type="dxa"/>
          <w:right w:w="0" w:type="dxa"/>
        </w:tblCellMar>
        <w:tblLook w:val="04A0" w:firstRow="1" w:lastRow="0" w:firstColumn="1" w:lastColumn="0" w:noHBand="0" w:noVBand="1"/>
      </w:tblPr>
      <w:tblGrid>
        <w:gridCol w:w="268"/>
        <w:gridCol w:w="3706"/>
        <w:gridCol w:w="2754"/>
        <w:gridCol w:w="806"/>
        <w:gridCol w:w="1223"/>
      </w:tblGrid>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 xml:space="preserve">Содержание </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                 Кол-во часов</w:t>
            </w:r>
          </w:p>
        </w:tc>
        <w:tc>
          <w:tcPr>
            <w:tcW w:w="0" w:type="auto"/>
            <w:vAlign w:val="center"/>
            <w:hideMark/>
          </w:tcPr>
          <w:p w:rsidR="00BF4A3B" w:rsidRPr="00BF4A3B" w:rsidRDefault="00BF4A3B" w:rsidP="00BF4A3B">
            <w:pPr>
              <w:jc w:val="both"/>
              <w:rPr>
                <w:rFonts w:eastAsia="Calibri"/>
                <w:sz w:val="28"/>
                <w:szCs w:val="28"/>
              </w:rPr>
            </w:pPr>
          </w:p>
        </w:tc>
        <w:tc>
          <w:tcPr>
            <w:tcW w:w="0" w:type="auto"/>
            <w:vAlign w:val="center"/>
            <w:hideMark/>
          </w:tcPr>
          <w:p w:rsidR="00BF4A3B" w:rsidRPr="00BF4A3B" w:rsidRDefault="00BF4A3B" w:rsidP="00BF4A3B">
            <w:pPr>
              <w:jc w:val="both"/>
              <w:rPr>
                <w:rFonts w:eastAsia="Calibri"/>
                <w:sz w:val="28"/>
                <w:szCs w:val="28"/>
              </w:rPr>
            </w:pP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p>
        </w:tc>
        <w:tc>
          <w:tcPr>
            <w:tcW w:w="0" w:type="auto"/>
            <w:vAlign w:val="center"/>
            <w:hideMark/>
          </w:tcPr>
          <w:p w:rsidR="00BF4A3B" w:rsidRPr="00BF4A3B" w:rsidRDefault="00BF4A3B" w:rsidP="00BF4A3B">
            <w:pPr>
              <w:jc w:val="both"/>
              <w:rPr>
                <w:rFonts w:eastAsia="Calibri"/>
                <w:sz w:val="28"/>
                <w:szCs w:val="28"/>
              </w:rPr>
            </w:pP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всего</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теория</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 xml:space="preserve">  практика</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Диагностика</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2</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Пальчиковая гимнастика</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2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2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3</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Оригами</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5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4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4</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Конструирование</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6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5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5</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Графические упражнения</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12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3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9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6</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Игры и действия с предметами</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10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1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9 ч</w:t>
            </w:r>
          </w:p>
        </w:tc>
      </w:tr>
      <w:tr w:rsidR="00BF4A3B" w:rsidRPr="00BF4A3B" w:rsidTr="003872F1">
        <w:trPr>
          <w:tblCellSpacing w:w="0" w:type="dxa"/>
        </w:trPr>
        <w:tc>
          <w:tcPr>
            <w:tcW w:w="0" w:type="auto"/>
            <w:vAlign w:val="center"/>
            <w:hideMark/>
          </w:tcPr>
          <w:p w:rsidR="00BF4A3B" w:rsidRPr="00BF4A3B" w:rsidRDefault="00BF4A3B" w:rsidP="00BF4A3B">
            <w:pPr>
              <w:jc w:val="both"/>
              <w:rPr>
                <w:rFonts w:eastAsia="Calibri"/>
                <w:sz w:val="28"/>
                <w:szCs w:val="28"/>
              </w:rPr>
            </w:pP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 xml:space="preserve">Итого: </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36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6 ч</w:t>
            </w:r>
          </w:p>
        </w:tc>
        <w:tc>
          <w:tcPr>
            <w:tcW w:w="0" w:type="auto"/>
            <w:vAlign w:val="center"/>
            <w:hideMark/>
          </w:tcPr>
          <w:p w:rsidR="00BF4A3B" w:rsidRPr="00BF4A3B" w:rsidRDefault="00BF4A3B" w:rsidP="00BF4A3B">
            <w:pPr>
              <w:jc w:val="both"/>
              <w:rPr>
                <w:rFonts w:eastAsia="Calibri"/>
                <w:sz w:val="28"/>
                <w:szCs w:val="28"/>
              </w:rPr>
            </w:pPr>
            <w:r w:rsidRPr="00BF4A3B">
              <w:rPr>
                <w:rFonts w:eastAsia="Calibri"/>
                <w:sz w:val="28"/>
                <w:szCs w:val="28"/>
              </w:rPr>
              <w:t>30 ч</w:t>
            </w:r>
          </w:p>
        </w:tc>
      </w:tr>
    </w:tbl>
    <w:p w:rsidR="00BF4A3B" w:rsidRPr="00BF4A3B" w:rsidRDefault="00BF4A3B" w:rsidP="00BF4A3B">
      <w:pPr>
        <w:jc w:val="center"/>
        <w:rPr>
          <w:rFonts w:eastAsia="Calibri"/>
          <w:b/>
          <w:sz w:val="28"/>
          <w:szCs w:val="28"/>
        </w:rPr>
      </w:pPr>
      <w:r w:rsidRPr="00BF4A3B">
        <w:rPr>
          <w:rFonts w:eastAsia="Calibri"/>
          <w:b/>
          <w:sz w:val="28"/>
          <w:szCs w:val="28"/>
        </w:rPr>
        <w:t>Содержание курса.</w:t>
      </w:r>
    </w:p>
    <w:p w:rsidR="00BF4A3B" w:rsidRPr="00BF4A3B" w:rsidRDefault="00BF4A3B" w:rsidP="00BF4A3B">
      <w:pPr>
        <w:ind w:firstLine="708"/>
        <w:jc w:val="both"/>
        <w:rPr>
          <w:rFonts w:eastAsia="Calibri"/>
          <w:b/>
          <w:sz w:val="28"/>
          <w:szCs w:val="28"/>
        </w:rPr>
      </w:pPr>
      <w:r w:rsidRPr="00BF4A3B">
        <w:rPr>
          <w:rFonts w:eastAsia="Calibri"/>
          <w:b/>
          <w:sz w:val="28"/>
          <w:szCs w:val="28"/>
        </w:rPr>
        <w:t>Первый год обучения.</w:t>
      </w:r>
    </w:p>
    <w:p w:rsidR="00BF4A3B" w:rsidRPr="00BF4A3B" w:rsidRDefault="00295576" w:rsidP="00BF4A3B">
      <w:pPr>
        <w:ind w:firstLine="708"/>
        <w:jc w:val="both"/>
        <w:rPr>
          <w:rFonts w:eastAsia="Calibri"/>
          <w:sz w:val="28"/>
          <w:szCs w:val="28"/>
        </w:rPr>
      </w:pPr>
      <w:r w:rsidRPr="00BF4A3B">
        <w:rPr>
          <w:rFonts w:eastAsia="Calibri"/>
          <w:sz w:val="28"/>
          <w:szCs w:val="28"/>
        </w:rPr>
        <w:t>Диагностика 1</w:t>
      </w:r>
      <w:r w:rsidR="00BF4A3B" w:rsidRPr="00BF4A3B">
        <w:rPr>
          <w:rFonts w:eastAsia="Calibri"/>
          <w:sz w:val="28"/>
          <w:szCs w:val="28"/>
        </w:rPr>
        <w:t>ч.</w:t>
      </w:r>
    </w:p>
    <w:p w:rsidR="00BF4A3B" w:rsidRPr="00BF4A3B" w:rsidRDefault="00BF4A3B" w:rsidP="00BF4A3B">
      <w:pPr>
        <w:jc w:val="both"/>
        <w:rPr>
          <w:rFonts w:eastAsia="Calibri"/>
          <w:sz w:val="28"/>
          <w:szCs w:val="28"/>
        </w:rPr>
      </w:pPr>
      <w:r w:rsidRPr="00BF4A3B">
        <w:rPr>
          <w:rFonts w:eastAsia="Calibri"/>
          <w:sz w:val="28"/>
          <w:szCs w:val="28"/>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BF4A3B" w:rsidRPr="00BF4A3B" w:rsidRDefault="00BF4A3B" w:rsidP="00BF4A3B">
      <w:pPr>
        <w:ind w:firstLine="708"/>
        <w:jc w:val="both"/>
        <w:rPr>
          <w:rFonts w:eastAsia="Calibri"/>
          <w:sz w:val="28"/>
          <w:szCs w:val="28"/>
        </w:rPr>
      </w:pPr>
      <w:r w:rsidRPr="00BF4A3B">
        <w:rPr>
          <w:rFonts w:eastAsia="Calibri"/>
          <w:sz w:val="28"/>
          <w:szCs w:val="28"/>
        </w:rPr>
        <w:t xml:space="preserve">Пальчиковая </w:t>
      </w:r>
      <w:r w:rsidR="00295576" w:rsidRPr="00BF4A3B">
        <w:rPr>
          <w:rFonts w:eastAsia="Calibri"/>
          <w:sz w:val="28"/>
          <w:szCs w:val="28"/>
        </w:rPr>
        <w:t>гимнастика 2</w:t>
      </w:r>
      <w:r w:rsidRPr="00BF4A3B">
        <w:rPr>
          <w:rFonts w:eastAsia="Calibri"/>
          <w:sz w:val="28"/>
          <w:szCs w:val="28"/>
        </w:rPr>
        <w:t xml:space="preserve">    ч.</w:t>
      </w:r>
    </w:p>
    <w:p w:rsidR="00BF4A3B" w:rsidRPr="00BF4A3B" w:rsidRDefault="00BF4A3B" w:rsidP="00BF4A3B">
      <w:pPr>
        <w:jc w:val="both"/>
        <w:rPr>
          <w:rFonts w:eastAsia="Calibri"/>
          <w:sz w:val="28"/>
          <w:szCs w:val="28"/>
        </w:rPr>
      </w:pPr>
      <w:r w:rsidRPr="00BF4A3B">
        <w:rPr>
          <w:rFonts w:eastAsia="Calibri"/>
          <w:sz w:val="28"/>
          <w:szCs w:val="28"/>
        </w:rPr>
        <w:t xml:space="preserve">Пальчиковые игры, сопровождающиеся стишками и потешками; сжимание – разжимание пальцев, кулачков; напряжение-расслабление пальцев; массаж кистей рук. </w:t>
      </w:r>
    </w:p>
    <w:p w:rsidR="00BF4A3B" w:rsidRPr="00BF4A3B" w:rsidRDefault="00BF4A3B" w:rsidP="00BF4A3B">
      <w:pPr>
        <w:jc w:val="both"/>
        <w:rPr>
          <w:rFonts w:eastAsia="Calibri"/>
          <w:sz w:val="28"/>
          <w:szCs w:val="28"/>
        </w:rPr>
      </w:pPr>
      <w:r w:rsidRPr="00BF4A3B">
        <w:rPr>
          <w:rFonts w:eastAsia="Calibri"/>
          <w:sz w:val="28"/>
          <w:szCs w:val="28"/>
        </w:rPr>
        <w:t>Практика: «Золотой петушок», «Заинька», «Вместе весело шагать»</w:t>
      </w:r>
    </w:p>
    <w:p w:rsidR="00BF4A3B" w:rsidRPr="00BF4A3B" w:rsidRDefault="00295576" w:rsidP="00BF4A3B">
      <w:pPr>
        <w:ind w:firstLine="708"/>
        <w:jc w:val="both"/>
        <w:rPr>
          <w:rFonts w:eastAsia="Calibri"/>
          <w:sz w:val="28"/>
          <w:szCs w:val="28"/>
        </w:rPr>
      </w:pPr>
      <w:r w:rsidRPr="00BF4A3B">
        <w:rPr>
          <w:rFonts w:eastAsia="Calibri"/>
          <w:sz w:val="28"/>
          <w:szCs w:val="28"/>
        </w:rPr>
        <w:t>Оригами 5</w:t>
      </w:r>
      <w:r w:rsidR="00BF4A3B" w:rsidRPr="00BF4A3B">
        <w:rPr>
          <w:rFonts w:eastAsia="Calibri"/>
          <w:sz w:val="28"/>
          <w:szCs w:val="28"/>
        </w:rPr>
        <w:t xml:space="preserve"> ч.</w:t>
      </w:r>
    </w:p>
    <w:p w:rsidR="00BF4A3B" w:rsidRPr="00BF4A3B" w:rsidRDefault="00BF4A3B" w:rsidP="00BF4A3B">
      <w:pPr>
        <w:jc w:val="both"/>
        <w:rPr>
          <w:rFonts w:eastAsia="Calibri"/>
          <w:sz w:val="28"/>
          <w:szCs w:val="28"/>
        </w:rPr>
      </w:pPr>
      <w:r w:rsidRPr="00BF4A3B">
        <w:rPr>
          <w:rFonts w:eastAsia="Calibri"/>
          <w:sz w:val="28"/>
          <w:szCs w:val="28"/>
        </w:rPr>
        <w:lastRenderedPageBreak/>
        <w:t xml:space="preserve">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 </w:t>
      </w:r>
    </w:p>
    <w:p w:rsidR="00BF4A3B" w:rsidRPr="00BF4A3B" w:rsidRDefault="00BF4A3B" w:rsidP="00BF4A3B">
      <w:pPr>
        <w:jc w:val="both"/>
        <w:rPr>
          <w:rFonts w:eastAsia="Calibri"/>
          <w:sz w:val="28"/>
          <w:szCs w:val="28"/>
        </w:rPr>
      </w:pPr>
      <w:r w:rsidRPr="00BF4A3B">
        <w:rPr>
          <w:rFonts w:eastAsia="Calibri"/>
          <w:sz w:val="28"/>
          <w:szCs w:val="28"/>
        </w:rPr>
        <w:t>Практика: «Корзиночка для мамочки», «Конверт», «Фоторамка для папы».</w:t>
      </w:r>
    </w:p>
    <w:p w:rsidR="00BF4A3B" w:rsidRPr="00BF4A3B" w:rsidRDefault="00BF4A3B" w:rsidP="00BF4A3B">
      <w:pPr>
        <w:ind w:firstLine="708"/>
        <w:jc w:val="both"/>
        <w:rPr>
          <w:rFonts w:eastAsia="Calibri"/>
          <w:sz w:val="28"/>
          <w:szCs w:val="28"/>
        </w:rPr>
      </w:pPr>
      <w:r w:rsidRPr="00BF4A3B">
        <w:rPr>
          <w:rFonts w:eastAsia="Calibri"/>
          <w:sz w:val="28"/>
          <w:szCs w:val="28"/>
        </w:rPr>
        <w:t>Конструирование - 6   ч.</w:t>
      </w:r>
    </w:p>
    <w:p w:rsidR="00BF4A3B" w:rsidRPr="00BF4A3B" w:rsidRDefault="00BF4A3B" w:rsidP="00BF4A3B">
      <w:pPr>
        <w:jc w:val="both"/>
        <w:rPr>
          <w:rFonts w:eastAsia="Calibri"/>
          <w:sz w:val="28"/>
          <w:szCs w:val="28"/>
        </w:rPr>
      </w:pPr>
      <w:r w:rsidRPr="00BF4A3B">
        <w:rPr>
          <w:rFonts w:eastAsia="Calibri"/>
          <w:sz w:val="28"/>
          <w:szCs w:val="28"/>
        </w:rPr>
        <w:t xml:space="preserve">Знакомство с различными видами конструкторов (лего,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w:t>
      </w:r>
    </w:p>
    <w:p w:rsidR="00BF4A3B" w:rsidRPr="00BF4A3B" w:rsidRDefault="00BF4A3B" w:rsidP="00BF4A3B">
      <w:pPr>
        <w:jc w:val="both"/>
        <w:rPr>
          <w:rFonts w:eastAsia="Calibri"/>
          <w:sz w:val="28"/>
          <w:szCs w:val="28"/>
        </w:rPr>
      </w:pPr>
      <w:r w:rsidRPr="00BF4A3B">
        <w:rPr>
          <w:rFonts w:eastAsia="Calibri"/>
          <w:sz w:val="28"/>
          <w:szCs w:val="28"/>
        </w:rPr>
        <w:t>Практика: «Домик для любимых игрушек», «Стульчик», «Стол», «Санки».</w:t>
      </w:r>
    </w:p>
    <w:p w:rsidR="00BF4A3B" w:rsidRPr="00BF4A3B" w:rsidRDefault="00BF4A3B" w:rsidP="00BF4A3B">
      <w:pPr>
        <w:ind w:firstLine="708"/>
        <w:jc w:val="both"/>
        <w:rPr>
          <w:rFonts w:eastAsia="Calibri"/>
          <w:sz w:val="28"/>
          <w:szCs w:val="28"/>
        </w:rPr>
      </w:pPr>
      <w:r w:rsidRPr="00BF4A3B">
        <w:rPr>
          <w:rFonts w:eastAsia="Calibri"/>
          <w:sz w:val="28"/>
          <w:szCs w:val="28"/>
        </w:rPr>
        <w:t xml:space="preserve">Графические </w:t>
      </w:r>
      <w:r w:rsidR="00295576" w:rsidRPr="00BF4A3B">
        <w:rPr>
          <w:rFonts w:eastAsia="Calibri"/>
          <w:sz w:val="28"/>
          <w:szCs w:val="28"/>
        </w:rPr>
        <w:t>упражнения 12</w:t>
      </w:r>
      <w:r w:rsidRPr="00BF4A3B">
        <w:rPr>
          <w:rFonts w:eastAsia="Calibri"/>
          <w:sz w:val="28"/>
          <w:szCs w:val="28"/>
        </w:rPr>
        <w:t xml:space="preserve">   ч.</w:t>
      </w:r>
    </w:p>
    <w:p w:rsidR="00BF4A3B" w:rsidRPr="00BF4A3B" w:rsidRDefault="00BF4A3B" w:rsidP="00BF4A3B">
      <w:pPr>
        <w:jc w:val="both"/>
        <w:rPr>
          <w:rFonts w:eastAsia="Calibri"/>
          <w:sz w:val="28"/>
          <w:szCs w:val="28"/>
        </w:rPr>
      </w:pPr>
      <w:r w:rsidRPr="00BF4A3B">
        <w:rPr>
          <w:rFonts w:eastAsia="Calibri"/>
          <w:sz w:val="28"/>
          <w:szCs w:val="28"/>
        </w:rPr>
        <w:t xml:space="preserve">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 </w:t>
      </w:r>
    </w:p>
    <w:p w:rsidR="00BF4A3B" w:rsidRPr="00BF4A3B" w:rsidRDefault="00BF4A3B" w:rsidP="00BF4A3B">
      <w:pPr>
        <w:jc w:val="both"/>
        <w:rPr>
          <w:rFonts w:eastAsia="Calibri"/>
          <w:sz w:val="28"/>
          <w:szCs w:val="28"/>
        </w:rPr>
      </w:pPr>
      <w:r w:rsidRPr="00BF4A3B">
        <w:rPr>
          <w:rFonts w:eastAsia="Calibri"/>
          <w:sz w:val="28"/>
          <w:szCs w:val="28"/>
        </w:rPr>
        <w:t>Практика: «Маша и медведь», «Колобок», «В гостях у кота Матроскина».</w:t>
      </w:r>
    </w:p>
    <w:p w:rsidR="00BF4A3B" w:rsidRPr="00BF4A3B" w:rsidRDefault="00BF4A3B" w:rsidP="00BF4A3B">
      <w:pPr>
        <w:ind w:firstLine="708"/>
        <w:jc w:val="both"/>
        <w:rPr>
          <w:rFonts w:eastAsia="Calibri"/>
          <w:sz w:val="28"/>
          <w:szCs w:val="28"/>
        </w:rPr>
      </w:pPr>
      <w:r w:rsidRPr="00BF4A3B">
        <w:rPr>
          <w:rFonts w:eastAsia="Calibri"/>
          <w:sz w:val="28"/>
          <w:szCs w:val="28"/>
        </w:rPr>
        <w:t>Игры и действия с предметами   10     ч.</w:t>
      </w:r>
    </w:p>
    <w:p w:rsidR="00BF4A3B" w:rsidRPr="00BF4A3B" w:rsidRDefault="00BF4A3B" w:rsidP="00BF4A3B">
      <w:pPr>
        <w:jc w:val="both"/>
        <w:rPr>
          <w:rFonts w:eastAsia="Calibri"/>
          <w:sz w:val="28"/>
          <w:szCs w:val="28"/>
        </w:rPr>
      </w:pPr>
      <w:r w:rsidRPr="00BF4A3B">
        <w:rPr>
          <w:rFonts w:eastAsia="Calibri"/>
          <w:sz w:val="28"/>
          <w:szCs w:val="28"/>
        </w:rPr>
        <w:t>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
    <w:p w:rsidR="00BF4A3B" w:rsidRPr="00BF4A3B" w:rsidRDefault="00BF4A3B" w:rsidP="00BF4A3B">
      <w:pPr>
        <w:jc w:val="both"/>
        <w:rPr>
          <w:rFonts w:eastAsia="Calibri"/>
          <w:sz w:val="28"/>
          <w:szCs w:val="28"/>
        </w:rPr>
      </w:pPr>
      <w:r w:rsidRPr="00BF4A3B">
        <w:rPr>
          <w:rFonts w:eastAsia="Calibri"/>
          <w:sz w:val="28"/>
          <w:szCs w:val="28"/>
        </w:rPr>
        <w:t>Практика: «Праздничный наряд», «Любимые туфельки», «Бусы из узелочков»</w:t>
      </w:r>
    </w:p>
    <w:p w:rsidR="00BF4A3B" w:rsidRPr="00BF4A3B" w:rsidRDefault="00BF4A3B" w:rsidP="00BF4A3B">
      <w:pPr>
        <w:ind w:firstLine="708"/>
        <w:jc w:val="both"/>
        <w:rPr>
          <w:rFonts w:eastAsia="Calibri"/>
          <w:b/>
          <w:sz w:val="28"/>
          <w:szCs w:val="28"/>
        </w:rPr>
      </w:pPr>
      <w:r w:rsidRPr="00BF4A3B">
        <w:rPr>
          <w:rFonts w:eastAsia="Calibri"/>
          <w:b/>
          <w:sz w:val="28"/>
          <w:szCs w:val="28"/>
        </w:rPr>
        <w:t>Второй год обучения.</w:t>
      </w:r>
    </w:p>
    <w:p w:rsidR="00BF4A3B" w:rsidRPr="00BF4A3B" w:rsidRDefault="00295576" w:rsidP="00BF4A3B">
      <w:pPr>
        <w:ind w:firstLine="708"/>
        <w:jc w:val="both"/>
        <w:rPr>
          <w:rFonts w:eastAsia="Calibri"/>
          <w:sz w:val="28"/>
          <w:szCs w:val="28"/>
        </w:rPr>
      </w:pPr>
      <w:r w:rsidRPr="00BF4A3B">
        <w:rPr>
          <w:rFonts w:eastAsia="Calibri"/>
          <w:sz w:val="28"/>
          <w:szCs w:val="28"/>
        </w:rPr>
        <w:t>Диагностика 1</w:t>
      </w:r>
      <w:r w:rsidR="00BF4A3B" w:rsidRPr="00BF4A3B">
        <w:rPr>
          <w:rFonts w:eastAsia="Calibri"/>
          <w:sz w:val="28"/>
          <w:szCs w:val="28"/>
        </w:rPr>
        <w:t xml:space="preserve"> ч </w:t>
      </w:r>
    </w:p>
    <w:p w:rsidR="00BF4A3B" w:rsidRPr="00BF4A3B" w:rsidRDefault="00BF4A3B" w:rsidP="00BF4A3B">
      <w:pPr>
        <w:jc w:val="both"/>
        <w:rPr>
          <w:rFonts w:eastAsia="Calibri"/>
          <w:sz w:val="28"/>
          <w:szCs w:val="28"/>
        </w:rPr>
      </w:pPr>
      <w:r w:rsidRPr="00BF4A3B">
        <w:rPr>
          <w:rFonts w:eastAsia="Calibri"/>
          <w:sz w:val="28"/>
          <w:szCs w:val="28"/>
        </w:rPr>
        <w:t>Проведение диагностических исследований, появление новых самостоятельных навыков развития пальчиковой моторики.</w:t>
      </w:r>
    </w:p>
    <w:p w:rsidR="00BF4A3B" w:rsidRPr="00BF4A3B" w:rsidRDefault="00BF4A3B" w:rsidP="00BF4A3B">
      <w:pPr>
        <w:jc w:val="both"/>
        <w:rPr>
          <w:rFonts w:eastAsia="Calibri"/>
          <w:sz w:val="28"/>
          <w:szCs w:val="28"/>
        </w:rPr>
      </w:pPr>
      <w:r w:rsidRPr="00BF4A3B">
        <w:rPr>
          <w:rFonts w:eastAsia="Calibri"/>
          <w:sz w:val="28"/>
          <w:szCs w:val="28"/>
        </w:rPr>
        <w:t>Практика: «Как я пишу и рисую»</w:t>
      </w:r>
    </w:p>
    <w:p w:rsidR="00BF4A3B" w:rsidRPr="00BF4A3B" w:rsidRDefault="00BF4A3B" w:rsidP="00BF4A3B">
      <w:pPr>
        <w:ind w:firstLine="708"/>
        <w:jc w:val="both"/>
        <w:rPr>
          <w:rFonts w:eastAsia="Calibri"/>
          <w:sz w:val="28"/>
          <w:szCs w:val="28"/>
        </w:rPr>
      </w:pPr>
      <w:r w:rsidRPr="00BF4A3B">
        <w:rPr>
          <w:rFonts w:eastAsia="Calibri"/>
          <w:sz w:val="28"/>
          <w:szCs w:val="28"/>
        </w:rPr>
        <w:t xml:space="preserve">Пальчиковая </w:t>
      </w:r>
      <w:r w:rsidR="00295576" w:rsidRPr="00BF4A3B">
        <w:rPr>
          <w:rFonts w:eastAsia="Calibri"/>
          <w:sz w:val="28"/>
          <w:szCs w:val="28"/>
        </w:rPr>
        <w:t>гимнастика 2 ч.</w:t>
      </w:r>
    </w:p>
    <w:p w:rsidR="00BF4A3B" w:rsidRPr="00BF4A3B" w:rsidRDefault="00BF4A3B" w:rsidP="00BF4A3B">
      <w:pPr>
        <w:jc w:val="both"/>
        <w:rPr>
          <w:rFonts w:eastAsia="Calibri"/>
          <w:sz w:val="28"/>
          <w:szCs w:val="28"/>
        </w:rPr>
      </w:pPr>
      <w:r w:rsidRPr="00BF4A3B">
        <w:rPr>
          <w:rFonts w:eastAsia="Calibri"/>
          <w:sz w:val="28"/>
          <w:szCs w:val="28"/>
        </w:rPr>
        <w:t xml:space="preserve">Пальчиковые игры, сопровождающиеся стишками и потешками;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w:t>
      </w:r>
    </w:p>
    <w:p w:rsidR="00BF4A3B" w:rsidRPr="00BF4A3B" w:rsidRDefault="00BF4A3B" w:rsidP="00BF4A3B">
      <w:pPr>
        <w:jc w:val="both"/>
        <w:rPr>
          <w:rFonts w:eastAsia="Calibri"/>
          <w:sz w:val="28"/>
          <w:szCs w:val="28"/>
        </w:rPr>
      </w:pPr>
      <w:r w:rsidRPr="00BF4A3B">
        <w:rPr>
          <w:rFonts w:eastAsia="Calibri"/>
          <w:sz w:val="28"/>
          <w:szCs w:val="28"/>
        </w:rPr>
        <w:t>Практика: «Рыбки», «Морские свинки», «Буратино».</w:t>
      </w:r>
    </w:p>
    <w:p w:rsidR="00BF4A3B" w:rsidRPr="00BF4A3B" w:rsidRDefault="00295576" w:rsidP="00BF4A3B">
      <w:pPr>
        <w:ind w:firstLine="708"/>
        <w:jc w:val="both"/>
        <w:rPr>
          <w:rFonts w:eastAsia="Calibri"/>
          <w:sz w:val="28"/>
          <w:szCs w:val="28"/>
        </w:rPr>
      </w:pPr>
      <w:r w:rsidRPr="00BF4A3B">
        <w:rPr>
          <w:rFonts w:eastAsia="Calibri"/>
          <w:sz w:val="28"/>
          <w:szCs w:val="28"/>
        </w:rPr>
        <w:t>Оригами 5 ч.</w:t>
      </w:r>
    </w:p>
    <w:p w:rsidR="00BF4A3B" w:rsidRPr="00BF4A3B" w:rsidRDefault="00BF4A3B" w:rsidP="00BF4A3B">
      <w:pPr>
        <w:jc w:val="both"/>
        <w:rPr>
          <w:rFonts w:eastAsia="Calibri"/>
          <w:sz w:val="28"/>
          <w:szCs w:val="28"/>
        </w:rPr>
      </w:pPr>
      <w:r w:rsidRPr="00BF4A3B">
        <w:rPr>
          <w:rFonts w:eastAsia="Calibri"/>
          <w:sz w:val="28"/>
          <w:szCs w:val="28"/>
        </w:rPr>
        <w:t xml:space="preserve">История искусства оригами, понятия “диагональ”, “сторона”, “центр”. Знакомство с различными видами углов (раскрывающиеся, нераскрывающиеся). Техника безопасности при работе с бумагой и ножницами. </w:t>
      </w:r>
    </w:p>
    <w:p w:rsidR="00BF4A3B" w:rsidRPr="00BF4A3B" w:rsidRDefault="00BF4A3B" w:rsidP="00BF4A3B">
      <w:pPr>
        <w:jc w:val="both"/>
        <w:rPr>
          <w:rFonts w:eastAsia="Calibri"/>
          <w:sz w:val="28"/>
          <w:szCs w:val="28"/>
        </w:rPr>
      </w:pPr>
      <w:r w:rsidRPr="00BF4A3B">
        <w:rPr>
          <w:rFonts w:eastAsia="Calibri"/>
          <w:sz w:val="28"/>
          <w:szCs w:val="28"/>
        </w:rPr>
        <w:t>Практика: «Цветы любимой мамочке», «Фуражка для папы», «В зоопарке»</w:t>
      </w:r>
    </w:p>
    <w:p w:rsidR="00BF4A3B" w:rsidRPr="00BF4A3B" w:rsidRDefault="00295576" w:rsidP="00BF4A3B">
      <w:pPr>
        <w:ind w:firstLine="708"/>
        <w:jc w:val="both"/>
        <w:rPr>
          <w:rFonts w:eastAsia="Calibri"/>
          <w:sz w:val="28"/>
          <w:szCs w:val="28"/>
        </w:rPr>
      </w:pPr>
      <w:r w:rsidRPr="00BF4A3B">
        <w:rPr>
          <w:rFonts w:eastAsia="Calibri"/>
          <w:sz w:val="28"/>
          <w:szCs w:val="28"/>
        </w:rPr>
        <w:t>Конструирование 6 ч.</w:t>
      </w:r>
    </w:p>
    <w:p w:rsidR="00BF4A3B" w:rsidRPr="00BF4A3B" w:rsidRDefault="00BF4A3B" w:rsidP="00BF4A3B">
      <w:pPr>
        <w:jc w:val="both"/>
        <w:rPr>
          <w:rFonts w:eastAsia="Calibri"/>
          <w:sz w:val="28"/>
          <w:szCs w:val="28"/>
        </w:rPr>
      </w:pPr>
      <w:r w:rsidRPr="00BF4A3B">
        <w:rPr>
          <w:rFonts w:eastAsia="Calibri"/>
          <w:sz w:val="28"/>
          <w:szCs w:val="28"/>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BF4A3B" w:rsidRPr="00BF4A3B" w:rsidRDefault="00BF4A3B" w:rsidP="00BF4A3B">
      <w:pPr>
        <w:jc w:val="both"/>
        <w:rPr>
          <w:rFonts w:eastAsia="Calibri"/>
          <w:sz w:val="28"/>
          <w:szCs w:val="28"/>
        </w:rPr>
      </w:pPr>
      <w:r w:rsidRPr="00BF4A3B">
        <w:rPr>
          <w:rFonts w:eastAsia="Calibri"/>
          <w:sz w:val="28"/>
          <w:szCs w:val="28"/>
        </w:rPr>
        <w:t>Практика: «Город будущего», «Я соблюдаю ПДД», «Бумажные фрукты и овощи». Беседа о культуре общения «Я и мои друзья».</w:t>
      </w:r>
    </w:p>
    <w:p w:rsidR="00BF4A3B" w:rsidRPr="00BF4A3B" w:rsidRDefault="00BF4A3B" w:rsidP="00BF4A3B">
      <w:pPr>
        <w:ind w:firstLine="708"/>
        <w:jc w:val="both"/>
        <w:rPr>
          <w:rFonts w:eastAsia="Calibri"/>
          <w:sz w:val="28"/>
          <w:szCs w:val="28"/>
        </w:rPr>
      </w:pPr>
      <w:r w:rsidRPr="00BF4A3B">
        <w:rPr>
          <w:rFonts w:eastAsia="Calibri"/>
          <w:sz w:val="28"/>
          <w:szCs w:val="28"/>
        </w:rPr>
        <w:lastRenderedPageBreak/>
        <w:t>Графические упражнения   12   ч.</w:t>
      </w:r>
    </w:p>
    <w:p w:rsidR="00BF4A3B" w:rsidRPr="00BF4A3B" w:rsidRDefault="00BF4A3B" w:rsidP="00BF4A3B">
      <w:pPr>
        <w:jc w:val="both"/>
        <w:rPr>
          <w:rFonts w:eastAsia="Calibri"/>
          <w:sz w:val="28"/>
          <w:szCs w:val="28"/>
        </w:rPr>
      </w:pPr>
      <w:r w:rsidRPr="00BF4A3B">
        <w:rPr>
          <w:rFonts w:eastAsia="Calibri"/>
          <w:sz w:val="28"/>
          <w:szCs w:val="28"/>
        </w:rPr>
        <w:t xml:space="preserve">Выполнение различных видов штриховки (простая, комбинированная); рисование по клеточкам (по образцу и под диктовку); </w:t>
      </w:r>
    </w:p>
    <w:p w:rsidR="00BF4A3B" w:rsidRPr="00BF4A3B" w:rsidRDefault="00BF4A3B" w:rsidP="00BF4A3B">
      <w:pPr>
        <w:jc w:val="both"/>
        <w:rPr>
          <w:rFonts w:eastAsia="Calibri"/>
          <w:sz w:val="28"/>
          <w:szCs w:val="28"/>
        </w:rPr>
      </w:pPr>
      <w:r w:rsidRPr="00BF4A3B">
        <w:rPr>
          <w:rFonts w:eastAsia="Calibri"/>
          <w:sz w:val="28"/>
          <w:szCs w:val="28"/>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BF4A3B" w:rsidRPr="00BF4A3B" w:rsidRDefault="00BF4A3B" w:rsidP="00BF4A3B">
      <w:pPr>
        <w:ind w:firstLine="708"/>
        <w:jc w:val="both"/>
        <w:rPr>
          <w:rFonts w:eastAsia="Calibri"/>
          <w:sz w:val="28"/>
          <w:szCs w:val="28"/>
        </w:rPr>
      </w:pPr>
      <w:r w:rsidRPr="00BF4A3B">
        <w:rPr>
          <w:rFonts w:eastAsia="Calibri"/>
          <w:sz w:val="28"/>
          <w:szCs w:val="28"/>
        </w:rPr>
        <w:t>Игры и действия с предметами   10 ч.</w:t>
      </w:r>
    </w:p>
    <w:p w:rsidR="00BF4A3B" w:rsidRPr="00BF4A3B" w:rsidRDefault="00BF4A3B" w:rsidP="00BF4A3B">
      <w:pPr>
        <w:jc w:val="both"/>
        <w:rPr>
          <w:rFonts w:eastAsia="Calibri"/>
          <w:sz w:val="28"/>
          <w:szCs w:val="28"/>
        </w:rPr>
      </w:pPr>
      <w:r w:rsidRPr="00BF4A3B">
        <w:rPr>
          <w:rFonts w:eastAsia="Calibri"/>
          <w:sz w:val="28"/>
          <w:szCs w:val="28"/>
        </w:rPr>
        <w:t xml:space="preserve">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w:t>
      </w:r>
    </w:p>
    <w:p w:rsidR="00BF4A3B" w:rsidRPr="00BF4A3B" w:rsidRDefault="00BF4A3B" w:rsidP="00BF4A3B">
      <w:pPr>
        <w:jc w:val="both"/>
        <w:rPr>
          <w:rFonts w:eastAsia="Calibri"/>
          <w:sz w:val="28"/>
          <w:szCs w:val="28"/>
        </w:rPr>
      </w:pPr>
      <w:r w:rsidRPr="00BF4A3B">
        <w:rPr>
          <w:rFonts w:eastAsia="Calibri"/>
          <w:sz w:val="28"/>
          <w:szCs w:val="28"/>
        </w:rPr>
        <w:t>Практика: игры на развитие тактильной памяти “Кот в мешке”, «Туристы в горах», «Волшебные плащи», «Пластилиновый спектакль»</w:t>
      </w:r>
    </w:p>
    <w:p w:rsidR="00BF4A3B" w:rsidRPr="00BF4A3B" w:rsidRDefault="00BF4A3B" w:rsidP="00BF4A3B">
      <w:pPr>
        <w:ind w:firstLine="709"/>
        <w:jc w:val="center"/>
        <w:rPr>
          <w:rFonts w:eastAsia="Calibri"/>
          <w:b/>
          <w:sz w:val="28"/>
          <w:szCs w:val="28"/>
        </w:rPr>
      </w:pPr>
      <w:r w:rsidRPr="00BF4A3B">
        <w:rPr>
          <w:rFonts w:eastAsia="Calibri"/>
          <w:b/>
          <w:sz w:val="28"/>
          <w:szCs w:val="28"/>
        </w:rPr>
        <w:t>Программа</w:t>
      </w:r>
    </w:p>
    <w:p w:rsidR="00BF4A3B" w:rsidRPr="00BF4A3B" w:rsidRDefault="00295576" w:rsidP="00BF4A3B">
      <w:pPr>
        <w:ind w:firstLine="709"/>
        <w:jc w:val="center"/>
        <w:rPr>
          <w:rFonts w:eastAsia="Calibri"/>
          <w:b/>
          <w:sz w:val="28"/>
          <w:szCs w:val="28"/>
        </w:rPr>
      </w:pPr>
      <w:r w:rsidRPr="00BF4A3B">
        <w:rPr>
          <w:rFonts w:eastAsia="Calibri"/>
          <w:b/>
          <w:sz w:val="28"/>
          <w:szCs w:val="28"/>
        </w:rPr>
        <w:t>по развитию познавательной</w:t>
      </w:r>
      <w:r w:rsidR="00BF4A3B" w:rsidRPr="00BF4A3B">
        <w:rPr>
          <w:rFonts w:eastAsia="Calibri"/>
          <w:b/>
          <w:sz w:val="28"/>
          <w:szCs w:val="28"/>
        </w:rPr>
        <w:t xml:space="preserve"> сферы младших школьников</w:t>
      </w:r>
    </w:p>
    <w:p w:rsidR="00BF4A3B" w:rsidRPr="00BF4A3B" w:rsidRDefault="00BF4A3B" w:rsidP="00BF4A3B">
      <w:pPr>
        <w:ind w:firstLine="709"/>
        <w:jc w:val="center"/>
        <w:rPr>
          <w:rFonts w:eastAsia="Calibri"/>
          <w:b/>
          <w:sz w:val="28"/>
          <w:szCs w:val="28"/>
        </w:rPr>
      </w:pPr>
      <w:r w:rsidRPr="00BF4A3B">
        <w:rPr>
          <w:rFonts w:eastAsia="Calibri"/>
          <w:b/>
          <w:sz w:val="28"/>
          <w:szCs w:val="28"/>
        </w:rPr>
        <w:t>Пояснительная записка</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     Данная программа направлена </w:t>
      </w:r>
      <w:r w:rsidR="00295576" w:rsidRPr="00BF4A3B">
        <w:rPr>
          <w:rFonts w:eastAsia="Calibri"/>
          <w:sz w:val="28"/>
          <w:szCs w:val="28"/>
        </w:rPr>
        <w:t>на снятие</w:t>
      </w:r>
      <w:r w:rsidRPr="00BF4A3B">
        <w:rPr>
          <w:rFonts w:eastAsia="Calibri"/>
          <w:sz w:val="28"/>
          <w:szCs w:val="28"/>
        </w:rPr>
        <w:t xml:space="preserve">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w:t>
      </w:r>
      <w:r w:rsidR="00295576" w:rsidRPr="00BF4A3B">
        <w:rPr>
          <w:rFonts w:eastAsia="Calibri"/>
          <w:sz w:val="28"/>
          <w:szCs w:val="28"/>
        </w:rPr>
        <w:t>образом, система</w:t>
      </w:r>
      <w:r w:rsidRPr="00BF4A3B">
        <w:rPr>
          <w:rFonts w:eastAsia="Calibri"/>
          <w:sz w:val="28"/>
          <w:szCs w:val="28"/>
        </w:rPr>
        <w:t xml:space="preserve"> представленных на занятиях </w:t>
      </w:r>
      <w:r w:rsidR="00295576" w:rsidRPr="00BF4A3B">
        <w:rPr>
          <w:rFonts w:eastAsia="Calibri"/>
          <w:sz w:val="28"/>
          <w:szCs w:val="28"/>
        </w:rPr>
        <w:t>по задачам</w:t>
      </w:r>
      <w:r w:rsidRPr="00BF4A3B">
        <w:rPr>
          <w:rFonts w:eastAsia="Calibri"/>
          <w:sz w:val="28"/>
          <w:szCs w:val="28"/>
        </w:rPr>
        <w:t xml:space="preserve"> и упражнений позволяет решать все три аспекта учебной цели: познавательный, развивающий и воспитывающий.</w:t>
      </w:r>
    </w:p>
    <w:p w:rsidR="00BF4A3B" w:rsidRPr="00BF4A3B" w:rsidRDefault="00BF4A3B" w:rsidP="00BF4A3B">
      <w:pPr>
        <w:ind w:firstLine="709"/>
        <w:jc w:val="both"/>
        <w:rPr>
          <w:rFonts w:eastAsia="Calibri"/>
          <w:sz w:val="28"/>
          <w:szCs w:val="28"/>
        </w:rPr>
      </w:pPr>
      <w:r w:rsidRPr="00BF4A3B">
        <w:rPr>
          <w:rFonts w:eastAsia="Calibri"/>
          <w:sz w:val="28"/>
          <w:szCs w:val="28"/>
        </w:rPr>
        <w:t>Познавательный аспект:</w:t>
      </w:r>
    </w:p>
    <w:p w:rsidR="00BF4A3B" w:rsidRPr="00BF4A3B" w:rsidRDefault="00BF4A3B" w:rsidP="005437BA">
      <w:pPr>
        <w:numPr>
          <w:ilvl w:val="0"/>
          <w:numId w:val="507"/>
        </w:numPr>
        <w:spacing w:after="200" w:line="276" w:lineRule="auto"/>
        <w:ind w:left="0" w:firstLine="851"/>
        <w:jc w:val="both"/>
        <w:rPr>
          <w:rFonts w:eastAsia="Calibri"/>
          <w:sz w:val="28"/>
          <w:szCs w:val="28"/>
        </w:rPr>
      </w:pPr>
      <w:r w:rsidRPr="00BF4A3B">
        <w:rPr>
          <w:rFonts w:eastAsia="Calibri"/>
          <w:sz w:val="28"/>
          <w:szCs w:val="28"/>
        </w:rPr>
        <w:t>формирование и развитие различных видов памяти, внимания, воображения.</w:t>
      </w:r>
    </w:p>
    <w:p w:rsidR="00BF4A3B" w:rsidRPr="00BF4A3B" w:rsidRDefault="00BF4A3B" w:rsidP="005437BA">
      <w:pPr>
        <w:numPr>
          <w:ilvl w:val="0"/>
          <w:numId w:val="507"/>
        </w:numPr>
        <w:spacing w:after="200" w:line="276" w:lineRule="auto"/>
        <w:ind w:left="0" w:firstLine="851"/>
        <w:jc w:val="both"/>
        <w:rPr>
          <w:rFonts w:eastAsia="Calibri"/>
          <w:sz w:val="28"/>
          <w:szCs w:val="28"/>
        </w:rPr>
      </w:pPr>
      <w:r w:rsidRPr="00BF4A3B">
        <w:rPr>
          <w:rFonts w:eastAsia="Calibri"/>
          <w:sz w:val="28"/>
          <w:szCs w:val="28"/>
        </w:rPr>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BF4A3B" w:rsidRPr="00BF4A3B" w:rsidRDefault="00BF4A3B" w:rsidP="00BF4A3B">
      <w:pPr>
        <w:ind w:firstLine="709"/>
        <w:jc w:val="both"/>
        <w:rPr>
          <w:rFonts w:eastAsia="Calibri"/>
          <w:sz w:val="28"/>
          <w:szCs w:val="28"/>
        </w:rPr>
      </w:pPr>
      <w:r w:rsidRPr="00BF4A3B">
        <w:rPr>
          <w:rFonts w:eastAsia="Calibri"/>
          <w:sz w:val="28"/>
          <w:szCs w:val="28"/>
        </w:rPr>
        <w:t>Развивающий аспект:</w:t>
      </w:r>
    </w:p>
    <w:p w:rsidR="00BF4A3B" w:rsidRPr="00BF4A3B" w:rsidRDefault="00BF4A3B" w:rsidP="005437BA">
      <w:pPr>
        <w:numPr>
          <w:ilvl w:val="0"/>
          <w:numId w:val="506"/>
        </w:numPr>
        <w:spacing w:after="200" w:line="276" w:lineRule="auto"/>
        <w:ind w:left="0" w:firstLine="1069"/>
        <w:jc w:val="both"/>
        <w:rPr>
          <w:rFonts w:eastAsia="Calibri"/>
          <w:sz w:val="28"/>
          <w:szCs w:val="28"/>
        </w:rPr>
      </w:pPr>
      <w:r w:rsidRPr="00BF4A3B">
        <w:rPr>
          <w:rFonts w:eastAsia="Calibri"/>
          <w:sz w:val="28"/>
          <w:szCs w:val="28"/>
        </w:rPr>
        <w:t>Развитие речи при работе над словом, словосочетанием, предложением.</w:t>
      </w:r>
    </w:p>
    <w:p w:rsidR="00BF4A3B" w:rsidRPr="00BF4A3B" w:rsidRDefault="00BF4A3B" w:rsidP="005437BA">
      <w:pPr>
        <w:numPr>
          <w:ilvl w:val="0"/>
          <w:numId w:val="506"/>
        </w:numPr>
        <w:spacing w:after="200" w:line="276" w:lineRule="auto"/>
        <w:ind w:left="0" w:firstLine="709"/>
        <w:jc w:val="both"/>
        <w:rPr>
          <w:rFonts w:eastAsia="Calibri"/>
          <w:sz w:val="28"/>
          <w:szCs w:val="28"/>
        </w:rPr>
      </w:pPr>
      <w:r w:rsidRPr="00BF4A3B">
        <w:rPr>
          <w:rFonts w:eastAsia="Calibri"/>
          <w:sz w:val="28"/>
          <w:szCs w:val="28"/>
        </w:rPr>
        <w:t xml:space="preserve">Развитие </w:t>
      </w:r>
      <w:r w:rsidR="00295576" w:rsidRPr="00BF4A3B">
        <w:rPr>
          <w:rFonts w:eastAsia="Calibri"/>
          <w:sz w:val="28"/>
          <w:szCs w:val="28"/>
        </w:rPr>
        <w:t>мышления в</w:t>
      </w:r>
      <w:r w:rsidRPr="00BF4A3B">
        <w:rPr>
          <w:rFonts w:eastAsia="Calibri"/>
          <w:sz w:val="28"/>
          <w:szCs w:val="28"/>
        </w:rPr>
        <w:t xml:space="preserve">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BF4A3B" w:rsidRPr="00BF4A3B" w:rsidRDefault="00BF4A3B" w:rsidP="005437BA">
      <w:pPr>
        <w:numPr>
          <w:ilvl w:val="0"/>
          <w:numId w:val="506"/>
        </w:numPr>
        <w:spacing w:after="200" w:line="276" w:lineRule="auto"/>
        <w:ind w:left="0" w:firstLine="851"/>
        <w:jc w:val="both"/>
        <w:rPr>
          <w:rFonts w:eastAsia="Calibri"/>
          <w:sz w:val="28"/>
          <w:szCs w:val="28"/>
        </w:rPr>
      </w:pPr>
      <w:r w:rsidRPr="00BF4A3B">
        <w:rPr>
          <w:rFonts w:eastAsia="Calibri"/>
          <w:sz w:val="28"/>
          <w:szCs w:val="28"/>
        </w:rPr>
        <w:t>Развитие сенсорной сферы ребят (глазомера, мелких мышц кистей рук).</w:t>
      </w:r>
    </w:p>
    <w:p w:rsidR="00BF4A3B" w:rsidRPr="00BF4A3B" w:rsidRDefault="00BF4A3B" w:rsidP="005437BA">
      <w:pPr>
        <w:numPr>
          <w:ilvl w:val="0"/>
          <w:numId w:val="506"/>
        </w:numPr>
        <w:spacing w:after="200" w:line="276" w:lineRule="auto"/>
        <w:ind w:left="0" w:firstLine="851"/>
        <w:jc w:val="both"/>
        <w:rPr>
          <w:rFonts w:eastAsia="Calibri"/>
          <w:sz w:val="28"/>
          <w:szCs w:val="28"/>
        </w:rPr>
      </w:pPr>
      <w:r w:rsidRPr="00BF4A3B">
        <w:rPr>
          <w:rFonts w:eastAsia="Calibri"/>
          <w:sz w:val="28"/>
          <w:szCs w:val="28"/>
        </w:rPr>
        <w:t>Развитие двигательной сферы.</w:t>
      </w:r>
    </w:p>
    <w:p w:rsidR="00BF4A3B" w:rsidRPr="00BF4A3B" w:rsidRDefault="00BF4A3B" w:rsidP="005437BA">
      <w:pPr>
        <w:numPr>
          <w:ilvl w:val="0"/>
          <w:numId w:val="506"/>
        </w:numPr>
        <w:spacing w:after="200" w:line="276" w:lineRule="auto"/>
        <w:ind w:left="0" w:firstLine="851"/>
        <w:jc w:val="both"/>
        <w:rPr>
          <w:rFonts w:eastAsia="Calibri"/>
          <w:sz w:val="28"/>
          <w:szCs w:val="28"/>
        </w:rPr>
      </w:pPr>
      <w:r w:rsidRPr="00BF4A3B">
        <w:rPr>
          <w:rFonts w:eastAsia="Calibri"/>
          <w:sz w:val="28"/>
          <w:szCs w:val="28"/>
        </w:rPr>
        <w:lastRenderedPageBreak/>
        <w:t>Воспитывающий аспект: воспитание системы нравственных межличностных отношений (формирование «я-концепции»).</w:t>
      </w:r>
    </w:p>
    <w:p w:rsidR="00BF4A3B" w:rsidRPr="00BF4A3B" w:rsidRDefault="00295576" w:rsidP="00BF4A3B">
      <w:pPr>
        <w:ind w:firstLine="709"/>
        <w:jc w:val="both"/>
        <w:rPr>
          <w:rFonts w:eastAsia="Calibri"/>
          <w:sz w:val="28"/>
          <w:szCs w:val="28"/>
        </w:rPr>
      </w:pPr>
      <w:r w:rsidRPr="00BF4A3B">
        <w:rPr>
          <w:rFonts w:eastAsia="Calibri"/>
          <w:b/>
          <w:sz w:val="28"/>
          <w:szCs w:val="28"/>
        </w:rPr>
        <w:t>Цель:</w:t>
      </w:r>
      <w:r w:rsidRPr="00BF4A3B">
        <w:rPr>
          <w:rFonts w:eastAsia="Calibri"/>
          <w:sz w:val="28"/>
          <w:szCs w:val="28"/>
        </w:rPr>
        <w:t> Создание</w:t>
      </w:r>
      <w:r w:rsidR="00BF4A3B" w:rsidRPr="00BF4A3B">
        <w:rPr>
          <w:rFonts w:eastAsia="Calibri"/>
          <w:sz w:val="28"/>
          <w:szCs w:val="28"/>
        </w:rPr>
        <w:t xml:space="preserve"> эмоционально-комфортной образовательной среды для успешного формирования и развития учебных, социальных и познавательных навыков учащихся.</w:t>
      </w:r>
    </w:p>
    <w:p w:rsidR="00BF4A3B" w:rsidRPr="00BF4A3B" w:rsidRDefault="00BF4A3B" w:rsidP="00BF4A3B">
      <w:pPr>
        <w:ind w:firstLine="709"/>
        <w:jc w:val="both"/>
        <w:rPr>
          <w:rFonts w:eastAsia="Calibri"/>
          <w:b/>
          <w:sz w:val="28"/>
          <w:szCs w:val="28"/>
        </w:rPr>
      </w:pPr>
      <w:r w:rsidRPr="00BF4A3B">
        <w:rPr>
          <w:rFonts w:eastAsia="Calibri"/>
          <w:b/>
          <w:sz w:val="28"/>
          <w:szCs w:val="28"/>
        </w:rPr>
        <w:t>Задачи:</w:t>
      </w:r>
    </w:p>
    <w:p w:rsidR="00BF4A3B" w:rsidRPr="00BF4A3B" w:rsidRDefault="00BF4A3B" w:rsidP="00BF4A3B">
      <w:pPr>
        <w:ind w:firstLine="709"/>
        <w:jc w:val="both"/>
        <w:rPr>
          <w:rFonts w:eastAsia="Calibri"/>
          <w:sz w:val="28"/>
          <w:szCs w:val="28"/>
        </w:rPr>
      </w:pPr>
      <w:r w:rsidRPr="00BF4A3B">
        <w:rPr>
          <w:rFonts w:eastAsia="Calibri"/>
          <w:sz w:val="28"/>
          <w:szCs w:val="28"/>
        </w:rPr>
        <w:t>1. Развитие у детей умений и навыков, необходимых для успешного обучения в начальной школе.</w:t>
      </w:r>
    </w:p>
    <w:p w:rsidR="00BF4A3B" w:rsidRPr="00BF4A3B" w:rsidRDefault="00BF4A3B" w:rsidP="00BF4A3B">
      <w:pPr>
        <w:ind w:firstLine="709"/>
        <w:jc w:val="both"/>
        <w:rPr>
          <w:rFonts w:eastAsia="Calibri"/>
          <w:sz w:val="28"/>
          <w:szCs w:val="28"/>
        </w:rPr>
      </w:pPr>
      <w:r w:rsidRPr="00BF4A3B">
        <w:rPr>
          <w:rFonts w:eastAsia="Calibri"/>
          <w:sz w:val="28"/>
          <w:szCs w:val="28"/>
        </w:rPr>
        <w:t>2.Формирование устойчивой учебной мотивации, устойчивой самооценки и низкого уровня школьной тревожности.</w:t>
      </w:r>
    </w:p>
    <w:p w:rsidR="00BF4A3B" w:rsidRPr="00BF4A3B" w:rsidRDefault="00BF4A3B" w:rsidP="00BF4A3B">
      <w:pPr>
        <w:ind w:firstLine="709"/>
        <w:jc w:val="both"/>
        <w:rPr>
          <w:rFonts w:eastAsia="Calibri"/>
          <w:sz w:val="28"/>
          <w:szCs w:val="28"/>
        </w:rPr>
      </w:pPr>
      <w:r w:rsidRPr="00BF4A3B">
        <w:rPr>
          <w:rFonts w:eastAsia="Calibri"/>
          <w:sz w:val="28"/>
          <w:szCs w:val="28"/>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BF4A3B" w:rsidRPr="00BF4A3B" w:rsidRDefault="00BF4A3B" w:rsidP="00BF4A3B">
      <w:pPr>
        <w:ind w:firstLine="709"/>
        <w:jc w:val="both"/>
        <w:rPr>
          <w:rFonts w:eastAsia="Calibri"/>
          <w:b/>
          <w:sz w:val="28"/>
          <w:szCs w:val="28"/>
        </w:rPr>
      </w:pPr>
      <w:r w:rsidRPr="00BF4A3B">
        <w:rPr>
          <w:rFonts w:eastAsia="Calibri"/>
          <w:b/>
          <w:sz w:val="28"/>
          <w:szCs w:val="28"/>
        </w:rPr>
        <w:t>Принципы построения занятий:</w:t>
      </w:r>
    </w:p>
    <w:p w:rsidR="00BF4A3B" w:rsidRPr="00BF4A3B" w:rsidRDefault="00BF4A3B" w:rsidP="00BF4A3B">
      <w:pPr>
        <w:ind w:firstLine="709"/>
        <w:jc w:val="both"/>
        <w:rPr>
          <w:rFonts w:eastAsia="Calibri"/>
          <w:sz w:val="28"/>
          <w:szCs w:val="28"/>
        </w:rPr>
      </w:pPr>
      <w:r w:rsidRPr="00BF4A3B">
        <w:rPr>
          <w:rFonts w:eastAsia="Calibri"/>
          <w:sz w:val="28"/>
          <w:szCs w:val="28"/>
        </w:rPr>
        <w:t>1. От простого к сложному.</w:t>
      </w:r>
    </w:p>
    <w:p w:rsidR="00BF4A3B" w:rsidRPr="00BF4A3B" w:rsidRDefault="00BF4A3B" w:rsidP="00BF4A3B">
      <w:pPr>
        <w:ind w:firstLine="709"/>
        <w:jc w:val="both"/>
        <w:rPr>
          <w:rFonts w:eastAsia="Calibri"/>
          <w:sz w:val="28"/>
          <w:szCs w:val="28"/>
        </w:rPr>
      </w:pPr>
      <w:r w:rsidRPr="00BF4A3B">
        <w:rPr>
          <w:rFonts w:eastAsia="Calibri"/>
          <w:sz w:val="28"/>
          <w:szCs w:val="28"/>
        </w:rPr>
        <w:t>2. По актуальности задач в период адаптации и на каждом возрастном этапе.</w:t>
      </w:r>
    </w:p>
    <w:p w:rsidR="00BF4A3B" w:rsidRPr="00BF4A3B" w:rsidRDefault="00BF4A3B" w:rsidP="00BF4A3B">
      <w:pPr>
        <w:ind w:firstLine="709"/>
        <w:jc w:val="both"/>
        <w:rPr>
          <w:rFonts w:eastAsia="Calibri"/>
          <w:sz w:val="28"/>
          <w:szCs w:val="28"/>
        </w:rPr>
      </w:pPr>
      <w:r w:rsidRPr="00BF4A3B">
        <w:rPr>
          <w:rFonts w:eastAsia="Calibri"/>
          <w:sz w:val="28"/>
          <w:szCs w:val="28"/>
        </w:rPr>
        <w:t>3. Каждое занятие рассчитано на 30—40 мин., темп и продолжительность занятий выбираются в зависимости от особенностей группы.</w:t>
      </w:r>
    </w:p>
    <w:p w:rsidR="00BF4A3B" w:rsidRPr="00BF4A3B" w:rsidRDefault="00BF4A3B" w:rsidP="00BF4A3B">
      <w:pPr>
        <w:ind w:firstLine="709"/>
        <w:jc w:val="both"/>
        <w:rPr>
          <w:rFonts w:eastAsia="Calibri"/>
          <w:sz w:val="28"/>
          <w:szCs w:val="28"/>
        </w:rPr>
      </w:pPr>
      <w:r w:rsidRPr="00BF4A3B">
        <w:rPr>
          <w:rFonts w:eastAsia="Calibri"/>
          <w:sz w:val="28"/>
          <w:szCs w:val="28"/>
        </w:rPr>
        <w:t>4. Принцип «спирали» -  через каждые 7 занятий задания повторяются;</w:t>
      </w:r>
    </w:p>
    <w:p w:rsidR="00BF4A3B" w:rsidRPr="00BF4A3B" w:rsidRDefault="00BF4A3B" w:rsidP="00BF4A3B">
      <w:pPr>
        <w:ind w:firstLine="709"/>
        <w:jc w:val="both"/>
        <w:rPr>
          <w:rFonts w:eastAsia="Calibri"/>
          <w:sz w:val="28"/>
          <w:szCs w:val="28"/>
        </w:rPr>
      </w:pPr>
      <w:r w:rsidRPr="00BF4A3B">
        <w:rPr>
          <w:rFonts w:eastAsia="Calibri"/>
          <w:sz w:val="28"/>
          <w:szCs w:val="28"/>
        </w:rPr>
        <w:t>5. Наращивание темпа выполнения заданий;</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6. Смена разных видов деятельности.   </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w:t>
      </w:r>
      <w:r w:rsidR="00295576" w:rsidRPr="00BF4A3B">
        <w:rPr>
          <w:rFonts w:eastAsia="Calibri"/>
          <w:sz w:val="28"/>
          <w:szCs w:val="28"/>
        </w:rPr>
        <w:t>следствие, недостаточной</w:t>
      </w:r>
      <w:r w:rsidRPr="00BF4A3B">
        <w:rPr>
          <w:rFonts w:eastAsia="Calibri"/>
          <w:sz w:val="28"/>
          <w:szCs w:val="28"/>
        </w:rPr>
        <w:t xml:space="preserve">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BF4A3B" w:rsidRPr="00BF4A3B" w:rsidRDefault="00BF4A3B" w:rsidP="00BF4A3B">
      <w:pPr>
        <w:ind w:firstLine="709"/>
        <w:jc w:val="both"/>
        <w:rPr>
          <w:rFonts w:eastAsia="Calibri"/>
          <w:b/>
          <w:sz w:val="28"/>
          <w:szCs w:val="28"/>
        </w:rPr>
      </w:pPr>
      <w:r w:rsidRPr="00BF4A3B">
        <w:rPr>
          <w:rFonts w:eastAsia="Calibri"/>
          <w:b/>
          <w:sz w:val="28"/>
          <w:szCs w:val="28"/>
        </w:rPr>
        <w:t>Структура занятия:</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w:t>
      </w:r>
      <w:r w:rsidRPr="00BF4A3B">
        <w:rPr>
          <w:rFonts w:eastAsia="Calibri"/>
          <w:sz w:val="28"/>
          <w:szCs w:val="28"/>
        </w:rPr>
        <w:lastRenderedPageBreak/>
        <w:t>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BF4A3B" w:rsidRPr="00BF4A3B" w:rsidRDefault="00BF4A3B" w:rsidP="00BF4A3B">
      <w:pPr>
        <w:ind w:firstLine="709"/>
        <w:jc w:val="both"/>
        <w:rPr>
          <w:rFonts w:eastAsia="Calibri"/>
          <w:sz w:val="28"/>
          <w:szCs w:val="28"/>
        </w:rPr>
      </w:pPr>
      <w:r w:rsidRPr="00BF4A3B">
        <w:rPr>
          <w:rFonts w:eastAsia="Calibri"/>
          <w:sz w:val="28"/>
          <w:szCs w:val="28"/>
        </w:rPr>
        <w:t>2. Разминка (3—5 минут). Основной задачей данного этапа является создание у ребят определённого положительного эмоционального фона, включение в работу. Поэтому вопросы разминки достаточно лёгкие, способные вызвать интерес и рассчитаны на сообразительность, быстроту реакции, окрашенные немалой долей юмора. Но они же и подготавливают ребёнка к активной учебно-познавательной деятельности.</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3. Тренировка психических механизмов, лежащих в основе познавательных способностей: памяти, внимания, воображения, мышления (10—15 минут). Задания, используемые на этом этапе </w:t>
      </w:r>
      <w:r w:rsidR="00295576" w:rsidRPr="00BF4A3B">
        <w:rPr>
          <w:rFonts w:eastAsia="Calibri"/>
          <w:sz w:val="28"/>
          <w:szCs w:val="28"/>
        </w:rPr>
        <w:t>занятия, не</w:t>
      </w:r>
      <w:r w:rsidRPr="00BF4A3B">
        <w:rPr>
          <w:rFonts w:eastAsia="Calibri"/>
          <w:sz w:val="28"/>
          <w:szCs w:val="28"/>
        </w:rPr>
        <w:t xml:space="preserve">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BF4A3B" w:rsidRPr="00BF4A3B" w:rsidRDefault="00BF4A3B" w:rsidP="00BF4A3B">
      <w:pPr>
        <w:ind w:firstLine="709"/>
        <w:jc w:val="both"/>
        <w:rPr>
          <w:rFonts w:eastAsia="Calibri"/>
          <w:sz w:val="28"/>
          <w:szCs w:val="28"/>
        </w:rPr>
      </w:pPr>
      <w:r w:rsidRPr="00BF4A3B">
        <w:rPr>
          <w:rFonts w:eastAsia="Calibri"/>
          <w:sz w:val="28"/>
          <w:szCs w:val="28"/>
        </w:rPr>
        <w:t>4. Веселая переменка (3-5 минут). Динамическая пауза, проводимая на занятиях, не только развивает двигательную сферу ребёнка, но и способствует развитию умения выполнять несколько различных заданий одновременно.</w:t>
      </w:r>
    </w:p>
    <w:p w:rsidR="00BF4A3B" w:rsidRPr="00BF4A3B" w:rsidRDefault="00BF4A3B" w:rsidP="00BF4A3B">
      <w:pPr>
        <w:ind w:firstLine="709"/>
        <w:jc w:val="both"/>
        <w:rPr>
          <w:rFonts w:eastAsia="Calibri"/>
          <w:sz w:val="28"/>
          <w:szCs w:val="28"/>
        </w:rPr>
      </w:pPr>
      <w:r w:rsidRPr="00BF4A3B">
        <w:rPr>
          <w:rFonts w:eastAsia="Calibri"/>
          <w:sz w:val="28"/>
          <w:szCs w:val="28"/>
        </w:rPr>
        <w:t>5. Логические поисковые задания</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На данном этапе предлагаются задания, обучающие </w:t>
      </w:r>
      <w:r w:rsidR="00295576" w:rsidRPr="00BF4A3B">
        <w:rPr>
          <w:rFonts w:eastAsia="Calibri"/>
          <w:sz w:val="28"/>
          <w:szCs w:val="28"/>
        </w:rPr>
        <w:t>детей наблюдать</w:t>
      </w:r>
      <w:r w:rsidRPr="00BF4A3B">
        <w:rPr>
          <w:rFonts w:eastAsia="Calibri"/>
          <w:sz w:val="28"/>
          <w:szCs w:val="28"/>
        </w:rPr>
        <w:t xml:space="preserve">,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 </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6. </w:t>
      </w:r>
      <w:r w:rsidR="00321DE1" w:rsidRPr="00BF4A3B">
        <w:rPr>
          <w:rFonts w:eastAsia="Calibri"/>
          <w:sz w:val="28"/>
          <w:szCs w:val="28"/>
        </w:rPr>
        <w:t>Корригирующая</w:t>
      </w:r>
      <w:r w:rsidRPr="00BF4A3B">
        <w:rPr>
          <w:rFonts w:eastAsia="Calibri"/>
          <w:sz w:val="28"/>
          <w:szCs w:val="28"/>
        </w:rPr>
        <w:t xml:space="preserve"> гимнастика для глаз (1-2 минуты).</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Выполнение </w:t>
      </w:r>
      <w:r w:rsidR="00321DE1" w:rsidRPr="00BF4A3B">
        <w:rPr>
          <w:rFonts w:eastAsia="Calibri"/>
          <w:sz w:val="28"/>
          <w:szCs w:val="28"/>
        </w:rPr>
        <w:t>корригирующей</w:t>
      </w:r>
      <w:r w:rsidRPr="00BF4A3B">
        <w:rPr>
          <w:rFonts w:eastAsia="Calibri"/>
          <w:sz w:val="28"/>
          <w:szCs w:val="28"/>
        </w:rPr>
        <w:t xml:space="preserve"> гимнастики для глаз способствует как повышению остроты зрения, так и </w:t>
      </w:r>
      <w:r w:rsidR="00295576" w:rsidRPr="00BF4A3B">
        <w:rPr>
          <w:rFonts w:eastAsia="Calibri"/>
          <w:sz w:val="28"/>
          <w:szCs w:val="28"/>
        </w:rPr>
        <w:t>снятию зрительного утомления,</w:t>
      </w:r>
      <w:r w:rsidRPr="00BF4A3B">
        <w:rPr>
          <w:rFonts w:eastAsia="Calibri"/>
          <w:sz w:val="28"/>
          <w:szCs w:val="28"/>
        </w:rPr>
        <w:t xml:space="preserve"> и достижению состояния зрительного комфорта</w:t>
      </w:r>
    </w:p>
    <w:p w:rsidR="00BF4A3B" w:rsidRPr="00BF4A3B" w:rsidRDefault="00BF4A3B" w:rsidP="00BF4A3B">
      <w:pPr>
        <w:ind w:firstLine="709"/>
        <w:jc w:val="both"/>
        <w:rPr>
          <w:rFonts w:eastAsia="Calibri"/>
          <w:sz w:val="28"/>
          <w:szCs w:val="28"/>
        </w:rPr>
      </w:pPr>
      <w:r w:rsidRPr="00BF4A3B">
        <w:rPr>
          <w:rFonts w:eastAsia="Calibri"/>
          <w:sz w:val="28"/>
          <w:szCs w:val="28"/>
        </w:rPr>
        <w:t>7. Графический диктант. Штриховка (10 минут).</w:t>
      </w:r>
    </w:p>
    <w:p w:rsidR="000228FE" w:rsidRDefault="00BF4A3B" w:rsidP="000228FE">
      <w:pPr>
        <w:ind w:firstLine="709"/>
        <w:jc w:val="both"/>
        <w:rPr>
          <w:rFonts w:eastAsia="Calibri"/>
          <w:sz w:val="28"/>
          <w:szCs w:val="28"/>
        </w:rPr>
      </w:pPr>
      <w:r w:rsidRPr="00BF4A3B">
        <w:rPr>
          <w:rFonts w:eastAsia="Calibri"/>
          <w:sz w:val="28"/>
          <w:szCs w:val="28"/>
        </w:rPr>
        <w:t> 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w:t>
      </w:r>
      <w:r w:rsidR="000228FE">
        <w:rPr>
          <w:rFonts w:eastAsia="Calibri"/>
          <w:sz w:val="28"/>
          <w:szCs w:val="28"/>
        </w:rPr>
        <w:t xml:space="preserve">зируются творческие способности </w:t>
      </w:r>
      <w:r w:rsidRPr="00BF4A3B">
        <w:rPr>
          <w:rFonts w:eastAsia="Calibri"/>
          <w:sz w:val="28"/>
          <w:szCs w:val="28"/>
        </w:rPr>
        <w:t xml:space="preserve">или </w:t>
      </w:r>
      <w:r w:rsidR="000228FE">
        <w:rPr>
          <w:rFonts w:eastAsia="Calibri"/>
          <w:sz w:val="28"/>
          <w:szCs w:val="28"/>
        </w:rPr>
        <w:t xml:space="preserve">решение нестандартных задач. </w:t>
      </w:r>
    </w:p>
    <w:p w:rsidR="00BF4A3B" w:rsidRPr="00BF4A3B" w:rsidRDefault="00BF4A3B" w:rsidP="000228FE">
      <w:pPr>
        <w:ind w:firstLine="709"/>
        <w:jc w:val="both"/>
        <w:rPr>
          <w:rFonts w:eastAsia="Calibri"/>
          <w:sz w:val="28"/>
          <w:szCs w:val="28"/>
        </w:rPr>
      </w:pPr>
      <w:r w:rsidRPr="00BF4A3B">
        <w:rPr>
          <w:rFonts w:eastAsia="Calibri"/>
          <w:sz w:val="28"/>
          <w:szCs w:val="28"/>
        </w:rPr>
        <w:t>Содержание программы.</w:t>
      </w:r>
    </w:p>
    <w:p w:rsidR="00BF4A3B" w:rsidRPr="00BF4A3B" w:rsidRDefault="00BF4A3B" w:rsidP="00BF4A3B">
      <w:pPr>
        <w:ind w:firstLine="709"/>
        <w:jc w:val="both"/>
        <w:rPr>
          <w:rFonts w:eastAsia="Calibri"/>
          <w:sz w:val="28"/>
          <w:szCs w:val="28"/>
        </w:rPr>
      </w:pPr>
      <w:r w:rsidRPr="00BF4A3B">
        <w:rPr>
          <w:rFonts w:eastAsia="Calibri"/>
          <w:sz w:val="28"/>
          <w:szCs w:val="28"/>
        </w:rPr>
        <w:t>Учебно-тематическое планирование занятий с учащимися 1-х классов по развитию познавательных процессов.</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 Предлагаемые в 1 классе задания направлены на </w:t>
      </w:r>
      <w:r w:rsidR="00295576" w:rsidRPr="00BF4A3B">
        <w:rPr>
          <w:rFonts w:eastAsia="Calibri"/>
          <w:sz w:val="28"/>
          <w:szCs w:val="28"/>
        </w:rPr>
        <w:t>создание положительной</w:t>
      </w:r>
      <w:r w:rsidRPr="00BF4A3B">
        <w:rPr>
          <w:rFonts w:eastAsia="Calibri"/>
          <w:sz w:val="28"/>
          <w:szCs w:val="28"/>
        </w:rPr>
        <w:t xml:space="preserve">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BF4A3B" w:rsidRPr="00BF4A3B" w:rsidRDefault="00BF4A3B" w:rsidP="000228FE">
      <w:pPr>
        <w:ind w:firstLine="709"/>
        <w:jc w:val="both"/>
        <w:rPr>
          <w:rFonts w:eastAsia="Calibri"/>
          <w:sz w:val="28"/>
          <w:szCs w:val="28"/>
        </w:rPr>
      </w:pPr>
      <w:r w:rsidRPr="00BF4A3B">
        <w:rPr>
          <w:rFonts w:eastAsia="Calibri"/>
          <w:sz w:val="28"/>
          <w:szCs w:val="28"/>
        </w:rPr>
        <w:lastRenderedPageBreak/>
        <w:t xml:space="preserve">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 </w:t>
      </w:r>
      <w:bookmarkStart w:id="62" w:name="f6c21a1baaee106684f8a34e73e83352eaf13412"/>
      <w:bookmarkStart w:id="63" w:name="0"/>
      <w:bookmarkStart w:id="64" w:name="285a7b24a018e07e0574277f588da04edfc96fd5"/>
      <w:bookmarkStart w:id="65" w:name="1"/>
      <w:bookmarkStart w:id="66" w:name="f4bbadcf92167e192a6c6afb9336521a15e72434"/>
      <w:bookmarkStart w:id="67" w:name="2"/>
      <w:bookmarkStart w:id="68" w:name="51826ec3fe16ac899c29e26626938be3f3ab6156"/>
      <w:bookmarkStart w:id="69" w:name="3"/>
      <w:bookmarkEnd w:id="62"/>
      <w:bookmarkEnd w:id="63"/>
      <w:bookmarkEnd w:id="64"/>
      <w:bookmarkEnd w:id="65"/>
      <w:bookmarkEnd w:id="66"/>
      <w:bookmarkEnd w:id="67"/>
      <w:bookmarkEnd w:id="68"/>
      <w:bookmarkEnd w:id="69"/>
      <w:r w:rsidRPr="00BF4A3B">
        <w:rPr>
          <w:rFonts w:eastAsia="Calibri"/>
          <w:sz w:val="28"/>
          <w:szCs w:val="28"/>
        </w:rPr>
        <w:t xml:space="preserve">                                                                        </w:t>
      </w:r>
    </w:p>
    <w:p w:rsidR="00BF4A3B" w:rsidRPr="00BF4A3B" w:rsidRDefault="00BF4A3B" w:rsidP="00BF4A3B">
      <w:pPr>
        <w:ind w:firstLine="709"/>
        <w:jc w:val="both"/>
        <w:rPr>
          <w:rFonts w:eastAsia="Calibri"/>
          <w:b/>
          <w:sz w:val="28"/>
          <w:szCs w:val="28"/>
        </w:rPr>
      </w:pPr>
      <w:r w:rsidRPr="00BF4A3B">
        <w:rPr>
          <w:rFonts w:eastAsia="Calibri"/>
          <w:b/>
          <w:sz w:val="28"/>
          <w:szCs w:val="28"/>
        </w:rPr>
        <w:t>Приложение.</w:t>
      </w:r>
    </w:p>
    <w:p w:rsidR="00BF4A3B" w:rsidRPr="00BF4A3B" w:rsidRDefault="00BF4A3B" w:rsidP="00BF4A3B">
      <w:pPr>
        <w:ind w:firstLine="709"/>
        <w:jc w:val="both"/>
        <w:rPr>
          <w:rFonts w:eastAsia="Calibri"/>
          <w:sz w:val="28"/>
          <w:szCs w:val="28"/>
        </w:rPr>
      </w:pPr>
      <w:r w:rsidRPr="00BF4A3B">
        <w:rPr>
          <w:rFonts w:eastAsia="Calibri"/>
          <w:sz w:val="28"/>
          <w:szCs w:val="28"/>
        </w:rPr>
        <w:t>Описание психотехнических игр и упражнений.</w:t>
      </w:r>
    </w:p>
    <w:p w:rsidR="00BF4A3B" w:rsidRPr="00BF4A3B" w:rsidRDefault="00BF4A3B" w:rsidP="00BF4A3B">
      <w:pPr>
        <w:ind w:firstLine="709"/>
        <w:jc w:val="both"/>
        <w:rPr>
          <w:rFonts w:eastAsia="Calibri"/>
          <w:sz w:val="28"/>
          <w:szCs w:val="28"/>
        </w:rPr>
      </w:pPr>
      <w:r w:rsidRPr="00BF4A3B">
        <w:rPr>
          <w:rFonts w:eastAsia="Calibri"/>
          <w:sz w:val="28"/>
          <w:szCs w:val="28"/>
        </w:rPr>
        <w:t>    Упражнения, направленные на развитие навыков саморегуляции, развитии свойств внимания, снятия эмоционального напряжения.</w:t>
      </w:r>
    </w:p>
    <w:p w:rsidR="00BF4A3B" w:rsidRPr="00BF4A3B" w:rsidRDefault="00295576" w:rsidP="00BF4A3B">
      <w:pPr>
        <w:ind w:firstLine="709"/>
        <w:jc w:val="both"/>
        <w:rPr>
          <w:rFonts w:eastAsia="Calibri"/>
          <w:sz w:val="28"/>
          <w:szCs w:val="28"/>
        </w:rPr>
      </w:pPr>
      <w:r w:rsidRPr="00BF4A3B">
        <w:rPr>
          <w:rFonts w:eastAsia="Calibri"/>
          <w:sz w:val="28"/>
          <w:szCs w:val="28"/>
        </w:rPr>
        <w:t>«Нос</w:t>
      </w:r>
      <w:r w:rsidR="00BF4A3B" w:rsidRPr="00BF4A3B">
        <w:rPr>
          <w:rFonts w:eastAsia="Calibri"/>
          <w:sz w:val="28"/>
          <w:szCs w:val="28"/>
        </w:rPr>
        <w:t>, пол, потолок»</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По команде дети показывают рукой направления: пол, окно, потолок, дверь, нос. Педагог сначала, проговаривая </w:t>
      </w:r>
      <w:r w:rsidR="00295576" w:rsidRPr="00BF4A3B">
        <w:rPr>
          <w:rFonts w:eastAsia="Calibri"/>
          <w:sz w:val="28"/>
          <w:szCs w:val="28"/>
        </w:rPr>
        <w:t>команду, показывает</w:t>
      </w:r>
      <w:r w:rsidRPr="00BF4A3B">
        <w:rPr>
          <w:rFonts w:eastAsia="Calibri"/>
          <w:sz w:val="28"/>
          <w:szCs w:val="28"/>
        </w:rPr>
        <w:t xml:space="preserve">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BF4A3B" w:rsidRPr="00BF4A3B" w:rsidRDefault="00BF4A3B" w:rsidP="00BF4A3B">
      <w:pPr>
        <w:ind w:firstLine="709"/>
        <w:jc w:val="both"/>
        <w:rPr>
          <w:rFonts w:eastAsia="Calibri"/>
          <w:sz w:val="28"/>
          <w:szCs w:val="28"/>
        </w:rPr>
      </w:pPr>
      <w:r w:rsidRPr="00BF4A3B">
        <w:rPr>
          <w:rFonts w:eastAsia="Calibri"/>
          <w:sz w:val="28"/>
          <w:szCs w:val="28"/>
        </w:rPr>
        <w:t>«Гномы – великаны»</w:t>
      </w:r>
    </w:p>
    <w:p w:rsidR="00BF4A3B" w:rsidRPr="00BF4A3B" w:rsidRDefault="00BF4A3B" w:rsidP="00BF4A3B">
      <w:pPr>
        <w:ind w:firstLine="709"/>
        <w:jc w:val="both"/>
        <w:rPr>
          <w:rFonts w:eastAsia="Calibri"/>
          <w:sz w:val="28"/>
          <w:szCs w:val="28"/>
        </w:rPr>
      </w:pPr>
      <w:r w:rsidRPr="00BF4A3B">
        <w:rPr>
          <w:rFonts w:eastAsia="Calibri"/>
          <w:sz w:val="28"/>
          <w:szCs w:val="28"/>
        </w:rPr>
        <w:t>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детей не ошибаться, выполнять только словесные команды, независимо от того, что показывает ведущий.</w:t>
      </w:r>
    </w:p>
    <w:p w:rsidR="00BF4A3B" w:rsidRPr="00BF4A3B" w:rsidRDefault="00BF4A3B" w:rsidP="00BF4A3B">
      <w:pPr>
        <w:ind w:firstLine="709"/>
        <w:jc w:val="both"/>
        <w:rPr>
          <w:rFonts w:eastAsia="Calibri"/>
          <w:sz w:val="28"/>
          <w:szCs w:val="28"/>
        </w:rPr>
      </w:pPr>
      <w:r w:rsidRPr="00BF4A3B">
        <w:rPr>
          <w:rFonts w:eastAsia="Calibri"/>
          <w:sz w:val="28"/>
          <w:szCs w:val="28"/>
        </w:rPr>
        <w:t>Подобная игра «Четыре стихии». Команды: Земля, воздух, вода, огонь.</w:t>
      </w:r>
    </w:p>
    <w:p w:rsidR="00BF4A3B" w:rsidRPr="00BF4A3B" w:rsidRDefault="00BF4A3B" w:rsidP="00BF4A3B">
      <w:pPr>
        <w:ind w:firstLine="709"/>
        <w:jc w:val="both"/>
        <w:rPr>
          <w:rFonts w:eastAsia="Calibri"/>
          <w:sz w:val="28"/>
          <w:szCs w:val="28"/>
        </w:rPr>
      </w:pPr>
      <w:r w:rsidRPr="00BF4A3B">
        <w:rPr>
          <w:rFonts w:eastAsia="Calibri"/>
          <w:sz w:val="28"/>
          <w:szCs w:val="28"/>
        </w:rPr>
        <w:t>«Саймон сказал…» или «Пожалуйста…»</w:t>
      </w:r>
    </w:p>
    <w:p w:rsidR="00BF4A3B" w:rsidRPr="00BF4A3B" w:rsidRDefault="00BF4A3B" w:rsidP="00BF4A3B">
      <w:pPr>
        <w:ind w:firstLine="709"/>
        <w:jc w:val="both"/>
        <w:rPr>
          <w:rFonts w:eastAsia="Calibri"/>
          <w:sz w:val="28"/>
          <w:szCs w:val="28"/>
        </w:rPr>
      </w:pPr>
      <w:r w:rsidRPr="00BF4A3B">
        <w:rPr>
          <w:rFonts w:eastAsia="Calibri"/>
          <w:sz w:val="28"/>
          <w:szCs w:val="28"/>
        </w:rPr>
        <w:t> 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то не стоит. Главное не ошибиться и выполнять команды только с этими фразами.</w:t>
      </w:r>
    </w:p>
    <w:p w:rsidR="00BF4A3B" w:rsidRPr="00BF4A3B" w:rsidRDefault="00BF4A3B" w:rsidP="00BF4A3B">
      <w:pPr>
        <w:ind w:firstLine="709"/>
        <w:jc w:val="both"/>
        <w:rPr>
          <w:rFonts w:eastAsia="Calibri"/>
          <w:sz w:val="28"/>
          <w:szCs w:val="28"/>
        </w:rPr>
      </w:pPr>
      <w:r w:rsidRPr="00BF4A3B">
        <w:rPr>
          <w:rFonts w:eastAsia="Calibri"/>
          <w:sz w:val="28"/>
          <w:szCs w:val="28"/>
        </w:rPr>
        <w:t>«Запрещенное движение»</w:t>
      </w:r>
    </w:p>
    <w:p w:rsidR="00BF4A3B" w:rsidRPr="00BF4A3B" w:rsidRDefault="00BF4A3B" w:rsidP="000228FE">
      <w:pPr>
        <w:ind w:firstLine="709"/>
        <w:jc w:val="both"/>
        <w:rPr>
          <w:rFonts w:eastAsia="Calibri"/>
          <w:sz w:val="28"/>
          <w:szCs w:val="28"/>
        </w:rPr>
      </w:pPr>
      <w:r w:rsidRPr="00BF4A3B">
        <w:rPr>
          <w:rFonts w:eastAsia="Calibri"/>
          <w:sz w:val="28"/>
          <w:szCs w:val="28"/>
        </w:rPr>
        <w:t xml:space="preserve">Предварительно договариваются, какие движения будут </w:t>
      </w:r>
      <w:r w:rsidR="00295576" w:rsidRPr="00BF4A3B">
        <w:rPr>
          <w:rFonts w:eastAsia="Calibri"/>
          <w:sz w:val="28"/>
          <w:szCs w:val="28"/>
        </w:rPr>
        <w:t>«запрещенными</w:t>
      </w:r>
      <w:r w:rsidRPr="00BF4A3B">
        <w:rPr>
          <w:rFonts w:eastAsia="Calibri"/>
          <w:sz w:val="28"/>
          <w:szCs w:val="28"/>
        </w:rPr>
        <w:t xml:space="preserve">». Ведущий показывает какое-либо движение, а остальные его повторяют. Нельзя выполнять «запрещены» движения. </w:t>
      </w:r>
    </w:p>
    <w:p w:rsidR="00BF4A3B" w:rsidRPr="00BF4A3B" w:rsidRDefault="00BF4A3B" w:rsidP="00BF4A3B">
      <w:pPr>
        <w:ind w:firstLine="709"/>
        <w:jc w:val="both"/>
        <w:rPr>
          <w:rFonts w:eastAsia="Calibri"/>
          <w:sz w:val="28"/>
          <w:szCs w:val="28"/>
        </w:rPr>
      </w:pPr>
      <w:r w:rsidRPr="00BF4A3B">
        <w:rPr>
          <w:rFonts w:eastAsia="Calibri"/>
          <w:sz w:val="28"/>
          <w:szCs w:val="28"/>
        </w:rPr>
        <w:t>«Зеркало»</w:t>
      </w:r>
    </w:p>
    <w:p w:rsidR="00BF4A3B" w:rsidRPr="00BF4A3B" w:rsidRDefault="00BF4A3B" w:rsidP="000228FE">
      <w:pPr>
        <w:ind w:firstLine="709"/>
        <w:jc w:val="both"/>
        <w:rPr>
          <w:rFonts w:eastAsia="Calibri"/>
          <w:sz w:val="28"/>
          <w:szCs w:val="28"/>
        </w:rPr>
      </w:pPr>
      <w:r w:rsidRPr="00BF4A3B">
        <w:rPr>
          <w:rFonts w:eastAsia="Calibri"/>
          <w:sz w:val="28"/>
          <w:szCs w:val="28"/>
        </w:rPr>
        <w:t xml:space="preserve">Ведущий показывает какое - либо движение </w:t>
      </w:r>
      <w:r w:rsidR="00295576" w:rsidRPr="00BF4A3B">
        <w:rPr>
          <w:rFonts w:eastAsia="Calibri"/>
          <w:sz w:val="28"/>
          <w:szCs w:val="28"/>
        </w:rPr>
        <w:t>или образ</w:t>
      </w:r>
      <w:r w:rsidRPr="00BF4A3B">
        <w:rPr>
          <w:rFonts w:eastAsia="Calibri"/>
          <w:sz w:val="28"/>
          <w:szCs w:val="28"/>
        </w:rPr>
        <w:t xml:space="preserve">, остальные должны как зеркало точно его скопировать и показать. Выбирается «лучшее зеркало», которое продолжает игру. </w:t>
      </w:r>
    </w:p>
    <w:p w:rsidR="00BF4A3B" w:rsidRPr="00BF4A3B" w:rsidRDefault="00BF4A3B" w:rsidP="00BF4A3B">
      <w:pPr>
        <w:ind w:firstLine="709"/>
        <w:jc w:val="both"/>
        <w:rPr>
          <w:rFonts w:eastAsia="Calibri"/>
          <w:sz w:val="28"/>
          <w:szCs w:val="28"/>
        </w:rPr>
      </w:pPr>
      <w:r w:rsidRPr="00BF4A3B">
        <w:rPr>
          <w:rFonts w:eastAsia="Calibri"/>
          <w:sz w:val="28"/>
          <w:szCs w:val="28"/>
        </w:rPr>
        <w:t>«Веселый счет»</w:t>
      </w:r>
    </w:p>
    <w:p w:rsidR="00BF4A3B" w:rsidRPr="00BF4A3B" w:rsidRDefault="00BF4A3B" w:rsidP="00BF4A3B">
      <w:pPr>
        <w:ind w:firstLine="709"/>
        <w:jc w:val="both"/>
        <w:rPr>
          <w:rFonts w:eastAsia="Calibri"/>
          <w:sz w:val="28"/>
          <w:szCs w:val="28"/>
        </w:rPr>
      </w:pPr>
      <w:r w:rsidRPr="00BF4A3B">
        <w:rPr>
          <w:rFonts w:eastAsia="Calibri"/>
          <w:sz w:val="28"/>
          <w:szCs w:val="28"/>
        </w:rPr>
        <w:t>Возможны различные варианты проведения: счет до 10-20 в прямом и обратном порядке, сопровождающийся движениями (мотаем веревочку, поднимаемся по лесенке и т.д.)</w:t>
      </w:r>
    </w:p>
    <w:p w:rsidR="00BF4A3B" w:rsidRPr="00BF4A3B" w:rsidRDefault="00BF4A3B" w:rsidP="00BF4A3B">
      <w:pPr>
        <w:ind w:firstLine="709"/>
        <w:jc w:val="both"/>
        <w:rPr>
          <w:rFonts w:eastAsia="Calibri"/>
          <w:sz w:val="28"/>
          <w:szCs w:val="28"/>
        </w:rPr>
      </w:pPr>
      <w:r w:rsidRPr="00BF4A3B">
        <w:rPr>
          <w:rFonts w:eastAsia="Calibri"/>
          <w:sz w:val="28"/>
          <w:szCs w:val="28"/>
        </w:rPr>
        <w:t>- назови «соседей» цифры…</w:t>
      </w:r>
    </w:p>
    <w:p w:rsidR="00BF4A3B" w:rsidRPr="00BF4A3B" w:rsidRDefault="00BF4A3B" w:rsidP="000228FE">
      <w:pPr>
        <w:ind w:firstLine="709"/>
        <w:jc w:val="both"/>
        <w:rPr>
          <w:rFonts w:eastAsia="Calibri"/>
          <w:sz w:val="28"/>
          <w:szCs w:val="28"/>
        </w:rPr>
      </w:pPr>
      <w:r w:rsidRPr="00BF4A3B">
        <w:rPr>
          <w:rFonts w:eastAsia="Calibri"/>
          <w:sz w:val="28"/>
          <w:szCs w:val="28"/>
        </w:rPr>
        <w:t>- «да» - «нет». Производится действие с числами, дается ответ, верен он или нет (2+1= 5 «</w:t>
      </w:r>
      <w:r w:rsidR="00295576" w:rsidRPr="00BF4A3B">
        <w:rPr>
          <w:rFonts w:eastAsia="Calibri"/>
          <w:sz w:val="28"/>
          <w:szCs w:val="28"/>
        </w:rPr>
        <w:t>да» –</w:t>
      </w:r>
      <w:r w:rsidRPr="00BF4A3B">
        <w:rPr>
          <w:rFonts w:eastAsia="Calibri"/>
          <w:sz w:val="28"/>
          <w:szCs w:val="28"/>
        </w:rPr>
        <w:t xml:space="preserve"> хлопок, «нет» – тишина, можно и покричать)</w:t>
      </w:r>
    </w:p>
    <w:p w:rsidR="00BF4A3B" w:rsidRPr="00BF4A3B" w:rsidRDefault="00BF4A3B" w:rsidP="00BF4A3B">
      <w:pPr>
        <w:ind w:firstLine="709"/>
        <w:jc w:val="both"/>
        <w:rPr>
          <w:rFonts w:eastAsia="Calibri"/>
          <w:sz w:val="28"/>
          <w:szCs w:val="28"/>
        </w:rPr>
      </w:pPr>
      <w:r w:rsidRPr="00BF4A3B">
        <w:rPr>
          <w:rFonts w:eastAsia="Calibri"/>
          <w:sz w:val="28"/>
          <w:szCs w:val="28"/>
        </w:rPr>
        <w:t>«Зоопарк»</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Каждый превращается </w:t>
      </w:r>
      <w:r w:rsidR="00295576" w:rsidRPr="00BF4A3B">
        <w:rPr>
          <w:rFonts w:eastAsia="Calibri"/>
          <w:sz w:val="28"/>
          <w:szCs w:val="28"/>
        </w:rPr>
        <w:t>в любое</w:t>
      </w:r>
      <w:r w:rsidRPr="00BF4A3B">
        <w:rPr>
          <w:rFonts w:eastAsia="Calibri"/>
          <w:sz w:val="28"/>
          <w:szCs w:val="28"/>
        </w:rPr>
        <w:t xml:space="preserve"> животное, героя сказок, сего характерными движениями, повадками. Остальные пытаются угадать.</w:t>
      </w:r>
    </w:p>
    <w:p w:rsidR="00BF4A3B" w:rsidRPr="00BF4A3B" w:rsidRDefault="00BF4A3B" w:rsidP="000228FE">
      <w:pPr>
        <w:ind w:firstLine="709"/>
        <w:jc w:val="both"/>
        <w:rPr>
          <w:rFonts w:eastAsia="Calibri"/>
          <w:sz w:val="28"/>
          <w:szCs w:val="28"/>
        </w:rPr>
      </w:pPr>
      <w:r w:rsidRPr="00BF4A3B">
        <w:rPr>
          <w:rFonts w:eastAsia="Calibri"/>
          <w:sz w:val="28"/>
          <w:szCs w:val="28"/>
        </w:rPr>
        <w:t>Упражнения, направленные на развитие памяти.</w:t>
      </w:r>
    </w:p>
    <w:p w:rsidR="00BF4A3B" w:rsidRPr="00BF4A3B" w:rsidRDefault="00BF4A3B" w:rsidP="00BF4A3B">
      <w:pPr>
        <w:ind w:firstLine="709"/>
        <w:jc w:val="both"/>
        <w:rPr>
          <w:rFonts w:eastAsia="Calibri"/>
          <w:sz w:val="28"/>
          <w:szCs w:val="28"/>
        </w:rPr>
      </w:pPr>
      <w:r w:rsidRPr="00BF4A3B">
        <w:rPr>
          <w:rFonts w:eastAsia="Calibri"/>
          <w:sz w:val="28"/>
          <w:szCs w:val="28"/>
        </w:rPr>
        <w:lastRenderedPageBreak/>
        <w:t>«Мы собирались в поход…»</w:t>
      </w:r>
    </w:p>
    <w:p w:rsidR="00BF4A3B" w:rsidRPr="00BF4A3B" w:rsidRDefault="00BF4A3B" w:rsidP="000228FE">
      <w:pPr>
        <w:ind w:firstLine="709"/>
        <w:jc w:val="both"/>
        <w:rPr>
          <w:rFonts w:eastAsia="Calibri"/>
          <w:sz w:val="28"/>
          <w:szCs w:val="28"/>
        </w:rPr>
      </w:pPr>
      <w:r w:rsidRPr="00BF4A3B">
        <w:rPr>
          <w:rFonts w:eastAsia="Calibri"/>
          <w:sz w:val="28"/>
          <w:szCs w:val="28"/>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BF4A3B" w:rsidRPr="00BF4A3B" w:rsidRDefault="00BF4A3B" w:rsidP="00BF4A3B">
      <w:pPr>
        <w:ind w:firstLine="709"/>
        <w:jc w:val="both"/>
        <w:rPr>
          <w:rFonts w:eastAsia="Calibri"/>
          <w:sz w:val="28"/>
          <w:szCs w:val="28"/>
        </w:rPr>
      </w:pPr>
      <w:r w:rsidRPr="00BF4A3B">
        <w:rPr>
          <w:rFonts w:eastAsia="Calibri"/>
          <w:sz w:val="28"/>
          <w:szCs w:val="28"/>
        </w:rPr>
        <w:t>«Что изменилось»</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Множество вариантов. </w:t>
      </w:r>
      <w:r w:rsidR="00295576">
        <w:rPr>
          <w:rFonts w:eastAsia="Calibri"/>
          <w:sz w:val="28"/>
          <w:szCs w:val="28"/>
        </w:rPr>
        <w:t>Например,</w:t>
      </w:r>
    </w:p>
    <w:p w:rsidR="00BF4A3B" w:rsidRPr="00BF4A3B" w:rsidRDefault="00BF4A3B" w:rsidP="00BF4A3B">
      <w:pPr>
        <w:ind w:firstLine="709"/>
        <w:jc w:val="both"/>
        <w:rPr>
          <w:rFonts w:eastAsia="Calibri"/>
          <w:sz w:val="28"/>
          <w:szCs w:val="28"/>
        </w:rPr>
      </w:pPr>
      <w:r w:rsidRPr="00BF4A3B">
        <w:rPr>
          <w:rFonts w:eastAsia="Calibri"/>
          <w:sz w:val="28"/>
          <w:szCs w:val="28"/>
        </w:rPr>
        <w:t>- 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BF4A3B" w:rsidRPr="00BF4A3B" w:rsidRDefault="00BF4A3B" w:rsidP="00BF4A3B">
      <w:pPr>
        <w:ind w:firstLine="709"/>
        <w:jc w:val="both"/>
        <w:rPr>
          <w:rFonts w:eastAsia="Calibri"/>
          <w:sz w:val="28"/>
          <w:szCs w:val="28"/>
        </w:rPr>
      </w:pPr>
      <w:r w:rsidRPr="00BF4A3B">
        <w:rPr>
          <w:rFonts w:eastAsia="Calibri"/>
          <w:sz w:val="28"/>
          <w:szCs w:val="28"/>
        </w:rPr>
        <w:t xml:space="preserve"> - 5-6 человек строятся в шеренгу, потом меняется их местоположение. Запомнить кто где стоял и вернуть на места. </w:t>
      </w:r>
    </w:p>
    <w:p w:rsidR="00BF4A3B" w:rsidRPr="00BF4A3B" w:rsidRDefault="00BF4A3B" w:rsidP="00BF4A3B">
      <w:pPr>
        <w:ind w:firstLine="709"/>
        <w:jc w:val="both"/>
        <w:rPr>
          <w:rFonts w:eastAsia="Calibri"/>
          <w:sz w:val="28"/>
          <w:szCs w:val="28"/>
        </w:rPr>
      </w:pPr>
      <w:r w:rsidRPr="00BF4A3B">
        <w:rPr>
          <w:rFonts w:eastAsia="Calibri"/>
          <w:sz w:val="28"/>
          <w:szCs w:val="28"/>
        </w:rPr>
        <w:t>«Повтори за мной»</w:t>
      </w:r>
    </w:p>
    <w:p w:rsidR="00BF4A3B" w:rsidRPr="00BF4A3B" w:rsidRDefault="00BF4A3B" w:rsidP="00BF4A3B">
      <w:pPr>
        <w:ind w:firstLine="709"/>
        <w:jc w:val="both"/>
        <w:rPr>
          <w:rFonts w:eastAsia="Calibri"/>
          <w:sz w:val="28"/>
          <w:szCs w:val="28"/>
        </w:rPr>
      </w:pPr>
      <w:r w:rsidRPr="00BF4A3B">
        <w:rPr>
          <w:rFonts w:eastAsia="Calibri"/>
          <w:sz w:val="28"/>
          <w:szCs w:val="28"/>
        </w:rPr>
        <w:t>Задание выслушать, запомнить и повторить или продолжить. Зачитываются слова, пары слов, словосочетания, предложения, скороговорки.</w:t>
      </w:r>
    </w:p>
    <w:p w:rsidR="00BF4A3B" w:rsidRPr="00BF4A3B" w:rsidRDefault="00BF4A3B" w:rsidP="00BF4A3B">
      <w:pPr>
        <w:ind w:firstLine="709"/>
        <w:jc w:val="both"/>
        <w:rPr>
          <w:rFonts w:eastAsia="Calibri"/>
          <w:sz w:val="28"/>
          <w:szCs w:val="28"/>
        </w:rPr>
      </w:pPr>
      <w:r w:rsidRPr="00BF4A3B">
        <w:rPr>
          <w:rFonts w:eastAsia="Calibri"/>
          <w:sz w:val="28"/>
          <w:szCs w:val="28"/>
        </w:rPr>
        <w:t>«Кто больше увидит и запомнит»</w:t>
      </w:r>
    </w:p>
    <w:p w:rsidR="00BF4A3B" w:rsidRPr="00BF4A3B" w:rsidRDefault="00BF4A3B" w:rsidP="00BF4A3B">
      <w:pPr>
        <w:ind w:firstLine="709"/>
        <w:jc w:val="both"/>
        <w:rPr>
          <w:rFonts w:eastAsia="Calibri"/>
          <w:sz w:val="28"/>
          <w:szCs w:val="28"/>
        </w:rPr>
      </w:pPr>
      <w:r w:rsidRPr="00BF4A3B">
        <w:rPr>
          <w:rFonts w:eastAsia="Calibri"/>
          <w:sz w:val="28"/>
          <w:szCs w:val="28"/>
        </w:rPr>
        <w:t>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букву…, в которых два слога, и т.д.</w:t>
      </w:r>
    </w:p>
    <w:p w:rsidR="00BF4A3B" w:rsidRPr="00BF4A3B" w:rsidRDefault="00BF4A3B" w:rsidP="00BF4A3B">
      <w:pPr>
        <w:ind w:firstLine="709"/>
        <w:jc w:val="both"/>
        <w:rPr>
          <w:rFonts w:eastAsia="Calibri"/>
          <w:sz w:val="28"/>
          <w:szCs w:val="28"/>
        </w:rPr>
      </w:pPr>
      <w:r w:rsidRPr="00BF4A3B">
        <w:rPr>
          <w:rFonts w:eastAsia="Calibri"/>
          <w:sz w:val="28"/>
          <w:szCs w:val="28"/>
        </w:rPr>
        <w:t>Упражнения, направленные на развитие мышления.</w:t>
      </w:r>
    </w:p>
    <w:p w:rsidR="00BF4A3B" w:rsidRPr="00BF4A3B" w:rsidRDefault="00BF4A3B" w:rsidP="00BF4A3B">
      <w:pPr>
        <w:ind w:firstLine="709"/>
        <w:jc w:val="both"/>
        <w:rPr>
          <w:rFonts w:eastAsia="Calibri"/>
          <w:sz w:val="28"/>
          <w:szCs w:val="28"/>
        </w:rPr>
      </w:pPr>
      <w:r w:rsidRPr="00BF4A3B">
        <w:rPr>
          <w:rFonts w:eastAsia="Calibri"/>
          <w:sz w:val="28"/>
          <w:szCs w:val="28"/>
        </w:rPr>
        <w:t>«Закончи слово, предложение»</w:t>
      </w:r>
    </w:p>
    <w:p w:rsidR="00BF4A3B" w:rsidRPr="00BF4A3B" w:rsidRDefault="00BF4A3B" w:rsidP="00BF4A3B">
      <w:pPr>
        <w:ind w:firstLine="709"/>
        <w:jc w:val="both"/>
        <w:rPr>
          <w:rFonts w:eastAsia="Calibri"/>
          <w:sz w:val="28"/>
          <w:szCs w:val="28"/>
        </w:rPr>
      </w:pPr>
      <w:r w:rsidRPr="00BF4A3B">
        <w:rPr>
          <w:rFonts w:eastAsia="Calibri"/>
          <w:sz w:val="28"/>
          <w:szCs w:val="28"/>
        </w:rPr>
        <w:t>Произносится часть слова, предложения. Нужно его продолжить.</w:t>
      </w:r>
    </w:p>
    <w:p w:rsidR="00BF4A3B" w:rsidRPr="00BF4A3B" w:rsidRDefault="00BF4A3B" w:rsidP="00BF4A3B">
      <w:pPr>
        <w:ind w:firstLine="709"/>
        <w:jc w:val="both"/>
        <w:rPr>
          <w:rFonts w:eastAsia="Calibri"/>
          <w:sz w:val="28"/>
          <w:szCs w:val="28"/>
        </w:rPr>
      </w:pPr>
      <w:r w:rsidRPr="00BF4A3B">
        <w:rPr>
          <w:rFonts w:eastAsia="Calibri"/>
          <w:sz w:val="28"/>
          <w:szCs w:val="28"/>
        </w:rPr>
        <w:t>  «Назови одним словом»</w:t>
      </w:r>
    </w:p>
    <w:p w:rsidR="00BF4A3B" w:rsidRPr="00BF4A3B" w:rsidRDefault="00BF4A3B" w:rsidP="00BF4A3B">
      <w:pPr>
        <w:jc w:val="both"/>
        <w:rPr>
          <w:rFonts w:eastAsia="Calibri"/>
          <w:sz w:val="28"/>
          <w:szCs w:val="28"/>
        </w:rPr>
      </w:pPr>
      <w:r w:rsidRPr="00BF4A3B">
        <w:rPr>
          <w:rFonts w:eastAsia="Calibri"/>
          <w:sz w:val="28"/>
          <w:szCs w:val="28"/>
        </w:rPr>
        <w:t>Предлагается ряд слов, нужно подобрать обобщающее.</w:t>
      </w:r>
    </w:p>
    <w:p w:rsidR="00BF4A3B" w:rsidRPr="00BF4A3B" w:rsidRDefault="00BF4A3B" w:rsidP="00BF4A3B">
      <w:pPr>
        <w:ind w:firstLine="709"/>
        <w:jc w:val="both"/>
        <w:rPr>
          <w:rFonts w:eastAsia="Calibri"/>
          <w:sz w:val="28"/>
          <w:szCs w:val="28"/>
        </w:rPr>
      </w:pPr>
      <w:r w:rsidRPr="00BF4A3B">
        <w:rPr>
          <w:rFonts w:eastAsia="Calibri"/>
          <w:sz w:val="28"/>
          <w:szCs w:val="28"/>
        </w:rPr>
        <w:t>«Превращения слов»</w:t>
      </w:r>
    </w:p>
    <w:p w:rsidR="00BF4A3B" w:rsidRPr="00BF4A3B" w:rsidRDefault="00BF4A3B" w:rsidP="00BF4A3B">
      <w:pPr>
        <w:ind w:firstLine="708"/>
        <w:jc w:val="both"/>
        <w:rPr>
          <w:rFonts w:eastAsia="Calibri"/>
          <w:sz w:val="28"/>
          <w:szCs w:val="28"/>
        </w:rPr>
      </w:pPr>
      <w:r w:rsidRPr="00BF4A3B">
        <w:rPr>
          <w:rFonts w:eastAsia="Calibri"/>
          <w:sz w:val="28"/>
          <w:szCs w:val="28"/>
        </w:rPr>
        <w:t xml:space="preserve">Предлагается ряд слов, их </w:t>
      </w:r>
      <w:r w:rsidR="00295576" w:rsidRPr="00BF4A3B">
        <w:rPr>
          <w:rFonts w:eastAsia="Calibri"/>
          <w:sz w:val="28"/>
          <w:szCs w:val="28"/>
        </w:rPr>
        <w:t>нужно:</w:t>
      </w:r>
      <w:r w:rsidRPr="00BF4A3B">
        <w:rPr>
          <w:rFonts w:eastAsia="Calibri"/>
          <w:sz w:val="28"/>
          <w:szCs w:val="28"/>
        </w:rPr>
        <w:t xml:space="preserve"> </w:t>
      </w:r>
    </w:p>
    <w:p w:rsidR="00BF4A3B" w:rsidRPr="00BF4A3B" w:rsidRDefault="00BF4A3B" w:rsidP="00BF4A3B">
      <w:pPr>
        <w:jc w:val="both"/>
        <w:rPr>
          <w:rFonts w:eastAsia="Calibri"/>
          <w:sz w:val="28"/>
          <w:szCs w:val="28"/>
        </w:rPr>
      </w:pPr>
      <w:r w:rsidRPr="00BF4A3B">
        <w:rPr>
          <w:rFonts w:eastAsia="Calibri"/>
          <w:sz w:val="28"/>
          <w:szCs w:val="28"/>
        </w:rPr>
        <w:t xml:space="preserve">-  превратить в «большие» (рука - ручище), «маленькие» (дом – домик), </w:t>
      </w:r>
    </w:p>
    <w:p w:rsidR="00BF4A3B" w:rsidRPr="00BF4A3B" w:rsidRDefault="00BF4A3B" w:rsidP="00BF4A3B">
      <w:pPr>
        <w:jc w:val="both"/>
        <w:rPr>
          <w:rFonts w:eastAsia="Calibri"/>
          <w:sz w:val="28"/>
          <w:szCs w:val="28"/>
        </w:rPr>
      </w:pPr>
      <w:r w:rsidRPr="00BF4A3B">
        <w:rPr>
          <w:rFonts w:eastAsia="Calibri"/>
          <w:sz w:val="28"/>
          <w:szCs w:val="28"/>
        </w:rPr>
        <w:t>-  превратить в похожие слова по смыслу (красивый – прекрасный)</w:t>
      </w:r>
    </w:p>
    <w:p w:rsidR="00BF4A3B" w:rsidRPr="00BF4A3B" w:rsidRDefault="00BF4A3B" w:rsidP="00BF4A3B">
      <w:pPr>
        <w:jc w:val="both"/>
        <w:rPr>
          <w:rFonts w:eastAsia="Calibri"/>
          <w:sz w:val="28"/>
          <w:szCs w:val="28"/>
        </w:rPr>
      </w:pPr>
      <w:r w:rsidRPr="00BF4A3B">
        <w:rPr>
          <w:rFonts w:eastAsia="Calibri"/>
          <w:sz w:val="28"/>
          <w:szCs w:val="28"/>
        </w:rPr>
        <w:t xml:space="preserve">- </w:t>
      </w:r>
      <w:r w:rsidR="00295576" w:rsidRPr="00BF4A3B">
        <w:rPr>
          <w:rFonts w:eastAsia="Calibri"/>
          <w:sz w:val="28"/>
          <w:szCs w:val="28"/>
        </w:rPr>
        <w:t>превратить в</w:t>
      </w:r>
      <w:r w:rsidRPr="00BF4A3B">
        <w:rPr>
          <w:rFonts w:eastAsia="Calibri"/>
          <w:sz w:val="28"/>
          <w:szCs w:val="28"/>
        </w:rPr>
        <w:t xml:space="preserve"> «слова – наоборот» (белый- черный)</w:t>
      </w:r>
    </w:p>
    <w:p w:rsidR="00BF4A3B" w:rsidRPr="00BF4A3B" w:rsidRDefault="00BF4A3B" w:rsidP="00BF4A3B">
      <w:pPr>
        <w:jc w:val="both"/>
        <w:rPr>
          <w:rFonts w:eastAsia="Calibri"/>
          <w:sz w:val="28"/>
          <w:szCs w:val="28"/>
        </w:rPr>
      </w:pPr>
      <w:r w:rsidRPr="00BF4A3B">
        <w:rPr>
          <w:rFonts w:eastAsia="Calibri"/>
          <w:sz w:val="28"/>
          <w:szCs w:val="28"/>
        </w:rPr>
        <w:t>- «смягчить» (мол – моль) и т.д.</w:t>
      </w:r>
    </w:p>
    <w:p w:rsidR="00BF4A3B" w:rsidRPr="00BF4A3B" w:rsidRDefault="00BF4A3B" w:rsidP="00BF4A3B">
      <w:pPr>
        <w:ind w:firstLine="709"/>
        <w:jc w:val="both"/>
        <w:rPr>
          <w:rFonts w:eastAsia="Calibri"/>
          <w:sz w:val="28"/>
          <w:szCs w:val="28"/>
        </w:rPr>
      </w:pPr>
      <w:r w:rsidRPr="00BF4A3B">
        <w:rPr>
          <w:rFonts w:eastAsia="Calibri"/>
          <w:sz w:val="28"/>
          <w:szCs w:val="28"/>
        </w:rPr>
        <w:t>«Бывает – не бывает»</w:t>
      </w:r>
    </w:p>
    <w:p w:rsidR="00BF4A3B" w:rsidRPr="00BF4A3B" w:rsidRDefault="00BF4A3B" w:rsidP="00BF4A3B">
      <w:pPr>
        <w:ind w:firstLine="709"/>
        <w:jc w:val="both"/>
        <w:rPr>
          <w:rFonts w:eastAsia="Calibri"/>
          <w:sz w:val="28"/>
          <w:szCs w:val="28"/>
        </w:rPr>
      </w:pPr>
      <w:r w:rsidRPr="00BF4A3B">
        <w:rPr>
          <w:rFonts w:eastAsia="Calibri"/>
          <w:sz w:val="28"/>
          <w:szCs w:val="28"/>
        </w:rPr>
        <w:t>Предлагается ряд действий, ситуаций. Бывает – хлопок, не бывает – тишина.</w:t>
      </w:r>
    </w:p>
    <w:p w:rsidR="00BF4A3B" w:rsidRPr="00BF4A3B" w:rsidRDefault="00BF4A3B" w:rsidP="00BF4A3B">
      <w:pPr>
        <w:ind w:firstLine="709"/>
        <w:jc w:val="both"/>
        <w:rPr>
          <w:rFonts w:eastAsia="Calibri"/>
          <w:sz w:val="28"/>
          <w:szCs w:val="28"/>
        </w:rPr>
      </w:pPr>
      <w:r w:rsidRPr="00BF4A3B">
        <w:rPr>
          <w:rFonts w:eastAsia="Calibri"/>
          <w:sz w:val="28"/>
          <w:szCs w:val="28"/>
        </w:rPr>
        <w:t>«Что можно сделать с …»</w:t>
      </w:r>
    </w:p>
    <w:p w:rsidR="00BF4A3B" w:rsidRPr="00BF4A3B" w:rsidRDefault="00BF4A3B" w:rsidP="00BF4A3B">
      <w:pPr>
        <w:ind w:firstLine="709"/>
        <w:jc w:val="both"/>
        <w:rPr>
          <w:rFonts w:eastAsia="Calibri"/>
          <w:sz w:val="28"/>
          <w:szCs w:val="28"/>
        </w:rPr>
      </w:pPr>
      <w:r w:rsidRPr="00BF4A3B">
        <w:rPr>
          <w:rFonts w:eastAsia="Calibri"/>
          <w:sz w:val="28"/>
          <w:szCs w:val="28"/>
        </w:rPr>
        <w:t>Предлагается любой предмет</w:t>
      </w:r>
      <w:r w:rsidR="00295576">
        <w:rPr>
          <w:rFonts w:eastAsia="Calibri"/>
          <w:sz w:val="28"/>
          <w:szCs w:val="28"/>
        </w:rPr>
        <w:t>.</w:t>
      </w:r>
      <w:r w:rsidRPr="00BF4A3B">
        <w:rPr>
          <w:rFonts w:eastAsia="Calibri"/>
          <w:sz w:val="28"/>
          <w:szCs w:val="28"/>
        </w:rPr>
        <w:t xml:space="preserve"> Нужно придумать как можно больше вариантов его применения, даже самых фантастических</w:t>
      </w:r>
    </w:p>
    <w:p w:rsidR="00BF4A3B" w:rsidRPr="00BF4A3B" w:rsidRDefault="00BF4A3B" w:rsidP="00BF4A3B">
      <w:pPr>
        <w:ind w:firstLine="709"/>
        <w:jc w:val="both"/>
        <w:rPr>
          <w:rFonts w:eastAsia="Calibri"/>
          <w:sz w:val="28"/>
          <w:szCs w:val="28"/>
        </w:rPr>
      </w:pPr>
      <w:r w:rsidRPr="00BF4A3B">
        <w:rPr>
          <w:rFonts w:eastAsia="Calibri"/>
          <w:sz w:val="28"/>
          <w:szCs w:val="28"/>
        </w:rPr>
        <w:t>«Животные – растения»</w:t>
      </w:r>
    </w:p>
    <w:p w:rsidR="00BF4A3B" w:rsidRPr="00BF4A3B" w:rsidRDefault="00BF4A3B" w:rsidP="00BF4A3B">
      <w:pPr>
        <w:ind w:firstLine="709"/>
        <w:jc w:val="both"/>
        <w:rPr>
          <w:rFonts w:eastAsia="Calibri"/>
          <w:sz w:val="28"/>
          <w:szCs w:val="28"/>
          <w:lang w:eastAsia="en-US"/>
        </w:rPr>
      </w:pPr>
      <w:r w:rsidRPr="00BF4A3B">
        <w:rPr>
          <w:rFonts w:eastAsia="Calibri"/>
          <w:sz w:val="28"/>
          <w:szCs w:val="28"/>
        </w:rPr>
        <w:t xml:space="preserve">Называются слова. Если это название растения нужно поднять руки вверх, если животного – хлопок, посторонний предмет – тишина. Возможны </w:t>
      </w:r>
      <w:r w:rsidR="00295576" w:rsidRPr="00BF4A3B">
        <w:rPr>
          <w:rFonts w:eastAsia="Calibri"/>
          <w:sz w:val="28"/>
          <w:szCs w:val="28"/>
        </w:rPr>
        <w:t>варианты. (</w:t>
      </w:r>
      <w:r w:rsidRPr="00BF4A3B">
        <w:rPr>
          <w:rFonts w:eastAsia="Calibri"/>
          <w:sz w:val="28"/>
          <w:szCs w:val="28"/>
        </w:rPr>
        <w:t xml:space="preserve">птица, звери, рыбы; и т.д.) </w:t>
      </w:r>
    </w:p>
    <w:p w:rsidR="00846B64" w:rsidRPr="004824CA" w:rsidRDefault="00846B64" w:rsidP="00846B64">
      <w:pPr>
        <w:pStyle w:val="af3"/>
        <w:shd w:val="clear" w:color="auto" w:fill="FFFFFF" w:themeFill="background1"/>
        <w:spacing w:after="0" w:line="240" w:lineRule="auto"/>
        <w:ind w:left="709"/>
        <w:jc w:val="both"/>
        <w:rPr>
          <w:rFonts w:ascii="Times New Roman" w:hAnsi="Times New Roman"/>
          <w:b/>
          <w:sz w:val="28"/>
          <w:szCs w:val="28"/>
        </w:rPr>
      </w:pPr>
    </w:p>
    <w:p w:rsidR="007A2D32" w:rsidRPr="004824CA" w:rsidRDefault="009E149B" w:rsidP="00F46C9F">
      <w:pPr>
        <w:shd w:val="clear" w:color="auto" w:fill="FFFFFF" w:themeFill="background1"/>
        <w:jc w:val="center"/>
        <w:rPr>
          <w:b/>
          <w:i/>
          <w:sz w:val="28"/>
          <w:szCs w:val="28"/>
          <w:u w:val="single"/>
        </w:rPr>
      </w:pPr>
      <w:r w:rsidRPr="004824CA">
        <w:rPr>
          <w:b/>
          <w:i/>
          <w:sz w:val="28"/>
          <w:szCs w:val="28"/>
          <w:u w:val="single"/>
        </w:rPr>
        <w:t>О</w:t>
      </w:r>
      <w:r w:rsidR="003439B1" w:rsidRPr="004824CA">
        <w:rPr>
          <w:b/>
          <w:i/>
          <w:sz w:val="28"/>
          <w:szCs w:val="28"/>
          <w:u w:val="single"/>
        </w:rPr>
        <w:t>СНОВНАЯ ОБ</w:t>
      </w:r>
      <w:r w:rsidR="007A2D32" w:rsidRPr="004824CA">
        <w:rPr>
          <w:b/>
          <w:i/>
          <w:sz w:val="28"/>
          <w:szCs w:val="28"/>
          <w:u w:val="single"/>
        </w:rPr>
        <w:t>РАЗОВАТЕЛЬНАЯ ПРОГРАММА ОСНОВ</w:t>
      </w:r>
      <w:r w:rsidR="003439B1" w:rsidRPr="004824CA">
        <w:rPr>
          <w:b/>
          <w:i/>
          <w:sz w:val="28"/>
          <w:szCs w:val="28"/>
          <w:u w:val="single"/>
        </w:rPr>
        <w:t xml:space="preserve">НОГО </w:t>
      </w:r>
    </w:p>
    <w:p w:rsidR="009E149B" w:rsidRPr="004824CA" w:rsidRDefault="003439B1" w:rsidP="00F46C9F">
      <w:pPr>
        <w:shd w:val="clear" w:color="auto" w:fill="FFFFFF" w:themeFill="background1"/>
        <w:jc w:val="center"/>
        <w:rPr>
          <w:b/>
          <w:i/>
          <w:sz w:val="28"/>
          <w:szCs w:val="28"/>
          <w:u w:val="single"/>
        </w:rPr>
      </w:pPr>
      <w:r w:rsidRPr="004824CA">
        <w:rPr>
          <w:b/>
          <w:i/>
          <w:sz w:val="28"/>
          <w:szCs w:val="28"/>
          <w:u w:val="single"/>
        </w:rPr>
        <w:t>ОБЩЕГО ОБРАЗОВАНИЯ</w:t>
      </w:r>
    </w:p>
    <w:p w:rsidR="009E149B" w:rsidRPr="004824CA" w:rsidRDefault="009E149B" w:rsidP="00F46C9F">
      <w:pPr>
        <w:shd w:val="clear" w:color="auto" w:fill="FFFFFF" w:themeFill="background1"/>
        <w:ind w:firstLine="709"/>
        <w:jc w:val="center"/>
        <w:rPr>
          <w:b/>
          <w:i/>
          <w:sz w:val="28"/>
          <w:szCs w:val="28"/>
          <w:u w:val="single"/>
        </w:rPr>
      </w:pPr>
    </w:p>
    <w:p w:rsidR="009E149B" w:rsidRPr="004824CA" w:rsidRDefault="009E149B" w:rsidP="00F46C9F">
      <w:pPr>
        <w:shd w:val="clear" w:color="auto" w:fill="FFFFFF" w:themeFill="background1"/>
        <w:ind w:firstLine="709"/>
        <w:jc w:val="both"/>
        <w:rPr>
          <w:b/>
          <w:sz w:val="28"/>
          <w:szCs w:val="28"/>
        </w:rPr>
      </w:pPr>
      <w:r w:rsidRPr="004824CA">
        <w:rPr>
          <w:b/>
          <w:sz w:val="28"/>
          <w:szCs w:val="28"/>
        </w:rPr>
        <w:t>1. ЦЕЛЕВОЙ РАЗДЕЛ</w:t>
      </w:r>
    </w:p>
    <w:p w:rsidR="003C32A5" w:rsidRDefault="003C32A5" w:rsidP="00F46C9F">
      <w:pPr>
        <w:shd w:val="clear" w:color="auto" w:fill="FFFFFF" w:themeFill="background1"/>
        <w:ind w:firstLine="709"/>
        <w:jc w:val="both"/>
        <w:rPr>
          <w:rStyle w:val="Zag11"/>
          <w:rFonts w:eastAsia="@Arial Unicode MS"/>
          <w:b/>
          <w:sz w:val="28"/>
          <w:szCs w:val="28"/>
        </w:rPr>
      </w:pPr>
      <w:r>
        <w:rPr>
          <w:rStyle w:val="Zag11"/>
          <w:rFonts w:eastAsia="@Arial Unicode MS"/>
          <w:b/>
          <w:sz w:val="28"/>
          <w:szCs w:val="28"/>
        </w:rPr>
        <w:t>1.1. Пояснительная записка</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Zag11"/>
          <w:rFonts w:eastAsia="@Arial Unicode MS"/>
          <w:b/>
          <w:sz w:val="28"/>
          <w:szCs w:val="28"/>
        </w:rPr>
        <w:t>Целями реализации</w:t>
      </w:r>
      <w:r w:rsidRPr="004824CA">
        <w:rPr>
          <w:rStyle w:val="Zag11"/>
          <w:rFonts w:eastAsia="@Arial Unicode MS"/>
          <w:sz w:val="28"/>
          <w:szCs w:val="28"/>
        </w:rPr>
        <w:t xml:space="preserve"> основной образовательной программы основного общего образования являются: </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sz w:val="28"/>
          <w:szCs w:val="28"/>
        </w:rPr>
        <w:t>становление и развитие личности в её индивидуальности, самобытности, уникальности, неповторимости.</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Zag11"/>
          <w:rFonts w:eastAsia="@Arial Unicode MS"/>
          <w:b/>
          <w:sz w:val="28"/>
          <w:szCs w:val="28"/>
        </w:rPr>
        <w:t xml:space="preserve">Достижение поставленных целей </w:t>
      </w:r>
      <w:r w:rsidRPr="004824CA">
        <w:rPr>
          <w:rStyle w:val="Zag11"/>
          <w:rFonts w:eastAsia="@Arial Unicode MS"/>
          <w:sz w:val="28"/>
          <w:szCs w:val="28"/>
        </w:rPr>
        <w:t>при</w:t>
      </w:r>
      <w:r w:rsidRPr="004824CA">
        <w:rPr>
          <w:rStyle w:val="Zag11"/>
          <w:rFonts w:eastAsia="@Arial Unicode MS"/>
          <w:b/>
          <w:sz w:val="28"/>
          <w:szCs w:val="28"/>
        </w:rPr>
        <w:t xml:space="preserve"> </w:t>
      </w:r>
      <w:r w:rsidRPr="004824CA">
        <w:rPr>
          <w:rStyle w:val="Zag11"/>
          <w:rFonts w:eastAsia="@Arial Unicode MS"/>
          <w:sz w:val="28"/>
          <w:szCs w:val="28"/>
        </w:rPr>
        <w:t>разработке и реализации образовательным учреждением основной образовательной программы основного общего образования</w:t>
      </w:r>
      <w:r w:rsidRPr="004824CA">
        <w:rPr>
          <w:rStyle w:val="Zag11"/>
          <w:rFonts w:eastAsia="@Arial Unicode MS"/>
          <w:b/>
          <w:sz w:val="28"/>
          <w:szCs w:val="28"/>
        </w:rPr>
        <w:t xml:space="preserve"> предусматривает решение следующих основных задач</w:t>
      </w:r>
      <w:r w:rsidRPr="004824CA">
        <w:rPr>
          <w:rStyle w:val="Zag11"/>
          <w:rFonts w:eastAsia="@Arial Unicode MS"/>
          <w:sz w:val="28"/>
          <w:szCs w:val="28"/>
        </w:rPr>
        <w:t>:</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обеспечение соответствия основной образовательной программы требованиям Стандарта;</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взаимодействие образовательного учреждения при реализации основной образовательной программы с социальными партнёрами;</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lastRenderedPageBreak/>
        <w:t>— </w:t>
      </w:r>
      <w:r w:rsidRPr="004824CA">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Zag11"/>
          <w:rFonts w:eastAsia="@Arial Unicode MS"/>
          <w:b/>
          <w:sz w:val="28"/>
          <w:szCs w:val="28"/>
        </w:rPr>
        <w:t>В основе реализации основной образовательной программы лежит системно-деятельностный подход</w:t>
      </w:r>
      <w:r w:rsidRPr="004824CA">
        <w:rPr>
          <w:rStyle w:val="Zag11"/>
          <w:rFonts w:eastAsia="@Arial Unicode MS"/>
          <w:sz w:val="28"/>
          <w:szCs w:val="28"/>
        </w:rPr>
        <w:t>, который предполагает:</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dash0410005f0431005f0437005f0430005f0446005f0020005f0441005f043f005f0438005f0441005f043a005f0430005f005fchar1char1"/>
          <w:sz w:val="28"/>
          <w:szCs w:val="28"/>
        </w:rPr>
        <w:t>— </w:t>
      </w:r>
      <w:r w:rsidRPr="004824CA">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Zag11"/>
          <w:rFonts w:eastAsia="@Arial Unicode MS"/>
          <w:b/>
          <w:sz w:val="28"/>
          <w:szCs w:val="28"/>
        </w:rPr>
        <w:lastRenderedPageBreak/>
        <w:t>Основная образовательная программа формируется с учётом психолого-педагогических особенностей развития детей 11—15 лет, связанных:</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i/>
          <w:sz w:val="28"/>
          <w:szCs w:val="28"/>
        </w:rPr>
        <w:t>с переходом</w:t>
      </w:r>
      <w:r w:rsidRPr="004824CA">
        <w:rPr>
          <w:sz w:val="28"/>
          <w:szCs w:val="28"/>
        </w:rPr>
        <w:t xml:space="preserve"> </w:t>
      </w:r>
      <w:r w:rsidRPr="004824CA">
        <w:rPr>
          <w:i/>
          <w:sz w:val="28"/>
          <w:szCs w:val="28"/>
        </w:rPr>
        <w:t>от</w:t>
      </w:r>
      <w:r w:rsidRPr="004824CA">
        <w:rPr>
          <w:sz w:val="28"/>
          <w:szCs w:val="28"/>
        </w:rPr>
        <w:t xml:space="preserve"> </w:t>
      </w:r>
      <w:r w:rsidRPr="004824CA">
        <w:rPr>
          <w:i/>
          <w:sz w:val="28"/>
          <w:szCs w:val="28"/>
        </w:rPr>
        <w:t>учебных действий</w:t>
      </w:r>
      <w:r w:rsidRPr="004824CA">
        <w:rPr>
          <w:sz w:val="28"/>
          <w:szCs w:val="28"/>
        </w:rPr>
        <w:t xml:space="preserve">, </w:t>
      </w:r>
      <w:r w:rsidRPr="004824CA">
        <w:rPr>
          <w:i/>
          <w:sz w:val="28"/>
          <w:szCs w:val="28"/>
        </w:rPr>
        <w:t>характерных для начальной школы</w:t>
      </w:r>
      <w:r w:rsidRPr="004824CA">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824CA">
        <w:rPr>
          <w:i/>
          <w:sz w:val="28"/>
          <w:szCs w:val="28"/>
        </w:rPr>
        <w:t>овладению этой</w:t>
      </w:r>
      <w:r w:rsidRPr="004824CA">
        <w:rPr>
          <w:sz w:val="28"/>
          <w:szCs w:val="28"/>
        </w:rPr>
        <w:t xml:space="preserve"> </w:t>
      </w:r>
      <w:r w:rsidRPr="004824CA">
        <w:rPr>
          <w:i/>
          <w:sz w:val="28"/>
          <w:szCs w:val="28"/>
        </w:rPr>
        <w:t>учебной деятельностью</w:t>
      </w:r>
      <w:r w:rsidRPr="004824CA">
        <w:rPr>
          <w:b/>
          <w:i/>
          <w:sz w:val="28"/>
          <w:szCs w:val="28"/>
        </w:rPr>
        <w:t xml:space="preserve"> </w:t>
      </w:r>
      <w:r w:rsidRPr="004824CA">
        <w:rPr>
          <w:sz w:val="28"/>
          <w:szCs w:val="28"/>
        </w:rPr>
        <w:t>на ступени основной школы</w:t>
      </w:r>
      <w:r w:rsidRPr="004824CA">
        <w:rPr>
          <w:i/>
          <w:sz w:val="28"/>
          <w:szCs w:val="28"/>
        </w:rPr>
        <w:t xml:space="preserve"> </w:t>
      </w:r>
      <w:r w:rsidRPr="004824CA">
        <w:rPr>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4824CA">
        <w:rPr>
          <w:i/>
          <w:sz w:val="28"/>
          <w:szCs w:val="28"/>
        </w:rPr>
        <w:t>новой внутренней</w:t>
      </w:r>
      <w:r w:rsidRPr="004824CA">
        <w:rPr>
          <w:sz w:val="28"/>
          <w:szCs w:val="28"/>
        </w:rPr>
        <w:t xml:space="preserve"> </w:t>
      </w:r>
      <w:r w:rsidRPr="004824CA">
        <w:rPr>
          <w:i/>
          <w:sz w:val="28"/>
          <w:szCs w:val="28"/>
        </w:rPr>
        <w:t>позиции</w:t>
      </w:r>
      <w:r w:rsidRPr="004824CA">
        <w:rPr>
          <w:sz w:val="28"/>
          <w:szCs w:val="28"/>
        </w:rPr>
        <w:t xml:space="preserve"> </w:t>
      </w:r>
      <w:r w:rsidRPr="004824CA">
        <w:rPr>
          <w:i/>
          <w:sz w:val="28"/>
          <w:szCs w:val="28"/>
        </w:rPr>
        <w:t xml:space="preserve">обучающегося </w:t>
      </w:r>
      <w:r w:rsidRPr="004824CA">
        <w:rPr>
          <w:rStyle w:val="dash0410005f0431005f0437005f0430005f0446005f0020005f0441005f043f005f0438005f0441005f043a005f0430005f005fchar1char1"/>
          <w:sz w:val="28"/>
          <w:szCs w:val="28"/>
        </w:rPr>
        <w:t>—</w:t>
      </w:r>
      <w:r w:rsidRPr="004824CA">
        <w:rPr>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i/>
          <w:sz w:val="28"/>
          <w:szCs w:val="28"/>
        </w:rPr>
        <w:t>с осуществлением</w:t>
      </w:r>
      <w:r w:rsidRPr="004824CA">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824CA">
        <w:rPr>
          <w:i/>
          <w:sz w:val="28"/>
          <w:szCs w:val="28"/>
        </w:rPr>
        <w:t>качественного преобразования учебных действий</w:t>
      </w:r>
      <w:r w:rsidRPr="004824CA">
        <w:rPr>
          <w:sz w:val="28"/>
          <w:szCs w:val="28"/>
        </w:rPr>
        <w:t xml:space="preserve"> моделирования, контроля и </w:t>
      </w:r>
      <w:r w:rsidR="00295576" w:rsidRPr="004824CA">
        <w:rPr>
          <w:sz w:val="28"/>
          <w:szCs w:val="28"/>
        </w:rPr>
        <w:t>оценки,</w:t>
      </w:r>
      <w:r w:rsidRPr="004824CA">
        <w:rPr>
          <w:sz w:val="28"/>
          <w:szCs w:val="28"/>
        </w:rPr>
        <w:t xml:space="preserve"> и </w:t>
      </w:r>
      <w:r w:rsidRPr="004824CA">
        <w:rPr>
          <w:i/>
          <w:sz w:val="28"/>
          <w:szCs w:val="28"/>
        </w:rPr>
        <w:t>перехода</w:t>
      </w:r>
      <w:r w:rsidRPr="004824CA">
        <w:rPr>
          <w:sz w:val="28"/>
          <w:szCs w:val="28"/>
        </w:rPr>
        <w:t xml:space="preserve"> от самостоятельной постановки обучающимися новых учебных задач </w:t>
      </w:r>
      <w:r w:rsidRPr="004824CA">
        <w:rPr>
          <w:i/>
          <w:sz w:val="28"/>
          <w:szCs w:val="28"/>
        </w:rPr>
        <w:t>к развитию способности проектирования собственной учебной деятельности</w:t>
      </w:r>
      <w:r w:rsidRPr="004824CA">
        <w:rPr>
          <w:sz w:val="28"/>
          <w:szCs w:val="28"/>
        </w:rPr>
        <w:t xml:space="preserve"> </w:t>
      </w:r>
      <w:r w:rsidRPr="004824CA">
        <w:rPr>
          <w:i/>
          <w:sz w:val="28"/>
          <w:szCs w:val="28"/>
        </w:rPr>
        <w:t>и построению жизненных планов во временнóй перспективе</w:t>
      </w:r>
      <w:r w:rsidRPr="004824CA">
        <w:rPr>
          <w:sz w:val="28"/>
          <w:szCs w:val="28"/>
        </w:rPr>
        <w:t>;</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i/>
          <w:sz w:val="28"/>
          <w:szCs w:val="28"/>
        </w:rPr>
        <w:t>с формированием</w:t>
      </w:r>
      <w:r w:rsidRPr="004824CA">
        <w:rPr>
          <w:sz w:val="28"/>
          <w:szCs w:val="28"/>
        </w:rPr>
        <w:t xml:space="preserve"> у обучающегося </w:t>
      </w:r>
      <w:r w:rsidRPr="004824CA">
        <w:rPr>
          <w:i/>
          <w:sz w:val="28"/>
          <w:szCs w:val="28"/>
        </w:rPr>
        <w:t>научного типа мышления</w:t>
      </w:r>
      <w:r w:rsidRPr="004824CA">
        <w:rPr>
          <w:sz w:val="28"/>
          <w:szCs w:val="28"/>
        </w:rPr>
        <w:t>, который ориентирует его на общекультурные образцы, нормы, эталоны и закономерности взаимодействия с окружающим миром;</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i/>
          <w:sz w:val="28"/>
          <w:szCs w:val="28"/>
        </w:rPr>
        <w:t>с овладением коммуникативными средствами и способами организации кооперации и сотрудничества</w:t>
      </w:r>
      <w:r w:rsidRPr="004824CA">
        <w:rPr>
          <w:sz w:val="28"/>
          <w:szCs w:val="28"/>
        </w:rPr>
        <w:t>;</w:t>
      </w:r>
      <w:r w:rsidRPr="004824CA">
        <w:rPr>
          <w:i/>
          <w:sz w:val="28"/>
          <w:szCs w:val="28"/>
        </w:rPr>
        <w:t xml:space="preserve"> </w:t>
      </w:r>
      <w:r w:rsidRPr="004824CA">
        <w:rPr>
          <w:sz w:val="28"/>
          <w:szCs w:val="28"/>
        </w:rPr>
        <w:t xml:space="preserve">развитием учебного сотрудничества, реализуемого </w:t>
      </w:r>
      <w:r w:rsidR="00295576" w:rsidRPr="004824CA">
        <w:rPr>
          <w:sz w:val="28"/>
          <w:szCs w:val="28"/>
        </w:rPr>
        <w:t>в отношениях,</w:t>
      </w:r>
      <w:r w:rsidRPr="004824CA">
        <w:rPr>
          <w:sz w:val="28"/>
          <w:szCs w:val="28"/>
        </w:rPr>
        <w:t xml:space="preserve"> обучающихся с учителем и сверстниками;</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i/>
          <w:sz w:val="28"/>
          <w:szCs w:val="28"/>
        </w:rPr>
        <w:t>с изменением формы организации учебной деятельности и учебного сотрудничества</w:t>
      </w:r>
      <w:r w:rsidRPr="004824CA">
        <w:rPr>
          <w:sz w:val="28"/>
          <w:szCs w:val="28"/>
        </w:rPr>
        <w:t xml:space="preserve"> от классно-урочной к лабораторно-семинарской и лекционно-лабораторной исследовательской.</w:t>
      </w:r>
    </w:p>
    <w:p w:rsidR="009E149B" w:rsidRPr="004824CA" w:rsidRDefault="009E149B" w:rsidP="00F46C9F">
      <w:pPr>
        <w:shd w:val="clear" w:color="auto" w:fill="FFFFFF" w:themeFill="background1"/>
        <w:ind w:firstLine="709"/>
        <w:jc w:val="both"/>
        <w:rPr>
          <w:sz w:val="28"/>
          <w:szCs w:val="28"/>
        </w:rPr>
      </w:pPr>
      <w:r w:rsidRPr="004824CA">
        <w:rPr>
          <w:b/>
          <w:i/>
          <w:sz w:val="28"/>
          <w:szCs w:val="28"/>
        </w:rPr>
        <w:t xml:space="preserve">Переход обучающегося в основную школу совпадает с предкритической </w:t>
      </w:r>
      <w:r w:rsidR="00A15A56" w:rsidRPr="004824CA">
        <w:rPr>
          <w:b/>
          <w:i/>
          <w:sz w:val="28"/>
          <w:szCs w:val="28"/>
        </w:rPr>
        <w:t xml:space="preserve"> </w:t>
      </w:r>
      <w:r w:rsidRPr="004824CA">
        <w:rPr>
          <w:b/>
          <w:i/>
          <w:sz w:val="28"/>
          <w:szCs w:val="28"/>
        </w:rPr>
        <w:t>фазой развития ребёнка</w:t>
      </w:r>
      <w:r w:rsidRPr="004824CA">
        <w:rPr>
          <w:sz w:val="28"/>
          <w:szCs w:val="28"/>
        </w:rPr>
        <w:t xml:space="preserve"> — переходом к кризису младшего подросткового возраста (11—13 лет, 5—7 классы), характеризующемуся </w:t>
      </w:r>
      <w:r w:rsidRPr="004824CA">
        <w:rPr>
          <w:i/>
          <w:sz w:val="28"/>
          <w:szCs w:val="28"/>
        </w:rPr>
        <w:t xml:space="preserve">началом перехода от детства к взрослости, при котором </w:t>
      </w:r>
      <w:r w:rsidRPr="004824CA">
        <w:rPr>
          <w:sz w:val="28"/>
          <w:szCs w:val="28"/>
        </w:rPr>
        <w:t xml:space="preserve">центральным и специфическим </w:t>
      </w:r>
      <w:r w:rsidRPr="004824CA">
        <w:rPr>
          <w:i/>
          <w:sz w:val="28"/>
          <w:szCs w:val="28"/>
        </w:rPr>
        <w:t>новообразованием</w:t>
      </w:r>
      <w:r w:rsidRPr="004824CA">
        <w:rPr>
          <w:sz w:val="28"/>
          <w:szCs w:val="28"/>
        </w:rPr>
        <w:t xml:space="preserve"> в личности подростка является возникновение и развитие у</w:t>
      </w:r>
      <w:r w:rsidRPr="004824CA">
        <w:rPr>
          <w:i/>
          <w:sz w:val="28"/>
          <w:szCs w:val="28"/>
        </w:rPr>
        <w:t xml:space="preserve"> </w:t>
      </w:r>
      <w:r w:rsidRPr="004824CA">
        <w:rPr>
          <w:sz w:val="28"/>
          <w:szCs w:val="28"/>
        </w:rPr>
        <w:t xml:space="preserve">него </w:t>
      </w:r>
      <w:r w:rsidRPr="004824CA">
        <w:rPr>
          <w:i/>
          <w:sz w:val="28"/>
          <w:szCs w:val="28"/>
        </w:rPr>
        <w:t>самосознания</w:t>
      </w:r>
      <w:r w:rsidRPr="004824CA">
        <w:rPr>
          <w:sz w:val="28"/>
          <w:szCs w:val="28"/>
        </w:rPr>
        <w:t xml:space="preserve"> — представления о том, что он уже не ребёнок, т. е.</w:t>
      </w:r>
      <w:r w:rsidRPr="004824CA">
        <w:rPr>
          <w:i/>
          <w:sz w:val="28"/>
          <w:szCs w:val="28"/>
        </w:rPr>
        <w:t xml:space="preserve"> чувства взрослости, </w:t>
      </w:r>
      <w:r w:rsidRPr="004824CA">
        <w:rPr>
          <w:sz w:val="28"/>
          <w:szCs w:val="28"/>
        </w:rPr>
        <w:t>а также внутренней</w:t>
      </w:r>
      <w:r w:rsidRPr="004824CA">
        <w:rPr>
          <w:i/>
          <w:sz w:val="28"/>
          <w:szCs w:val="28"/>
        </w:rPr>
        <w:t xml:space="preserve"> переориентацией</w:t>
      </w:r>
      <w:r w:rsidRPr="004824CA">
        <w:rPr>
          <w:sz w:val="28"/>
          <w:szCs w:val="28"/>
        </w:rPr>
        <w:t xml:space="preserve"> подростка с правил и ограничений, связанных с </w:t>
      </w:r>
      <w:r w:rsidRPr="004824CA">
        <w:rPr>
          <w:i/>
          <w:sz w:val="28"/>
          <w:szCs w:val="28"/>
        </w:rPr>
        <w:t>моралью послушания</w:t>
      </w:r>
      <w:r w:rsidRPr="004824CA">
        <w:rPr>
          <w:sz w:val="28"/>
          <w:szCs w:val="28"/>
        </w:rPr>
        <w:t>, на</w:t>
      </w:r>
      <w:r w:rsidRPr="004824CA">
        <w:rPr>
          <w:i/>
          <w:sz w:val="28"/>
          <w:szCs w:val="28"/>
        </w:rPr>
        <w:t xml:space="preserve"> нормы поведения взрослых</w:t>
      </w:r>
      <w:r w:rsidRPr="004824CA">
        <w:rPr>
          <w:sz w:val="28"/>
          <w:szCs w:val="28"/>
        </w:rPr>
        <w:t>.</w:t>
      </w:r>
    </w:p>
    <w:p w:rsidR="009E149B" w:rsidRPr="004824CA" w:rsidRDefault="009E149B" w:rsidP="00F46C9F">
      <w:pPr>
        <w:shd w:val="clear" w:color="auto" w:fill="FFFFFF" w:themeFill="background1"/>
        <w:ind w:firstLine="709"/>
        <w:jc w:val="both"/>
        <w:rPr>
          <w:sz w:val="28"/>
          <w:szCs w:val="28"/>
        </w:rPr>
      </w:pPr>
      <w:r w:rsidRPr="004824CA">
        <w:rPr>
          <w:b/>
          <w:i/>
          <w:sz w:val="28"/>
          <w:szCs w:val="28"/>
        </w:rPr>
        <w:t>Второй этап подросткового развития</w:t>
      </w:r>
      <w:r w:rsidRPr="004824CA">
        <w:rPr>
          <w:sz w:val="28"/>
          <w:szCs w:val="28"/>
        </w:rPr>
        <w:t xml:space="preserve"> (14—15 лет, 8—9 классы) характеризуется:</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lastRenderedPageBreak/>
        <w:t>— </w:t>
      </w:r>
      <w:r w:rsidRPr="004824CA">
        <w:rPr>
          <w:sz w:val="28"/>
          <w:szCs w:val="28"/>
        </w:rPr>
        <w:t>стремлением подростка к общению и совместной деятельности со сверстниками;</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sz w:val="28"/>
          <w:szCs w:val="28"/>
        </w:rPr>
        <w:t>процессом перехода от детства к взрослости, отражающимся в его характеристике как «переходного», «трудного» или «критического»;</w:t>
      </w:r>
    </w:p>
    <w:p w:rsidR="009E149B" w:rsidRPr="004824CA" w:rsidRDefault="009E149B" w:rsidP="00F46C9F">
      <w:pPr>
        <w:pStyle w:val="2a"/>
        <w:shd w:val="clear" w:color="auto" w:fill="FFFFFF" w:themeFill="background1"/>
        <w:ind w:firstLine="709"/>
        <w:rPr>
          <w:sz w:val="28"/>
          <w:szCs w:val="28"/>
        </w:rPr>
      </w:pPr>
      <w:r w:rsidRPr="004824CA">
        <w:rPr>
          <w:rStyle w:val="dash0410005f0431005f0437005f0430005f0446005f0020005f0441005f043f005f0438005f0441005f043a005f0430005f005fchar1char1"/>
          <w:sz w:val="28"/>
          <w:szCs w:val="28"/>
        </w:rPr>
        <w:t>—</w:t>
      </w:r>
      <w:r w:rsidRPr="004824CA">
        <w:rPr>
          <w:rStyle w:val="dash0410005f0431005f0437005f0430005f0446005f0020005f0441005f043f005f0438005f0441005f043a005f0430005f005fchar1char1"/>
          <w:sz w:val="28"/>
          <w:szCs w:val="28"/>
          <w:lang w:val="en-US"/>
        </w:rPr>
        <w:t> </w:t>
      </w:r>
      <w:r w:rsidRPr="004824CA">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824CA">
        <w:rPr>
          <w:bCs/>
          <w:sz w:val="28"/>
          <w:szCs w:val="28"/>
        </w:rPr>
        <w:t xml:space="preserve">интенсивное формирование на данном возрастном этапе нравственных понятий и убеждений, выработку принципов, </w:t>
      </w:r>
      <w:r w:rsidRPr="004824CA">
        <w:rPr>
          <w:bCs/>
          <w:iCs/>
          <w:sz w:val="28"/>
          <w:szCs w:val="28"/>
        </w:rPr>
        <w:t>моральное развитие личности;</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E149B" w:rsidRPr="004824CA" w:rsidRDefault="009E149B" w:rsidP="00F46C9F">
      <w:pPr>
        <w:shd w:val="clear" w:color="auto" w:fill="FFFFFF" w:themeFill="background1"/>
        <w:ind w:firstLine="709"/>
        <w:jc w:val="both"/>
        <w:rPr>
          <w:sz w:val="28"/>
          <w:szCs w:val="28"/>
        </w:rPr>
      </w:pPr>
      <w:r w:rsidRPr="004824CA">
        <w:rPr>
          <w:rStyle w:val="dash0410005f0431005f0437005f0430005f0446005f0020005f0441005f043f005f0438005f0441005f043a005f0430005f005fchar1char1"/>
          <w:sz w:val="28"/>
          <w:szCs w:val="28"/>
        </w:rPr>
        <w:t>— </w:t>
      </w:r>
      <w:r w:rsidRPr="004824CA">
        <w:rPr>
          <w:sz w:val="28"/>
          <w:szCs w:val="28"/>
        </w:rPr>
        <w:t xml:space="preserve">изменением социальной ситуации развития </w:t>
      </w:r>
      <w:r w:rsidRPr="004824CA">
        <w:rPr>
          <w:rStyle w:val="dash0410005f0431005f0437005f0430005f0446005f0020005f0441005f043f005f0438005f0441005f043a005f0430005f005fchar1char1"/>
          <w:sz w:val="28"/>
          <w:szCs w:val="28"/>
        </w:rPr>
        <w:t>—</w:t>
      </w:r>
      <w:r w:rsidRPr="004824CA">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9E149B" w:rsidRPr="004824CA" w:rsidRDefault="009E149B" w:rsidP="00F46C9F">
      <w:pPr>
        <w:shd w:val="clear" w:color="auto" w:fill="FFFFFF" w:themeFill="background1"/>
        <w:ind w:firstLine="709"/>
        <w:jc w:val="both"/>
        <w:rPr>
          <w:rStyle w:val="Zag11"/>
          <w:rFonts w:eastAsia="@Arial Unicode MS"/>
          <w:sz w:val="28"/>
          <w:szCs w:val="28"/>
        </w:rPr>
      </w:pPr>
      <w:r w:rsidRPr="004824CA">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9E149B" w:rsidRPr="004824CA" w:rsidRDefault="009E149B" w:rsidP="00F46C9F">
      <w:pPr>
        <w:pStyle w:val="Osnova"/>
        <w:shd w:val="clear" w:color="auto" w:fill="FFFFFF" w:themeFill="background1"/>
        <w:tabs>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4824CA">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9E149B" w:rsidRPr="004824CA" w:rsidRDefault="009E149B" w:rsidP="00F46C9F">
      <w:pPr>
        <w:shd w:val="clear" w:color="auto" w:fill="FFFFFF" w:themeFill="background1"/>
        <w:ind w:firstLine="709"/>
        <w:jc w:val="both"/>
        <w:rPr>
          <w:b/>
          <w:sz w:val="28"/>
          <w:szCs w:val="28"/>
        </w:rPr>
      </w:pPr>
      <w:r w:rsidRPr="004824CA">
        <w:rPr>
          <w:b/>
          <w:sz w:val="28"/>
          <w:szCs w:val="28"/>
        </w:rPr>
        <w:t>1.2.1. Общие положения</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4824CA">
        <w:rPr>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4824CA">
        <w:rPr>
          <w:sz w:val="28"/>
          <w:szCs w:val="28"/>
        </w:rPr>
        <w:t xml:space="preserve"> Они обеспечивают связь между требо</w:t>
      </w:r>
      <w:r w:rsidR="003439B1" w:rsidRPr="004824CA">
        <w:rPr>
          <w:sz w:val="28"/>
          <w:szCs w:val="28"/>
        </w:rPr>
        <w:t>ваниями с</w:t>
      </w:r>
      <w:r w:rsidRPr="004824CA">
        <w:rPr>
          <w:sz w:val="28"/>
          <w:szCs w:val="28"/>
        </w:rPr>
        <w:t>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w:t>
      </w:r>
      <w:r w:rsidR="00236ABC" w:rsidRPr="004824CA">
        <w:rPr>
          <w:sz w:val="28"/>
          <w:szCs w:val="28"/>
        </w:rPr>
        <w:t>и</w:t>
      </w:r>
      <w:r w:rsidRPr="004824CA">
        <w:rPr>
          <w:sz w:val="28"/>
          <w:szCs w:val="28"/>
        </w:rPr>
        <w:t xml:space="preserve">альной основой для разработки программ учебных предметов, курсов, учебно-методической литературы, с одной стороны, и системы оценки — с другой. </w:t>
      </w:r>
    </w:p>
    <w:p w:rsidR="009E149B" w:rsidRPr="004824CA" w:rsidRDefault="003439B1" w:rsidP="00F46C9F">
      <w:pPr>
        <w:shd w:val="clear" w:color="auto" w:fill="FFFFFF" w:themeFill="background1"/>
        <w:tabs>
          <w:tab w:val="num" w:pos="1920"/>
        </w:tabs>
        <w:ind w:firstLine="709"/>
        <w:jc w:val="both"/>
        <w:rPr>
          <w:sz w:val="28"/>
          <w:szCs w:val="28"/>
        </w:rPr>
      </w:pPr>
      <w:r w:rsidRPr="004824CA">
        <w:rPr>
          <w:sz w:val="28"/>
          <w:szCs w:val="28"/>
        </w:rPr>
        <w:lastRenderedPageBreak/>
        <w:t>В соответствии с требованиями с</w:t>
      </w:r>
      <w:r w:rsidR="009E149B" w:rsidRPr="004824CA">
        <w:rPr>
          <w:sz w:val="28"/>
          <w:szCs w:val="28"/>
        </w:rPr>
        <w:t xml:space="preserve">тандарта система планируемых результатов — личностных, метапредметных и предметных — устанавливает и описывает классы </w:t>
      </w:r>
      <w:r w:rsidR="009E149B" w:rsidRPr="004824CA">
        <w:rPr>
          <w:i/>
          <w:sz w:val="28"/>
          <w:szCs w:val="28"/>
        </w:rPr>
        <w:t>учебно-познавательных</w:t>
      </w:r>
      <w:r w:rsidR="009E149B" w:rsidRPr="004824CA">
        <w:rPr>
          <w:sz w:val="28"/>
          <w:szCs w:val="28"/>
        </w:rPr>
        <w:t xml:space="preserve"> и </w:t>
      </w:r>
      <w:r w:rsidR="009E149B" w:rsidRPr="004824CA">
        <w:rPr>
          <w:i/>
          <w:sz w:val="28"/>
          <w:szCs w:val="28"/>
        </w:rPr>
        <w:t>учебно-практических задач</w:t>
      </w:r>
      <w:r w:rsidR="009E149B" w:rsidRPr="004824CA">
        <w:rPr>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009E149B" w:rsidRPr="004824CA">
        <w:rPr>
          <w:i/>
          <w:sz w:val="28"/>
          <w:szCs w:val="28"/>
        </w:rPr>
        <w:t>системой учебных действий</w:t>
      </w:r>
      <w:r w:rsidR="009E149B" w:rsidRPr="004824CA">
        <w:rPr>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009E149B" w:rsidRPr="004824CA">
        <w:rPr>
          <w:i/>
          <w:sz w:val="28"/>
          <w:szCs w:val="28"/>
        </w:rPr>
        <w:t>учебным материалом</w:t>
      </w:r>
      <w:r w:rsidR="009E149B" w:rsidRPr="004824CA">
        <w:rPr>
          <w:sz w:val="28"/>
          <w:szCs w:val="28"/>
        </w:rPr>
        <w:t xml:space="preserve">, и прежде всего с </w:t>
      </w:r>
      <w:r w:rsidR="009E149B" w:rsidRPr="004824CA">
        <w:rPr>
          <w:i/>
          <w:sz w:val="28"/>
          <w:szCs w:val="28"/>
        </w:rPr>
        <w:t>опорным</w:t>
      </w:r>
      <w:r w:rsidR="009E149B" w:rsidRPr="004824CA">
        <w:rPr>
          <w:sz w:val="28"/>
          <w:szCs w:val="28"/>
        </w:rPr>
        <w:t xml:space="preserve"> </w:t>
      </w:r>
      <w:r w:rsidR="009E149B" w:rsidRPr="004824CA">
        <w:rPr>
          <w:i/>
          <w:sz w:val="28"/>
          <w:szCs w:val="28"/>
        </w:rPr>
        <w:t>учебным материалом,</w:t>
      </w:r>
      <w:r w:rsidR="009E149B" w:rsidRPr="004824CA">
        <w:rPr>
          <w:sz w:val="28"/>
          <w:szCs w:val="28"/>
        </w:rPr>
        <w:t xml:space="preserve"> служащим основой для последующего обучения.</w:t>
      </w:r>
    </w:p>
    <w:p w:rsidR="009E149B" w:rsidRPr="004824CA" w:rsidRDefault="009E149B" w:rsidP="00F46C9F">
      <w:pPr>
        <w:shd w:val="clear" w:color="auto" w:fill="FFFFFF" w:themeFill="background1"/>
        <w:tabs>
          <w:tab w:val="num" w:pos="1920"/>
        </w:tabs>
        <w:ind w:firstLine="709"/>
        <w:jc w:val="both"/>
        <w:rPr>
          <w:sz w:val="28"/>
          <w:szCs w:val="28"/>
        </w:rPr>
      </w:pPr>
      <w:r w:rsidRPr="004824CA">
        <w:rPr>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 xml:space="preserve">1) учебно-познавательные задачи, направленные на формирование и оценку умений и навыков, способствующих </w:t>
      </w:r>
      <w:r w:rsidRPr="004824CA">
        <w:rPr>
          <w:b/>
          <w:szCs w:val="28"/>
        </w:rPr>
        <w:t>освоению систематических знаний</w:t>
      </w:r>
      <w:r w:rsidRPr="004824CA">
        <w:rPr>
          <w:szCs w:val="28"/>
        </w:rPr>
        <w:t>, в том числе:</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 </w:t>
      </w:r>
      <w:r w:rsidRPr="004824CA">
        <w:rPr>
          <w:i/>
          <w:szCs w:val="28"/>
        </w:rPr>
        <w:t>первичному ознакомлению, отработке и осознанию теоретических моделей и понятий</w:t>
      </w:r>
      <w:r w:rsidRPr="004824CA">
        <w:rPr>
          <w:szCs w:val="28"/>
        </w:rPr>
        <w:t xml:space="preserve"> (общенаучных и базовых для данной области знания), </w:t>
      </w:r>
      <w:r w:rsidRPr="004824CA">
        <w:rPr>
          <w:i/>
          <w:szCs w:val="28"/>
        </w:rPr>
        <w:t>стандартных алгоритмов и процедур</w:t>
      </w:r>
      <w:r w:rsidRPr="004824CA">
        <w:rPr>
          <w:szCs w:val="28"/>
        </w:rPr>
        <w:t>;</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 </w:t>
      </w:r>
      <w:r w:rsidRPr="004824CA">
        <w:rPr>
          <w:i/>
          <w:szCs w:val="28"/>
        </w:rPr>
        <w:t>выявлению и осознанию сущности и особенностей</w:t>
      </w:r>
      <w:r w:rsidRPr="004824CA">
        <w:rPr>
          <w:szCs w:val="28"/>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824CA">
        <w:rPr>
          <w:i/>
          <w:szCs w:val="28"/>
        </w:rPr>
        <w:t>созданию и использованию моделей</w:t>
      </w:r>
      <w:r w:rsidRPr="004824CA">
        <w:rPr>
          <w:szCs w:val="28"/>
        </w:rPr>
        <w:t xml:space="preserve"> изучаемых объектов и процессов, </w:t>
      </w:r>
      <w:r w:rsidRPr="004824CA">
        <w:rPr>
          <w:bCs/>
          <w:szCs w:val="28"/>
        </w:rPr>
        <w:t>схем</w:t>
      </w:r>
      <w:r w:rsidRPr="004824CA">
        <w:rPr>
          <w:szCs w:val="28"/>
        </w:rPr>
        <w:t>;</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 </w:t>
      </w:r>
      <w:r w:rsidRPr="004824CA">
        <w:rPr>
          <w:i/>
          <w:szCs w:val="28"/>
        </w:rPr>
        <w:t>выявлению и анализу существенных и устойчивых связей и отношений</w:t>
      </w:r>
      <w:r w:rsidRPr="004824CA">
        <w:rPr>
          <w:szCs w:val="28"/>
        </w:rPr>
        <w:t xml:space="preserve"> между объектами и процессами;</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2) учебно-познавательные задачи, направленные на формирование и оценку навыка</w:t>
      </w:r>
      <w:r w:rsidRPr="004824CA">
        <w:rPr>
          <w:b/>
          <w:szCs w:val="28"/>
        </w:rPr>
        <w:t xml:space="preserve"> самостоятельного приобретения, переноса и интеграции знаний</w:t>
      </w:r>
      <w:r w:rsidRPr="004824CA">
        <w:rPr>
          <w:szCs w:val="28"/>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3) учебно-практические задачи, направленные на формирование и оценку</w:t>
      </w:r>
      <w:r w:rsidRPr="004824CA">
        <w:rPr>
          <w:b/>
          <w:szCs w:val="28"/>
        </w:rPr>
        <w:t xml:space="preserve"> </w:t>
      </w:r>
      <w:r w:rsidRPr="004824CA">
        <w:rPr>
          <w:szCs w:val="28"/>
        </w:rPr>
        <w:t>навыка</w:t>
      </w:r>
      <w:r w:rsidRPr="004824CA">
        <w:rPr>
          <w:b/>
          <w:szCs w:val="28"/>
        </w:rPr>
        <w:t xml:space="preserve"> разрешения</w:t>
      </w:r>
      <w:r w:rsidRPr="004824CA">
        <w:rPr>
          <w:szCs w:val="28"/>
        </w:rPr>
        <w:t xml:space="preserve"> </w:t>
      </w:r>
      <w:r w:rsidRPr="004824CA">
        <w:rPr>
          <w:b/>
          <w:szCs w:val="28"/>
        </w:rPr>
        <w:t>проблем</w:t>
      </w:r>
      <w:r w:rsidRPr="004824CA">
        <w:rPr>
          <w:szCs w:val="28"/>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lastRenderedPageBreak/>
        <w:t>4) учебно-практические задачи, направленные на формирование и оценку</w:t>
      </w:r>
      <w:r w:rsidRPr="004824CA">
        <w:rPr>
          <w:b/>
          <w:szCs w:val="28"/>
        </w:rPr>
        <w:t xml:space="preserve"> </w:t>
      </w:r>
      <w:r w:rsidRPr="004824CA">
        <w:rPr>
          <w:szCs w:val="28"/>
        </w:rPr>
        <w:t>навыка</w:t>
      </w:r>
      <w:r w:rsidRPr="004824CA">
        <w:rPr>
          <w:b/>
          <w:szCs w:val="28"/>
        </w:rPr>
        <w:t xml:space="preserve"> сотрудничества</w:t>
      </w:r>
      <w:r w:rsidRPr="004824CA">
        <w:rPr>
          <w:szCs w:val="28"/>
        </w:rPr>
        <w:t>, требующие совместной работы в парах или группах с распределением ролей/функций и разделением ответственности за конечный результат;</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5) учебно-практические задачи, направленные на формирование и оценку</w:t>
      </w:r>
      <w:r w:rsidRPr="004824CA">
        <w:rPr>
          <w:b/>
          <w:szCs w:val="28"/>
        </w:rPr>
        <w:t xml:space="preserve"> </w:t>
      </w:r>
      <w:r w:rsidRPr="004824CA">
        <w:rPr>
          <w:szCs w:val="28"/>
        </w:rPr>
        <w:t>навыка</w:t>
      </w:r>
      <w:r w:rsidRPr="004824CA">
        <w:rPr>
          <w:b/>
          <w:szCs w:val="28"/>
        </w:rPr>
        <w:t xml:space="preserve"> коммуникации</w:t>
      </w:r>
      <w:r w:rsidRPr="004824CA">
        <w:rPr>
          <w:szCs w:val="28"/>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6) учебно-практические и учебно-познавательные задачи, направленные на формирование и оценку</w:t>
      </w:r>
      <w:r w:rsidRPr="004824CA">
        <w:rPr>
          <w:b/>
          <w:szCs w:val="28"/>
        </w:rPr>
        <w:t xml:space="preserve"> </w:t>
      </w:r>
      <w:r w:rsidRPr="004824CA">
        <w:rPr>
          <w:szCs w:val="28"/>
        </w:rPr>
        <w:t xml:space="preserve">навыка </w:t>
      </w:r>
      <w:r w:rsidRPr="004824CA">
        <w:rPr>
          <w:b/>
          <w:szCs w:val="28"/>
        </w:rPr>
        <w:t>самоорганизации и саморегуляции</w:t>
      </w:r>
      <w:r w:rsidRPr="004824CA">
        <w:rPr>
          <w:szCs w:val="28"/>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7) учебно-практические и учебно-познавательные задачи, направленные на формирование и оценку навыка</w:t>
      </w:r>
      <w:r w:rsidRPr="004824CA">
        <w:rPr>
          <w:b/>
          <w:szCs w:val="28"/>
        </w:rPr>
        <w:t xml:space="preserve"> рефлексии</w:t>
      </w:r>
      <w:r w:rsidRPr="004824CA">
        <w:rPr>
          <w:szCs w:val="28"/>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 xml:space="preserve">8) учебно-практические и учебно-познавательные задачи, направленные на формирование </w:t>
      </w:r>
      <w:r w:rsidRPr="004824CA">
        <w:rPr>
          <w:b/>
          <w:szCs w:val="28"/>
        </w:rPr>
        <w:t>ценностно-смысловых установок</w:t>
      </w:r>
      <w:r w:rsidRPr="004824CA">
        <w:rPr>
          <w:szCs w:val="28"/>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szCs w:val="28"/>
        </w:rPr>
        <w:t>9) учебно-практические и учебно-познавательные задачи, направленные на формирование и оценку</w:t>
      </w:r>
      <w:r w:rsidRPr="004824CA">
        <w:rPr>
          <w:b/>
          <w:szCs w:val="28"/>
        </w:rPr>
        <w:t xml:space="preserve"> ИКТ-компетентности обучающихся</w:t>
      </w:r>
      <w:r w:rsidRPr="004824CA">
        <w:rPr>
          <w:szCs w:val="28"/>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bCs/>
          <w:szCs w:val="28"/>
        </w:rPr>
      </w:pPr>
      <w:r w:rsidRPr="004824CA">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824CA">
        <w:rPr>
          <w:b/>
          <w:i/>
          <w:szCs w:val="28"/>
        </w:rPr>
        <w:t>уровневого подхода:</w:t>
      </w:r>
      <w:r w:rsidRPr="004824CA">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w:t>
      </w:r>
      <w:r w:rsidRPr="004824CA">
        <w:rPr>
          <w:szCs w:val="28"/>
        </w:rPr>
        <w:lastRenderedPageBreak/>
        <w:t xml:space="preserve">определять динамическую картину развития обучающихся, </w:t>
      </w:r>
      <w:r w:rsidRPr="004824CA">
        <w:rPr>
          <w:bCs/>
          <w:szCs w:val="28"/>
        </w:rPr>
        <w:t>поощрять продвижения обучающихся, выстраивать индивидуальные траектории движения с учётом зоны ближайшего развития ребёнка.</w:t>
      </w:r>
    </w:p>
    <w:p w:rsidR="009E149B" w:rsidRPr="004824CA" w:rsidRDefault="009E149B" w:rsidP="00F46C9F">
      <w:pPr>
        <w:pStyle w:val="ac"/>
        <w:shd w:val="clear" w:color="auto" w:fill="FFFFFF" w:themeFill="background1"/>
        <w:tabs>
          <w:tab w:val="clear" w:pos="4677"/>
          <w:tab w:val="clear" w:pos="9355"/>
        </w:tabs>
        <w:overflowPunct w:val="0"/>
        <w:ind w:firstLine="709"/>
        <w:jc w:val="both"/>
        <w:textAlignment w:val="baseline"/>
        <w:rPr>
          <w:szCs w:val="28"/>
        </w:rPr>
      </w:pPr>
      <w:r w:rsidRPr="004824CA">
        <w:rPr>
          <w:b/>
          <w:bCs/>
          <w:szCs w:val="28"/>
        </w:rPr>
        <w:t>В стру</w:t>
      </w:r>
      <w:r w:rsidRPr="004824CA">
        <w:rPr>
          <w:b/>
          <w:szCs w:val="28"/>
        </w:rPr>
        <w:t>ктуре планируемых результатов</w:t>
      </w:r>
      <w:r w:rsidRPr="004824CA">
        <w:rPr>
          <w:szCs w:val="28"/>
        </w:rPr>
        <w:t xml:space="preserve"> выделяются:</w:t>
      </w:r>
    </w:p>
    <w:p w:rsidR="009E149B" w:rsidRPr="004824CA" w:rsidRDefault="009E149B" w:rsidP="00F46C9F">
      <w:pPr>
        <w:shd w:val="clear" w:color="auto" w:fill="FFFFFF" w:themeFill="background1"/>
        <w:ind w:firstLine="709"/>
        <w:jc w:val="both"/>
        <w:rPr>
          <w:sz w:val="28"/>
          <w:szCs w:val="28"/>
        </w:rPr>
      </w:pPr>
      <w:r w:rsidRPr="004824CA">
        <w:rPr>
          <w:b/>
          <w:sz w:val="28"/>
          <w:szCs w:val="28"/>
        </w:rPr>
        <w:t>1) Ведущие целевые установки и основные ожидаемые результаты основного общего образования</w:t>
      </w:r>
      <w:r w:rsidRPr="004824CA">
        <w:rPr>
          <w:sz w:val="28"/>
          <w:szCs w:val="28"/>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r w:rsidR="00295576" w:rsidRPr="004824CA">
        <w:rPr>
          <w:sz w:val="28"/>
          <w:szCs w:val="28"/>
        </w:rPr>
        <w:t>способностей,</w:t>
      </w:r>
      <w:r w:rsidRPr="004824CA">
        <w:rPr>
          <w:sz w:val="28"/>
          <w:szCs w:val="28"/>
        </w:rPr>
        <w:t xml:space="preserve">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4824CA">
        <w:rPr>
          <w:b/>
          <w:i/>
          <w:sz w:val="28"/>
          <w:szCs w:val="28"/>
        </w:rPr>
        <w:t>исключительно неперсонифицированной</w:t>
      </w:r>
      <w:r w:rsidRPr="004824CA">
        <w:rPr>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9E149B" w:rsidRPr="004824CA" w:rsidRDefault="009E149B" w:rsidP="00F46C9F">
      <w:pPr>
        <w:shd w:val="clear" w:color="auto" w:fill="FFFFFF" w:themeFill="background1"/>
        <w:ind w:firstLine="709"/>
        <w:jc w:val="both"/>
        <w:rPr>
          <w:sz w:val="28"/>
          <w:szCs w:val="28"/>
        </w:rPr>
      </w:pPr>
      <w:r w:rsidRPr="004824CA">
        <w:rPr>
          <w:b/>
          <w:sz w:val="28"/>
          <w:szCs w:val="28"/>
        </w:rPr>
        <w:t xml:space="preserve">2) Планируемые результаты освоения учебных и междисциплинарных программ. </w:t>
      </w:r>
      <w:r w:rsidRPr="004824CA">
        <w:rPr>
          <w:sz w:val="28"/>
          <w:szCs w:val="28"/>
        </w:rPr>
        <w:t>Эти результаты приводятся в блоках</w:t>
      </w:r>
      <w:r w:rsidRPr="004824CA">
        <w:rPr>
          <w:b/>
          <w:sz w:val="28"/>
          <w:szCs w:val="28"/>
        </w:rPr>
        <w:t xml:space="preserve"> </w:t>
      </w:r>
      <w:r w:rsidRPr="004824CA">
        <w:rPr>
          <w:sz w:val="28"/>
          <w:szCs w:val="28"/>
        </w:rPr>
        <w:t xml:space="preserve">«Выпускник научится» и </w:t>
      </w:r>
      <w:r w:rsidRPr="004824CA">
        <w:rPr>
          <w:i/>
          <w:sz w:val="28"/>
          <w:szCs w:val="28"/>
        </w:rPr>
        <w:t>«Выпускник получит возможность научиться»</w:t>
      </w:r>
      <w:r w:rsidRPr="004824CA">
        <w:rPr>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9E149B" w:rsidRPr="004824CA" w:rsidRDefault="009E149B" w:rsidP="00F46C9F">
      <w:pPr>
        <w:shd w:val="clear" w:color="auto" w:fill="FFFFFF" w:themeFill="background1"/>
        <w:ind w:firstLine="709"/>
        <w:jc w:val="both"/>
        <w:rPr>
          <w:sz w:val="28"/>
          <w:szCs w:val="28"/>
        </w:rPr>
      </w:pPr>
      <w:r w:rsidRPr="004824CA">
        <w:rPr>
          <w:sz w:val="28"/>
          <w:szCs w:val="28"/>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Достижение планируемых результатов, отнесённых к блоку «Выпускник научится», </w:t>
      </w:r>
      <w:r w:rsidRPr="004824CA">
        <w:rPr>
          <w:b/>
          <w:sz w:val="28"/>
          <w:szCs w:val="28"/>
        </w:rPr>
        <w:t>выносится на итоговую оценку</w:t>
      </w:r>
      <w:r w:rsidRPr="004824CA">
        <w:rPr>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4824CA">
        <w:rPr>
          <w:i/>
          <w:sz w:val="28"/>
          <w:szCs w:val="28"/>
        </w:rPr>
        <w:t>заданий базового уровня</w:t>
      </w:r>
      <w:r w:rsidRPr="004824CA">
        <w:rPr>
          <w:sz w:val="28"/>
          <w:szCs w:val="28"/>
        </w:rPr>
        <w:t xml:space="preserve">, а на уровне действий, составляющих зону ближайшего развития большинства обучающихся, — с помощью </w:t>
      </w:r>
      <w:r w:rsidRPr="004824CA">
        <w:rPr>
          <w:i/>
          <w:sz w:val="28"/>
          <w:szCs w:val="28"/>
        </w:rPr>
        <w:t>заданий повышенного уровня</w:t>
      </w:r>
      <w:r w:rsidRPr="004824CA">
        <w:rPr>
          <w:sz w:val="28"/>
          <w:szCs w:val="28"/>
        </w:rPr>
        <w:t xml:space="preserve">. </w:t>
      </w:r>
      <w:r w:rsidRPr="004824CA">
        <w:rPr>
          <w:b/>
          <w:sz w:val="28"/>
          <w:szCs w:val="28"/>
        </w:rPr>
        <w:t xml:space="preserve">Успешное выполнение обучающимися заданий базового уровня служит единственным основанием для положительного </w:t>
      </w:r>
      <w:r w:rsidRPr="004824CA">
        <w:rPr>
          <w:b/>
          <w:sz w:val="28"/>
          <w:szCs w:val="28"/>
        </w:rPr>
        <w:lastRenderedPageBreak/>
        <w:t>решения вопроса о возможности перехода на следующую ступень обучения.</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блоках </w:t>
      </w:r>
      <w:r w:rsidRPr="004824CA">
        <w:rPr>
          <w:i/>
          <w:sz w:val="28"/>
          <w:szCs w:val="28"/>
        </w:rPr>
        <w:t>«Выпускник получит возможность научиться»</w:t>
      </w:r>
      <w:r w:rsidRPr="004824CA">
        <w:rPr>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4824CA">
        <w:rPr>
          <w:b/>
          <w:i/>
          <w:sz w:val="28"/>
          <w:szCs w:val="28"/>
        </w:rPr>
        <w:t>неперсонифицированной информации</w:t>
      </w:r>
      <w:r w:rsidRPr="004824CA">
        <w:rPr>
          <w:sz w:val="28"/>
          <w:szCs w:val="28"/>
        </w:rPr>
        <w:t>.</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Частично задания, ориентированные на оценку достижения планируемых результатов из блока </w:t>
      </w:r>
      <w:r w:rsidRPr="004824CA">
        <w:rPr>
          <w:i/>
          <w:sz w:val="28"/>
          <w:szCs w:val="28"/>
        </w:rPr>
        <w:t>«Выпускник получит возможность научиться»</w:t>
      </w:r>
      <w:r w:rsidRPr="004824CA">
        <w:rPr>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4824CA">
        <w:rPr>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4824CA">
        <w:rPr>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824CA">
        <w:rPr>
          <w:b/>
          <w:bCs/>
          <w:i/>
          <w:iCs/>
          <w:sz w:val="28"/>
          <w:szCs w:val="28"/>
        </w:rPr>
        <w:t>дифференциации требований</w:t>
      </w:r>
      <w:r w:rsidRPr="004824CA">
        <w:rPr>
          <w:sz w:val="28"/>
          <w:szCs w:val="28"/>
        </w:rPr>
        <w:t xml:space="preserve"> к подготовке обучающихся.</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На </w:t>
      </w:r>
      <w:r w:rsidR="009D5CF8">
        <w:rPr>
          <w:sz w:val="28"/>
          <w:szCs w:val="28"/>
        </w:rPr>
        <w:t>уровне</w:t>
      </w:r>
      <w:r w:rsidRPr="004824CA">
        <w:rPr>
          <w:sz w:val="28"/>
          <w:szCs w:val="28"/>
        </w:rPr>
        <w:t xml:space="preserve"> основного общего образования устанавливаются планируемые результаты освоения:</w:t>
      </w:r>
    </w:p>
    <w:p w:rsidR="009E149B" w:rsidRPr="004824CA" w:rsidRDefault="009E149B" w:rsidP="001F4F29">
      <w:pPr>
        <w:pStyle w:val="af3"/>
        <w:numPr>
          <w:ilvl w:val="0"/>
          <w:numId w:val="5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четырёх </w:t>
      </w:r>
      <w:r w:rsidRPr="004824CA">
        <w:rPr>
          <w:rFonts w:ascii="Times New Roman" w:hAnsi="Times New Roman"/>
          <w:b/>
          <w:i/>
          <w:sz w:val="28"/>
          <w:szCs w:val="28"/>
        </w:rPr>
        <w:t>междисциплинарных учебных программ</w:t>
      </w:r>
      <w:r w:rsidRPr="004824CA">
        <w:rPr>
          <w:rFonts w:ascii="Times New Roman" w:hAnsi="Times New Roman"/>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E149B" w:rsidRPr="004824CA" w:rsidRDefault="009E149B" w:rsidP="001F4F29">
      <w:pPr>
        <w:pStyle w:val="af3"/>
        <w:numPr>
          <w:ilvl w:val="0"/>
          <w:numId w:val="5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b/>
          <w:i/>
          <w:sz w:val="28"/>
          <w:szCs w:val="28"/>
        </w:rPr>
        <w:t>учебных программ по всем предметам</w:t>
      </w:r>
      <w:r w:rsidRPr="004824CA">
        <w:rPr>
          <w:rFonts w:ascii="Times New Roman" w:hAnsi="Times New Roman"/>
          <w:sz w:val="28"/>
          <w:szCs w:val="28"/>
        </w:rPr>
        <w:t xml:space="preserve"> — «Русский язык. Родной язык», «Литература. Родная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w:t>
      </w:r>
      <w:r w:rsidRPr="004824CA">
        <w:rPr>
          <w:rFonts w:ascii="Times New Roman" w:hAnsi="Times New Roman"/>
          <w:sz w:val="28"/>
          <w:szCs w:val="28"/>
        </w:rPr>
        <w:lastRenderedPageBreak/>
        <w:t>«Изобразительное искусство», «Музыка», «Технология», «Физическая культура» и «Основы безопасности жизнедеятельности».</w:t>
      </w:r>
    </w:p>
    <w:p w:rsidR="009E149B" w:rsidRPr="004824CA" w:rsidRDefault="003C32A5" w:rsidP="003C32A5">
      <w:pPr>
        <w:shd w:val="clear" w:color="auto" w:fill="FFFFFF" w:themeFill="background1"/>
        <w:rPr>
          <w:sz w:val="28"/>
          <w:szCs w:val="28"/>
        </w:rPr>
      </w:pPr>
      <w:r>
        <w:rPr>
          <w:b/>
          <w:sz w:val="28"/>
          <w:szCs w:val="28"/>
        </w:rPr>
        <w:t xml:space="preserve">1.2.2. </w:t>
      </w:r>
      <w:r w:rsidR="009E149B" w:rsidRPr="004824CA">
        <w:rPr>
          <w:b/>
          <w:sz w:val="28"/>
          <w:szCs w:val="28"/>
        </w:rPr>
        <w:t>Ведущие целевые установки и основные ожидаемые результаты</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результате изучения </w:t>
      </w:r>
      <w:r w:rsidRPr="004824CA">
        <w:rPr>
          <w:b/>
          <w:sz w:val="28"/>
          <w:szCs w:val="28"/>
        </w:rPr>
        <w:t>всех без исключения предметов</w:t>
      </w:r>
      <w:r w:rsidRPr="004824CA">
        <w:rPr>
          <w:sz w:val="28"/>
          <w:szCs w:val="28"/>
        </w:rPr>
        <w:t xml:space="preserve"> основной школы получат дальнейшее развитие </w:t>
      </w:r>
      <w:r w:rsidRPr="004824CA">
        <w:rPr>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4824CA">
        <w:rPr>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E149B" w:rsidRPr="004824CA" w:rsidRDefault="009E149B" w:rsidP="00F46C9F">
      <w:pPr>
        <w:shd w:val="clear" w:color="auto" w:fill="FFFFFF" w:themeFill="background1"/>
        <w:suppressAutoHyphens/>
        <w:ind w:firstLine="709"/>
        <w:jc w:val="both"/>
        <w:rPr>
          <w:bCs/>
          <w:sz w:val="28"/>
          <w:szCs w:val="28"/>
        </w:rPr>
      </w:pPr>
      <w:r w:rsidRPr="004824CA">
        <w:rPr>
          <w:sz w:val="28"/>
          <w:szCs w:val="28"/>
        </w:rPr>
        <w:t xml:space="preserve">В ходе изучения средствами всех предметов у выпускников будут заложены </w:t>
      </w:r>
      <w:r w:rsidRPr="004824CA">
        <w:rPr>
          <w:b/>
          <w:i/>
          <w:sz w:val="28"/>
          <w:szCs w:val="28"/>
        </w:rPr>
        <w:t xml:space="preserve">основы формально-логического </w:t>
      </w:r>
      <w:r w:rsidRPr="004824CA">
        <w:rPr>
          <w:b/>
          <w:bCs/>
          <w:i/>
          <w:sz w:val="28"/>
          <w:szCs w:val="28"/>
        </w:rPr>
        <w:t>мышления, рефлексии</w:t>
      </w:r>
      <w:r w:rsidRPr="004824CA">
        <w:rPr>
          <w:bCs/>
          <w:sz w:val="28"/>
          <w:szCs w:val="28"/>
        </w:rPr>
        <w:t>, что будет способствовать:</w:t>
      </w:r>
    </w:p>
    <w:p w:rsidR="009E149B" w:rsidRPr="004824CA" w:rsidRDefault="009E149B" w:rsidP="001F4F29">
      <w:pPr>
        <w:pStyle w:val="af3"/>
        <w:numPr>
          <w:ilvl w:val="1"/>
          <w:numId w:val="58"/>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bCs/>
          <w:sz w:val="28"/>
          <w:szCs w:val="28"/>
        </w:rPr>
        <w:t>порождению</w:t>
      </w:r>
      <w:r w:rsidRPr="004824CA">
        <w:rPr>
          <w:rFonts w:ascii="Times New Roman" w:hAnsi="Times New Roman"/>
          <w:sz w:val="28"/>
          <w:szCs w:val="28"/>
        </w:rPr>
        <w:t xml:space="preserve"> нового типа познавательных интересов (интереса не только к фактам, но и к закономерностям);</w:t>
      </w:r>
    </w:p>
    <w:p w:rsidR="009E149B" w:rsidRPr="004824CA" w:rsidRDefault="009E149B" w:rsidP="001F4F29">
      <w:pPr>
        <w:pStyle w:val="af3"/>
        <w:numPr>
          <w:ilvl w:val="1"/>
          <w:numId w:val="58"/>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sz w:val="28"/>
          <w:szCs w:val="28"/>
        </w:rPr>
        <w:t>расширению и переориентации рефлексивной оценки собственных возможностей — за пределы учебной деятельности</w:t>
      </w:r>
      <w:r w:rsidRPr="004824CA">
        <w:rPr>
          <w:rFonts w:ascii="Times New Roman" w:hAnsi="Times New Roman"/>
          <w:b/>
          <w:sz w:val="28"/>
          <w:szCs w:val="28"/>
        </w:rPr>
        <w:t xml:space="preserve"> </w:t>
      </w:r>
      <w:r w:rsidRPr="004824CA">
        <w:rPr>
          <w:rFonts w:ascii="Times New Roman" w:hAnsi="Times New Roman"/>
          <w:sz w:val="28"/>
          <w:szCs w:val="28"/>
        </w:rPr>
        <w:t>в сферу самосознания;</w:t>
      </w:r>
    </w:p>
    <w:p w:rsidR="009E149B" w:rsidRPr="004824CA" w:rsidRDefault="009E149B" w:rsidP="001F4F29">
      <w:pPr>
        <w:pStyle w:val="af3"/>
        <w:numPr>
          <w:ilvl w:val="1"/>
          <w:numId w:val="58"/>
        </w:numPr>
        <w:shd w:val="clear" w:color="auto" w:fill="FFFFFF" w:themeFill="background1"/>
        <w:spacing w:after="0" w:line="240" w:lineRule="auto"/>
        <w:ind w:left="0" w:firstLine="709"/>
        <w:jc w:val="both"/>
        <w:rPr>
          <w:sz w:val="28"/>
          <w:szCs w:val="28"/>
        </w:rPr>
      </w:pPr>
      <w:r w:rsidRPr="004824CA">
        <w:rPr>
          <w:rFonts w:ascii="Times New Roman" w:hAnsi="Times New Roman"/>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r w:rsidRPr="004824CA">
        <w:rPr>
          <w:sz w:val="28"/>
          <w:szCs w:val="28"/>
        </w:rPr>
        <w:t>.</w:t>
      </w:r>
    </w:p>
    <w:p w:rsidR="009E149B" w:rsidRPr="004824CA" w:rsidRDefault="009E149B" w:rsidP="00F46C9F">
      <w:pPr>
        <w:shd w:val="clear" w:color="auto" w:fill="FFFFFF" w:themeFill="background1"/>
        <w:suppressAutoHyphens/>
        <w:ind w:firstLine="709"/>
        <w:jc w:val="both"/>
        <w:rPr>
          <w:sz w:val="28"/>
          <w:szCs w:val="28"/>
        </w:rPr>
      </w:pPr>
      <w:r w:rsidRPr="004824CA">
        <w:rPr>
          <w:sz w:val="28"/>
          <w:szCs w:val="28"/>
        </w:rPr>
        <w:t xml:space="preserve">В ходе </w:t>
      </w:r>
      <w:r w:rsidR="00295576" w:rsidRPr="004824CA">
        <w:rPr>
          <w:sz w:val="28"/>
          <w:szCs w:val="28"/>
        </w:rPr>
        <w:t>изучения всех учебных предметов,</w:t>
      </w:r>
      <w:r w:rsidRPr="004824CA">
        <w:rPr>
          <w:sz w:val="28"/>
          <w:szCs w:val="28"/>
        </w:rPr>
        <w:t xml:space="preserve"> обучающиеся </w:t>
      </w:r>
      <w:r w:rsidRPr="004824CA">
        <w:rPr>
          <w:b/>
          <w:i/>
          <w:sz w:val="28"/>
          <w:szCs w:val="28"/>
        </w:rPr>
        <w:t>приобретут опыт проектной деятельности</w:t>
      </w:r>
      <w:r w:rsidRPr="004824CA">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ходе </w:t>
      </w:r>
      <w:r w:rsidR="00295576" w:rsidRPr="004824CA">
        <w:rPr>
          <w:sz w:val="28"/>
          <w:szCs w:val="28"/>
        </w:rPr>
        <w:t>планирования и выполнения учебных исследований,</w:t>
      </w:r>
      <w:r w:rsidRPr="004824CA">
        <w:rPr>
          <w:sz w:val="28"/>
          <w:szCs w:val="28"/>
        </w:rPr>
        <w:t xml:space="preserve"> обучающиеся освоят умение </w:t>
      </w:r>
      <w:r w:rsidRPr="004824CA">
        <w:rPr>
          <w:i/>
          <w:sz w:val="28"/>
          <w:szCs w:val="28"/>
        </w:rPr>
        <w:t>оперировать гипотезами</w:t>
      </w:r>
      <w:r w:rsidRPr="004824CA">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результате целенаправленной учебной деятельности, осуществляемой в формах </w:t>
      </w:r>
      <w:r w:rsidRPr="004824CA">
        <w:rPr>
          <w:i/>
          <w:sz w:val="28"/>
          <w:szCs w:val="28"/>
        </w:rPr>
        <w:t>учебного исследования</w:t>
      </w:r>
      <w:r w:rsidRPr="004824CA">
        <w:rPr>
          <w:sz w:val="28"/>
          <w:szCs w:val="28"/>
        </w:rPr>
        <w:t xml:space="preserve">, </w:t>
      </w:r>
      <w:r w:rsidRPr="004824CA">
        <w:rPr>
          <w:i/>
          <w:sz w:val="28"/>
          <w:szCs w:val="28"/>
        </w:rPr>
        <w:t>учебного проекта</w:t>
      </w:r>
      <w:r w:rsidRPr="004824CA">
        <w:rPr>
          <w:sz w:val="28"/>
          <w:szCs w:val="28"/>
        </w:rPr>
        <w:t xml:space="preserve">, в ходе </w:t>
      </w:r>
      <w:r w:rsidRPr="004824CA">
        <w:rPr>
          <w:i/>
          <w:sz w:val="28"/>
          <w:szCs w:val="28"/>
        </w:rPr>
        <w:t>освоения системы научных понятий</w:t>
      </w:r>
      <w:r w:rsidRPr="004824CA">
        <w:rPr>
          <w:sz w:val="28"/>
          <w:szCs w:val="28"/>
        </w:rPr>
        <w:t xml:space="preserve"> у выпускников будут заложены:</w:t>
      </w:r>
    </w:p>
    <w:p w:rsidR="009E149B" w:rsidRPr="004824CA" w:rsidRDefault="009E149B" w:rsidP="001F4F29">
      <w:pPr>
        <w:pStyle w:val="af3"/>
        <w:numPr>
          <w:ilvl w:val="1"/>
          <w:numId w:val="5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9E149B" w:rsidRPr="004824CA" w:rsidRDefault="009E149B" w:rsidP="001F4F29">
      <w:pPr>
        <w:pStyle w:val="af3"/>
        <w:numPr>
          <w:ilvl w:val="1"/>
          <w:numId w:val="5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основы критического отношения к знанию, жизненному опыту;</w:t>
      </w:r>
    </w:p>
    <w:p w:rsidR="009E149B" w:rsidRPr="004824CA" w:rsidRDefault="009E149B" w:rsidP="001F4F29">
      <w:pPr>
        <w:pStyle w:val="af3"/>
        <w:numPr>
          <w:ilvl w:val="1"/>
          <w:numId w:val="5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основы ценностных суждений и оценок;</w:t>
      </w:r>
    </w:p>
    <w:p w:rsidR="009E149B" w:rsidRPr="004824CA" w:rsidRDefault="009E149B" w:rsidP="001F4F29">
      <w:pPr>
        <w:pStyle w:val="af3"/>
        <w:numPr>
          <w:ilvl w:val="1"/>
          <w:numId w:val="5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E149B" w:rsidRPr="004824CA" w:rsidRDefault="009E149B" w:rsidP="001F4F29">
      <w:pPr>
        <w:pStyle w:val="af3"/>
        <w:numPr>
          <w:ilvl w:val="1"/>
          <w:numId w:val="5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основной школе на всех предметах будет продолжена работа по формированию и развитию </w:t>
      </w:r>
      <w:r w:rsidRPr="004824CA">
        <w:rPr>
          <w:b/>
          <w:i/>
          <w:sz w:val="28"/>
          <w:szCs w:val="28"/>
        </w:rPr>
        <w:t>основ читательской компетенции</w:t>
      </w:r>
      <w:r w:rsidRPr="004824CA">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4824CA">
        <w:rPr>
          <w:i/>
          <w:sz w:val="28"/>
          <w:szCs w:val="28"/>
        </w:rPr>
        <w:t>потребность в систематическом чтении</w:t>
      </w:r>
      <w:r w:rsidRPr="004824CA">
        <w:rPr>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Учащиеся усовершенствуют </w:t>
      </w:r>
      <w:r w:rsidRPr="004824CA">
        <w:rPr>
          <w:i/>
          <w:sz w:val="28"/>
          <w:szCs w:val="28"/>
        </w:rPr>
        <w:t>технику чтения</w:t>
      </w:r>
      <w:r w:rsidRPr="004824CA">
        <w:rPr>
          <w:sz w:val="28"/>
          <w:szCs w:val="28"/>
        </w:rPr>
        <w:t xml:space="preserve"> и приобретут устойчивый </w:t>
      </w:r>
      <w:r w:rsidRPr="004824CA">
        <w:rPr>
          <w:i/>
          <w:sz w:val="28"/>
          <w:szCs w:val="28"/>
        </w:rPr>
        <w:t>навык осмысленного чтения</w:t>
      </w:r>
      <w:r w:rsidRPr="004824CA">
        <w:rPr>
          <w:sz w:val="28"/>
          <w:szCs w:val="28"/>
        </w:rPr>
        <w:t xml:space="preserve">, </w:t>
      </w:r>
      <w:r w:rsidRPr="004824CA">
        <w:rPr>
          <w:iCs/>
          <w:sz w:val="28"/>
          <w:szCs w:val="28"/>
        </w:rPr>
        <w:t xml:space="preserve">получат возможность приобрести </w:t>
      </w:r>
      <w:r w:rsidRPr="004824CA">
        <w:rPr>
          <w:i/>
          <w:iCs/>
          <w:sz w:val="28"/>
          <w:szCs w:val="28"/>
        </w:rPr>
        <w:t>навык рефлексивного чтения</w:t>
      </w:r>
      <w:r w:rsidRPr="004824CA">
        <w:rPr>
          <w:iCs/>
          <w:sz w:val="28"/>
          <w:szCs w:val="28"/>
        </w:rPr>
        <w:t xml:space="preserve">. </w:t>
      </w:r>
      <w:r w:rsidRPr="004824CA">
        <w:rPr>
          <w:sz w:val="28"/>
          <w:szCs w:val="28"/>
        </w:rPr>
        <w:t xml:space="preserve">Учащиеся овладеют различными </w:t>
      </w:r>
      <w:r w:rsidRPr="004824CA">
        <w:rPr>
          <w:i/>
          <w:sz w:val="28"/>
          <w:szCs w:val="28"/>
        </w:rPr>
        <w:t>видами</w:t>
      </w:r>
      <w:r w:rsidRPr="004824CA">
        <w:rPr>
          <w:sz w:val="28"/>
          <w:szCs w:val="28"/>
        </w:rPr>
        <w:t xml:space="preserve"> </w:t>
      </w:r>
      <w:r w:rsidRPr="004824CA">
        <w:rPr>
          <w:rStyle w:val="affa"/>
          <w:i w:val="0"/>
          <w:sz w:val="28"/>
          <w:szCs w:val="28"/>
        </w:rPr>
        <w:t xml:space="preserve">и </w:t>
      </w:r>
      <w:r w:rsidRPr="004824CA">
        <w:rPr>
          <w:rStyle w:val="affa"/>
          <w:sz w:val="28"/>
          <w:szCs w:val="28"/>
        </w:rPr>
        <w:t>типами</w:t>
      </w:r>
      <w:r w:rsidRPr="004824CA">
        <w:rPr>
          <w:sz w:val="28"/>
          <w:szCs w:val="28"/>
        </w:rPr>
        <w:t xml:space="preserve"> </w:t>
      </w:r>
      <w:r w:rsidRPr="004824CA">
        <w:rPr>
          <w:i/>
          <w:sz w:val="28"/>
          <w:szCs w:val="28"/>
        </w:rPr>
        <w:t>чтения</w:t>
      </w:r>
      <w:r w:rsidRPr="004824CA">
        <w:rPr>
          <w:sz w:val="28"/>
          <w:szCs w:val="28"/>
        </w:rPr>
        <w:t xml:space="preserve">: </w:t>
      </w:r>
      <w:r w:rsidRPr="004824CA">
        <w:rPr>
          <w:rStyle w:val="affa"/>
          <w:i w:val="0"/>
          <w:sz w:val="28"/>
          <w:szCs w:val="28"/>
        </w:rPr>
        <w:t xml:space="preserve">ознакомительным, изучающим, просмотровым, поисковым и выборочным; выразительным чтением; </w:t>
      </w:r>
      <w:r w:rsidRPr="004824CA">
        <w:rPr>
          <w:sz w:val="28"/>
          <w:szCs w:val="28"/>
        </w:rPr>
        <w:t xml:space="preserve">коммуникативным чтением вслух и про себя; учебным и самостоятельным чтением. Они овладеют основными </w:t>
      </w:r>
      <w:r w:rsidRPr="004824CA">
        <w:rPr>
          <w:i/>
          <w:sz w:val="28"/>
          <w:szCs w:val="28"/>
        </w:rPr>
        <w:t>стратегиями чтения</w:t>
      </w:r>
      <w:r w:rsidRPr="004824CA">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сфере развития </w:t>
      </w:r>
      <w:r w:rsidRPr="004824CA">
        <w:rPr>
          <w:b/>
          <w:sz w:val="28"/>
          <w:szCs w:val="28"/>
        </w:rPr>
        <w:t>личностных универсальных учебных действий</w:t>
      </w:r>
      <w:r w:rsidRPr="004824CA">
        <w:rPr>
          <w:sz w:val="28"/>
          <w:szCs w:val="28"/>
        </w:rPr>
        <w:t xml:space="preserve"> приоритетное внимание уделяется формированию:</w:t>
      </w:r>
    </w:p>
    <w:p w:rsidR="009E149B" w:rsidRPr="004824CA" w:rsidRDefault="009E149B" w:rsidP="001F4F29">
      <w:pPr>
        <w:pStyle w:val="af3"/>
        <w:numPr>
          <w:ilvl w:val="0"/>
          <w:numId w:val="6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i/>
          <w:sz w:val="28"/>
          <w:szCs w:val="28"/>
        </w:rPr>
        <w:t>основ гражданской идентичности личности</w:t>
      </w:r>
      <w:r w:rsidRPr="004824CA">
        <w:rPr>
          <w:rFonts w:ascii="Times New Roman" w:hAnsi="Times New Roman"/>
          <w:sz w:val="28"/>
          <w:szCs w:val="28"/>
        </w:rPr>
        <w:t xml:space="preserve"> (включая когнитивный, эмоционально-ценностный и поведенческий компоненты);</w:t>
      </w:r>
    </w:p>
    <w:p w:rsidR="009E149B" w:rsidRPr="004824CA" w:rsidRDefault="009E149B" w:rsidP="001F4F29">
      <w:pPr>
        <w:pStyle w:val="af3"/>
        <w:numPr>
          <w:ilvl w:val="0"/>
          <w:numId w:val="60"/>
        </w:numPr>
        <w:shd w:val="clear" w:color="auto" w:fill="FFFFFF" w:themeFill="background1"/>
        <w:spacing w:after="0" w:line="240" w:lineRule="auto"/>
        <w:ind w:left="0" w:firstLine="709"/>
        <w:jc w:val="both"/>
        <w:rPr>
          <w:rStyle w:val="dash041e005f0431005f044b005f0447005f043d005f044b005f0439005f005fchar1char1"/>
          <w:sz w:val="28"/>
          <w:szCs w:val="28"/>
        </w:rPr>
      </w:pPr>
      <w:r w:rsidRPr="004824CA">
        <w:rPr>
          <w:rStyle w:val="dash041e005f0431005f044b005f0447005f043d005f044b005f0439005f005fchar1char1"/>
          <w:i/>
          <w:sz w:val="28"/>
          <w:szCs w:val="28"/>
        </w:rPr>
        <w:t xml:space="preserve">основ социальных компетенций </w:t>
      </w:r>
      <w:r w:rsidRPr="004824CA">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9E149B" w:rsidRPr="004824CA" w:rsidRDefault="009E149B" w:rsidP="001F4F29">
      <w:pPr>
        <w:pStyle w:val="af3"/>
        <w:numPr>
          <w:ilvl w:val="0"/>
          <w:numId w:val="6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готовности и способности к переходу к самообразованию на основе учебно-познавательной мотивации, в том числе </w:t>
      </w:r>
      <w:r w:rsidRPr="004824CA">
        <w:rPr>
          <w:rFonts w:ascii="Times New Roman" w:hAnsi="Times New Roman"/>
          <w:i/>
          <w:sz w:val="28"/>
          <w:szCs w:val="28"/>
        </w:rPr>
        <w:t>готовности к выбору направления профильного образования</w:t>
      </w:r>
      <w:r w:rsidRPr="004824CA">
        <w:rPr>
          <w:rFonts w:ascii="Times New Roman" w:hAnsi="Times New Roman"/>
          <w:sz w:val="28"/>
          <w:szCs w:val="28"/>
        </w:rPr>
        <w:t>.</w:t>
      </w:r>
    </w:p>
    <w:p w:rsidR="009E149B" w:rsidRPr="004824CA" w:rsidRDefault="009E149B" w:rsidP="00F46C9F">
      <w:pPr>
        <w:shd w:val="clear" w:color="auto" w:fill="FFFFFF" w:themeFill="background1"/>
        <w:ind w:firstLine="709"/>
        <w:jc w:val="both"/>
        <w:rPr>
          <w:sz w:val="28"/>
          <w:szCs w:val="28"/>
        </w:rPr>
      </w:pPr>
      <w:r w:rsidRPr="004824CA">
        <w:rPr>
          <w:rStyle w:val="dash041e005f0431005f044b005f0447005f043d005f044b005f0439005f005fchar1char1"/>
          <w:sz w:val="28"/>
          <w:szCs w:val="28"/>
        </w:rPr>
        <w:t xml:space="preserve">В частности, формированию </w:t>
      </w:r>
      <w:r w:rsidRPr="004824CA">
        <w:rPr>
          <w:b/>
          <w:i/>
          <w:sz w:val="28"/>
          <w:szCs w:val="28"/>
        </w:rPr>
        <w:t>готовности и способности к выбору направления профильного образования</w:t>
      </w:r>
      <w:r w:rsidRPr="004824CA">
        <w:rPr>
          <w:sz w:val="28"/>
          <w:szCs w:val="28"/>
        </w:rPr>
        <w:t xml:space="preserve"> способствуют:</w:t>
      </w:r>
    </w:p>
    <w:p w:rsidR="009E149B" w:rsidRPr="004824CA" w:rsidRDefault="009E149B" w:rsidP="001F4F29">
      <w:pPr>
        <w:pStyle w:val="af3"/>
        <w:numPr>
          <w:ilvl w:val="0"/>
          <w:numId w:val="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целенаправленное формирование </w:t>
      </w:r>
      <w:r w:rsidRPr="004824CA">
        <w:rPr>
          <w:rFonts w:ascii="Times New Roman" w:hAnsi="Times New Roman"/>
          <w:i/>
          <w:sz w:val="28"/>
          <w:szCs w:val="28"/>
        </w:rPr>
        <w:t>интереса</w:t>
      </w:r>
      <w:r w:rsidRPr="004824CA">
        <w:rPr>
          <w:rFonts w:ascii="Times New Roman" w:hAnsi="Times New Roman"/>
          <w:sz w:val="28"/>
          <w:szCs w:val="28"/>
        </w:rPr>
        <w:t xml:space="preserve"> к изучаемым областям знания и видам деятельности, педагогическая </w:t>
      </w:r>
      <w:r w:rsidRPr="004824CA">
        <w:rPr>
          <w:rFonts w:ascii="Times New Roman" w:hAnsi="Times New Roman"/>
          <w:i/>
          <w:sz w:val="28"/>
          <w:szCs w:val="28"/>
        </w:rPr>
        <w:t>поддержка любознательности и избирательности интересов</w:t>
      </w:r>
      <w:r w:rsidRPr="004824CA">
        <w:rPr>
          <w:rFonts w:ascii="Times New Roman" w:hAnsi="Times New Roman"/>
          <w:sz w:val="28"/>
          <w:szCs w:val="28"/>
        </w:rPr>
        <w:t>;</w:t>
      </w:r>
    </w:p>
    <w:p w:rsidR="009E149B" w:rsidRPr="004824CA" w:rsidRDefault="009E149B" w:rsidP="001F4F29">
      <w:pPr>
        <w:pStyle w:val="af3"/>
        <w:numPr>
          <w:ilvl w:val="0"/>
          <w:numId w:val="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реализация </w:t>
      </w:r>
      <w:r w:rsidRPr="004824CA">
        <w:rPr>
          <w:rFonts w:ascii="Times New Roman" w:hAnsi="Times New Roman"/>
          <w:i/>
          <w:sz w:val="28"/>
          <w:szCs w:val="28"/>
        </w:rPr>
        <w:t>уровневого подхода</w:t>
      </w:r>
      <w:r w:rsidRPr="004824CA">
        <w:rPr>
          <w:rFonts w:ascii="Times New Roman" w:hAnsi="Times New Roman"/>
          <w:sz w:val="28"/>
          <w:szCs w:val="28"/>
        </w:rPr>
        <w:t xml:space="preserve"> </w:t>
      </w:r>
      <w:r w:rsidRPr="004824CA">
        <w:rPr>
          <w:rFonts w:ascii="Times New Roman" w:hAnsi="Times New Roman"/>
          <w:i/>
          <w:sz w:val="28"/>
          <w:szCs w:val="28"/>
        </w:rPr>
        <w:t>как в преподавании</w:t>
      </w:r>
      <w:r w:rsidRPr="004824CA">
        <w:rPr>
          <w:rFonts w:ascii="Times New Roman" w:hAnsi="Times New Roman"/>
          <w:sz w:val="28"/>
          <w:szCs w:val="28"/>
        </w:rPr>
        <w:t xml:space="preserve"> (на основе дифференциации требований к освоению учебных программ и достижению </w:t>
      </w:r>
      <w:r w:rsidRPr="004824CA">
        <w:rPr>
          <w:rFonts w:ascii="Times New Roman" w:hAnsi="Times New Roman"/>
          <w:sz w:val="28"/>
          <w:szCs w:val="28"/>
        </w:rPr>
        <w:lastRenderedPageBreak/>
        <w:t xml:space="preserve">планируемых результатов), </w:t>
      </w:r>
      <w:r w:rsidRPr="004824CA">
        <w:rPr>
          <w:rFonts w:ascii="Times New Roman" w:hAnsi="Times New Roman"/>
          <w:i/>
          <w:sz w:val="28"/>
          <w:szCs w:val="28"/>
        </w:rPr>
        <w:t>так и в оценочных процедурах</w:t>
      </w:r>
      <w:r w:rsidRPr="004824CA">
        <w:rPr>
          <w:rFonts w:ascii="Times New Roman" w:hAnsi="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9E149B" w:rsidRPr="004824CA" w:rsidRDefault="009E149B" w:rsidP="001F4F29">
      <w:pPr>
        <w:pStyle w:val="af3"/>
        <w:numPr>
          <w:ilvl w:val="0"/>
          <w:numId w:val="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формирование </w:t>
      </w:r>
      <w:r w:rsidRPr="004824CA">
        <w:rPr>
          <w:rFonts w:ascii="Times New Roman" w:hAnsi="Times New Roman"/>
          <w:i/>
          <w:sz w:val="28"/>
          <w:szCs w:val="28"/>
        </w:rPr>
        <w:t>навыков взаимо- и самооценки</w:t>
      </w:r>
      <w:r w:rsidRPr="004824CA">
        <w:rPr>
          <w:rFonts w:ascii="Times New Roman" w:hAnsi="Times New Roman"/>
          <w:sz w:val="28"/>
          <w:szCs w:val="28"/>
        </w:rPr>
        <w:t xml:space="preserve">, </w:t>
      </w:r>
      <w:r w:rsidRPr="004824CA">
        <w:rPr>
          <w:rFonts w:ascii="Times New Roman" w:hAnsi="Times New Roman"/>
          <w:i/>
          <w:sz w:val="28"/>
          <w:szCs w:val="28"/>
        </w:rPr>
        <w:t>навыков рефлексии</w:t>
      </w:r>
      <w:r w:rsidRPr="004824CA">
        <w:rPr>
          <w:rFonts w:ascii="Times New Roman" w:hAnsi="Times New Roman"/>
          <w:sz w:val="28"/>
          <w:szCs w:val="28"/>
        </w:rPr>
        <w:t xml:space="preserve"> на основе использования критериальной системы оценки;</w:t>
      </w:r>
    </w:p>
    <w:p w:rsidR="009E149B" w:rsidRPr="004824CA" w:rsidRDefault="009E149B" w:rsidP="001F4F29">
      <w:pPr>
        <w:pStyle w:val="af3"/>
        <w:numPr>
          <w:ilvl w:val="0"/>
          <w:numId w:val="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организация</w:t>
      </w:r>
      <w:r w:rsidRPr="004824CA">
        <w:rPr>
          <w:rFonts w:ascii="Times New Roman" w:hAnsi="Times New Roman"/>
          <w:i/>
          <w:sz w:val="28"/>
          <w:szCs w:val="28"/>
        </w:rPr>
        <w:t xml:space="preserve"> системы проб подростками своих возможностей</w:t>
      </w:r>
      <w:r w:rsidRPr="004824CA">
        <w:rPr>
          <w:rFonts w:ascii="Times New Roman" w:hAnsi="Times New Roman"/>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004D1AC1" w:rsidRPr="004824CA">
        <w:rPr>
          <w:rFonts w:ascii="Times New Roman" w:hAnsi="Times New Roman"/>
          <w:sz w:val="28"/>
          <w:szCs w:val="28"/>
        </w:rPr>
        <w:t xml:space="preserve">, </w:t>
      </w:r>
      <w:r w:rsidRPr="004824CA">
        <w:rPr>
          <w:rFonts w:ascii="Times New Roman" w:hAnsi="Times New Roman"/>
          <w:sz w:val="28"/>
          <w:szCs w:val="28"/>
        </w:rPr>
        <w:t>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9E149B" w:rsidRPr="004824CA" w:rsidRDefault="009E149B" w:rsidP="001F4F29">
      <w:pPr>
        <w:pStyle w:val="af3"/>
        <w:numPr>
          <w:ilvl w:val="0"/>
          <w:numId w:val="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целенаправленное формирование в курсе технологии </w:t>
      </w:r>
      <w:r w:rsidRPr="004824CA">
        <w:rPr>
          <w:rFonts w:ascii="Times New Roman" w:hAnsi="Times New Roman"/>
          <w:i/>
          <w:sz w:val="28"/>
          <w:szCs w:val="28"/>
        </w:rPr>
        <w:t>представлений о рынке труда</w:t>
      </w:r>
      <w:r w:rsidRPr="004824CA">
        <w:rPr>
          <w:rFonts w:ascii="Times New Roman" w:hAnsi="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9E149B" w:rsidRPr="004824CA" w:rsidRDefault="009E149B" w:rsidP="001F4F29">
      <w:pPr>
        <w:pStyle w:val="af3"/>
        <w:numPr>
          <w:ilvl w:val="0"/>
          <w:numId w:val="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приобретение </w:t>
      </w:r>
      <w:r w:rsidRPr="004824CA">
        <w:rPr>
          <w:rFonts w:ascii="Times New Roman" w:hAnsi="Times New Roman"/>
          <w:i/>
          <w:sz w:val="28"/>
          <w:szCs w:val="28"/>
        </w:rPr>
        <w:t>практического опыта пробного проектирования жизненной и профессиональной карьеры</w:t>
      </w:r>
      <w:r w:rsidRPr="004824CA">
        <w:rPr>
          <w:rFonts w:ascii="Times New Roman" w:hAnsi="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сфере развития </w:t>
      </w:r>
      <w:r w:rsidRPr="004824CA">
        <w:rPr>
          <w:b/>
          <w:sz w:val="28"/>
          <w:szCs w:val="28"/>
        </w:rPr>
        <w:t>регулятивных универсальных учебных действий</w:t>
      </w:r>
      <w:r w:rsidRPr="004824CA">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E149B" w:rsidRPr="004824CA" w:rsidRDefault="009E149B" w:rsidP="00F46C9F">
      <w:pPr>
        <w:shd w:val="clear" w:color="auto" w:fill="FFFFFF" w:themeFill="background1"/>
        <w:ind w:firstLine="709"/>
        <w:jc w:val="both"/>
        <w:rPr>
          <w:sz w:val="28"/>
          <w:szCs w:val="28"/>
        </w:rPr>
      </w:pPr>
      <w:r w:rsidRPr="004824CA">
        <w:rPr>
          <w:sz w:val="28"/>
          <w:szCs w:val="28"/>
        </w:rPr>
        <w:t>Ведущим способом решения этой задачи является формирование способности к проектированию.</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сфере развития </w:t>
      </w:r>
      <w:r w:rsidRPr="004824CA">
        <w:rPr>
          <w:b/>
          <w:sz w:val="28"/>
          <w:szCs w:val="28"/>
        </w:rPr>
        <w:t>коммуникативных универсальных учебных действий</w:t>
      </w:r>
      <w:r w:rsidRPr="004824CA">
        <w:rPr>
          <w:sz w:val="28"/>
          <w:szCs w:val="28"/>
        </w:rPr>
        <w:t xml:space="preserve"> приоритетное внимание уделяется:</w:t>
      </w:r>
    </w:p>
    <w:p w:rsidR="009E149B" w:rsidRPr="004824CA" w:rsidRDefault="009E149B" w:rsidP="001F4F29">
      <w:pPr>
        <w:pStyle w:val="af3"/>
        <w:numPr>
          <w:ilvl w:val="0"/>
          <w:numId w:val="62"/>
        </w:numPr>
        <w:shd w:val="clear" w:color="auto" w:fill="FFFFFF" w:themeFill="background1"/>
        <w:spacing w:after="0" w:line="240" w:lineRule="auto"/>
        <w:ind w:left="0" w:firstLine="709"/>
        <w:jc w:val="both"/>
        <w:rPr>
          <w:rFonts w:ascii="Times New Roman" w:hAnsi="Times New Roman"/>
          <w:snapToGrid w:val="0"/>
          <w:sz w:val="28"/>
          <w:szCs w:val="28"/>
        </w:rPr>
      </w:pPr>
      <w:r w:rsidRPr="004824CA">
        <w:rPr>
          <w:rFonts w:ascii="Times New Roman" w:hAnsi="Times New Roman"/>
          <w:sz w:val="28"/>
          <w:szCs w:val="28"/>
        </w:rPr>
        <w:t xml:space="preserve">формированию действий по организации и планированию </w:t>
      </w:r>
      <w:r w:rsidRPr="004824CA">
        <w:rPr>
          <w:rFonts w:ascii="Times New Roman" w:hAnsi="Times New Roman"/>
          <w:i/>
          <w:sz w:val="28"/>
          <w:szCs w:val="28"/>
        </w:rPr>
        <w:t>учебного сотрудничества с учителем и сверстниками</w:t>
      </w:r>
      <w:r w:rsidRPr="004824CA">
        <w:rPr>
          <w:rFonts w:ascii="Times New Roman" w:hAnsi="Times New Roman"/>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E149B" w:rsidRPr="004824CA" w:rsidRDefault="009E149B" w:rsidP="001F4F29">
      <w:pPr>
        <w:pStyle w:val="af3"/>
        <w:numPr>
          <w:ilvl w:val="0"/>
          <w:numId w:val="62"/>
        </w:numPr>
        <w:shd w:val="clear" w:color="auto" w:fill="FFFFFF" w:themeFill="background1"/>
        <w:spacing w:after="0" w:line="240" w:lineRule="auto"/>
        <w:ind w:left="0" w:firstLine="709"/>
        <w:jc w:val="both"/>
        <w:rPr>
          <w:rFonts w:ascii="Times New Roman" w:hAnsi="Times New Roman"/>
          <w:snapToGrid w:val="0"/>
          <w:sz w:val="28"/>
          <w:szCs w:val="28"/>
        </w:rPr>
      </w:pPr>
      <w:r w:rsidRPr="004824CA">
        <w:rPr>
          <w:rFonts w:ascii="Times New Roman" w:hAnsi="Times New Roman"/>
          <w:sz w:val="28"/>
          <w:szCs w:val="28"/>
        </w:rPr>
        <w:t xml:space="preserve">практическому освоению умений, составляющих основу </w:t>
      </w:r>
      <w:r w:rsidRPr="004824CA">
        <w:rPr>
          <w:rFonts w:ascii="Times New Roman" w:hAnsi="Times New Roman"/>
          <w:i/>
          <w:sz w:val="28"/>
          <w:szCs w:val="28"/>
        </w:rPr>
        <w:t>коммуникативной компетентности</w:t>
      </w:r>
      <w:r w:rsidRPr="004824CA">
        <w:rPr>
          <w:rFonts w:ascii="Times New Roman" w:hAnsi="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4824CA">
        <w:rPr>
          <w:rFonts w:ascii="Times New Roman" w:hAnsi="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4824CA">
        <w:rPr>
          <w:rFonts w:ascii="Times New Roman" w:hAnsi="Times New Roman"/>
          <w:sz w:val="28"/>
          <w:szCs w:val="28"/>
        </w:rPr>
        <w:t>опреде</w:t>
      </w:r>
      <w:r w:rsidRPr="004824CA">
        <w:rPr>
          <w:rFonts w:ascii="Times New Roman" w:hAnsi="Times New Roman"/>
          <w:sz w:val="28"/>
          <w:szCs w:val="28"/>
        </w:rPr>
        <w:lastRenderedPageBreak/>
        <w:t xml:space="preserve">лять цели коммуникации, оценивать ситуацию, учитывать намерения и способы коммуникации партнёра, выбирать адекватные стратегии коммуникации; </w:t>
      </w:r>
    </w:p>
    <w:p w:rsidR="009E149B" w:rsidRPr="004824CA" w:rsidRDefault="009E149B" w:rsidP="001F4F29">
      <w:pPr>
        <w:pStyle w:val="af3"/>
        <w:numPr>
          <w:ilvl w:val="0"/>
          <w:numId w:val="62"/>
        </w:numPr>
        <w:shd w:val="clear" w:color="auto" w:fill="FFFFFF" w:themeFill="background1"/>
        <w:spacing w:after="0" w:line="240" w:lineRule="auto"/>
        <w:ind w:left="0" w:firstLine="709"/>
        <w:jc w:val="both"/>
        <w:rPr>
          <w:rFonts w:ascii="Times New Roman" w:hAnsi="Times New Roman"/>
          <w:snapToGrid w:val="0"/>
          <w:sz w:val="28"/>
          <w:szCs w:val="28"/>
        </w:rPr>
      </w:pPr>
      <w:r w:rsidRPr="004824CA">
        <w:rPr>
          <w:rFonts w:ascii="Times New Roman" w:hAnsi="Times New Roman"/>
          <w:sz w:val="28"/>
          <w:szCs w:val="28"/>
        </w:rPr>
        <w:t xml:space="preserve">развитию </w:t>
      </w:r>
      <w:r w:rsidRPr="004824CA">
        <w:rPr>
          <w:rFonts w:ascii="Times New Roman" w:hAnsi="Times New Roman"/>
          <w:i/>
          <w:sz w:val="28"/>
          <w:szCs w:val="28"/>
        </w:rPr>
        <w:t>речевой деятельности</w:t>
      </w:r>
      <w:r w:rsidRPr="004824CA">
        <w:rPr>
          <w:rFonts w:ascii="Times New Roman" w:hAnsi="Times New Roman"/>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сфере развития </w:t>
      </w:r>
      <w:r w:rsidRPr="004824CA">
        <w:rPr>
          <w:b/>
          <w:sz w:val="28"/>
          <w:szCs w:val="28"/>
        </w:rPr>
        <w:t>познавательных универсальных учебных действий</w:t>
      </w:r>
      <w:r w:rsidRPr="004824CA">
        <w:rPr>
          <w:sz w:val="28"/>
          <w:szCs w:val="28"/>
        </w:rPr>
        <w:t xml:space="preserve"> приоритетное внимание уделяется:</w:t>
      </w:r>
    </w:p>
    <w:p w:rsidR="009E149B" w:rsidRPr="004824CA" w:rsidRDefault="009E149B" w:rsidP="001F4F29">
      <w:pPr>
        <w:pStyle w:val="af3"/>
        <w:numPr>
          <w:ilvl w:val="0"/>
          <w:numId w:val="6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практическому освоению обучающимися </w:t>
      </w:r>
      <w:r w:rsidRPr="004824CA">
        <w:rPr>
          <w:rFonts w:ascii="Times New Roman" w:hAnsi="Times New Roman"/>
          <w:i/>
          <w:sz w:val="28"/>
          <w:szCs w:val="28"/>
        </w:rPr>
        <w:t>основ проектно-исследовательской деятельности</w:t>
      </w:r>
      <w:r w:rsidRPr="004824CA">
        <w:rPr>
          <w:rFonts w:ascii="Times New Roman" w:hAnsi="Times New Roman"/>
          <w:sz w:val="28"/>
          <w:szCs w:val="28"/>
        </w:rPr>
        <w:t>;</w:t>
      </w:r>
    </w:p>
    <w:p w:rsidR="009E149B" w:rsidRPr="004824CA" w:rsidRDefault="009E149B" w:rsidP="001F4F29">
      <w:pPr>
        <w:pStyle w:val="af3"/>
        <w:numPr>
          <w:ilvl w:val="0"/>
          <w:numId w:val="6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развитию </w:t>
      </w:r>
      <w:r w:rsidRPr="004824CA">
        <w:rPr>
          <w:rFonts w:ascii="Times New Roman" w:hAnsi="Times New Roman"/>
          <w:i/>
          <w:sz w:val="28"/>
          <w:szCs w:val="28"/>
        </w:rPr>
        <w:t>стратегий смыслового чтения</w:t>
      </w:r>
      <w:r w:rsidRPr="004824CA">
        <w:rPr>
          <w:rFonts w:ascii="Times New Roman" w:hAnsi="Times New Roman"/>
          <w:sz w:val="28"/>
          <w:szCs w:val="28"/>
        </w:rPr>
        <w:t xml:space="preserve"> и </w:t>
      </w:r>
      <w:r w:rsidRPr="004824CA">
        <w:rPr>
          <w:rFonts w:ascii="Times New Roman" w:hAnsi="Times New Roman"/>
          <w:i/>
          <w:sz w:val="28"/>
          <w:szCs w:val="28"/>
        </w:rPr>
        <w:t>работе с информацией</w:t>
      </w:r>
      <w:r w:rsidRPr="004824CA">
        <w:rPr>
          <w:rFonts w:ascii="Times New Roman" w:hAnsi="Times New Roman"/>
          <w:sz w:val="28"/>
          <w:szCs w:val="28"/>
        </w:rPr>
        <w:t>;</w:t>
      </w:r>
    </w:p>
    <w:p w:rsidR="009E149B" w:rsidRPr="004824CA" w:rsidRDefault="009E149B" w:rsidP="001F4F29">
      <w:pPr>
        <w:pStyle w:val="af3"/>
        <w:numPr>
          <w:ilvl w:val="0"/>
          <w:numId w:val="6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практическому освоению </w:t>
      </w:r>
      <w:r w:rsidRPr="004824CA">
        <w:rPr>
          <w:rFonts w:ascii="Times New Roman" w:hAnsi="Times New Roman"/>
          <w:i/>
          <w:sz w:val="28"/>
          <w:szCs w:val="28"/>
        </w:rPr>
        <w:t>методов познания</w:t>
      </w:r>
      <w:r w:rsidRPr="004824CA">
        <w:rPr>
          <w:rFonts w:ascii="Times New Roman" w:hAnsi="Times New Roman"/>
          <w:sz w:val="28"/>
          <w:szCs w:val="28"/>
        </w:rPr>
        <w:t xml:space="preserve">, используемых в различных областях знания и сферах культуры, соответствующего им </w:t>
      </w:r>
      <w:r w:rsidRPr="004824CA">
        <w:rPr>
          <w:rFonts w:ascii="Times New Roman" w:hAnsi="Times New Roman"/>
          <w:i/>
          <w:sz w:val="28"/>
          <w:szCs w:val="28"/>
        </w:rPr>
        <w:t>инструментария и понятийного аппарата</w:t>
      </w:r>
      <w:r w:rsidRPr="004824CA">
        <w:rPr>
          <w:rFonts w:ascii="Times New Roman" w:hAnsi="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4824CA">
        <w:rPr>
          <w:rFonts w:ascii="Times New Roman" w:hAnsi="Times New Roman"/>
          <w:i/>
          <w:sz w:val="28"/>
          <w:szCs w:val="28"/>
        </w:rPr>
        <w:t xml:space="preserve"> логических действий и операций.</w:t>
      </w:r>
    </w:p>
    <w:p w:rsidR="009E149B" w:rsidRPr="004824CA" w:rsidRDefault="009E149B" w:rsidP="00F46C9F">
      <w:pPr>
        <w:shd w:val="clear" w:color="auto" w:fill="FFFFFF" w:themeFill="background1"/>
        <w:ind w:firstLine="709"/>
        <w:jc w:val="both"/>
        <w:rPr>
          <w:i/>
          <w:sz w:val="28"/>
          <w:szCs w:val="28"/>
        </w:rPr>
      </w:pPr>
      <w:r w:rsidRPr="004824CA">
        <w:rPr>
          <w:sz w:val="28"/>
          <w:szCs w:val="28"/>
        </w:rPr>
        <w:t xml:space="preserve">При изучении учебных предметов обучающиеся усовершенствуют приобретённые на первой ступени </w:t>
      </w:r>
      <w:r w:rsidRPr="004824CA">
        <w:rPr>
          <w:b/>
          <w:i/>
          <w:sz w:val="28"/>
          <w:szCs w:val="28"/>
        </w:rPr>
        <w:t>навыки работы с информацией</w:t>
      </w:r>
      <w:r w:rsidRPr="004824CA">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E149B" w:rsidRPr="004824CA" w:rsidRDefault="009E149B" w:rsidP="001F4F29">
      <w:pPr>
        <w:pStyle w:val="af3"/>
        <w:numPr>
          <w:ilvl w:val="0"/>
          <w:numId w:val="6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9E149B" w:rsidRPr="004824CA" w:rsidRDefault="009E149B" w:rsidP="001F4F29">
      <w:pPr>
        <w:pStyle w:val="af3"/>
        <w:numPr>
          <w:ilvl w:val="0"/>
          <w:numId w:val="6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E149B" w:rsidRPr="004824CA" w:rsidRDefault="009E149B" w:rsidP="001F4F29">
      <w:pPr>
        <w:pStyle w:val="af3"/>
        <w:numPr>
          <w:ilvl w:val="0"/>
          <w:numId w:val="6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заполнять и дополнять таблицы, схемы, диаграммы, тексты.</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Обучающиеся усовершенствуют навык </w:t>
      </w:r>
      <w:r w:rsidRPr="004824CA">
        <w:rPr>
          <w:i/>
          <w:sz w:val="28"/>
          <w:szCs w:val="28"/>
        </w:rPr>
        <w:t>поиска информации</w:t>
      </w:r>
      <w:r w:rsidRPr="004824CA">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E149B" w:rsidRPr="004824CA" w:rsidRDefault="009E149B" w:rsidP="00F46C9F">
      <w:pPr>
        <w:shd w:val="clear" w:color="auto" w:fill="FFFFFF" w:themeFill="background1"/>
        <w:ind w:firstLine="709"/>
        <w:jc w:val="both"/>
        <w:rPr>
          <w:sz w:val="28"/>
          <w:szCs w:val="28"/>
        </w:rPr>
      </w:pPr>
      <w:r w:rsidRPr="004824CA">
        <w:rPr>
          <w:sz w:val="28"/>
          <w:szCs w:val="28"/>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9E149B" w:rsidRPr="004824CA" w:rsidRDefault="009E149B" w:rsidP="00F46C9F">
      <w:pPr>
        <w:shd w:val="clear" w:color="auto" w:fill="FFFFFF" w:themeFill="background1"/>
        <w:ind w:firstLine="709"/>
        <w:jc w:val="both"/>
        <w:rPr>
          <w:sz w:val="28"/>
          <w:szCs w:val="28"/>
        </w:rPr>
      </w:pPr>
      <w:r w:rsidRPr="004824CA">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E149B" w:rsidRPr="004824CA" w:rsidRDefault="009E149B" w:rsidP="00F46C9F">
      <w:pPr>
        <w:shd w:val="clear" w:color="auto" w:fill="FFFFFF" w:themeFill="background1"/>
        <w:ind w:firstLine="709"/>
        <w:jc w:val="both"/>
        <w:rPr>
          <w:b/>
          <w:sz w:val="28"/>
          <w:szCs w:val="28"/>
        </w:rPr>
      </w:pPr>
      <w:r w:rsidRPr="004824CA">
        <w:rPr>
          <w:b/>
          <w:sz w:val="28"/>
          <w:szCs w:val="28"/>
        </w:rPr>
        <w:t>1.2.3. Планируемые результаты освоения учебных и междисциплинарных программ</w:t>
      </w:r>
      <w:r w:rsidR="0034288C">
        <w:rPr>
          <w:b/>
          <w:sz w:val="28"/>
          <w:szCs w:val="28"/>
        </w:rPr>
        <w:t>:</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1.2.3.1. Формирование универсальных учебных действий</w:t>
      </w:r>
    </w:p>
    <w:p w:rsidR="009E149B" w:rsidRPr="004824CA" w:rsidRDefault="009E149B" w:rsidP="00F46C9F">
      <w:pPr>
        <w:pStyle w:val="affd"/>
        <w:shd w:val="clear" w:color="auto" w:fill="FFFFFF" w:themeFill="background1"/>
        <w:spacing w:line="240" w:lineRule="auto"/>
        <w:ind w:firstLine="709"/>
        <w:outlineLvl w:val="0"/>
        <w:rPr>
          <w:b/>
          <w:bCs/>
          <w:szCs w:val="28"/>
        </w:rPr>
      </w:pPr>
      <w:r w:rsidRPr="004824CA">
        <w:rPr>
          <w:b/>
          <w:bCs/>
          <w:szCs w:val="28"/>
        </w:rPr>
        <w:t>Личностные универсальные учебные действия</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рамках </w:t>
      </w:r>
      <w:r w:rsidRPr="004824CA">
        <w:rPr>
          <w:b/>
          <w:sz w:val="28"/>
          <w:szCs w:val="28"/>
        </w:rPr>
        <w:t>когнитивного компонента</w:t>
      </w:r>
      <w:r w:rsidRPr="004824CA">
        <w:rPr>
          <w:i/>
          <w:sz w:val="28"/>
          <w:szCs w:val="28"/>
        </w:rPr>
        <w:t xml:space="preserve"> </w:t>
      </w:r>
      <w:r w:rsidRPr="004824CA">
        <w:rPr>
          <w:sz w:val="28"/>
          <w:szCs w:val="28"/>
        </w:rPr>
        <w:t>будут сформированы:</w:t>
      </w:r>
    </w:p>
    <w:p w:rsidR="009E149B" w:rsidRPr="004824CA" w:rsidRDefault="009E149B" w:rsidP="001F4F29">
      <w:pPr>
        <w:pStyle w:val="af3"/>
        <w:numPr>
          <w:ilvl w:val="1"/>
          <w:numId w:val="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E149B" w:rsidRPr="004824CA" w:rsidRDefault="009E149B" w:rsidP="001F4F29">
      <w:pPr>
        <w:pStyle w:val="af3"/>
        <w:numPr>
          <w:ilvl w:val="1"/>
          <w:numId w:val="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E149B" w:rsidRPr="004824CA" w:rsidRDefault="009E149B" w:rsidP="001F4F29">
      <w:pPr>
        <w:pStyle w:val="af3"/>
        <w:numPr>
          <w:ilvl w:val="1"/>
          <w:numId w:val="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E149B" w:rsidRPr="004824CA" w:rsidRDefault="009E149B" w:rsidP="001F4F29">
      <w:pPr>
        <w:pStyle w:val="af3"/>
        <w:numPr>
          <w:ilvl w:val="1"/>
          <w:numId w:val="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9E149B" w:rsidRPr="004824CA" w:rsidRDefault="009E149B" w:rsidP="001F4F29">
      <w:pPr>
        <w:pStyle w:val="af3"/>
        <w:numPr>
          <w:ilvl w:val="1"/>
          <w:numId w:val="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освоение общекультурного наследия России и общемирового культурного наследия;</w:t>
      </w:r>
    </w:p>
    <w:p w:rsidR="009E149B" w:rsidRPr="004824CA" w:rsidRDefault="009E149B" w:rsidP="001F4F29">
      <w:pPr>
        <w:pStyle w:val="af3"/>
        <w:numPr>
          <w:ilvl w:val="1"/>
          <w:numId w:val="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ориентация в системе моральных норм и ценностей и их иерархизация, понимание конвенционального характера морали;</w:t>
      </w:r>
    </w:p>
    <w:p w:rsidR="009E149B" w:rsidRPr="004824CA" w:rsidRDefault="009E149B" w:rsidP="001F4F29">
      <w:pPr>
        <w:pStyle w:val="af3"/>
        <w:numPr>
          <w:ilvl w:val="1"/>
          <w:numId w:val="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E149B" w:rsidRPr="004824CA" w:rsidRDefault="009E149B" w:rsidP="001F4F29">
      <w:pPr>
        <w:pStyle w:val="af3"/>
        <w:numPr>
          <w:ilvl w:val="1"/>
          <w:numId w:val="65"/>
        </w:numPr>
        <w:shd w:val="clear" w:color="auto" w:fill="FFFFFF" w:themeFill="background1"/>
        <w:spacing w:after="0" w:line="240" w:lineRule="auto"/>
        <w:ind w:left="0" w:firstLine="709"/>
        <w:jc w:val="both"/>
        <w:rPr>
          <w:sz w:val="28"/>
          <w:szCs w:val="28"/>
        </w:rPr>
      </w:pPr>
      <w:r w:rsidRPr="004824CA">
        <w:rPr>
          <w:rFonts w:ascii="Times New Roman" w:hAnsi="Times New Roman"/>
          <w:sz w:val="28"/>
          <w:szCs w:val="28"/>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w:t>
      </w:r>
      <w:r w:rsidRPr="004824CA">
        <w:rPr>
          <w:sz w:val="28"/>
          <w:szCs w:val="28"/>
        </w:rPr>
        <w:t>в чрезвычайных ситуациях.</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рамках </w:t>
      </w:r>
      <w:r w:rsidRPr="004824CA">
        <w:rPr>
          <w:b/>
          <w:sz w:val="28"/>
          <w:szCs w:val="28"/>
        </w:rPr>
        <w:t>ценностного и эмоционального компонентов</w:t>
      </w:r>
      <w:r w:rsidRPr="004824CA">
        <w:rPr>
          <w:sz w:val="28"/>
          <w:szCs w:val="28"/>
        </w:rPr>
        <w:t xml:space="preserve"> будут сформированы:</w:t>
      </w:r>
    </w:p>
    <w:p w:rsidR="009E149B" w:rsidRPr="004824CA" w:rsidRDefault="009E149B" w:rsidP="001F4F29">
      <w:pPr>
        <w:pStyle w:val="af3"/>
        <w:numPr>
          <w:ilvl w:val="1"/>
          <w:numId w:val="6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гражданский патриотизм, любовь к Родине, чувство гордости за свою страну;</w:t>
      </w:r>
    </w:p>
    <w:p w:rsidR="009E149B" w:rsidRPr="004824CA" w:rsidRDefault="009E149B" w:rsidP="001F4F29">
      <w:pPr>
        <w:pStyle w:val="af3"/>
        <w:numPr>
          <w:ilvl w:val="1"/>
          <w:numId w:val="6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уважение к истории, культурным и историческим памятникам;</w:t>
      </w:r>
    </w:p>
    <w:p w:rsidR="009E149B" w:rsidRPr="004824CA" w:rsidRDefault="009E149B" w:rsidP="001F4F29">
      <w:pPr>
        <w:pStyle w:val="af3"/>
        <w:numPr>
          <w:ilvl w:val="1"/>
          <w:numId w:val="6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эмоционально положительное принятие своей этнической идентичности;</w:t>
      </w:r>
    </w:p>
    <w:p w:rsidR="009E149B" w:rsidRPr="004824CA" w:rsidRDefault="009E149B" w:rsidP="001F4F29">
      <w:pPr>
        <w:pStyle w:val="af3"/>
        <w:numPr>
          <w:ilvl w:val="1"/>
          <w:numId w:val="6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9E149B" w:rsidRPr="004824CA" w:rsidRDefault="009E149B" w:rsidP="001F4F29">
      <w:pPr>
        <w:pStyle w:val="af3"/>
        <w:numPr>
          <w:ilvl w:val="1"/>
          <w:numId w:val="6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9E149B" w:rsidRPr="004824CA" w:rsidRDefault="009E149B" w:rsidP="001F4F29">
      <w:pPr>
        <w:pStyle w:val="af3"/>
        <w:numPr>
          <w:ilvl w:val="1"/>
          <w:numId w:val="6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уважение к ценностям семьи, любовь к природе, признание ценности здоровья, своего и других людей, оптимизм в восприятии мира;</w:t>
      </w:r>
    </w:p>
    <w:p w:rsidR="009E149B" w:rsidRPr="004824CA" w:rsidRDefault="009E149B" w:rsidP="001F4F29">
      <w:pPr>
        <w:pStyle w:val="af3"/>
        <w:numPr>
          <w:ilvl w:val="1"/>
          <w:numId w:val="6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потребность в самовыражении и самореализации, социальном признании;</w:t>
      </w:r>
    </w:p>
    <w:p w:rsidR="009E149B" w:rsidRPr="004824CA" w:rsidRDefault="009E149B" w:rsidP="001F4F29">
      <w:pPr>
        <w:pStyle w:val="af3"/>
        <w:numPr>
          <w:ilvl w:val="0"/>
          <w:numId w:val="6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 рамках </w:t>
      </w:r>
      <w:r w:rsidRPr="004824CA">
        <w:rPr>
          <w:b/>
          <w:sz w:val="28"/>
          <w:szCs w:val="28"/>
        </w:rPr>
        <w:t>деятельностного (поведенческого) компонента</w:t>
      </w:r>
      <w:r w:rsidRPr="004824CA">
        <w:rPr>
          <w:sz w:val="28"/>
          <w:szCs w:val="28"/>
        </w:rPr>
        <w:t xml:space="preserve"> будут сформированы:</w:t>
      </w:r>
    </w:p>
    <w:p w:rsidR="009E149B" w:rsidRPr="004824CA" w:rsidRDefault="009E149B" w:rsidP="001F4F29">
      <w:pPr>
        <w:pStyle w:val="af3"/>
        <w:numPr>
          <w:ilvl w:val="1"/>
          <w:numId w:val="6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9E149B" w:rsidRPr="004824CA" w:rsidRDefault="009E149B" w:rsidP="001F4F29">
      <w:pPr>
        <w:pStyle w:val="af3"/>
        <w:numPr>
          <w:ilvl w:val="1"/>
          <w:numId w:val="6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готовность и способность к выполнению норм и требований школьной жизни, прав и обязанностей ученика;</w:t>
      </w:r>
    </w:p>
    <w:p w:rsidR="009E149B" w:rsidRPr="004824CA" w:rsidRDefault="009E149B" w:rsidP="001F4F29">
      <w:pPr>
        <w:pStyle w:val="af3"/>
        <w:numPr>
          <w:ilvl w:val="1"/>
          <w:numId w:val="6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умение вести диалог на основе равноправных отношений и взаимного уважения и принятия; умение конструктивно разрешать конфликты;</w:t>
      </w:r>
    </w:p>
    <w:p w:rsidR="009E149B" w:rsidRPr="004824CA" w:rsidRDefault="009E149B" w:rsidP="001F4F29">
      <w:pPr>
        <w:pStyle w:val="af3"/>
        <w:numPr>
          <w:ilvl w:val="1"/>
          <w:numId w:val="6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9E149B" w:rsidRPr="004824CA" w:rsidRDefault="009E149B" w:rsidP="001F4F29">
      <w:pPr>
        <w:pStyle w:val="af3"/>
        <w:numPr>
          <w:ilvl w:val="1"/>
          <w:numId w:val="6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потребность в участии в общественной жизни ближайшего социального окружения, общественно полезной деятельности;</w:t>
      </w:r>
    </w:p>
    <w:p w:rsidR="009E149B" w:rsidRPr="004824CA" w:rsidRDefault="009E149B" w:rsidP="001F4F29">
      <w:pPr>
        <w:pStyle w:val="af3"/>
        <w:numPr>
          <w:ilvl w:val="1"/>
          <w:numId w:val="6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умение строить жизненные планы с учётом конкретных социально-исторических, политических и экономических условий;</w:t>
      </w:r>
    </w:p>
    <w:p w:rsidR="009E149B" w:rsidRPr="004824CA" w:rsidRDefault="009E149B" w:rsidP="001F4F29">
      <w:pPr>
        <w:pStyle w:val="af3"/>
        <w:numPr>
          <w:ilvl w:val="1"/>
          <w:numId w:val="6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устойчивый познавательный интерес и становление смыслообр</w:t>
      </w:r>
      <w:r w:rsidR="00D85648" w:rsidRPr="004824CA">
        <w:rPr>
          <w:rFonts w:ascii="Times New Roman" w:hAnsi="Times New Roman"/>
          <w:sz w:val="28"/>
          <w:szCs w:val="28"/>
        </w:rPr>
        <w:t>а</w:t>
      </w:r>
      <w:r w:rsidRPr="004824CA">
        <w:rPr>
          <w:rFonts w:ascii="Times New Roman" w:hAnsi="Times New Roman"/>
          <w:sz w:val="28"/>
          <w:szCs w:val="28"/>
        </w:rPr>
        <w:t>зующей функции познавательного мотива;</w:t>
      </w:r>
    </w:p>
    <w:p w:rsidR="009E149B" w:rsidRPr="004824CA" w:rsidRDefault="009E149B" w:rsidP="001F4F29">
      <w:pPr>
        <w:pStyle w:val="af3"/>
        <w:numPr>
          <w:ilvl w:val="1"/>
          <w:numId w:val="6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готовность к выбору профильного образования.</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для формирования:</w:t>
      </w:r>
    </w:p>
    <w:p w:rsidR="009E149B" w:rsidRPr="004824CA" w:rsidRDefault="009E149B" w:rsidP="001F4F29">
      <w:pPr>
        <w:pStyle w:val="af3"/>
        <w:numPr>
          <w:ilvl w:val="1"/>
          <w:numId w:val="6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выраженной устойчивой учебно-познавательной мотивации и интереса к учению;</w:t>
      </w:r>
    </w:p>
    <w:p w:rsidR="009E149B" w:rsidRPr="004824CA" w:rsidRDefault="009E149B" w:rsidP="001F4F29">
      <w:pPr>
        <w:pStyle w:val="af3"/>
        <w:numPr>
          <w:ilvl w:val="1"/>
          <w:numId w:val="6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готовности к самообразованию и самовоспитанию;</w:t>
      </w:r>
    </w:p>
    <w:p w:rsidR="009E149B" w:rsidRPr="004824CA" w:rsidRDefault="009E149B" w:rsidP="001F4F29">
      <w:pPr>
        <w:pStyle w:val="af3"/>
        <w:numPr>
          <w:ilvl w:val="1"/>
          <w:numId w:val="6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адекватной позитивной самооценки и Я-концепции;</w:t>
      </w:r>
    </w:p>
    <w:p w:rsidR="009E149B" w:rsidRPr="004824CA" w:rsidRDefault="009E149B" w:rsidP="001F4F29">
      <w:pPr>
        <w:pStyle w:val="af3"/>
        <w:numPr>
          <w:ilvl w:val="1"/>
          <w:numId w:val="6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компетентности в реализации основ гражданской идентичности в поступках и деятельности;</w:t>
      </w:r>
    </w:p>
    <w:p w:rsidR="009E149B" w:rsidRPr="004824CA" w:rsidRDefault="009E149B" w:rsidP="001F4F29">
      <w:pPr>
        <w:pStyle w:val="af3"/>
        <w:numPr>
          <w:ilvl w:val="1"/>
          <w:numId w:val="69"/>
        </w:numPr>
        <w:shd w:val="clear" w:color="auto" w:fill="FFFFFF" w:themeFill="background1"/>
        <w:tabs>
          <w:tab w:val="left" w:pos="360"/>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9E149B" w:rsidRPr="004824CA" w:rsidRDefault="009E149B" w:rsidP="001F4F29">
      <w:pPr>
        <w:pStyle w:val="af3"/>
        <w:numPr>
          <w:ilvl w:val="1"/>
          <w:numId w:val="69"/>
        </w:numPr>
        <w:shd w:val="clear" w:color="auto" w:fill="FFFFFF" w:themeFill="background1"/>
        <w:tabs>
          <w:tab w:val="left" w:pos="360"/>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9E149B" w:rsidRPr="004824CA" w:rsidRDefault="009E149B" w:rsidP="00F46C9F">
      <w:pPr>
        <w:pStyle w:val="Abstract"/>
        <w:shd w:val="clear" w:color="auto" w:fill="FFFFFF" w:themeFill="background1"/>
        <w:spacing w:line="240" w:lineRule="auto"/>
        <w:ind w:firstLine="709"/>
        <w:rPr>
          <w:b/>
          <w:bCs/>
        </w:rPr>
      </w:pPr>
      <w:r w:rsidRPr="004824CA">
        <w:rPr>
          <w:b/>
        </w:rPr>
        <w:t>Ре</w:t>
      </w:r>
      <w:r w:rsidRPr="004824CA">
        <w:rPr>
          <w:b/>
          <w:bCs/>
        </w:rPr>
        <w:t>гулятивные универсальные учебные действия</w:t>
      </w:r>
    </w:p>
    <w:p w:rsidR="009E149B" w:rsidRPr="004824CA" w:rsidRDefault="009E149B" w:rsidP="00F46C9F">
      <w:pPr>
        <w:pStyle w:val="Abstract"/>
        <w:shd w:val="clear" w:color="auto" w:fill="FFFFFF" w:themeFill="background1"/>
        <w:spacing w:line="240" w:lineRule="auto"/>
        <w:ind w:firstLine="709"/>
        <w:rPr>
          <w:bCs/>
        </w:rPr>
      </w:pPr>
      <w:r w:rsidRPr="004824CA">
        <w:rPr>
          <w:bCs/>
        </w:rPr>
        <w:t>Выпускник научится:</w:t>
      </w:r>
    </w:p>
    <w:p w:rsidR="009E149B" w:rsidRPr="004824CA" w:rsidRDefault="009E149B" w:rsidP="001F4F29">
      <w:pPr>
        <w:pStyle w:val="af3"/>
        <w:numPr>
          <w:ilvl w:val="1"/>
          <w:numId w:val="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целеполаганию, включая постановку новых целей, преобразование практической задачи в познавательную;</w:t>
      </w:r>
    </w:p>
    <w:p w:rsidR="009E149B" w:rsidRPr="004824CA" w:rsidRDefault="009E149B" w:rsidP="001F4F29">
      <w:pPr>
        <w:pStyle w:val="af3"/>
        <w:numPr>
          <w:ilvl w:val="1"/>
          <w:numId w:val="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9E149B" w:rsidRPr="004824CA" w:rsidRDefault="009E149B" w:rsidP="001F4F29">
      <w:pPr>
        <w:pStyle w:val="af3"/>
        <w:numPr>
          <w:ilvl w:val="1"/>
          <w:numId w:val="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планировать пути достижения целей;</w:t>
      </w:r>
    </w:p>
    <w:p w:rsidR="009E149B" w:rsidRPr="004824CA" w:rsidRDefault="009E149B" w:rsidP="001F4F29">
      <w:pPr>
        <w:pStyle w:val="af3"/>
        <w:numPr>
          <w:ilvl w:val="1"/>
          <w:numId w:val="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устанавливать целевые приоритеты; </w:t>
      </w:r>
    </w:p>
    <w:p w:rsidR="009E149B" w:rsidRPr="004824CA" w:rsidRDefault="009E149B" w:rsidP="001F4F29">
      <w:pPr>
        <w:pStyle w:val="af3"/>
        <w:numPr>
          <w:ilvl w:val="1"/>
          <w:numId w:val="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уметь самостоятельно контролировать своё время и управлять им;</w:t>
      </w:r>
    </w:p>
    <w:p w:rsidR="009E149B" w:rsidRPr="004824CA" w:rsidRDefault="009E149B" w:rsidP="001F4F29">
      <w:pPr>
        <w:pStyle w:val="af3"/>
        <w:numPr>
          <w:ilvl w:val="1"/>
          <w:numId w:val="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принимать решения в проблемной ситуации на основе переговоров;</w:t>
      </w:r>
    </w:p>
    <w:p w:rsidR="009E149B" w:rsidRPr="004824CA" w:rsidRDefault="009E149B" w:rsidP="001F4F29">
      <w:pPr>
        <w:pStyle w:val="af3"/>
        <w:numPr>
          <w:ilvl w:val="1"/>
          <w:numId w:val="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iCs/>
          <w:sz w:val="28"/>
          <w:szCs w:val="28"/>
        </w:rPr>
        <w:t>осуществлять констатирующий и предвосхищающий контроль по результату и по способу действия</w:t>
      </w:r>
      <w:r w:rsidRPr="004824CA">
        <w:rPr>
          <w:rFonts w:ascii="Times New Roman" w:hAnsi="Times New Roman"/>
          <w:sz w:val="28"/>
          <w:szCs w:val="28"/>
        </w:rPr>
        <w:t>; актуальный контроль на уровне произвольного внимания;</w:t>
      </w:r>
    </w:p>
    <w:p w:rsidR="009E149B" w:rsidRPr="004824CA" w:rsidRDefault="009E149B" w:rsidP="001F4F29">
      <w:pPr>
        <w:pStyle w:val="af3"/>
        <w:numPr>
          <w:ilvl w:val="1"/>
          <w:numId w:val="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E149B" w:rsidRPr="004824CA" w:rsidRDefault="009E149B" w:rsidP="001F4F29">
      <w:pPr>
        <w:pStyle w:val="af3"/>
        <w:numPr>
          <w:ilvl w:val="1"/>
          <w:numId w:val="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основам прогнозирования как предвидения будущих событий и развития процесса.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самостоятельно ставить новые учебные цели и задачи;</w:t>
      </w:r>
    </w:p>
    <w:p w:rsidR="009E149B" w:rsidRPr="004824CA" w:rsidRDefault="009E149B" w:rsidP="001F4F29">
      <w:pPr>
        <w:pStyle w:val="af3"/>
        <w:numPr>
          <w:ilvl w:val="1"/>
          <w:numId w:val="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построению жизненных планов во временно2й перспективе;</w:t>
      </w:r>
    </w:p>
    <w:p w:rsidR="009E149B" w:rsidRPr="004824CA" w:rsidRDefault="009E149B" w:rsidP="001F4F29">
      <w:pPr>
        <w:pStyle w:val="a5"/>
        <w:numPr>
          <w:ilvl w:val="1"/>
          <w:numId w:val="71"/>
        </w:numPr>
        <w:shd w:val="clear" w:color="auto" w:fill="FFFFFF" w:themeFill="background1"/>
        <w:ind w:left="0" w:firstLine="709"/>
        <w:rPr>
          <w:szCs w:val="28"/>
        </w:rPr>
      </w:pPr>
      <w:r w:rsidRPr="004824CA">
        <w:rPr>
          <w:szCs w:val="28"/>
        </w:rPr>
        <w:t xml:space="preserve">при планировании достижения целей самостоятельно, полно и адекватно учитывать условия и средства их достижения; </w:t>
      </w:r>
    </w:p>
    <w:p w:rsidR="009E149B" w:rsidRPr="004824CA" w:rsidRDefault="009E149B" w:rsidP="001F4F29">
      <w:pPr>
        <w:pStyle w:val="a5"/>
        <w:numPr>
          <w:ilvl w:val="1"/>
          <w:numId w:val="71"/>
        </w:numPr>
        <w:shd w:val="clear" w:color="auto" w:fill="FFFFFF" w:themeFill="background1"/>
        <w:ind w:left="0" w:firstLine="709"/>
        <w:rPr>
          <w:szCs w:val="28"/>
        </w:rPr>
      </w:pPr>
      <w:r w:rsidRPr="004824CA">
        <w:rPr>
          <w:szCs w:val="28"/>
        </w:rPr>
        <w:t>выделять альтернативные способы достижения цели и выбирать наиболее эффективный способ;</w:t>
      </w:r>
    </w:p>
    <w:p w:rsidR="009E149B" w:rsidRPr="004824CA" w:rsidRDefault="009E149B" w:rsidP="001F4F29">
      <w:pPr>
        <w:pStyle w:val="a5"/>
        <w:numPr>
          <w:ilvl w:val="1"/>
          <w:numId w:val="71"/>
        </w:numPr>
        <w:shd w:val="clear" w:color="auto" w:fill="FFFFFF" w:themeFill="background1"/>
        <w:ind w:left="0" w:firstLine="709"/>
        <w:rPr>
          <w:szCs w:val="28"/>
        </w:rPr>
      </w:pPr>
      <w:r w:rsidRPr="004824CA">
        <w:rPr>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E149B" w:rsidRPr="004824CA" w:rsidRDefault="009E149B" w:rsidP="001F4F29">
      <w:pPr>
        <w:pStyle w:val="a5"/>
        <w:numPr>
          <w:ilvl w:val="1"/>
          <w:numId w:val="71"/>
        </w:numPr>
        <w:shd w:val="clear" w:color="auto" w:fill="FFFFFF" w:themeFill="background1"/>
        <w:ind w:left="0" w:firstLine="709"/>
        <w:rPr>
          <w:szCs w:val="28"/>
        </w:rPr>
      </w:pPr>
      <w:r w:rsidRPr="004824CA">
        <w:rPr>
          <w:szCs w:val="28"/>
        </w:rPr>
        <w:t>осуществлять познавательную рефлексию в отношении действий по решению учебных и познавательных задач;</w:t>
      </w:r>
    </w:p>
    <w:p w:rsidR="009E149B" w:rsidRPr="004824CA" w:rsidRDefault="009E149B" w:rsidP="001F4F29">
      <w:pPr>
        <w:pStyle w:val="a5"/>
        <w:numPr>
          <w:ilvl w:val="1"/>
          <w:numId w:val="71"/>
        </w:numPr>
        <w:shd w:val="clear" w:color="auto" w:fill="FFFFFF" w:themeFill="background1"/>
        <w:ind w:left="0" w:firstLine="709"/>
        <w:rPr>
          <w:szCs w:val="28"/>
        </w:rPr>
      </w:pPr>
      <w:r w:rsidRPr="004824CA">
        <w:rPr>
          <w:szCs w:val="28"/>
        </w:rPr>
        <w:t>адекватно оценивать объективную трудность как меру фактического или предполагаемого расхода ресурсов на решение задачи;</w:t>
      </w:r>
    </w:p>
    <w:p w:rsidR="009E149B" w:rsidRPr="004824CA" w:rsidRDefault="009E149B" w:rsidP="001F4F29">
      <w:pPr>
        <w:pStyle w:val="affffa"/>
        <w:numPr>
          <w:ilvl w:val="1"/>
          <w:numId w:val="71"/>
        </w:numPr>
        <w:shd w:val="clear" w:color="auto" w:fill="FFFFFF" w:themeFill="background1"/>
        <w:spacing w:line="240" w:lineRule="auto"/>
        <w:ind w:left="0" w:firstLine="709"/>
      </w:pPr>
      <w:r w:rsidRPr="004824CA">
        <w:lastRenderedPageBreak/>
        <w:t>адекватно оценивать свои возможности достижения цели определённой сложности в различных сферах самостоятельной деятельности;</w:t>
      </w:r>
    </w:p>
    <w:p w:rsidR="009E149B" w:rsidRPr="004824CA" w:rsidRDefault="009E149B" w:rsidP="001F4F29">
      <w:pPr>
        <w:pStyle w:val="a5"/>
        <w:numPr>
          <w:ilvl w:val="1"/>
          <w:numId w:val="71"/>
        </w:numPr>
        <w:shd w:val="clear" w:color="auto" w:fill="FFFFFF" w:themeFill="background1"/>
        <w:ind w:left="0" w:firstLine="709"/>
        <w:rPr>
          <w:szCs w:val="28"/>
        </w:rPr>
      </w:pPr>
      <w:r w:rsidRPr="004824CA">
        <w:rPr>
          <w:szCs w:val="28"/>
        </w:rPr>
        <w:t>основам саморегуляции эмоциональных состояний;</w:t>
      </w:r>
    </w:p>
    <w:p w:rsidR="009E149B" w:rsidRPr="004824CA" w:rsidRDefault="009E149B" w:rsidP="001F4F29">
      <w:pPr>
        <w:pStyle w:val="a5"/>
        <w:numPr>
          <w:ilvl w:val="1"/>
          <w:numId w:val="71"/>
        </w:numPr>
        <w:shd w:val="clear" w:color="auto" w:fill="FFFFFF" w:themeFill="background1"/>
        <w:ind w:left="0" w:firstLine="709"/>
        <w:rPr>
          <w:szCs w:val="28"/>
        </w:rPr>
      </w:pPr>
      <w:r w:rsidRPr="004824CA">
        <w:rPr>
          <w:szCs w:val="28"/>
        </w:rPr>
        <w:t>прилагать волевые усилия и преодолевать трудности и препятствия на пути достижения целей.</w:t>
      </w:r>
    </w:p>
    <w:p w:rsidR="009E149B" w:rsidRPr="004824CA" w:rsidRDefault="009E149B" w:rsidP="00F46C9F">
      <w:pPr>
        <w:pStyle w:val="a5"/>
        <w:shd w:val="clear" w:color="auto" w:fill="FFFFFF" w:themeFill="background1"/>
        <w:ind w:firstLine="709"/>
        <w:rPr>
          <w:b/>
          <w:bCs/>
          <w:szCs w:val="28"/>
        </w:rPr>
      </w:pPr>
      <w:r w:rsidRPr="004824CA">
        <w:rPr>
          <w:b/>
          <w:szCs w:val="28"/>
        </w:rPr>
        <w:t>К</w:t>
      </w:r>
      <w:r w:rsidRPr="004824CA">
        <w:rPr>
          <w:b/>
          <w:bCs/>
          <w:szCs w:val="28"/>
        </w:rPr>
        <w:t>оммуникативные универсальные учебные действия</w:t>
      </w:r>
    </w:p>
    <w:p w:rsidR="009E149B" w:rsidRPr="004824CA" w:rsidRDefault="009E149B" w:rsidP="00F46C9F">
      <w:pPr>
        <w:pStyle w:val="a5"/>
        <w:shd w:val="clear" w:color="auto" w:fill="FFFFFF" w:themeFill="background1"/>
        <w:ind w:firstLine="709"/>
        <w:rPr>
          <w:bCs/>
          <w:szCs w:val="28"/>
        </w:rPr>
      </w:pPr>
      <w:r w:rsidRPr="004824CA">
        <w:rPr>
          <w:bCs/>
          <w:szCs w:val="28"/>
        </w:rPr>
        <w:t>Выпускник научится:</w:t>
      </w:r>
    </w:p>
    <w:p w:rsidR="009E149B" w:rsidRPr="004824CA" w:rsidRDefault="009E149B" w:rsidP="001F4F29">
      <w:pPr>
        <w:pStyle w:val="a5"/>
        <w:numPr>
          <w:ilvl w:val="1"/>
          <w:numId w:val="72"/>
        </w:numPr>
        <w:shd w:val="clear" w:color="auto" w:fill="FFFFFF" w:themeFill="background1"/>
        <w:ind w:left="0" w:firstLine="709"/>
        <w:rPr>
          <w:bCs/>
          <w:szCs w:val="28"/>
        </w:rPr>
      </w:pPr>
      <w:r w:rsidRPr="004824CA">
        <w:rPr>
          <w:szCs w:val="28"/>
        </w:rPr>
        <w:t>учитывать разные мнения и стремиться к координации различных позиций в сотрудничестве;</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E149B" w:rsidRPr="004824CA" w:rsidRDefault="009E149B" w:rsidP="001F4F29">
      <w:pPr>
        <w:pStyle w:val="af3"/>
        <w:numPr>
          <w:ilvl w:val="1"/>
          <w:numId w:val="72"/>
        </w:numPr>
        <w:shd w:val="clear" w:color="auto" w:fill="FFFFFF" w:themeFill="background1"/>
        <w:tabs>
          <w:tab w:val="left" w:pos="571"/>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устанавливать и сравнивать разные точки зрения, прежде чем принимать решения и делать выбор;</w:t>
      </w:r>
    </w:p>
    <w:p w:rsidR="009E149B" w:rsidRPr="004824CA" w:rsidRDefault="009E149B" w:rsidP="001F4F29">
      <w:pPr>
        <w:pStyle w:val="2a"/>
        <w:numPr>
          <w:ilvl w:val="1"/>
          <w:numId w:val="72"/>
        </w:numPr>
        <w:shd w:val="clear" w:color="auto" w:fill="FFFFFF" w:themeFill="background1"/>
        <w:ind w:left="0" w:firstLine="709"/>
        <w:rPr>
          <w:sz w:val="28"/>
          <w:szCs w:val="28"/>
        </w:rPr>
      </w:pPr>
      <w:r w:rsidRPr="004824CA">
        <w:rPr>
          <w:sz w:val="28"/>
          <w:szCs w:val="28"/>
        </w:rPr>
        <w:t>аргументировать свою точку зрения, спорить и отстаивать свою позицию не враждебным для оппонентов образом;</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задавать вопросы, необходимые для организации собственной деятельности и сотрудничества с партнёром;</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взаимный контроль и оказывать в сотрудничестве необходимую взаимопомощь;</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адекватно использовать речь для планирования и регуляции своей деятельности;</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контроль, коррекцию, оценку действий партнёра, уметь убеждать;</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i/>
          <w:sz w:val="28"/>
          <w:szCs w:val="28"/>
        </w:rPr>
      </w:pPr>
      <w:r w:rsidRPr="004824CA">
        <w:rPr>
          <w:rStyle w:val="aff4"/>
          <w:rFonts w:ascii="Times New Roman" w:eastAsia="Arial Unicode MS" w:hAnsi="Times New Roman"/>
          <w:b w:val="0"/>
          <w:bCs w:val="0"/>
          <w:sz w:val="28"/>
          <w:szCs w:val="28"/>
        </w:rPr>
        <w:t>работать в группе</w:t>
      </w:r>
      <w:r w:rsidRPr="004824CA">
        <w:rPr>
          <w:rStyle w:val="aff4"/>
          <w:rFonts w:ascii="Times New Roman" w:eastAsia="Arial Unicode MS" w:hAnsi="Times New Roman"/>
          <w:b w:val="0"/>
          <w:bCs w:val="0"/>
        </w:rPr>
        <w:t xml:space="preserve"> —</w:t>
      </w:r>
      <w:r w:rsidRPr="004824CA">
        <w:rPr>
          <w:rFonts w:ascii="Times New Roman" w:hAnsi="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основам коммуникативной рефлексии;</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адекватные языковые средства для отображения своих чувств, мыслей, мотивов и потребностей;</w:t>
      </w:r>
    </w:p>
    <w:p w:rsidR="009E149B" w:rsidRPr="004824CA" w:rsidRDefault="009E149B" w:rsidP="001F4F29">
      <w:pPr>
        <w:pStyle w:val="af3"/>
        <w:numPr>
          <w:ilvl w:val="1"/>
          <w:numId w:val="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учитывать и координировать отличные от собственной позиции других людей в сотрудничестве;</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учитывать разные мнения и интересы и обосновывать собственную позицию;</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относительность мнений и подходов к решению проблемы;</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брать на себя инициативу в организации совместного действия (деловое лидерство);</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оказывать поддержку и содействие тем, от кого зависит достижение цели в совместной деятельности; </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коммуникативную рефлексию как осознание оснований собственных действий и действий партнёра;</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9E149B" w:rsidRPr="004824CA" w:rsidRDefault="009E149B" w:rsidP="001F4F29">
      <w:pPr>
        <w:pStyle w:val="af3"/>
        <w:numPr>
          <w:ilvl w:val="1"/>
          <w:numId w:val="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E149B" w:rsidRPr="004824CA" w:rsidRDefault="009E149B" w:rsidP="00F46C9F">
      <w:pPr>
        <w:pStyle w:val="Abstract"/>
        <w:shd w:val="clear" w:color="auto" w:fill="FFFFFF" w:themeFill="background1"/>
        <w:spacing w:line="240" w:lineRule="auto"/>
        <w:ind w:firstLine="709"/>
        <w:rPr>
          <w:b/>
        </w:rPr>
      </w:pPr>
      <w:r w:rsidRPr="004824CA">
        <w:rPr>
          <w:b/>
        </w:rPr>
        <w:t>Познавательные универсальные учебные действия</w:t>
      </w:r>
    </w:p>
    <w:p w:rsidR="009E149B" w:rsidRPr="004824CA" w:rsidRDefault="009E149B" w:rsidP="00F46C9F">
      <w:pPr>
        <w:pStyle w:val="Abstract"/>
        <w:shd w:val="clear" w:color="auto" w:fill="FFFFFF" w:themeFill="background1"/>
        <w:spacing w:line="240" w:lineRule="auto"/>
        <w:ind w:firstLine="709"/>
      </w:pPr>
      <w:r w:rsidRPr="004824CA">
        <w:t>Выпускник научится:</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основам реализации проектно-исследовательской деятельности;</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наблюдение и эксперимент под руководством учителя;</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расширенный поиск информации с использованием ресурсов библиотек и Интернета;</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и преобразовывать модели и схемы для решения задач;</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выбор наиболее эффективных способов решения задач в зависимости от конкретных условий;</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давать определение понятиям;</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устанавливать причинно-следственные связи;</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логическую операцию установления родовидовых отношений, ограничение понятия;</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строить классификацию на основе дихотомического деления (на основе отрицания);</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строить логическое рассуждение, включающее установление причинно-следственных связей;</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 явления, процессы, связи и отношения, выявляемые в ходе исследования;</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основам ознакомительного, изучающего, усваивающего и поискового чтения;</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структурировать тексты,</w:t>
      </w:r>
      <w:r w:rsidRPr="004824CA">
        <w:rPr>
          <w:rFonts w:ascii="Times New Roman" w:hAnsi="Times New Roman"/>
          <w:b/>
          <w:sz w:val="28"/>
          <w:szCs w:val="28"/>
        </w:rPr>
        <w:t xml:space="preserve"> </w:t>
      </w:r>
      <w:r w:rsidRPr="004824CA">
        <w:rPr>
          <w:rFonts w:ascii="Times New Roman" w:hAnsi="Times New Roman"/>
          <w:sz w:val="28"/>
          <w:szCs w:val="28"/>
        </w:rPr>
        <w:t>включая</w:t>
      </w:r>
      <w:r w:rsidRPr="004824CA">
        <w:rPr>
          <w:rFonts w:ascii="Times New Roman" w:hAnsi="Times New Roman"/>
          <w:b/>
          <w:sz w:val="28"/>
          <w:szCs w:val="28"/>
        </w:rPr>
        <w:t xml:space="preserve"> </w:t>
      </w:r>
      <w:r w:rsidRPr="004824CA">
        <w:rPr>
          <w:rFonts w:ascii="Times New Roman" w:hAnsi="Times New Roman"/>
          <w:sz w:val="28"/>
          <w:szCs w:val="28"/>
        </w:rPr>
        <w:t>умение выделять главное и второстепенное, главную идею текста, выстраивать последовательность описываемых событий;</w:t>
      </w:r>
    </w:p>
    <w:p w:rsidR="009E149B" w:rsidRPr="004824CA" w:rsidRDefault="009E149B" w:rsidP="001F4F29">
      <w:pPr>
        <w:pStyle w:val="af3"/>
        <w:numPr>
          <w:ilvl w:val="1"/>
          <w:numId w:val="74"/>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sz w:val="28"/>
          <w:szCs w:val="28"/>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основам рефлексивного чтения;</w:t>
      </w:r>
    </w:p>
    <w:p w:rsidR="009E149B" w:rsidRPr="004824CA" w:rsidRDefault="009E149B" w:rsidP="001F4F29">
      <w:pPr>
        <w:pStyle w:val="af3"/>
        <w:numPr>
          <w:ilvl w:val="1"/>
          <w:numId w:val="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ставить проблему, аргументировать её актуальность;</w:t>
      </w:r>
    </w:p>
    <w:p w:rsidR="009E149B" w:rsidRPr="004824CA" w:rsidRDefault="009E149B" w:rsidP="001F4F29">
      <w:pPr>
        <w:pStyle w:val="af3"/>
        <w:numPr>
          <w:ilvl w:val="1"/>
          <w:numId w:val="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самостоятельно проводить исследование на основе применения методов наблюдения и эксперимента;</w:t>
      </w:r>
    </w:p>
    <w:p w:rsidR="009E149B" w:rsidRPr="004824CA" w:rsidRDefault="009E149B" w:rsidP="001F4F29">
      <w:pPr>
        <w:pStyle w:val="af3"/>
        <w:numPr>
          <w:ilvl w:val="1"/>
          <w:numId w:val="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выдвигать гипотезы о связях и закономерностях событий, процессов, объектов;</w:t>
      </w:r>
    </w:p>
    <w:p w:rsidR="009E149B" w:rsidRPr="004824CA" w:rsidRDefault="009E149B" w:rsidP="001F4F29">
      <w:pPr>
        <w:pStyle w:val="af3"/>
        <w:numPr>
          <w:ilvl w:val="1"/>
          <w:numId w:val="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организовывать исследование с целью проверки гипотез;</w:t>
      </w:r>
    </w:p>
    <w:p w:rsidR="009E149B" w:rsidRPr="004824CA" w:rsidRDefault="009E149B" w:rsidP="001F4F29">
      <w:pPr>
        <w:pStyle w:val="af3"/>
        <w:numPr>
          <w:ilvl w:val="1"/>
          <w:numId w:val="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делать умозаключения (индуктивное и по аналогии) и выводы на основе аргументации.</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1.2.3.2. Формирование ИКТ-компетентности обучающихся</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Обращение с устройствами ИКТ</w:t>
      </w:r>
    </w:p>
    <w:p w:rsidR="009E149B" w:rsidRPr="004824CA" w:rsidRDefault="009E149B" w:rsidP="00F46C9F">
      <w:pPr>
        <w:shd w:val="clear" w:color="auto" w:fill="FFFFFF" w:themeFill="background1"/>
        <w:ind w:firstLine="709"/>
        <w:jc w:val="both"/>
        <w:outlineLvl w:val="0"/>
        <w:rPr>
          <w:sz w:val="28"/>
          <w:szCs w:val="28"/>
        </w:rPr>
      </w:pPr>
      <w:r w:rsidRPr="004824CA">
        <w:rPr>
          <w:sz w:val="28"/>
          <w:szCs w:val="28"/>
        </w:rPr>
        <w:t>Выпускник научится:</w:t>
      </w:r>
    </w:p>
    <w:p w:rsidR="009E149B" w:rsidRPr="004824CA" w:rsidRDefault="009E149B" w:rsidP="001F4F29">
      <w:pPr>
        <w:pStyle w:val="af3"/>
        <w:numPr>
          <w:ilvl w:val="1"/>
          <w:numId w:val="7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подключать устройства ИКТ к электрическим и информационным сетям, использовать аккумуляторы;</w:t>
      </w:r>
    </w:p>
    <w:p w:rsidR="009E149B" w:rsidRPr="004824CA" w:rsidRDefault="009E149B" w:rsidP="001F4F29">
      <w:pPr>
        <w:pStyle w:val="af3"/>
        <w:numPr>
          <w:ilvl w:val="1"/>
          <w:numId w:val="7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E149B" w:rsidRPr="004824CA" w:rsidRDefault="009E149B" w:rsidP="001F4F29">
      <w:pPr>
        <w:pStyle w:val="af3"/>
        <w:numPr>
          <w:ilvl w:val="1"/>
          <w:numId w:val="7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правильно включать и выключать устройства ИКТ, входить в операционную систему и завершать работу с ней, выполнять базовые действия с </w:t>
      </w:r>
      <w:r w:rsidRPr="004824CA">
        <w:rPr>
          <w:rFonts w:ascii="Times New Roman" w:hAnsi="Times New Roman"/>
          <w:sz w:val="28"/>
          <w:szCs w:val="28"/>
        </w:rPr>
        <w:lastRenderedPageBreak/>
        <w:t>экранными объектами (перемещение курсора, выделение, прямое перемещение, запоминание и вырезание);</w:t>
      </w:r>
    </w:p>
    <w:p w:rsidR="009E149B" w:rsidRPr="004824CA" w:rsidRDefault="009E149B" w:rsidP="001F4F29">
      <w:pPr>
        <w:pStyle w:val="af3"/>
        <w:numPr>
          <w:ilvl w:val="1"/>
          <w:numId w:val="7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информационное подключение к локальной сети и глобальной сети Интернет;</w:t>
      </w:r>
    </w:p>
    <w:p w:rsidR="009E149B" w:rsidRPr="004824CA" w:rsidRDefault="009E149B" w:rsidP="001F4F29">
      <w:pPr>
        <w:pStyle w:val="af3"/>
        <w:numPr>
          <w:ilvl w:val="1"/>
          <w:numId w:val="7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9E149B" w:rsidRPr="004824CA" w:rsidRDefault="009E149B" w:rsidP="001F4F29">
      <w:pPr>
        <w:pStyle w:val="af3"/>
        <w:numPr>
          <w:ilvl w:val="1"/>
          <w:numId w:val="7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выводить информацию на бумагу, правильно обращаться с расходными материалами;</w:t>
      </w:r>
    </w:p>
    <w:p w:rsidR="009E149B" w:rsidRPr="004824CA" w:rsidRDefault="009E149B" w:rsidP="001F4F29">
      <w:pPr>
        <w:pStyle w:val="af3"/>
        <w:numPr>
          <w:ilvl w:val="1"/>
          <w:numId w:val="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3"/>
        <w:numPr>
          <w:ilvl w:val="1"/>
          <w:numId w:val="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u w:val="single"/>
        </w:rPr>
        <w:t>Примечание</w:t>
      </w:r>
      <w:r w:rsidRPr="004824CA">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Фиксация изображений и звуков</w:t>
      </w:r>
    </w:p>
    <w:p w:rsidR="009E149B" w:rsidRPr="004824CA" w:rsidRDefault="009E149B" w:rsidP="00F46C9F">
      <w:pPr>
        <w:shd w:val="clear" w:color="auto" w:fill="FFFFFF" w:themeFill="background1"/>
        <w:suppressAutoHyphens/>
        <w:ind w:firstLine="709"/>
        <w:jc w:val="both"/>
        <w:rPr>
          <w:bCs/>
          <w:iCs/>
          <w:sz w:val="28"/>
          <w:szCs w:val="28"/>
        </w:rPr>
      </w:pPr>
      <w:r w:rsidRPr="004824CA">
        <w:rPr>
          <w:bCs/>
          <w:iCs/>
          <w:sz w:val="28"/>
          <w:szCs w:val="28"/>
        </w:rPr>
        <w:t>Выпускник научится:</w:t>
      </w:r>
    </w:p>
    <w:p w:rsidR="009E149B" w:rsidRPr="004824CA" w:rsidRDefault="009E149B" w:rsidP="001F4F29">
      <w:pPr>
        <w:pStyle w:val="af3"/>
        <w:numPr>
          <w:ilvl w:val="1"/>
          <w:numId w:val="7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E149B" w:rsidRPr="004824CA" w:rsidRDefault="009E149B" w:rsidP="001F4F29">
      <w:pPr>
        <w:pStyle w:val="af3"/>
        <w:numPr>
          <w:ilvl w:val="1"/>
          <w:numId w:val="7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E149B" w:rsidRPr="004824CA" w:rsidRDefault="009E149B" w:rsidP="001F4F29">
      <w:pPr>
        <w:pStyle w:val="af3"/>
        <w:numPr>
          <w:ilvl w:val="1"/>
          <w:numId w:val="7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выбирать технические средства ИКТ для фиксации изображений и звуков в соответствии с поставленной целью;</w:t>
      </w:r>
    </w:p>
    <w:p w:rsidR="009E149B" w:rsidRPr="004824CA" w:rsidRDefault="009E149B" w:rsidP="001F4F29">
      <w:pPr>
        <w:pStyle w:val="af3"/>
        <w:numPr>
          <w:ilvl w:val="1"/>
          <w:numId w:val="7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E149B" w:rsidRPr="004824CA" w:rsidRDefault="009E149B" w:rsidP="001F4F29">
      <w:pPr>
        <w:pStyle w:val="af3"/>
        <w:numPr>
          <w:ilvl w:val="1"/>
          <w:numId w:val="7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E149B" w:rsidRPr="004824CA" w:rsidRDefault="009E149B" w:rsidP="001F4F29">
      <w:pPr>
        <w:pStyle w:val="af3"/>
        <w:numPr>
          <w:ilvl w:val="1"/>
          <w:numId w:val="7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видеосъёмку и проводить монтаж отснятого материала с использованием возможностей специальных компьютерных инструментов.</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7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различать творческую и техническую фиксацию звуков и изображений;</w:t>
      </w:r>
    </w:p>
    <w:p w:rsidR="009E149B" w:rsidRPr="004824CA" w:rsidRDefault="009E149B" w:rsidP="001F4F29">
      <w:pPr>
        <w:pStyle w:val="af3"/>
        <w:numPr>
          <w:ilvl w:val="1"/>
          <w:numId w:val="7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возможности ИКТ в творческой деятельности, связанной с искусством;</w:t>
      </w:r>
    </w:p>
    <w:p w:rsidR="009E149B" w:rsidRPr="004824CA" w:rsidRDefault="009E149B" w:rsidP="001F4F29">
      <w:pPr>
        <w:pStyle w:val="af3"/>
        <w:numPr>
          <w:ilvl w:val="1"/>
          <w:numId w:val="7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трёхмерное сканирование.</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u w:val="single"/>
        </w:rPr>
        <w:lastRenderedPageBreak/>
        <w:t>Примечание</w:t>
      </w:r>
      <w:r w:rsidRPr="004824CA">
        <w:rPr>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Создание письменных сообщений</w:t>
      </w:r>
    </w:p>
    <w:p w:rsidR="009E149B" w:rsidRPr="004824CA" w:rsidRDefault="009E149B" w:rsidP="00F46C9F">
      <w:pPr>
        <w:shd w:val="clear" w:color="auto" w:fill="FFFFFF" w:themeFill="background1"/>
        <w:suppressAutoHyphens/>
        <w:ind w:firstLine="709"/>
        <w:jc w:val="both"/>
        <w:rPr>
          <w:bCs/>
          <w:iCs/>
          <w:sz w:val="28"/>
          <w:szCs w:val="28"/>
        </w:rPr>
      </w:pPr>
      <w:r w:rsidRPr="004824CA">
        <w:rPr>
          <w:bCs/>
          <w:iCs/>
          <w:sz w:val="28"/>
          <w:szCs w:val="28"/>
        </w:rPr>
        <w:t>Выпускник научится:</w:t>
      </w:r>
    </w:p>
    <w:p w:rsidR="009E149B" w:rsidRPr="004824CA" w:rsidRDefault="009E149B" w:rsidP="001F4F29">
      <w:pPr>
        <w:pStyle w:val="af3"/>
        <w:numPr>
          <w:ilvl w:val="1"/>
          <w:numId w:val="8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текст на русском языке с использованием слепого десятипальцевого клавиатурного письма;</w:t>
      </w:r>
    </w:p>
    <w:p w:rsidR="009E149B" w:rsidRPr="004824CA" w:rsidRDefault="009E149B" w:rsidP="001F4F29">
      <w:pPr>
        <w:pStyle w:val="af3"/>
        <w:numPr>
          <w:ilvl w:val="1"/>
          <w:numId w:val="8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сканировать текст и осуществлять распознавание сканированного текста;</w:t>
      </w:r>
    </w:p>
    <w:p w:rsidR="009E149B" w:rsidRPr="004824CA" w:rsidRDefault="009E149B" w:rsidP="001F4F29">
      <w:pPr>
        <w:pStyle w:val="af3"/>
        <w:numPr>
          <w:ilvl w:val="1"/>
          <w:numId w:val="8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9E149B" w:rsidRPr="004824CA" w:rsidRDefault="009E149B" w:rsidP="001F4F29">
      <w:pPr>
        <w:pStyle w:val="af3"/>
        <w:numPr>
          <w:ilvl w:val="1"/>
          <w:numId w:val="8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E149B" w:rsidRPr="004824CA" w:rsidRDefault="009E149B" w:rsidP="001F4F29">
      <w:pPr>
        <w:pStyle w:val="af3"/>
        <w:numPr>
          <w:ilvl w:val="1"/>
          <w:numId w:val="8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средства орфографического и синтаксического контроля русского текста и текста на иностранном языке.</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8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текст на иностранном языке с использованием слепого десятипальцевого клавиатурного письма;</w:t>
      </w:r>
    </w:p>
    <w:p w:rsidR="009E149B" w:rsidRPr="004824CA" w:rsidRDefault="009E149B" w:rsidP="001F4F29">
      <w:pPr>
        <w:pStyle w:val="af3"/>
        <w:numPr>
          <w:ilvl w:val="1"/>
          <w:numId w:val="8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компьютерные инструменты, упрощающие расшифровку аудиозаписей.</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u w:val="single"/>
        </w:rPr>
        <w:t>Примечание</w:t>
      </w:r>
      <w:r w:rsidRPr="004824CA">
        <w:rPr>
          <w:sz w:val="28"/>
          <w:szCs w:val="28"/>
        </w:rPr>
        <w:t>: результаты достигаются преимущественно в рамках предметов «Русский язык», «Иностранный язык», «Литература», «История».</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Создание графических объектов</w:t>
      </w:r>
    </w:p>
    <w:p w:rsidR="009E149B" w:rsidRPr="004824CA" w:rsidRDefault="009E149B" w:rsidP="00F46C9F">
      <w:pPr>
        <w:shd w:val="clear" w:color="auto" w:fill="FFFFFF" w:themeFill="background1"/>
        <w:suppressAutoHyphens/>
        <w:ind w:firstLine="709"/>
        <w:jc w:val="both"/>
        <w:rPr>
          <w:bCs/>
          <w:iCs/>
          <w:sz w:val="28"/>
          <w:szCs w:val="28"/>
        </w:rPr>
      </w:pPr>
      <w:r w:rsidRPr="004824CA">
        <w:rPr>
          <w:bCs/>
          <w:iCs/>
          <w:sz w:val="28"/>
          <w:szCs w:val="28"/>
        </w:rPr>
        <w:t>Выпускник научится:</w:t>
      </w:r>
    </w:p>
    <w:p w:rsidR="009E149B" w:rsidRPr="004824CA" w:rsidRDefault="009E149B" w:rsidP="001F4F29">
      <w:pPr>
        <w:pStyle w:val="af3"/>
        <w:numPr>
          <w:ilvl w:val="0"/>
          <w:numId w:val="8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различные геометрические объекты с использованием возможностей специальных компьютерных инструментов;</w:t>
      </w:r>
    </w:p>
    <w:p w:rsidR="009E149B" w:rsidRPr="004824CA" w:rsidRDefault="009E149B" w:rsidP="001F4F29">
      <w:pPr>
        <w:pStyle w:val="af3"/>
        <w:numPr>
          <w:ilvl w:val="0"/>
          <w:numId w:val="8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E149B" w:rsidRPr="004824CA" w:rsidRDefault="009E149B" w:rsidP="001F4F29">
      <w:pPr>
        <w:pStyle w:val="af3"/>
        <w:numPr>
          <w:ilvl w:val="0"/>
          <w:numId w:val="8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специализированные карты и диаграммы: географические, хронологические;</w:t>
      </w:r>
    </w:p>
    <w:p w:rsidR="009E149B" w:rsidRPr="004824CA" w:rsidRDefault="009E149B" w:rsidP="001F4F29">
      <w:pPr>
        <w:pStyle w:val="af3"/>
        <w:numPr>
          <w:ilvl w:val="0"/>
          <w:numId w:val="8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0"/>
          <w:numId w:val="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мультипликационные фильмы;</w:t>
      </w:r>
    </w:p>
    <w:p w:rsidR="009E149B" w:rsidRPr="004824CA" w:rsidRDefault="009E149B" w:rsidP="001F4F29">
      <w:pPr>
        <w:pStyle w:val="af3"/>
        <w:numPr>
          <w:ilvl w:val="0"/>
          <w:numId w:val="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виртуальные модели трёхмерных объектов.</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u w:val="single"/>
        </w:rPr>
        <w:t>Примечание:</w:t>
      </w:r>
      <w:r w:rsidRPr="004824CA">
        <w:rPr>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Создание музыкальных и звуковых сообщений</w:t>
      </w:r>
    </w:p>
    <w:p w:rsidR="009E149B" w:rsidRPr="004824CA" w:rsidRDefault="009E149B" w:rsidP="00F46C9F">
      <w:pPr>
        <w:shd w:val="clear" w:color="auto" w:fill="FFFFFF" w:themeFill="background1"/>
        <w:suppressAutoHyphens/>
        <w:ind w:firstLine="709"/>
        <w:jc w:val="both"/>
        <w:rPr>
          <w:bCs/>
          <w:iCs/>
          <w:sz w:val="28"/>
          <w:szCs w:val="28"/>
        </w:rPr>
      </w:pPr>
      <w:r w:rsidRPr="004824CA">
        <w:rPr>
          <w:bCs/>
          <w:iCs/>
          <w:sz w:val="28"/>
          <w:szCs w:val="28"/>
        </w:rPr>
        <w:t>Выпускник научится:</w:t>
      </w:r>
    </w:p>
    <w:p w:rsidR="009E149B" w:rsidRPr="004824CA" w:rsidRDefault="009E149B" w:rsidP="001F4F29">
      <w:pPr>
        <w:pStyle w:val="af3"/>
        <w:numPr>
          <w:ilvl w:val="1"/>
          <w:numId w:val="10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использовать звуковые и музыкальные редакторы;</w:t>
      </w:r>
    </w:p>
    <w:p w:rsidR="009E149B" w:rsidRPr="004824CA" w:rsidRDefault="009E149B" w:rsidP="001F4F29">
      <w:pPr>
        <w:pStyle w:val="af3"/>
        <w:numPr>
          <w:ilvl w:val="1"/>
          <w:numId w:val="10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клавишные и кинестетические синтезаторы;</w:t>
      </w:r>
    </w:p>
    <w:p w:rsidR="009E149B" w:rsidRPr="004824CA" w:rsidRDefault="009E149B" w:rsidP="001F4F29">
      <w:pPr>
        <w:pStyle w:val="af3"/>
        <w:numPr>
          <w:ilvl w:val="1"/>
          <w:numId w:val="10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программы звукозаписи и микрофоны.</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0"/>
          <w:numId w:val="10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u w:val="single"/>
        </w:rPr>
        <w:t>Примечание:</w:t>
      </w:r>
      <w:r w:rsidRPr="004824CA">
        <w:rPr>
          <w:sz w:val="28"/>
          <w:szCs w:val="28"/>
        </w:rPr>
        <w:t xml:space="preserve"> результаты достигаются преимущественно в рамках предмета «Искусство», а также во внеурочной деятельности.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Создание, восприятие и использование гипермедиасообщений</w:t>
      </w:r>
    </w:p>
    <w:p w:rsidR="009E149B" w:rsidRPr="004824CA" w:rsidRDefault="009E149B" w:rsidP="00F46C9F">
      <w:pPr>
        <w:shd w:val="clear" w:color="auto" w:fill="FFFFFF" w:themeFill="background1"/>
        <w:suppressAutoHyphens/>
        <w:ind w:firstLine="709"/>
        <w:jc w:val="both"/>
        <w:rPr>
          <w:bCs/>
          <w:iCs/>
          <w:sz w:val="28"/>
          <w:szCs w:val="28"/>
        </w:rPr>
      </w:pPr>
      <w:r w:rsidRPr="004824CA">
        <w:rPr>
          <w:bCs/>
          <w:iCs/>
          <w:sz w:val="28"/>
          <w:szCs w:val="28"/>
        </w:rPr>
        <w:t>Выпускник научится:</w:t>
      </w:r>
    </w:p>
    <w:p w:rsidR="009E149B" w:rsidRPr="004824CA" w:rsidRDefault="009E149B" w:rsidP="001F4F29">
      <w:pPr>
        <w:pStyle w:val="af3"/>
        <w:numPr>
          <w:ilvl w:val="1"/>
          <w:numId w:val="8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9E149B" w:rsidRPr="004824CA" w:rsidRDefault="009E149B" w:rsidP="001F4F29">
      <w:pPr>
        <w:pStyle w:val="af3"/>
        <w:numPr>
          <w:ilvl w:val="1"/>
          <w:numId w:val="8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E149B" w:rsidRPr="004824CA" w:rsidRDefault="009E149B" w:rsidP="001F4F29">
      <w:pPr>
        <w:pStyle w:val="af3"/>
        <w:numPr>
          <w:ilvl w:val="1"/>
          <w:numId w:val="8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проводить деконструкцию сообщений, выделение в них структуры, элементов и фрагментов; </w:t>
      </w:r>
    </w:p>
    <w:p w:rsidR="009E149B" w:rsidRPr="004824CA" w:rsidRDefault="009E149B" w:rsidP="001F4F29">
      <w:pPr>
        <w:pStyle w:val="af3"/>
        <w:numPr>
          <w:ilvl w:val="1"/>
          <w:numId w:val="8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при восприятии сообщений внутренние и внешние ссылки;</w:t>
      </w:r>
    </w:p>
    <w:p w:rsidR="009E149B" w:rsidRPr="004824CA" w:rsidRDefault="009E149B" w:rsidP="001F4F29">
      <w:pPr>
        <w:pStyle w:val="af3"/>
        <w:numPr>
          <w:ilvl w:val="1"/>
          <w:numId w:val="8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формулировать вопросы к сообщению, создавать краткое описание сообщения; цитировать фрагменты сообщения;</w:t>
      </w:r>
    </w:p>
    <w:p w:rsidR="009E149B" w:rsidRPr="004824CA" w:rsidRDefault="009E149B" w:rsidP="001F4F29">
      <w:pPr>
        <w:pStyle w:val="af3"/>
        <w:numPr>
          <w:ilvl w:val="1"/>
          <w:numId w:val="8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3"/>
        <w:numPr>
          <w:ilvl w:val="1"/>
          <w:numId w:val="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проектировать дизайн сообщений в соответствии с задачами и средствами доставки;</w:t>
      </w:r>
    </w:p>
    <w:p w:rsidR="009E149B" w:rsidRPr="004824CA" w:rsidRDefault="009E149B" w:rsidP="001F4F29">
      <w:pPr>
        <w:pStyle w:val="af3"/>
        <w:numPr>
          <w:ilvl w:val="1"/>
          <w:numId w:val="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u w:val="single"/>
        </w:rPr>
        <w:t>Примечание</w:t>
      </w:r>
      <w:r w:rsidRPr="004824CA">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Коммуникация и социальное взаимодействие</w:t>
      </w:r>
    </w:p>
    <w:p w:rsidR="009E149B" w:rsidRPr="004824CA" w:rsidRDefault="009E149B" w:rsidP="00F46C9F">
      <w:pPr>
        <w:shd w:val="clear" w:color="auto" w:fill="FFFFFF" w:themeFill="background1"/>
        <w:suppressAutoHyphens/>
        <w:ind w:firstLine="709"/>
        <w:jc w:val="both"/>
        <w:rPr>
          <w:bCs/>
          <w:iCs/>
          <w:sz w:val="28"/>
          <w:szCs w:val="28"/>
        </w:rPr>
      </w:pPr>
      <w:r w:rsidRPr="004824CA">
        <w:rPr>
          <w:bCs/>
          <w:iCs/>
          <w:sz w:val="28"/>
          <w:szCs w:val="28"/>
        </w:rPr>
        <w:t>Выпускник научится:</w:t>
      </w:r>
    </w:p>
    <w:p w:rsidR="009E149B" w:rsidRPr="004824CA" w:rsidRDefault="009E149B" w:rsidP="001F4F29">
      <w:pPr>
        <w:pStyle w:val="af3"/>
        <w:numPr>
          <w:ilvl w:val="1"/>
          <w:numId w:val="8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возможности электронной почты для информационного обмена;</w:t>
      </w:r>
    </w:p>
    <w:p w:rsidR="009E149B" w:rsidRPr="004824CA" w:rsidRDefault="009E149B" w:rsidP="001F4F29">
      <w:pPr>
        <w:pStyle w:val="af3"/>
        <w:numPr>
          <w:ilvl w:val="1"/>
          <w:numId w:val="8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вести личный дневник (блог) с использованием возможностей Интернета;</w:t>
      </w:r>
    </w:p>
    <w:p w:rsidR="009E149B" w:rsidRPr="004824CA" w:rsidRDefault="009E149B" w:rsidP="001F4F29">
      <w:pPr>
        <w:pStyle w:val="af3"/>
        <w:numPr>
          <w:ilvl w:val="1"/>
          <w:numId w:val="8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9E149B" w:rsidRPr="004824CA" w:rsidRDefault="009E149B" w:rsidP="001F4F29">
      <w:pPr>
        <w:pStyle w:val="af3"/>
        <w:numPr>
          <w:ilvl w:val="1"/>
          <w:numId w:val="86"/>
        </w:numPr>
        <w:shd w:val="clear" w:color="auto" w:fill="FFFFFF" w:themeFill="background1"/>
        <w:spacing w:after="0" w:line="240" w:lineRule="auto"/>
        <w:ind w:left="0" w:firstLine="709"/>
        <w:jc w:val="both"/>
        <w:rPr>
          <w:sz w:val="28"/>
          <w:szCs w:val="28"/>
        </w:rPr>
      </w:pPr>
      <w:r w:rsidRPr="004824CA">
        <w:rPr>
          <w:rFonts w:ascii="Times New Roman" w:hAnsi="Times New Roman"/>
          <w:sz w:val="28"/>
          <w:szCs w:val="28"/>
        </w:rPr>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r w:rsidRPr="004824CA">
        <w:rPr>
          <w:sz w:val="28"/>
          <w:szCs w:val="28"/>
        </w:rPr>
        <w:t>.</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3"/>
        <w:numPr>
          <w:ilvl w:val="1"/>
          <w:numId w:val="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взаимодействовать в социальных сетях, работать в группе над сообщением (вики);</w:t>
      </w:r>
    </w:p>
    <w:p w:rsidR="009E149B" w:rsidRPr="004824CA" w:rsidRDefault="009E149B" w:rsidP="001F4F29">
      <w:pPr>
        <w:pStyle w:val="af3"/>
        <w:numPr>
          <w:ilvl w:val="1"/>
          <w:numId w:val="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участвовать в форумах в социальных образовательных сетях;</w:t>
      </w:r>
    </w:p>
    <w:p w:rsidR="009E149B" w:rsidRPr="004824CA" w:rsidRDefault="009E149B" w:rsidP="001F4F29">
      <w:pPr>
        <w:pStyle w:val="af3"/>
        <w:numPr>
          <w:ilvl w:val="1"/>
          <w:numId w:val="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взаимодействовать с партнёрами с использованием возможностей Интернета (игровое и театральное взаимодействие).</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u w:val="single"/>
        </w:rPr>
        <w:t>Примечание</w:t>
      </w:r>
      <w:r w:rsidRPr="004824CA">
        <w:rPr>
          <w:sz w:val="28"/>
          <w:szCs w:val="28"/>
        </w:rPr>
        <w:t>: результаты достигаются в рамках всех предметов, а также во внеурочной деятельности.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 xml:space="preserve">Поиск и организация хранения информации </w:t>
      </w:r>
    </w:p>
    <w:p w:rsidR="009E149B" w:rsidRPr="004824CA" w:rsidRDefault="009E149B" w:rsidP="00F46C9F">
      <w:pPr>
        <w:shd w:val="clear" w:color="auto" w:fill="FFFFFF" w:themeFill="background1"/>
        <w:suppressAutoHyphens/>
        <w:ind w:firstLine="709"/>
        <w:jc w:val="both"/>
        <w:rPr>
          <w:bCs/>
          <w:iCs/>
          <w:sz w:val="28"/>
          <w:szCs w:val="28"/>
        </w:rPr>
      </w:pPr>
      <w:r w:rsidRPr="004824CA">
        <w:rPr>
          <w:bCs/>
          <w:iCs/>
          <w:sz w:val="28"/>
          <w:szCs w:val="28"/>
        </w:rPr>
        <w:t>Выпускник научится:</w:t>
      </w:r>
    </w:p>
    <w:p w:rsidR="009E149B" w:rsidRPr="004824CA" w:rsidRDefault="009E149B" w:rsidP="001F4F29">
      <w:pPr>
        <w:pStyle w:val="af3"/>
        <w:numPr>
          <w:ilvl w:val="1"/>
          <w:numId w:val="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E149B" w:rsidRPr="004824CA" w:rsidRDefault="009E149B" w:rsidP="001F4F29">
      <w:pPr>
        <w:pStyle w:val="af3"/>
        <w:numPr>
          <w:ilvl w:val="1"/>
          <w:numId w:val="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приёмы поиска информации на персональном компьютере, в информационной среде учреждения и в образовательном пространстве;</w:t>
      </w:r>
    </w:p>
    <w:p w:rsidR="009E149B" w:rsidRPr="004824CA" w:rsidRDefault="009E149B" w:rsidP="001F4F29">
      <w:pPr>
        <w:pStyle w:val="af3"/>
        <w:numPr>
          <w:ilvl w:val="1"/>
          <w:numId w:val="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9E149B" w:rsidRPr="004824CA" w:rsidRDefault="009E149B" w:rsidP="001F4F29">
      <w:pPr>
        <w:pStyle w:val="af3"/>
        <w:numPr>
          <w:ilvl w:val="1"/>
          <w:numId w:val="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9E149B" w:rsidRPr="004824CA" w:rsidRDefault="009E149B" w:rsidP="001F4F29">
      <w:pPr>
        <w:pStyle w:val="af3"/>
        <w:numPr>
          <w:ilvl w:val="1"/>
          <w:numId w:val="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3"/>
        <w:numPr>
          <w:ilvl w:val="1"/>
          <w:numId w:val="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и заполнять различные определители;</w:t>
      </w:r>
    </w:p>
    <w:p w:rsidR="009E149B" w:rsidRPr="004824CA" w:rsidRDefault="009E149B" w:rsidP="001F4F29">
      <w:pPr>
        <w:pStyle w:val="af3"/>
        <w:numPr>
          <w:ilvl w:val="1"/>
          <w:numId w:val="89"/>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использовать различные приёмы поиска информации в Интернете в ходе учебной деятельности</w:t>
      </w:r>
      <w:r w:rsidRPr="004824CA">
        <w:rPr>
          <w:rFonts w:ascii="Times New Roman" w:hAnsi="Times New Roman"/>
          <w:i/>
          <w:sz w:val="28"/>
          <w:szCs w:val="28"/>
        </w:rPr>
        <w:t xml:space="preserve">. </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u w:val="single"/>
        </w:rPr>
        <w:t>Примечание</w:t>
      </w:r>
      <w:r w:rsidRPr="004824CA">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9E149B" w:rsidRPr="004824CA" w:rsidRDefault="009E149B" w:rsidP="00F46C9F">
      <w:pPr>
        <w:shd w:val="clear" w:color="auto" w:fill="FFFFFF" w:themeFill="background1"/>
        <w:ind w:firstLine="709"/>
        <w:jc w:val="both"/>
        <w:rPr>
          <w:b/>
          <w:sz w:val="28"/>
          <w:szCs w:val="28"/>
        </w:rPr>
      </w:pPr>
      <w:r w:rsidRPr="004824CA">
        <w:rPr>
          <w:b/>
          <w:sz w:val="28"/>
          <w:szCs w:val="28"/>
        </w:rPr>
        <w:t>Анализ информации, математическая обработка данных в исследовании</w:t>
      </w:r>
    </w:p>
    <w:p w:rsidR="009E149B" w:rsidRPr="004824CA" w:rsidRDefault="009E149B" w:rsidP="00F46C9F">
      <w:pPr>
        <w:shd w:val="clear" w:color="auto" w:fill="FFFFFF" w:themeFill="background1"/>
        <w:suppressAutoHyphens/>
        <w:ind w:firstLine="709"/>
        <w:jc w:val="both"/>
        <w:rPr>
          <w:bCs/>
          <w:iCs/>
          <w:sz w:val="28"/>
          <w:szCs w:val="28"/>
        </w:rPr>
      </w:pPr>
      <w:r w:rsidRPr="004824CA">
        <w:rPr>
          <w:bCs/>
          <w:iCs/>
          <w:sz w:val="28"/>
          <w:szCs w:val="28"/>
        </w:rPr>
        <w:t>Выпускник научится:</w:t>
      </w:r>
    </w:p>
    <w:p w:rsidR="009E149B" w:rsidRPr="004824CA" w:rsidRDefault="009E149B" w:rsidP="001F4F29">
      <w:pPr>
        <w:pStyle w:val="af3"/>
        <w:numPr>
          <w:ilvl w:val="1"/>
          <w:numId w:val="9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вводить результаты измерений и другие цифровые данные для их обработки, в том числе статистической и визуализации;</w:t>
      </w:r>
    </w:p>
    <w:p w:rsidR="009E149B" w:rsidRPr="004824CA" w:rsidRDefault="009E149B" w:rsidP="001F4F29">
      <w:pPr>
        <w:pStyle w:val="af3"/>
        <w:numPr>
          <w:ilvl w:val="1"/>
          <w:numId w:val="9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строить математические модели; </w:t>
      </w:r>
    </w:p>
    <w:p w:rsidR="009E149B" w:rsidRPr="004824CA" w:rsidRDefault="009E149B" w:rsidP="001F4F29">
      <w:pPr>
        <w:pStyle w:val="af3"/>
        <w:numPr>
          <w:ilvl w:val="1"/>
          <w:numId w:val="9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3"/>
        <w:numPr>
          <w:ilvl w:val="1"/>
          <w:numId w:val="9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E149B" w:rsidRPr="004824CA" w:rsidRDefault="009E149B" w:rsidP="001F4F29">
      <w:pPr>
        <w:pStyle w:val="af3"/>
        <w:numPr>
          <w:ilvl w:val="1"/>
          <w:numId w:val="9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результаты своей деятельности и затрачиваемых ресурсов.</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u w:val="single"/>
        </w:rPr>
        <w:t>Примечание</w:t>
      </w:r>
      <w:r w:rsidRPr="004824CA">
        <w:rPr>
          <w:sz w:val="28"/>
          <w:szCs w:val="28"/>
        </w:rPr>
        <w:t>: результаты достигаются преимущественно в рамках естественных наук, предметов «Обществознание», «Математика».</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Моделирование, проектирование и управление</w:t>
      </w:r>
    </w:p>
    <w:p w:rsidR="009E149B" w:rsidRPr="004824CA" w:rsidRDefault="009E149B" w:rsidP="00F46C9F">
      <w:pPr>
        <w:shd w:val="clear" w:color="auto" w:fill="FFFFFF" w:themeFill="background1"/>
        <w:suppressAutoHyphens/>
        <w:ind w:firstLine="709"/>
        <w:jc w:val="both"/>
        <w:rPr>
          <w:bCs/>
          <w:iCs/>
          <w:sz w:val="28"/>
          <w:szCs w:val="28"/>
        </w:rPr>
      </w:pPr>
      <w:r w:rsidRPr="004824CA">
        <w:rPr>
          <w:bCs/>
          <w:iCs/>
          <w:sz w:val="28"/>
          <w:szCs w:val="28"/>
        </w:rPr>
        <w:t>Выпускник научится:</w:t>
      </w:r>
    </w:p>
    <w:p w:rsidR="009E149B" w:rsidRPr="004824CA" w:rsidRDefault="009E149B" w:rsidP="001F4F29">
      <w:pPr>
        <w:pStyle w:val="af3"/>
        <w:numPr>
          <w:ilvl w:val="1"/>
          <w:numId w:val="9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моделировать с использованием виртуальных конструкторов;</w:t>
      </w:r>
    </w:p>
    <w:p w:rsidR="009E149B" w:rsidRPr="004824CA" w:rsidRDefault="009E149B" w:rsidP="001F4F29">
      <w:pPr>
        <w:pStyle w:val="af3"/>
        <w:numPr>
          <w:ilvl w:val="1"/>
          <w:numId w:val="9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p>
    <w:p w:rsidR="009E149B" w:rsidRPr="004824CA" w:rsidRDefault="009E149B" w:rsidP="001F4F29">
      <w:pPr>
        <w:pStyle w:val="af3"/>
        <w:numPr>
          <w:ilvl w:val="1"/>
          <w:numId w:val="9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моделировать с использованием средств программирования;</w:t>
      </w:r>
    </w:p>
    <w:p w:rsidR="009E149B" w:rsidRPr="004824CA" w:rsidRDefault="009E149B" w:rsidP="001F4F29">
      <w:pPr>
        <w:pStyle w:val="af3"/>
        <w:numPr>
          <w:ilvl w:val="1"/>
          <w:numId w:val="9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3"/>
        <w:numPr>
          <w:ilvl w:val="1"/>
          <w:numId w:val="9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проектировать виртуальные и реальные объекты и процессы, использовать системы автоматизированного проектирования.</w:t>
      </w:r>
    </w:p>
    <w:p w:rsidR="009E149B" w:rsidRPr="004824CA" w:rsidRDefault="009E149B" w:rsidP="00F46C9F">
      <w:pP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sz w:val="28"/>
          <w:szCs w:val="28"/>
        </w:rPr>
      </w:pPr>
      <w:r w:rsidRPr="004824CA">
        <w:rPr>
          <w:sz w:val="28"/>
          <w:szCs w:val="28"/>
          <w:u w:val="single"/>
        </w:rPr>
        <w:t>Примечание</w:t>
      </w:r>
      <w:r w:rsidRPr="004824CA">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1.2.3.3. Основы учебно-исследовательской и проектной деятельности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E149B" w:rsidRPr="004824CA" w:rsidRDefault="009E149B" w:rsidP="001F4F29">
      <w:pPr>
        <w:pStyle w:val="af3"/>
        <w:numPr>
          <w:ilvl w:val="1"/>
          <w:numId w:val="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выбирать и использовать методы, релевантные рассматриваемой проблеме;</w:t>
      </w:r>
    </w:p>
    <w:p w:rsidR="009E149B" w:rsidRPr="004824CA" w:rsidRDefault="009E149B" w:rsidP="001F4F29">
      <w:pPr>
        <w:pStyle w:val="af3"/>
        <w:numPr>
          <w:ilvl w:val="1"/>
          <w:numId w:val="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E149B" w:rsidRPr="004824CA" w:rsidRDefault="009E149B" w:rsidP="001F4F29">
      <w:pPr>
        <w:pStyle w:val="af3"/>
        <w:numPr>
          <w:ilvl w:val="1"/>
          <w:numId w:val="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E149B" w:rsidRPr="004824CA" w:rsidRDefault="009E149B" w:rsidP="001F4F29">
      <w:pPr>
        <w:pStyle w:val="af3"/>
        <w:numPr>
          <w:ilvl w:val="1"/>
          <w:numId w:val="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E149B" w:rsidRPr="004824CA" w:rsidRDefault="009E149B" w:rsidP="001F4F29">
      <w:pPr>
        <w:pStyle w:val="af3"/>
        <w:numPr>
          <w:ilvl w:val="1"/>
          <w:numId w:val="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E149B" w:rsidRPr="004824CA" w:rsidRDefault="009E149B" w:rsidP="001F4F29">
      <w:pPr>
        <w:pStyle w:val="af3"/>
        <w:numPr>
          <w:ilvl w:val="1"/>
          <w:numId w:val="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ясно, логично и точно излагать свою точку зрения, использовать языковые средства, адекватные обсуждаемой проблеме;</w:t>
      </w:r>
    </w:p>
    <w:p w:rsidR="009E149B" w:rsidRPr="004824CA" w:rsidRDefault="009E149B" w:rsidP="001F4F29">
      <w:pPr>
        <w:pStyle w:val="af3"/>
        <w:numPr>
          <w:ilvl w:val="1"/>
          <w:numId w:val="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отличать факты от суждений, мнений и оценок, критически относиться к суждениям, мнениям, оценкам, реконструировать их основания; </w:t>
      </w:r>
    </w:p>
    <w:p w:rsidR="009E149B" w:rsidRPr="004824CA" w:rsidRDefault="009E149B" w:rsidP="001F4F29">
      <w:pPr>
        <w:pStyle w:val="af3"/>
        <w:numPr>
          <w:ilvl w:val="1"/>
          <w:numId w:val="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самостоятельно задумывать, планировать и выполнять учебное исследование, учебный и социальный проект;</w:t>
      </w:r>
    </w:p>
    <w:p w:rsidR="009E149B" w:rsidRPr="004824CA" w:rsidRDefault="009E149B" w:rsidP="001F4F29">
      <w:pPr>
        <w:pStyle w:val="af3"/>
        <w:numPr>
          <w:ilvl w:val="1"/>
          <w:numId w:val="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догадку, озарение, интуицию;</w:t>
      </w:r>
    </w:p>
    <w:p w:rsidR="009E149B" w:rsidRPr="004824CA" w:rsidRDefault="009E149B" w:rsidP="001F4F29">
      <w:pPr>
        <w:pStyle w:val="af3"/>
        <w:numPr>
          <w:ilvl w:val="1"/>
          <w:numId w:val="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такие математические методы и приёмы, как перебор логических возможностей, математическое моделирование;</w:t>
      </w:r>
    </w:p>
    <w:p w:rsidR="009E149B" w:rsidRPr="004824CA" w:rsidRDefault="009E149B" w:rsidP="001F4F29">
      <w:pPr>
        <w:pStyle w:val="af3"/>
        <w:numPr>
          <w:ilvl w:val="1"/>
          <w:numId w:val="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E149B" w:rsidRPr="004824CA" w:rsidRDefault="009E149B" w:rsidP="001F4F29">
      <w:pPr>
        <w:pStyle w:val="af3"/>
        <w:numPr>
          <w:ilvl w:val="1"/>
          <w:numId w:val="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E149B" w:rsidRPr="004824CA" w:rsidRDefault="009E149B" w:rsidP="001F4F29">
      <w:pPr>
        <w:pStyle w:val="af3"/>
        <w:numPr>
          <w:ilvl w:val="1"/>
          <w:numId w:val="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E149B" w:rsidRPr="004824CA" w:rsidRDefault="009E149B" w:rsidP="001F4F29">
      <w:pPr>
        <w:pStyle w:val="af3"/>
        <w:numPr>
          <w:ilvl w:val="1"/>
          <w:numId w:val="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целенаправленно и осознанно развивать свои коммуникативные способности, осваивать новые языковые средства;</w:t>
      </w:r>
    </w:p>
    <w:p w:rsidR="009E149B" w:rsidRPr="004824CA" w:rsidRDefault="009E149B" w:rsidP="001F4F29">
      <w:pPr>
        <w:pStyle w:val="af3"/>
        <w:numPr>
          <w:ilvl w:val="1"/>
          <w:numId w:val="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осознавать свою ответственность за достоверность полученных знаний, за качество выполненного проекта.</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1.2.3.4. Стратегии смыслового чтения и работа с текстом</w:t>
      </w:r>
    </w:p>
    <w:p w:rsidR="009E149B" w:rsidRPr="004824CA" w:rsidRDefault="009E149B" w:rsidP="00F46C9F">
      <w:pPr>
        <w:shd w:val="clear" w:color="auto" w:fill="FFFFFF" w:themeFill="background1"/>
        <w:ind w:firstLine="709"/>
        <w:jc w:val="both"/>
        <w:rPr>
          <w:sz w:val="28"/>
          <w:szCs w:val="28"/>
        </w:rPr>
      </w:pPr>
      <w:r w:rsidRPr="004824CA">
        <w:rPr>
          <w:b/>
          <w:sz w:val="28"/>
          <w:szCs w:val="28"/>
        </w:rPr>
        <w:t>Работа с текстом: поиск информации и понимание прочитанного</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F46C9F">
      <w:pPr>
        <w:shd w:val="clear" w:color="auto" w:fill="FFFFFF" w:themeFill="background1"/>
        <w:ind w:firstLine="709"/>
        <w:jc w:val="both"/>
        <w:rPr>
          <w:b/>
          <w:sz w:val="28"/>
          <w:szCs w:val="28"/>
        </w:rPr>
      </w:pPr>
      <w:r w:rsidRPr="004824CA">
        <w:rPr>
          <w:sz w:val="28"/>
          <w:szCs w:val="28"/>
        </w:rPr>
        <w:t>ориентироваться в содержании текста и понимать его целостный смысл:</w:t>
      </w:r>
    </w:p>
    <w:p w:rsidR="009E149B" w:rsidRPr="004824CA" w:rsidRDefault="009E149B" w:rsidP="00F46C9F">
      <w:pPr>
        <w:shd w:val="clear" w:color="auto" w:fill="FFFFFF" w:themeFill="background1"/>
        <w:ind w:firstLine="709"/>
        <w:jc w:val="both"/>
        <w:rPr>
          <w:b/>
          <w:sz w:val="28"/>
          <w:szCs w:val="28"/>
        </w:rPr>
      </w:pPr>
      <w:r w:rsidRPr="004824CA">
        <w:rPr>
          <w:sz w:val="28"/>
          <w:szCs w:val="28"/>
        </w:rPr>
        <w:t>— определять главную тему, общую цель или назначение текста;</w:t>
      </w:r>
    </w:p>
    <w:p w:rsidR="009E149B" w:rsidRPr="004824CA" w:rsidRDefault="009E149B" w:rsidP="00F46C9F">
      <w:pPr>
        <w:shd w:val="clear" w:color="auto" w:fill="FFFFFF" w:themeFill="background1"/>
        <w:ind w:firstLine="709"/>
        <w:jc w:val="both"/>
        <w:rPr>
          <w:b/>
          <w:sz w:val="28"/>
          <w:szCs w:val="28"/>
        </w:rPr>
      </w:pPr>
      <w:r w:rsidRPr="004824CA">
        <w:rPr>
          <w:sz w:val="28"/>
          <w:szCs w:val="28"/>
        </w:rPr>
        <w:t>— выбирать из текста или придумать заголовок, соответствующий содержанию и общему смыслу текста;</w:t>
      </w:r>
    </w:p>
    <w:p w:rsidR="009E149B" w:rsidRPr="004824CA" w:rsidRDefault="009E149B" w:rsidP="00F46C9F">
      <w:pPr>
        <w:shd w:val="clear" w:color="auto" w:fill="FFFFFF" w:themeFill="background1"/>
        <w:ind w:firstLine="709"/>
        <w:jc w:val="both"/>
        <w:rPr>
          <w:b/>
          <w:sz w:val="28"/>
          <w:szCs w:val="28"/>
        </w:rPr>
      </w:pPr>
      <w:r w:rsidRPr="004824CA">
        <w:rPr>
          <w:sz w:val="28"/>
          <w:szCs w:val="28"/>
        </w:rPr>
        <w:t>— формулировать тезис, выражающий общий смысл текста;</w:t>
      </w:r>
    </w:p>
    <w:p w:rsidR="009E149B" w:rsidRPr="004824CA" w:rsidRDefault="009E149B" w:rsidP="00F46C9F">
      <w:pPr>
        <w:shd w:val="clear" w:color="auto" w:fill="FFFFFF" w:themeFill="background1"/>
        <w:ind w:firstLine="709"/>
        <w:jc w:val="both"/>
        <w:rPr>
          <w:b/>
          <w:sz w:val="28"/>
          <w:szCs w:val="28"/>
        </w:rPr>
      </w:pPr>
      <w:r w:rsidRPr="004824CA">
        <w:rPr>
          <w:sz w:val="28"/>
          <w:szCs w:val="28"/>
        </w:rPr>
        <w:t>— предвосхищать содержание предметного плана текста по заголовку и с опорой на предыдущий опыт;</w:t>
      </w:r>
    </w:p>
    <w:p w:rsidR="009E149B" w:rsidRPr="004824CA" w:rsidRDefault="009E149B" w:rsidP="00F46C9F">
      <w:pPr>
        <w:shd w:val="clear" w:color="auto" w:fill="FFFFFF" w:themeFill="background1"/>
        <w:ind w:firstLine="709"/>
        <w:jc w:val="both"/>
        <w:rPr>
          <w:b/>
          <w:sz w:val="28"/>
          <w:szCs w:val="28"/>
        </w:rPr>
      </w:pPr>
      <w:r w:rsidRPr="004824CA">
        <w:rPr>
          <w:sz w:val="28"/>
          <w:szCs w:val="28"/>
        </w:rPr>
        <w:t>— объяснять порядок частей/инструкций, содержащихся в тексте;</w:t>
      </w:r>
    </w:p>
    <w:p w:rsidR="009E149B" w:rsidRPr="004824CA" w:rsidRDefault="009E149B" w:rsidP="00F46C9F">
      <w:pPr>
        <w:shd w:val="clear" w:color="auto" w:fill="FFFFFF" w:themeFill="background1"/>
        <w:ind w:firstLine="709"/>
        <w:jc w:val="both"/>
        <w:rPr>
          <w:b/>
          <w:sz w:val="28"/>
          <w:szCs w:val="28"/>
        </w:rPr>
      </w:pPr>
      <w:r w:rsidRPr="004824CA">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9E149B" w:rsidRPr="004824CA" w:rsidRDefault="009E149B" w:rsidP="0011355C">
      <w:pPr>
        <w:pStyle w:val="af4"/>
        <w:shd w:val="clear" w:color="auto" w:fill="FFFFFF" w:themeFill="background1"/>
        <w:spacing w:before="0" w:after="0"/>
        <w:ind w:firstLine="709"/>
        <w:rPr>
          <w:rFonts w:ascii="Times New Roman" w:hAnsi="Times New Roman"/>
          <w:sz w:val="28"/>
          <w:szCs w:val="28"/>
        </w:rPr>
      </w:pPr>
      <w:r w:rsidRPr="004824CA">
        <w:rPr>
          <w:rFonts w:ascii="Times New Roman" w:hAnsi="Times New Roman"/>
          <w:sz w:val="28"/>
          <w:szCs w:val="28"/>
        </w:rPr>
        <w:lastRenderedPageBreak/>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4348F" w:rsidRPr="004824CA" w:rsidRDefault="009E149B" w:rsidP="0011355C">
      <w:pPr>
        <w:pStyle w:val="af4"/>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решать учебно-познавательные и учебно-практические задачи, требующие полного и критического понимания текста:</w:t>
      </w:r>
      <w:r w:rsidR="0054348F" w:rsidRPr="004824CA">
        <w:rPr>
          <w:rFonts w:ascii="Times New Roman" w:hAnsi="Times New Roman"/>
          <w:sz w:val="28"/>
          <w:szCs w:val="28"/>
        </w:rPr>
        <w:t xml:space="preserve"> </w:t>
      </w:r>
    </w:p>
    <w:p w:rsidR="009E149B" w:rsidRPr="004824CA" w:rsidRDefault="009E149B" w:rsidP="0011355C">
      <w:pPr>
        <w:pStyle w:val="af4"/>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 определять назначение разных видов текстов;</w:t>
      </w:r>
    </w:p>
    <w:p w:rsidR="009E149B" w:rsidRPr="004824CA" w:rsidRDefault="009E149B" w:rsidP="0011355C">
      <w:pPr>
        <w:pStyle w:val="af4"/>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 ставить перед собой цель чтения, направляя внимание на полезную в данный момент информацию;</w:t>
      </w:r>
    </w:p>
    <w:p w:rsidR="009E149B" w:rsidRPr="004824CA" w:rsidRDefault="009E149B" w:rsidP="0011355C">
      <w:pPr>
        <w:pStyle w:val="af4"/>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 различать темы и подтемы специального текста;</w:t>
      </w:r>
    </w:p>
    <w:p w:rsidR="009E149B" w:rsidRPr="004824CA" w:rsidRDefault="009E149B" w:rsidP="0011355C">
      <w:pPr>
        <w:pStyle w:val="af4"/>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 выделять не только главную, но и избыточную информацию;</w:t>
      </w:r>
    </w:p>
    <w:p w:rsidR="009E149B" w:rsidRPr="004824CA" w:rsidRDefault="009E149B" w:rsidP="0011355C">
      <w:pPr>
        <w:shd w:val="clear" w:color="auto" w:fill="FFFFFF" w:themeFill="background1"/>
        <w:ind w:right="200" w:firstLine="709"/>
        <w:jc w:val="both"/>
        <w:rPr>
          <w:b/>
          <w:sz w:val="28"/>
          <w:szCs w:val="28"/>
        </w:rPr>
      </w:pPr>
      <w:r w:rsidRPr="004824CA">
        <w:rPr>
          <w:sz w:val="28"/>
          <w:szCs w:val="28"/>
        </w:rPr>
        <w:t>— прогнозировать последовательность изложения идей текста;</w:t>
      </w:r>
    </w:p>
    <w:p w:rsidR="009E149B" w:rsidRPr="004824CA" w:rsidRDefault="009E149B" w:rsidP="0011355C">
      <w:pPr>
        <w:pStyle w:val="af4"/>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 сопоставлять разные точки зрения и разные источники информации по заданной теме;</w:t>
      </w:r>
    </w:p>
    <w:p w:rsidR="009E149B" w:rsidRPr="004824CA" w:rsidRDefault="009E149B" w:rsidP="0011355C">
      <w:pPr>
        <w:pStyle w:val="af4"/>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 выполнять смысловое свёртывание выделенных фактов и мыслей;</w:t>
      </w:r>
    </w:p>
    <w:p w:rsidR="009E149B" w:rsidRPr="004824CA" w:rsidRDefault="009E149B" w:rsidP="0011355C">
      <w:pPr>
        <w:pStyle w:val="af4"/>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 формировать на основе текста систему аргументов (доводов) для обоснования определённой позиции;</w:t>
      </w:r>
    </w:p>
    <w:p w:rsidR="009E149B" w:rsidRPr="004824CA" w:rsidRDefault="009E149B" w:rsidP="0011355C">
      <w:pPr>
        <w:pStyle w:val="af4"/>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 понимать душевное состояние персонажей текста, сопереживать им.</w:t>
      </w:r>
    </w:p>
    <w:p w:rsidR="009E149B" w:rsidRPr="004824CA" w:rsidRDefault="009E149B" w:rsidP="0011355C">
      <w:pPr>
        <w:shd w:val="clear" w:color="auto" w:fill="FFFFFF" w:themeFill="background1"/>
        <w:ind w:right="200"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4"/>
        <w:numPr>
          <w:ilvl w:val="0"/>
          <w:numId w:val="96"/>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9E149B" w:rsidRPr="004824CA" w:rsidRDefault="009E149B" w:rsidP="00F46C9F">
      <w:pPr>
        <w:pStyle w:val="af4"/>
        <w:shd w:val="clear" w:color="auto" w:fill="FFFFFF" w:themeFill="background1"/>
        <w:spacing w:before="0" w:after="0"/>
        <w:ind w:firstLine="709"/>
        <w:rPr>
          <w:rFonts w:ascii="Times New Roman" w:hAnsi="Times New Roman"/>
          <w:sz w:val="28"/>
          <w:szCs w:val="28"/>
        </w:rPr>
      </w:pPr>
      <w:r w:rsidRPr="004824CA">
        <w:rPr>
          <w:rFonts w:ascii="Times New Roman" w:hAnsi="Times New Roman"/>
          <w:b/>
          <w:sz w:val="28"/>
          <w:szCs w:val="28"/>
        </w:rPr>
        <w:t>Работа с текстом: преобразование и интерпретация информации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F46C9F">
      <w:pPr>
        <w:shd w:val="clear" w:color="auto" w:fill="FFFFFF" w:themeFill="background1"/>
        <w:ind w:firstLine="709"/>
        <w:jc w:val="both"/>
        <w:rPr>
          <w:sz w:val="28"/>
          <w:szCs w:val="28"/>
        </w:rPr>
      </w:pPr>
      <w:r w:rsidRPr="004824CA">
        <w:rPr>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9E149B" w:rsidRPr="004824CA" w:rsidRDefault="009E149B" w:rsidP="00F46C9F">
      <w:pPr>
        <w:shd w:val="clear" w:color="auto" w:fill="FFFFFF" w:themeFill="background1"/>
        <w:ind w:firstLine="709"/>
        <w:jc w:val="both"/>
        <w:rPr>
          <w:sz w:val="28"/>
          <w:szCs w:val="28"/>
        </w:rPr>
      </w:pPr>
      <w:r w:rsidRPr="004824CA">
        <w:rPr>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E149B" w:rsidRPr="004824CA" w:rsidRDefault="009E149B" w:rsidP="00F46C9F">
      <w:pPr>
        <w:shd w:val="clear" w:color="auto" w:fill="FFFFFF" w:themeFill="background1"/>
        <w:ind w:firstLine="709"/>
        <w:jc w:val="both"/>
        <w:rPr>
          <w:b/>
          <w:sz w:val="28"/>
          <w:szCs w:val="28"/>
        </w:rPr>
      </w:pPr>
      <w:r w:rsidRPr="004824CA">
        <w:rPr>
          <w:sz w:val="28"/>
          <w:szCs w:val="28"/>
        </w:rPr>
        <w:t>интерпретировать текст:</w:t>
      </w:r>
    </w:p>
    <w:p w:rsidR="009E149B" w:rsidRPr="004824CA" w:rsidRDefault="009E149B" w:rsidP="00A15A56">
      <w:pPr>
        <w:shd w:val="clear" w:color="auto" w:fill="FFFFFF" w:themeFill="background1"/>
        <w:ind w:firstLine="709"/>
        <w:jc w:val="both"/>
        <w:rPr>
          <w:b/>
          <w:sz w:val="28"/>
          <w:szCs w:val="28"/>
        </w:rPr>
      </w:pPr>
      <w:r w:rsidRPr="004824CA">
        <w:rPr>
          <w:sz w:val="28"/>
          <w:szCs w:val="28"/>
        </w:rPr>
        <w:t>— сравнивать и противопоставлять заключённую в тексте информацию разного характера;</w:t>
      </w:r>
    </w:p>
    <w:p w:rsidR="009E149B" w:rsidRPr="004824CA" w:rsidRDefault="009E149B" w:rsidP="00A15A56">
      <w:pPr>
        <w:shd w:val="clear" w:color="auto" w:fill="FFFFFF" w:themeFill="background1"/>
        <w:ind w:firstLine="709"/>
        <w:jc w:val="both"/>
        <w:rPr>
          <w:b/>
          <w:sz w:val="28"/>
          <w:szCs w:val="28"/>
        </w:rPr>
      </w:pPr>
      <w:r w:rsidRPr="004824CA">
        <w:rPr>
          <w:sz w:val="28"/>
          <w:szCs w:val="28"/>
        </w:rPr>
        <w:t>— обнаруживать в тексте доводы в подтверждение выдвинутых тезисов;</w:t>
      </w:r>
    </w:p>
    <w:p w:rsidR="009E149B" w:rsidRPr="004824CA" w:rsidRDefault="009E149B" w:rsidP="00A15A56">
      <w:pPr>
        <w:shd w:val="clear" w:color="auto" w:fill="FFFFFF" w:themeFill="background1"/>
        <w:ind w:firstLine="709"/>
        <w:jc w:val="both"/>
        <w:rPr>
          <w:b/>
          <w:sz w:val="28"/>
          <w:szCs w:val="28"/>
        </w:rPr>
      </w:pPr>
      <w:r w:rsidRPr="004824CA">
        <w:rPr>
          <w:sz w:val="28"/>
          <w:szCs w:val="28"/>
        </w:rPr>
        <w:t>— делать выводы из сформулированных посылок;</w:t>
      </w:r>
    </w:p>
    <w:p w:rsidR="009E149B" w:rsidRPr="004824CA" w:rsidRDefault="009E149B" w:rsidP="00A15A56">
      <w:pPr>
        <w:shd w:val="clear" w:color="auto" w:fill="FFFFFF" w:themeFill="background1"/>
        <w:ind w:firstLine="709"/>
        <w:jc w:val="both"/>
        <w:rPr>
          <w:b/>
          <w:sz w:val="28"/>
          <w:szCs w:val="28"/>
        </w:rPr>
      </w:pPr>
      <w:r w:rsidRPr="004824CA">
        <w:rPr>
          <w:sz w:val="28"/>
          <w:szCs w:val="28"/>
        </w:rPr>
        <w:t>— выводить заключение о намерении автора или главной мысли текста.</w:t>
      </w:r>
    </w:p>
    <w:p w:rsidR="009E149B" w:rsidRPr="004824CA" w:rsidRDefault="009E149B" w:rsidP="00A15A56">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4"/>
        <w:numPr>
          <w:ilvl w:val="0"/>
          <w:numId w:val="96"/>
        </w:numPr>
        <w:shd w:val="clear" w:color="auto" w:fill="FFFFFF" w:themeFill="background1"/>
        <w:spacing w:before="0" w:after="0"/>
        <w:ind w:left="0" w:right="0" w:firstLine="709"/>
        <w:rPr>
          <w:rFonts w:ascii="Times New Roman" w:hAnsi="Times New Roman"/>
          <w:sz w:val="28"/>
          <w:szCs w:val="28"/>
        </w:rPr>
      </w:pPr>
      <w:r w:rsidRPr="004824CA">
        <w:rPr>
          <w:rFonts w:ascii="Times New Roman" w:hAnsi="Times New Roman"/>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E149B" w:rsidRPr="004824CA" w:rsidRDefault="009E149B" w:rsidP="00A15A56">
      <w:pPr>
        <w:shd w:val="clear" w:color="auto" w:fill="FFFFFF" w:themeFill="background1"/>
        <w:ind w:firstLine="709"/>
        <w:jc w:val="both"/>
        <w:outlineLvl w:val="0"/>
        <w:rPr>
          <w:b/>
          <w:sz w:val="28"/>
          <w:szCs w:val="28"/>
        </w:rPr>
      </w:pPr>
      <w:r w:rsidRPr="004824CA">
        <w:rPr>
          <w:b/>
          <w:sz w:val="28"/>
          <w:szCs w:val="28"/>
        </w:rPr>
        <w:t>Работа с текстом: оценка информации</w:t>
      </w:r>
    </w:p>
    <w:p w:rsidR="009E149B" w:rsidRPr="004824CA" w:rsidRDefault="009E149B" w:rsidP="00A15A56">
      <w:pPr>
        <w:shd w:val="clear" w:color="auto" w:fill="FFFFFF" w:themeFill="background1"/>
        <w:ind w:firstLine="709"/>
        <w:jc w:val="both"/>
        <w:rPr>
          <w:sz w:val="28"/>
          <w:szCs w:val="28"/>
        </w:rPr>
      </w:pPr>
      <w:r w:rsidRPr="004824CA">
        <w:rPr>
          <w:sz w:val="28"/>
          <w:szCs w:val="28"/>
        </w:rPr>
        <w:lastRenderedPageBreak/>
        <w:t>Выпускник научится:</w:t>
      </w:r>
    </w:p>
    <w:p w:rsidR="009E149B" w:rsidRPr="004824CA" w:rsidRDefault="009E149B" w:rsidP="00A15A56">
      <w:pPr>
        <w:shd w:val="clear" w:color="auto" w:fill="FFFFFF" w:themeFill="background1"/>
        <w:ind w:firstLine="709"/>
        <w:jc w:val="both"/>
        <w:rPr>
          <w:sz w:val="28"/>
          <w:szCs w:val="28"/>
        </w:rPr>
      </w:pPr>
      <w:r w:rsidRPr="004824CA">
        <w:rPr>
          <w:sz w:val="28"/>
          <w:szCs w:val="28"/>
        </w:rPr>
        <w:t>откликаться на содержание текста:</w:t>
      </w:r>
    </w:p>
    <w:p w:rsidR="009E149B" w:rsidRPr="004824CA" w:rsidRDefault="009E149B" w:rsidP="00A15A56">
      <w:pPr>
        <w:shd w:val="clear" w:color="auto" w:fill="FFFFFF" w:themeFill="background1"/>
        <w:ind w:firstLine="709"/>
        <w:jc w:val="both"/>
        <w:rPr>
          <w:sz w:val="28"/>
          <w:szCs w:val="28"/>
        </w:rPr>
      </w:pPr>
      <w:r w:rsidRPr="004824CA">
        <w:rPr>
          <w:sz w:val="28"/>
          <w:szCs w:val="28"/>
        </w:rPr>
        <w:t>— связывать информацию, обнаруженную в тексте, со знаниями из других источников;</w:t>
      </w:r>
    </w:p>
    <w:p w:rsidR="009E149B" w:rsidRPr="004824CA" w:rsidRDefault="009E149B" w:rsidP="00A15A56">
      <w:pPr>
        <w:shd w:val="clear" w:color="auto" w:fill="FFFFFF" w:themeFill="background1"/>
        <w:ind w:firstLine="709"/>
        <w:jc w:val="both"/>
        <w:rPr>
          <w:sz w:val="28"/>
          <w:szCs w:val="28"/>
        </w:rPr>
      </w:pPr>
      <w:r w:rsidRPr="004824CA">
        <w:rPr>
          <w:sz w:val="28"/>
          <w:szCs w:val="28"/>
        </w:rPr>
        <w:t>— оценивать утверждения, сделанные в тексте, исходя из своих представлений о мире;</w:t>
      </w:r>
    </w:p>
    <w:p w:rsidR="009E149B" w:rsidRPr="004824CA" w:rsidRDefault="009E149B" w:rsidP="00A15A56">
      <w:pPr>
        <w:shd w:val="clear" w:color="auto" w:fill="FFFFFF" w:themeFill="background1"/>
        <w:ind w:firstLine="709"/>
        <w:jc w:val="both"/>
        <w:rPr>
          <w:sz w:val="28"/>
          <w:szCs w:val="28"/>
        </w:rPr>
      </w:pPr>
      <w:r w:rsidRPr="004824CA">
        <w:rPr>
          <w:sz w:val="28"/>
          <w:szCs w:val="28"/>
        </w:rPr>
        <w:t>— находить доводы в защиту своей точки зрения;</w:t>
      </w:r>
    </w:p>
    <w:p w:rsidR="009E149B" w:rsidRPr="004824CA" w:rsidRDefault="009E149B" w:rsidP="00A15A56">
      <w:pPr>
        <w:shd w:val="clear" w:color="auto" w:fill="FFFFFF" w:themeFill="background1"/>
        <w:ind w:firstLine="709"/>
        <w:jc w:val="both"/>
        <w:rPr>
          <w:sz w:val="28"/>
          <w:szCs w:val="28"/>
        </w:rPr>
      </w:pPr>
      <w:r w:rsidRPr="004824CA">
        <w:rPr>
          <w:sz w:val="28"/>
          <w:szCs w:val="28"/>
        </w:rPr>
        <w:t>откликаться на форму текста: оценивать не только содержание текста, но и его форму, а в целом — мастерство его исполнения;</w:t>
      </w:r>
    </w:p>
    <w:p w:rsidR="009E149B" w:rsidRPr="004824CA" w:rsidRDefault="009E149B" w:rsidP="00A15A56">
      <w:pPr>
        <w:pStyle w:val="affd"/>
        <w:shd w:val="clear" w:color="auto" w:fill="FFFFFF" w:themeFill="background1"/>
        <w:spacing w:line="240" w:lineRule="auto"/>
        <w:ind w:firstLine="709"/>
        <w:rPr>
          <w:szCs w:val="28"/>
        </w:rPr>
      </w:pPr>
      <w:r w:rsidRPr="004824CA">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E149B" w:rsidRPr="004824CA" w:rsidRDefault="009E149B" w:rsidP="00A15A56">
      <w:pPr>
        <w:pStyle w:val="affd"/>
        <w:shd w:val="clear" w:color="auto" w:fill="FFFFFF" w:themeFill="background1"/>
        <w:spacing w:line="240" w:lineRule="auto"/>
        <w:ind w:firstLine="709"/>
        <w:rPr>
          <w:szCs w:val="28"/>
        </w:rPr>
      </w:pPr>
      <w:r w:rsidRPr="004824CA">
        <w:rPr>
          <w:szCs w:val="28"/>
        </w:rPr>
        <w:t>в процессе работы с одним или несколькими источниками выявлять содержащуюся в них противоречивую, конфликтную информацию;</w:t>
      </w:r>
    </w:p>
    <w:p w:rsidR="009E149B" w:rsidRPr="004824CA" w:rsidRDefault="009E149B" w:rsidP="00A15A56">
      <w:pPr>
        <w:pStyle w:val="affd"/>
        <w:shd w:val="clear" w:color="auto" w:fill="FFFFFF" w:themeFill="background1"/>
        <w:spacing w:line="240" w:lineRule="auto"/>
        <w:ind w:firstLine="709"/>
        <w:rPr>
          <w:szCs w:val="28"/>
        </w:rPr>
      </w:pPr>
      <w:r w:rsidRPr="004824CA">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E149B" w:rsidRPr="004824CA" w:rsidRDefault="009E149B" w:rsidP="00A15A56">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fd"/>
        <w:numPr>
          <w:ilvl w:val="1"/>
          <w:numId w:val="97"/>
        </w:numPr>
        <w:shd w:val="clear" w:color="auto" w:fill="FFFFFF" w:themeFill="background1"/>
        <w:spacing w:line="240" w:lineRule="auto"/>
        <w:ind w:left="0" w:firstLine="709"/>
        <w:rPr>
          <w:szCs w:val="28"/>
        </w:rPr>
      </w:pPr>
      <w:r w:rsidRPr="004824CA">
        <w:rPr>
          <w:szCs w:val="28"/>
        </w:rPr>
        <w:t>критически относиться к рекламной информации;</w:t>
      </w:r>
    </w:p>
    <w:p w:rsidR="009E149B" w:rsidRPr="004824CA" w:rsidRDefault="009E149B" w:rsidP="001F4F29">
      <w:pPr>
        <w:pStyle w:val="affd"/>
        <w:numPr>
          <w:ilvl w:val="1"/>
          <w:numId w:val="97"/>
        </w:numPr>
        <w:shd w:val="clear" w:color="auto" w:fill="FFFFFF" w:themeFill="background1"/>
        <w:spacing w:line="240" w:lineRule="auto"/>
        <w:ind w:left="0" w:firstLine="709"/>
        <w:rPr>
          <w:szCs w:val="28"/>
        </w:rPr>
      </w:pPr>
      <w:r w:rsidRPr="004824CA">
        <w:rPr>
          <w:szCs w:val="28"/>
        </w:rPr>
        <w:t>находить способы проверки противоречивой информации;</w:t>
      </w:r>
    </w:p>
    <w:p w:rsidR="009E149B" w:rsidRPr="004824CA" w:rsidRDefault="009E149B" w:rsidP="001F4F29">
      <w:pPr>
        <w:pStyle w:val="affd"/>
        <w:numPr>
          <w:ilvl w:val="1"/>
          <w:numId w:val="97"/>
        </w:numPr>
        <w:shd w:val="clear" w:color="auto" w:fill="FFFFFF" w:themeFill="background1"/>
        <w:spacing w:line="240" w:lineRule="auto"/>
        <w:ind w:left="0" w:firstLine="709"/>
        <w:rPr>
          <w:szCs w:val="28"/>
        </w:rPr>
      </w:pPr>
      <w:r w:rsidRPr="004824CA">
        <w:rPr>
          <w:szCs w:val="28"/>
        </w:rPr>
        <w:t>определять достоверную информацию в случае наличия противоречивой или конфликтной ситуации.</w:t>
      </w:r>
    </w:p>
    <w:p w:rsidR="009E149B" w:rsidRPr="004824CA" w:rsidRDefault="009E149B" w:rsidP="00A15A56">
      <w:pPr>
        <w:pStyle w:val="affd"/>
        <w:shd w:val="clear" w:color="auto" w:fill="FFFFFF" w:themeFill="background1"/>
        <w:spacing w:line="240" w:lineRule="auto"/>
        <w:ind w:firstLine="709"/>
        <w:outlineLvl w:val="0"/>
        <w:rPr>
          <w:b/>
          <w:szCs w:val="28"/>
        </w:rPr>
      </w:pPr>
      <w:r w:rsidRPr="004824CA">
        <w:rPr>
          <w:b/>
          <w:szCs w:val="28"/>
        </w:rPr>
        <w:t>1.2.3.5. Русский язык</w:t>
      </w:r>
    </w:p>
    <w:p w:rsidR="009E149B" w:rsidRPr="004824CA" w:rsidRDefault="009E149B" w:rsidP="00F46C9F">
      <w:pPr>
        <w:shd w:val="clear" w:color="auto" w:fill="FFFFFF" w:themeFill="background1"/>
        <w:ind w:firstLine="709"/>
        <w:jc w:val="both"/>
        <w:outlineLvl w:val="0"/>
        <w:rPr>
          <w:sz w:val="28"/>
          <w:szCs w:val="28"/>
        </w:rPr>
      </w:pPr>
      <w:r w:rsidRPr="004824CA">
        <w:rPr>
          <w:b/>
          <w:bCs/>
          <w:sz w:val="28"/>
          <w:szCs w:val="28"/>
        </w:rPr>
        <w:t>Речь и речевое общение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9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9E149B" w:rsidRPr="004824CA" w:rsidRDefault="009E149B" w:rsidP="001F4F29">
      <w:pPr>
        <w:pStyle w:val="af3"/>
        <w:numPr>
          <w:ilvl w:val="1"/>
          <w:numId w:val="9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различные виды диалога в ситуациях формального и неформального, межличностного и межкультурного общения;</w:t>
      </w:r>
    </w:p>
    <w:p w:rsidR="009E149B" w:rsidRPr="004824CA" w:rsidRDefault="009E149B" w:rsidP="001F4F29">
      <w:pPr>
        <w:pStyle w:val="af3"/>
        <w:numPr>
          <w:ilvl w:val="1"/>
          <w:numId w:val="9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соблюдать нормы речевого поведения в типичных ситуациях общения;</w:t>
      </w:r>
    </w:p>
    <w:p w:rsidR="009E149B" w:rsidRPr="004824CA" w:rsidRDefault="009E149B" w:rsidP="001F4F29">
      <w:pPr>
        <w:pStyle w:val="af3"/>
        <w:numPr>
          <w:ilvl w:val="1"/>
          <w:numId w:val="9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E149B" w:rsidRPr="004824CA" w:rsidRDefault="009E149B" w:rsidP="001F4F29">
      <w:pPr>
        <w:pStyle w:val="af3"/>
        <w:numPr>
          <w:ilvl w:val="1"/>
          <w:numId w:val="9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предупреждать коммуникативные неудачи в процессе речевого общения.</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9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выступать перед аудиторией с небольшим докладом; публично представлять проект, реферат; публично защищать свою позицию;</w:t>
      </w:r>
    </w:p>
    <w:p w:rsidR="009E149B" w:rsidRPr="004824CA" w:rsidRDefault="009E149B" w:rsidP="001F4F29">
      <w:pPr>
        <w:pStyle w:val="af3"/>
        <w:numPr>
          <w:ilvl w:val="1"/>
          <w:numId w:val="9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участвовать в коллективном обсуждении проблем, аргументировать собственную позицию, доказывать её, убеждать;</w:t>
      </w:r>
    </w:p>
    <w:p w:rsidR="009E149B" w:rsidRPr="004824CA" w:rsidRDefault="009E149B" w:rsidP="001F4F29">
      <w:pPr>
        <w:pStyle w:val="af3"/>
        <w:numPr>
          <w:ilvl w:val="1"/>
          <w:numId w:val="9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понимать основные причины коммуникативных неудач и объяснять их.</w:t>
      </w:r>
    </w:p>
    <w:p w:rsidR="009E149B" w:rsidRPr="004824CA" w:rsidRDefault="009E149B" w:rsidP="00F46C9F">
      <w:pPr>
        <w:shd w:val="clear" w:color="auto" w:fill="FFFFFF" w:themeFill="background1"/>
        <w:ind w:firstLine="709"/>
        <w:jc w:val="both"/>
        <w:outlineLvl w:val="0"/>
        <w:rPr>
          <w:sz w:val="28"/>
          <w:szCs w:val="28"/>
        </w:rPr>
      </w:pPr>
      <w:r w:rsidRPr="004824CA">
        <w:rPr>
          <w:b/>
          <w:bCs/>
          <w:sz w:val="28"/>
          <w:szCs w:val="28"/>
        </w:rPr>
        <w:t>Речевая деятельность</w:t>
      </w:r>
    </w:p>
    <w:p w:rsidR="009E149B" w:rsidRPr="004824CA" w:rsidRDefault="009E149B" w:rsidP="00F46C9F">
      <w:pPr>
        <w:shd w:val="clear" w:color="auto" w:fill="FFFFFF" w:themeFill="background1"/>
        <w:ind w:firstLine="709"/>
        <w:jc w:val="both"/>
        <w:outlineLvl w:val="0"/>
        <w:rPr>
          <w:b/>
          <w:i/>
          <w:sz w:val="28"/>
          <w:szCs w:val="28"/>
        </w:rPr>
      </w:pPr>
      <w:r w:rsidRPr="004824CA">
        <w:rPr>
          <w:b/>
          <w:i/>
          <w:sz w:val="28"/>
          <w:szCs w:val="28"/>
        </w:rPr>
        <w:t>Аудирование</w:t>
      </w:r>
    </w:p>
    <w:p w:rsidR="009E149B" w:rsidRPr="004824CA" w:rsidRDefault="009E149B" w:rsidP="00F46C9F">
      <w:pPr>
        <w:shd w:val="clear" w:color="auto" w:fill="FFFFFF" w:themeFill="background1"/>
        <w:ind w:firstLine="709"/>
        <w:jc w:val="both"/>
        <w:outlineLvl w:val="0"/>
        <w:rPr>
          <w:sz w:val="28"/>
          <w:szCs w:val="28"/>
        </w:rPr>
      </w:pPr>
      <w:r w:rsidRPr="004824CA">
        <w:rPr>
          <w:sz w:val="28"/>
          <w:szCs w:val="28"/>
        </w:rPr>
        <w:t>Выпускник научится:</w:t>
      </w:r>
    </w:p>
    <w:p w:rsidR="009E149B" w:rsidRPr="004824CA" w:rsidRDefault="009E149B" w:rsidP="001F4F29">
      <w:pPr>
        <w:pStyle w:val="af3"/>
        <w:numPr>
          <w:ilvl w:val="1"/>
          <w:numId w:val="10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различным видам аудирования (с полным пониманием аудиоте</w:t>
      </w:r>
      <w:r w:rsidR="0054348F" w:rsidRPr="004824CA">
        <w:rPr>
          <w:rFonts w:ascii="Times New Roman" w:hAnsi="Times New Roman"/>
          <w:sz w:val="28"/>
          <w:szCs w:val="28"/>
        </w:rPr>
        <w:t>кс</w:t>
      </w:r>
      <w:r w:rsidRPr="004824CA">
        <w:rPr>
          <w:rFonts w:ascii="Times New Roman" w:hAnsi="Times New Roman"/>
          <w:sz w:val="28"/>
          <w:szCs w:val="28"/>
        </w:rPr>
        <w:t>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9E149B" w:rsidRPr="004824CA" w:rsidRDefault="009E149B" w:rsidP="001F4F29">
      <w:pPr>
        <w:pStyle w:val="af3"/>
        <w:numPr>
          <w:ilvl w:val="1"/>
          <w:numId w:val="10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9E149B" w:rsidRPr="004824CA" w:rsidRDefault="009E149B" w:rsidP="001F4F29">
      <w:pPr>
        <w:pStyle w:val="af3"/>
        <w:numPr>
          <w:ilvl w:val="1"/>
          <w:numId w:val="10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0"/>
          <w:numId w:val="10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9E149B" w:rsidRPr="004824CA" w:rsidRDefault="009E149B" w:rsidP="00F46C9F">
      <w:pPr>
        <w:shd w:val="clear" w:color="auto" w:fill="FFFFFF" w:themeFill="background1"/>
        <w:ind w:firstLine="709"/>
        <w:jc w:val="both"/>
        <w:outlineLvl w:val="0"/>
        <w:rPr>
          <w:b/>
          <w:i/>
          <w:sz w:val="28"/>
          <w:szCs w:val="28"/>
        </w:rPr>
      </w:pPr>
      <w:r w:rsidRPr="004824CA">
        <w:rPr>
          <w:b/>
          <w:i/>
          <w:sz w:val="28"/>
          <w:szCs w:val="28"/>
        </w:rPr>
        <w:t>Чтение</w:t>
      </w:r>
    </w:p>
    <w:p w:rsidR="009E149B" w:rsidRPr="004824CA" w:rsidRDefault="009E149B" w:rsidP="00F46C9F">
      <w:pPr>
        <w:shd w:val="clear" w:color="auto" w:fill="FFFFFF" w:themeFill="background1"/>
        <w:ind w:firstLine="709"/>
        <w:jc w:val="both"/>
        <w:outlineLvl w:val="0"/>
        <w:rPr>
          <w:sz w:val="28"/>
          <w:szCs w:val="28"/>
        </w:rPr>
      </w:pPr>
      <w:r w:rsidRPr="004824CA">
        <w:rPr>
          <w:sz w:val="28"/>
          <w:szCs w:val="28"/>
        </w:rPr>
        <w:t>Выпускник научится:</w:t>
      </w:r>
    </w:p>
    <w:p w:rsidR="009E149B" w:rsidRPr="004824CA" w:rsidRDefault="009E149B" w:rsidP="001F4F29">
      <w:pPr>
        <w:pStyle w:val="af3"/>
        <w:numPr>
          <w:ilvl w:val="1"/>
          <w:numId w:val="10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9E149B" w:rsidRPr="004824CA" w:rsidRDefault="009E149B" w:rsidP="001F4F29">
      <w:pPr>
        <w:pStyle w:val="af3"/>
        <w:numPr>
          <w:ilvl w:val="1"/>
          <w:numId w:val="10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E149B" w:rsidRPr="004824CA" w:rsidRDefault="009E149B" w:rsidP="001F4F29">
      <w:pPr>
        <w:pStyle w:val="af3"/>
        <w:numPr>
          <w:ilvl w:val="1"/>
          <w:numId w:val="10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передавать схематически представленную информацию в виде связного текста;</w:t>
      </w:r>
    </w:p>
    <w:p w:rsidR="009E149B" w:rsidRPr="004824CA" w:rsidRDefault="009E149B" w:rsidP="001F4F29">
      <w:pPr>
        <w:pStyle w:val="af3"/>
        <w:numPr>
          <w:ilvl w:val="1"/>
          <w:numId w:val="10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9E149B" w:rsidRPr="004824CA" w:rsidRDefault="009E149B" w:rsidP="001F4F29">
      <w:pPr>
        <w:pStyle w:val="af3"/>
        <w:numPr>
          <w:ilvl w:val="1"/>
          <w:numId w:val="10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0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E149B" w:rsidRPr="004824CA" w:rsidRDefault="009E149B" w:rsidP="001F4F29">
      <w:pPr>
        <w:pStyle w:val="af3"/>
        <w:numPr>
          <w:ilvl w:val="1"/>
          <w:numId w:val="10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9E149B" w:rsidRPr="004824CA" w:rsidRDefault="009E149B" w:rsidP="00F46C9F">
      <w:pPr>
        <w:shd w:val="clear" w:color="auto" w:fill="FFFFFF" w:themeFill="background1"/>
        <w:ind w:firstLine="709"/>
        <w:jc w:val="both"/>
        <w:outlineLvl w:val="0"/>
        <w:rPr>
          <w:b/>
          <w:i/>
          <w:sz w:val="28"/>
          <w:szCs w:val="28"/>
        </w:rPr>
      </w:pPr>
      <w:r w:rsidRPr="004824CA">
        <w:rPr>
          <w:b/>
          <w:i/>
          <w:sz w:val="28"/>
          <w:szCs w:val="28"/>
        </w:rPr>
        <w:t>Говорение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0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9E149B" w:rsidRPr="004824CA" w:rsidRDefault="009E149B" w:rsidP="001F4F29">
      <w:pPr>
        <w:pStyle w:val="af3"/>
        <w:numPr>
          <w:ilvl w:val="1"/>
          <w:numId w:val="10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обсуждать и чётко формулировать цели, план совместной групповой учебной деятельности, распределение частей работы;</w:t>
      </w:r>
    </w:p>
    <w:p w:rsidR="009E149B" w:rsidRPr="004824CA" w:rsidRDefault="009E149B" w:rsidP="001F4F29">
      <w:pPr>
        <w:pStyle w:val="af3"/>
        <w:numPr>
          <w:ilvl w:val="1"/>
          <w:numId w:val="10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E149B" w:rsidRPr="004824CA" w:rsidRDefault="009E149B" w:rsidP="001F4F29">
      <w:pPr>
        <w:pStyle w:val="af3"/>
        <w:numPr>
          <w:ilvl w:val="1"/>
          <w:numId w:val="10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0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E149B" w:rsidRPr="004824CA" w:rsidRDefault="009E149B" w:rsidP="001F4F29">
      <w:pPr>
        <w:pStyle w:val="af3"/>
        <w:numPr>
          <w:ilvl w:val="1"/>
          <w:numId w:val="10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выступать перед аудиторией с докладом; публично защищать проект, реферат;</w:t>
      </w:r>
    </w:p>
    <w:p w:rsidR="009E149B" w:rsidRPr="004824CA" w:rsidRDefault="009E149B" w:rsidP="001F4F29">
      <w:pPr>
        <w:pStyle w:val="af3"/>
        <w:numPr>
          <w:ilvl w:val="1"/>
          <w:numId w:val="10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участвовать в дискуссии на учебно-научные темы, соблюдая нормы учебно-научного общения;</w:t>
      </w:r>
    </w:p>
    <w:p w:rsidR="009E149B" w:rsidRPr="004824CA" w:rsidRDefault="009E149B" w:rsidP="001F4F29">
      <w:pPr>
        <w:pStyle w:val="af3"/>
        <w:numPr>
          <w:ilvl w:val="1"/>
          <w:numId w:val="10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и оценивать речевые высказывания с точки зрения их успешности в достижении прогнозируемого результата.</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 xml:space="preserve">Письмо </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0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E149B" w:rsidRPr="004824CA" w:rsidRDefault="009E149B" w:rsidP="001F4F29">
      <w:pPr>
        <w:pStyle w:val="af3"/>
        <w:numPr>
          <w:ilvl w:val="1"/>
          <w:numId w:val="10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9E149B" w:rsidRPr="004824CA" w:rsidRDefault="009E149B" w:rsidP="001F4F29">
      <w:pPr>
        <w:pStyle w:val="af3"/>
        <w:numPr>
          <w:ilvl w:val="1"/>
          <w:numId w:val="108"/>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sz w:val="28"/>
          <w:szCs w:val="28"/>
        </w:rPr>
        <w:lastRenderedPageBreak/>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0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писать рецензии, рефераты;</w:t>
      </w:r>
    </w:p>
    <w:p w:rsidR="009E149B" w:rsidRPr="004824CA" w:rsidRDefault="009E149B" w:rsidP="001F4F29">
      <w:pPr>
        <w:pStyle w:val="af3"/>
        <w:numPr>
          <w:ilvl w:val="1"/>
          <w:numId w:val="10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составлять аннотации, тезисы выступления, конспекты;</w:t>
      </w:r>
    </w:p>
    <w:p w:rsidR="009E149B" w:rsidRPr="004824CA" w:rsidRDefault="009E149B" w:rsidP="001F4F29">
      <w:pPr>
        <w:pStyle w:val="af3"/>
        <w:numPr>
          <w:ilvl w:val="1"/>
          <w:numId w:val="10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9E149B" w:rsidRPr="004824CA" w:rsidRDefault="009E149B" w:rsidP="00F46C9F">
      <w:pPr>
        <w:shd w:val="clear" w:color="auto" w:fill="FFFFFF" w:themeFill="background1"/>
        <w:ind w:firstLine="709"/>
        <w:jc w:val="both"/>
        <w:outlineLvl w:val="0"/>
        <w:rPr>
          <w:b/>
          <w:bCs/>
          <w:sz w:val="28"/>
          <w:szCs w:val="28"/>
        </w:rPr>
      </w:pPr>
      <w:r w:rsidRPr="004824CA">
        <w:rPr>
          <w:b/>
          <w:bCs/>
          <w:sz w:val="28"/>
          <w:szCs w:val="28"/>
        </w:rPr>
        <w:t>Текст</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10"/>
        </w:numPr>
        <w:shd w:val="clear" w:color="auto" w:fill="FFFFFF" w:themeFill="background1"/>
        <w:spacing w:after="0" w:line="240" w:lineRule="auto"/>
        <w:ind w:left="0" w:firstLine="567"/>
        <w:jc w:val="both"/>
        <w:rPr>
          <w:rFonts w:ascii="Times New Roman" w:hAnsi="Times New Roman"/>
          <w:b/>
          <w:sz w:val="28"/>
          <w:szCs w:val="28"/>
        </w:rPr>
      </w:pPr>
      <w:r w:rsidRPr="004824CA">
        <w:rPr>
          <w:rFonts w:ascii="Times New Roman" w:hAnsi="Times New Roman"/>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E149B" w:rsidRPr="004824CA" w:rsidRDefault="009E149B" w:rsidP="001F4F29">
      <w:pPr>
        <w:pStyle w:val="af3"/>
        <w:numPr>
          <w:ilvl w:val="1"/>
          <w:numId w:val="110"/>
        </w:numPr>
        <w:shd w:val="clear" w:color="auto" w:fill="FFFFFF" w:themeFill="background1"/>
        <w:spacing w:after="0" w:line="240" w:lineRule="auto"/>
        <w:ind w:left="0" w:firstLine="567"/>
        <w:jc w:val="both"/>
        <w:rPr>
          <w:rFonts w:ascii="Times New Roman" w:hAnsi="Times New Roman"/>
          <w:b/>
          <w:sz w:val="28"/>
          <w:szCs w:val="28"/>
        </w:rPr>
      </w:pPr>
      <w:r w:rsidRPr="004824CA">
        <w:rPr>
          <w:rFonts w:ascii="Times New Roman" w:hAnsi="Times New Roman"/>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9E149B" w:rsidRPr="004824CA" w:rsidRDefault="009E149B" w:rsidP="001F4F29">
      <w:pPr>
        <w:pStyle w:val="af3"/>
        <w:numPr>
          <w:ilvl w:val="1"/>
          <w:numId w:val="110"/>
        </w:numPr>
        <w:shd w:val="clear" w:color="auto" w:fill="FFFFFF" w:themeFill="background1"/>
        <w:spacing w:after="0" w:line="240" w:lineRule="auto"/>
        <w:ind w:left="0" w:firstLine="567"/>
        <w:jc w:val="both"/>
        <w:rPr>
          <w:rFonts w:ascii="Times New Roman" w:hAnsi="Times New Roman"/>
          <w:b/>
          <w:sz w:val="28"/>
          <w:szCs w:val="28"/>
        </w:rPr>
      </w:pPr>
      <w:r w:rsidRPr="004824CA">
        <w:rPr>
          <w:rFonts w:ascii="Times New Roman" w:hAnsi="Times New Roman"/>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0"/>
          <w:numId w:val="11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9E149B" w:rsidRPr="004824CA" w:rsidRDefault="009E149B" w:rsidP="00F46C9F">
      <w:pPr>
        <w:shd w:val="clear" w:color="auto" w:fill="FFFFFF" w:themeFill="background1"/>
        <w:ind w:firstLine="709"/>
        <w:jc w:val="both"/>
        <w:outlineLvl w:val="0"/>
        <w:rPr>
          <w:b/>
          <w:bCs/>
          <w:sz w:val="28"/>
          <w:szCs w:val="28"/>
        </w:rPr>
      </w:pPr>
      <w:r w:rsidRPr="004824CA">
        <w:rPr>
          <w:b/>
          <w:bCs/>
          <w:sz w:val="28"/>
          <w:szCs w:val="28"/>
        </w:rPr>
        <w:t>Функциональные разновидности языка</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1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E149B" w:rsidRPr="004824CA" w:rsidRDefault="009E149B" w:rsidP="001F4F29">
      <w:pPr>
        <w:pStyle w:val="af3"/>
        <w:numPr>
          <w:ilvl w:val="1"/>
          <w:numId w:val="11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9E149B" w:rsidRPr="004824CA" w:rsidRDefault="009E149B" w:rsidP="001F4F29">
      <w:pPr>
        <w:pStyle w:val="af3"/>
        <w:numPr>
          <w:ilvl w:val="1"/>
          <w:numId w:val="11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w:t>
      </w:r>
      <w:r w:rsidRPr="004824CA">
        <w:rPr>
          <w:rFonts w:ascii="Times New Roman" w:hAnsi="Times New Roman"/>
          <w:sz w:val="28"/>
          <w:szCs w:val="28"/>
        </w:rPr>
        <w:lastRenderedPageBreak/>
        <w:t>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9E149B" w:rsidRPr="004824CA" w:rsidRDefault="009E149B" w:rsidP="001F4F29">
      <w:pPr>
        <w:pStyle w:val="af3"/>
        <w:numPr>
          <w:ilvl w:val="1"/>
          <w:numId w:val="11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E149B" w:rsidRPr="004824CA" w:rsidRDefault="009E149B" w:rsidP="001F4F29">
      <w:pPr>
        <w:pStyle w:val="af3"/>
        <w:numPr>
          <w:ilvl w:val="1"/>
          <w:numId w:val="11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исправлять речевые недостатки, редактировать текст;</w:t>
      </w:r>
    </w:p>
    <w:p w:rsidR="009E149B" w:rsidRPr="004824CA" w:rsidRDefault="009E149B" w:rsidP="001F4F29">
      <w:pPr>
        <w:pStyle w:val="af3"/>
        <w:numPr>
          <w:ilvl w:val="1"/>
          <w:numId w:val="11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1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9E149B" w:rsidRPr="004824CA" w:rsidRDefault="009E149B" w:rsidP="001F4F29">
      <w:pPr>
        <w:pStyle w:val="af3"/>
        <w:numPr>
          <w:ilvl w:val="1"/>
          <w:numId w:val="11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E149B" w:rsidRPr="004824CA" w:rsidRDefault="009E149B" w:rsidP="001F4F29">
      <w:pPr>
        <w:pStyle w:val="af3"/>
        <w:numPr>
          <w:ilvl w:val="1"/>
          <w:numId w:val="11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E149B" w:rsidRPr="004824CA" w:rsidRDefault="009E149B" w:rsidP="001F4F29">
      <w:pPr>
        <w:pStyle w:val="af3"/>
        <w:numPr>
          <w:ilvl w:val="1"/>
          <w:numId w:val="11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выступать перед аудиторией сверстников с небольшой протокольно-этикетной, развлекательной, убеждающей речью.</w:t>
      </w:r>
    </w:p>
    <w:p w:rsidR="009E149B" w:rsidRPr="004824CA" w:rsidRDefault="009E149B" w:rsidP="00F46C9F">
      <w:pPr>
        <w:shd w:val="clear" w:color="auto" w:fill="FFFFFF" w:themeFill="background1"/>
        <w:ind w:firstLine="709"/>
        <w:jc w:val="both"/>
        <w:outlineLvl w:val="0"/>
        <w:rPr>
          <w:b/>
          <w:bCs/>
          <w:sz w:val="28"/>
          <w:szCs w:val="28"/>
        </w:rPr>
      </w:pPr>
      <w:r w:rsidRPr="004824CA">
        <w:rPr>
          <w:b/>
          <w:bCs/>
          <w:sz w:val="28"/>
          <w:szCs w:val="28"/>
        </w:rPr>
        <w:t>Общие сведения о языке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1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E149B" w:rsidRPr="004824CA" w:rsidRDefault="009E149B" w:rsidP="001F4F29">
      <w:pPr>
        <w:pStyle w:val="af3"/>
        <w:numPr>
          <w:ilvl w:val="1"/>
          <w:numId w:val="11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E149B" w:rsidRPr="004824CA" w:rsidRDefault="009E149B" w:rsidP="001F4F29">
      <w:pPr>
        <w:pStyle w:val="af3"/>
        <w:numPr>
          <w:ilvl w:val="1"/>
          <w:numId w:val="114"/>
        </w:numPr>
        <w:shd w:val="clear" w:color="auto" w:fill="FFFFFF" w:themeFill="background1"/>
        <w:spacing w:after="0" w:line="240" w:lineRule="auto"/>
        <w:ind w:left="0" w:firstLine="709"/>
        <w:jc w:val="both"/>
        <w:rPr>
          <w:sz w:val="28"/>
          <w:szCs w:val="28"/>
        </w:rPr>
      </w:pPr>
      <w:r w:rsidRPr="004824CA">
        <w:rPr>
          <w:rFonts w:ascii="Times New Roman" w:hAnsi="Times New Roman"/>
          <w:sz w:val="28"/>
          <w:szCs w:val="28"/>
        </w:rPr>
        <w:t xml:space="preserve">оценивать использование </w:t>
      </w:r>
      <w:r w:rsidRPr="004824CA">
        <w:rPr>
          <w:sz w:val="28"/>
          <w:szCs w:val="28"/>
        </w:rPr>
        <w:t>основных изобразительных средств языка.</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fffa"/>
        <w:numPr>
          <w:ilvl w:val="0"/>
          <w:numId w:val="115"/>
        </w:numPr>
        <w:shd w:val="clear" w:color="auto" w:fill="FFFFFF" w:themeFill="background1"/>
        <w:spacing w:line="240" w:lineRule="auto"/>
        <w:ind w:left="0" w:firstLine="709"/>
      </w:pPr>
      <w:r w:rsidRPr="004824CA">
        <w:t>характеризовать вклад выдающихся лингвистов в развитие русистики.</w:t>
      </w:r>
    </w:p>
    <w:p w:rsidR="009E149B" w:rsidRPr="004824CA" w:rsidRDefault="009E149B" w:rsidP="00F46C9F">
      <w:pPr>
        <w:shd w:val="clear" w:color="auto" w:fill="FFFFFF" w:themeFill="background1"/>
        <w:ind w:firstLine="709"/>
        <w:jc w:val="both"/>
        <w:outlineLvl w:val="0"/>
        <w:rPr>
          <w:b/>
          <w:bCs/>
          <w:sz w:val="28"/>
          <w:szCs w:val="28"/>
        </w:rPr>
      </w:pPr>
      <w:r w:rsidRPr="004824CA">
        <w:rPr>
          <w:b/>
          <w:bCs/>
          <w:sz w:val="28"/>
          <w:szCs w:val="28"/>
        </w:rPr>
        <w:t>Фонетика и орфоэпия. Графика</w:t>
      </w:r>
    </w:p>
    <w:p w:rsidR="009E149B" w:rsidRPr="004824CA" w:rsidRDefault="009E149B" w:rsidP="00F46C9F">
      <w:pPr>
        <w:shd w:val="clear" w:color="auto" w:fill="FFFFFF" w:themeFill="background1"/>
        <w:ind w:firstLine="709"/>
        <w:jc w:val="both"/>
        <w:rPr>
          <w:bCs/>
          <w:sz w:val="28"/>
          <w:szCs w:val="28"/>
        </w:rPr>
      </w:pPr>
      <w:r w:rsidRPr="004824CA">
        <w:rPr>
          <w:sz w:val="28"/>
          <w:szCs w:val="28"/>
        </w:rPr>
        <w:lastRenderedPageBreak/>
        <w:t>Выпускник научится:</w:t>
      </w:r>
    </w:p>
    <w:p w:rsidR="009E149B" w:rsidRPr="004824CA" w:rsidRDefault="009E149B" w:rsidP="001F4F29">
      <w:pPr>
        <w:pStyle w:val="af3"/>
        <w:numPr>
          <w:ilvl w:val="1"/>
          <w:numId w:val="11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фонетический анализ слова;</w:t>
      </w:r>
    </w:p>
    <w:p w:rsidR="009E149B" w:rsidRPr="004824CA" w:rsidRDefault="009E149B" w:rsidP="001F4F29">
      <w:pPr>
        <w:pStyle w:val="af3"/>
        <w:numPr>
          <w:ilvl w:val="1"/>
          <w:numId w:val="11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соблюдать основные орфоэпические правила современного русского литературного языка;</w:t>
      </w:r>
    </w:p>
    <w:p w:rsidR="009E149B" w:rsidRPr="004824CA" w:rsidRDefault="009E149B" w:rsidP="001F4F29">
      <w:pPr>
        <w:pStyle w:val="af3"/>
        <w:numPr>
          <w:ilvl w:val="1"/>
          <w:numId w:val="116"/>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sz w:val="28"/>
          <w:szCs w:val="28"/>
        </w:rPr>
        <w:t>извлекать необходимую информацию из орфоэпических словарей и справочников; использовать её в различных видах деятельности.</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опознавать основные выразительные средства фонетики (звукопись);</w:t>
      </w:r>
    </w:p>
    <w:p w:rsidR="009E149B" w:rsidRPr="004824CA" w:rsidRDefault="009E149B" w:rsidP="001F4F29">
      <w:pPr>
        <w:pStyle w:val="af3"/>
        <w:numPr>
          <w:ilvl w:val="1"/>
          <w:numId w:val="1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выразительно читать прозаические и поэтические тексты;</w:t>
      </w:r>
    </w:p>
    <w:p w:rsidR="009E149B" w:rsidRPr="004824CA" w:rsidRDefault="009E149B" w:rsidP="001F4F29">
      <w:pPr>
        <w:pStyle w:val="af3"/>
        <w:numPr>
          <w:ilvl w:val="1"/>
          <w:numId w:val="1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Морфемика и словообразование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1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делить слова на морфемы на основе смыслового, грамматического и словообразовательного анализа слова;</w:t>
      </w:r>
    </w:p>
    <w:p w:rsidR="009E149B" w:rsidRPr="004824CA" w:rsidRDefault="009E149B" w:rsidP="001F4F29">
      <w:pPr>
        <w:pStyle w:val="af3"/>
        <w:numPr>
          <w:ilvl w:val="1"/>
          <w:numId w:val="11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различать изученные способы словообразования;</w:t>
      </w:r>
    </w:p>
    <w:p w:rsidR="009E149B" w:rsidRPr="004824CA" w:rsidRDefault="009E149B" w:rsidP="001F4F29">
      <w:pPr>
        <w:pStyle w:val="af3"/>
        <w:numPr>
          <w:ilvl w:val="1"/>
          <w:numId w:val="11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и самостоятельно составлять словообразовательные пары и словообразовательные цепочки слов;</w:t>
      </w:r>
    </w:p>
    <w:p w:rsidR="009E149B" w:rsidRPr="004824CA" w:rsidRDefault="009E149B" w:rsidP="001F4F29">
      <w:pPr>
        <w:pStyle w:val="af3"/>
        <w:numPr>
          <w:ilvl w:val="1"/>
          <w:numId w:val="11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1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словообразовательные цепочки и словообразова</w:t>
      </w:r>
      <w:r w:rsidR="00686FB5" w:rsidRPr="004824CA">
        <w:rPr>
          <w:rFonts w:ascii="Times New Roman" w:hAnsi="Times New Roman"/>
          <w:sz w:val="28"/>
          <w:szCs w:val="28"/>
        </w:rPr>
        <w:t>тель</w:t>
      </w:r>
      <w:r w:rsidRPr="004824CA">
        <w:rPr>
          <w:rFonts w:ascii="Times New Roman" w:hAnsi="Times New Roman"/>
          <w:sz w:val="28"/>
          <w:szCs w:val="28"/>
        </w:rPr>
        <w:t>ные гнёзда, устанавливая смысловую и структурную связь однокоренных слов;</w:t>
      </w:r>
    </w:p>
    <w:p w:rsidR="009E149B" w:rsidRPr="004824CA" w:rsidRDefault="009E149B" w:rsidP="001F4F29">
      <w:pPr>
        <w:pStyle w:val="af3"/>
        <w:numPr>
          <w:ilvl w:val="1"/>
          <w:numId w:val="11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опознавать основные выразительные средства словообразования в художественной речи и оценивать их;</w:t>
      </w:r>
    </w:p>
    <w:p w:rsidR="009E149B" w:rsidRPr="004824CA" w:rsidRDefault="009E149B" w:rsidP="001F4F29">
      <w:pPr>
        <w:pStyle w:val="af3"/>
        <w:numPr>
          <w:ilvl w:val="1"/>
          <w:numId w:val="11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9E149B" w:rsidRPr="004824CA" w:rsidRDefault="009E149B" w:rsidP="001F4F29">
      <w:pPr>
        <w:pStyle w:val="af3"/>
        <w:numPr>
          <w:ilvl w:val="1"/>
          <w:numId w:val="11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этимологическую справку для объяснения правописания и лексического значения слова.</w:t>
      </w:r>
    </w:p>
    <w:p w:rsidR="009E149B" w:rsidRPr="004824CA" w:rsidRDefault="009E149B" w:rsidP="00F46C9F">
      <w:pPr>
        <w:shd w:val="clear" w:color="auto" w:fill="FFFFFF" w:themeFill="background1"/>
        <w:ind w:firstLine="709"/>
        <w:jc w:val="both"/>
        <w:outlineLvl w:val="0"/>
        <w:rPr>
          <w:sz w:val="28"/>
          <w:szCs w:val="28"/>
        </w:rPr>
      </w:pPr>
      <w:r w:rsidRPr="004824CA">
        <w:rPr>
          <w:b/>
          <w:bCs/>
          <w:sz w:val="28"/>
          <w:szCs w:val="28"/>
        </w:rPr>
        <w:t>Лексикология и фразеология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2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E149B" w:rsidRPr="004824CA" w:rsidRDefault="009E149B" w:rsidP="001F4F29">
      <w:pPr>
        <w:pStyle w:val="af3"/>
        <w:numPr>
          <w:ilvl w:val="1"/>
          <w:numId w:val="12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группировать слова по тематическим группам;</w:t>
      </w:r>
    </w:p>
    <w:p w:rsidR="009E149B" w:rsidRPr="004824CA" w:rsidRDefault="009E149B" w:rsidP="001F4F29">
      <w:pPr>
        <w:pStyle w:val="af3"/>
        <w:numPr>
          <w:ilvl w:val="1"/>
          <w:numId w:val="12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подбирать к словам синонимы, антонимы;</w:t>
      </w:r>
    </w:p>
    <w:p w:rsidR="009E149B" w:rsidRPr="004824CA" w:rsidRDefault="009E149B" w:rsidP="001F4F29">
      <w:pPr>
        <w:pStyle w:val="af3"/>
        <w:numPr>
          <w:ilvl w:val="1"/>
          <w:numId w:val="12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опознавать фразеологические обороты;</w:t>
      </w:r>
    </w:p>
    <w:p w:rsidR="009E149B" w:rsidRPr="004824CA" w:rsidRDefault="009E149B" w:rsidP="001F4F29">
      <w:pPr>
        <w:pStyle w:val="af3"/>
        <w:numPr>
          <w:ilvl w:val="1"/>
          <w:numId w:val="12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соблюдать лексические нормы в устных и письменных высказываниях;</w:t>
      </w:r>
    </w:p>
    <w:p w:rsidR="009E149B" w:rsidRPr="004824CA" w:rsidRDefault="009E149B" w:rsidP="001F4F29">
      <w:pPr>
        <w:pStyle w:val="af3"/>
        <w:numPr>
          <w:ilvl w:val="1"/>
          <w:numId w:val="12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9E149B" w:rsidRPr="004824CA" w:rsidRDefault="009E149B" w:rsidP="001F4F29">
      <w:pPr>
        <w:pStyle w:val="af3"/>
        <w:numPr>
          <w:ilvl w:val="1"/>
          <w:numId w:val="12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опознавать основные виды тропов, построенных на переносном значении слова (метафора, эпитет, олицетворение);</w:t>
      </w:r>
    </w:p>
    <w:p w:rsidR="009E149B" w:rsidRPr="004824CA" w:rsidRDefault="009E149B" w:rsidP="001F4F29">
      <w:pPr>
        <w:pStyle w:val="af3"/>
        <w:numPr>
          <w:ilvl w:val="1"/>
          <w:numId w:val="12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2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 общие принципы классификации словарного состава русского языка;</w:t>
      </w:r>
    </w:p>
    <w:p w:rsidR="009E149B" w:rsidRPr="004824CA" w:rsidRDefault="009E149B" w:rsidP="001F4F29">
      <w:pPr>
        <w:pStyle w:val="af3"/>
        <w:numPr>
          <w:ilvl w:val="1"/>
          <w:numId w:val="12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аргументировать различие лексического и грамматического значений слова;</w:t>
      </w:r>
    </w:p>
    <w:p w:rsidR="009E149B" w:rsidRPr="004824CA" w:rsidRDefault="009E149B" w:rsidP="001F4F29">
      <w:pPr>
        <w:pStyle w:val="af3"/>
        <w:numPr>
          <w:ilvl w:val="1"/>
          <w:numId w:val="12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опознавать омонимы разных видов;</w:t>
      </w:r>
    </w:p>
    <w:p w:rsidR="009E149B" w:rsidRPr="004824CA" w:rsidRDefault="009E149B" w:rsidP="001F4F29">
      <w:pPr>
        <w:pStyle w:val="af3"/>
        <w:numPr>
          <w:ilvl w:val="1"/>
          <w:numId w:val="12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9E149B" w:rsidRPr="004824CA" w:rsidRDefault="009E149B" w:rsidP="001F4F29">
      <w:pPr>
        <w:pStyle w:val="af3"/>
        <w:numPr>
          <w:ilvl w:val="1"/>
          <w:numId w:val="12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9E149B" w:rsidRPr="004824CA" w:rsidRDefault="009E149B" w:rsidP="001F4F29">
      <w:pPr>
        <w:pStyle w:val="af3"/>
        <w:numPr>
          <w:ilvl w:val="1"/>
          <w:numId w:val="12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Морфология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2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опознавать самостоятельные (знаменательные) части речи и их формы, служебные части речи;</w:t>
      </w:r>
    </w:p>
    <w:p w:rsidR="009E149B" w:rsidRPr="004824CA" w:rsidRDefault="009E149B" w:rsidP="001F4F29">
      <w:pPr>
        <w:pStyle w:val="af3"/>
        <w:numPr>
          <w:ilvl w:val="1"/>
          <w:numId w:val="12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слово с точки зрения его принадлежности к той или иной части речи;</w:t>
      </w:r>
    </w:p>
    <w:p w:rsidR="009E149B" w:rsidRPr="004824CA" w:rsidRDefault="009E149B" w:rsidP="001F4F29">
      <w:pPr>
        <w:pStyle w:val="af3"/>
        <w:numPr>
          <w:ilvl w:val="1"/>
          <w:numId w:val="12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употреблять формы слов различных частей речи в соответствии с нормами современного русского литературного языка;</w:t>
      </w:r>
    </w:p>
    <w:p w:rsidR="009E149B" w:rsidRPr="004824CA" w:rsidRDefault="009E149B" w:rsidP="001F4F29">
      <w:pPr>
        <w:pStyle w:val="af3"/>
        <w:numPr>
          <w:ilvl w:val="1"/>
          <w:numId w:val="12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морфологические знания и умения в практике правописания, в различных видах анализа;</w:t>
      </w:r>
    </w:p>
    <w:p w:rsidR="009E149B" w:rsidRPr="004824CA" w:rsidRDefault="009E149B" w:rsidP="001F4F29">
      <w:pPr>
        <w:pStyle w:val="af3"/>
        <w:numPr>
          <w:ilvl w:val="1"/>
          <w:numId w:val="12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распознавать явления грамматической омонимии, существенные для решения орфографических и пунктуационных задач.</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2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синонимические средства морфологии;</w:t>
      </w:r>
    </w:p>
    <w:p w:rsidR="009E149B" w:rsidRPr="004824CA" w:rsidRDefault="009E149B" w:rsidP="001F4F29">
      <w:pPr>
        <w:pStyle w:val="af3"/>
        <w:numPr>
          <w:ilvl w:val="1"/>
          <w:numId w:val="12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различать грамматические омонимы;</w:t>
      </w:r>
    </w:p>
    <w:p w:rsidR="009E149B" w:rsidRPr="004824CA" w:rsidRDefault="009E149B" w:rsidP="001F4F29">
      <w:pPr>
        <w:pStyle w:val="af3"/>
        <w:numPr>
          <w:ilvl w:val="1"/>
          <w:numId w:val="12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9E149B" w:rsidRPr="004824CA" w:rsidRDefault="009E149B" w:rsidP="001F4F29">
      <w:pPr>
        <w:pStyle w:val="af3"/>
        <w:numPr>
          <w:ilvl w:val="1"/>
          <w:numId w:val="12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Синтаксис</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2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опознавать основные единицы синтаксиса (словосочетание, предложение) и их виды;</w:t>
      </w:r>
    </w:p>
    <w:p w:rsidR="009E149B" w:rsidRPr="004824CA" w:rsidRDefault="009E149B" w:rsidP="001F4F29">
      <w:pPr>
        <w:pStyle w:val="af3"/>
        <w:numPr>
          <w:ilvl w:val="1"/>
          <w:numId w:val="12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E149B" w:rsidRPr="004824CA" w:rsidRDefault="009E149B" w:rsidP="001F4F29">
      <w:pPr>
        <w:pStyle w:val="af3"/>
        <w:numPr>
          <w:ilvl w:val="1"/>
          <w:numId w:val="12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употреблять синтаксические единицы в соответствии с нормами современного русского литературного языка;</w:t>
      </w:r>
    </w:p>
    <w:p w:rsidR="009E149B" w:rsidRPr="004824CA" w:rsidRDefault="009E149B" w:rsidP="001F4F29">
      <w:pPr>
        <w:pStyle w:val="23"/>
        <w:widowControl w:val="0"/>
        <w:numPr>
          <w:ilvl w:val="1"/>
          <w:numId w:val="124"/>
        </w:numPr>
        <w:shd w:val="clear" w:color="auto" w:fill="FFFFFF" w:themeFill="background1"/>
        <w:autoSpaceDE w:val="0"/>
        <w:autoSpaceDN w:val="0"/>
        <w:adjustRightInd w:val="0"/>
        <w:spacing w:after="0" w:line="240" w:lineRule="auto"/>
        <w:ind w:left="0" w:firstLine="709"/>
        <w:jc w:val="both"/>
        <w:rPr>
          <w:sz w:val="28"/>
          <w:szCs w:val="28"/>
        </w:rPr>
      </w:pPr>
      <w:r w:rsidRPr="004824CA">
        <w:rPr>
          <w:sz w:val="28"/>
          <w:szCs w:val="28"/>
        </w:rPr>
        <w:t>использовать разнообразные синонимические синтаксические конструкции в собственной речевой практике;</w:t>
      </w:r>
    </w:p>
    <w:p w:rsidR="009E149B" w:rsidRPr="004824CA" w:rsidRDefault="009E149B" w:rsidP="001F4F29">
      <w:pPr>
        <w:pStyle w:val="23"/>
        <w:widowControl w:val="0"/>
        <w:numPr>
          <w:ilvl w:val="1"/>
          <w:numId w:val="124"/>
        </w:numPr>
        <w:shd w:val="clear" w:color="auto" w:fill="FFFFFF" w:themeFill="background1"/>
        <w:autoSpaceDE w:val="0"/>
        <w:autoSpaceDN w:val="0"/>
        <w:adjustRightInd w:val="0"/>
        <w:spacing w:after="0" w:line="240" w:lineRule="auto"/>
        <w:ind w:left="0" w:firstLine="709"/>
        <w:jc w:val="both"/>
        <w:rPr>
          <w:i/>
          <w:sz w:val="28"/>
          <w:szCs w:val="28"/>
        </w:rPr>
      </w:pPr>
      <w:r w:rsidRPr="004824CA">
        <w:rPr>
          <w:sz w:val="28"/>
          <w:szCs w:val="28"/>
        </w:rPr>
        <w:t>применять синтаксические знания и умения в практике правописания, в различных видах анализа.</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2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синонимические средства синтаксиса;</w:t>
      </w:r>
    </w:p>
    <w:p w:rsidR="009E149B" w:rsidRPr="004824CA" w:rsidRDefault="009E149B" w:rsidP="001F4F29">
      <w:pPr>
        <w:pStyle w:val="af3"/>
        <w:numPr>
          <w:ilvl w:val="1"/>
          <w:numId w:val="12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9E149B" w:rsidRPr="004824CA" w:rsidRDefault="009E149B" w:rsidP="001F4F29">
      <w:pPr>
        <w:pStyle w:val="af3"/>
        <w:numPr>
          <w:ilvl w:val="1"/>
          <w:numId w:val="12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Правописание: орфография и пунктуация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2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соблюдать орфографические и пунктуационные нормы в процессе письма (в объёме содержания курса);</w:t>
      </w:r>
    </w:p>
    <w:p w:rsidR="009E149B" w:rsidRPr="004824CA" w:rsidRDefault="009E149B" w:rsidP="001F4F29">
      <w:pPr>
        <w:pStyle w:val="af3"/>
        <w:numPr>
          <w:ilvl w:val="1"/>
          <w:numId w:val="12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 выбор написания в устной форме (рассуждение) и письменной форме (с помощью графических символов);</w:t>
      </w:r>
    </w:p>
    <w:p w:rsidR="009E149B" w:rsidRPr="004824CA" w:rsidRDefault="009E149B" w:rsidP="001F4F29">
      <w:pPr>
        <w:pStyle w:val="af3"/>
        <w:numPr>
          <w:ilvl w:val="1"/>
          <w:numId w:val="12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обнаруживать и исправлять орфографические и пунктуационные ошибки;</w:t>
      </w:r>
    </w:p>
    <w:p w:rsidR="009E149B" w:rsidRPr="004824CA" w:rsidRDefault="009E149B" w:rsidP="001F4F29">
      <w:pPr>
        <w:pStyle w:val="af3"/>
        <w:numPr>
          <w:ilvl w:val="1"/>
          <w:numId w:val="12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извлекать необходимую информацию из орфографических словарей и справочников; использовать её в процессе письма.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2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демонстрировать роль орфографии и пунктуации в передаче смысловой стороны речи;</w:t>
      </w:r>
    </w:p>
    <w:p w:rsidR="009E149B" w:rsidRPr="004824CA" w:rsidRDefault="009E149B" w:rsidP="001F4F29">
      <w:pPr>
        <w:pStyle w:val="af3"/>
        <w:numPr>
          <w:ilvl w:val="1"/>
          <w:numId w:val="12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E149B" w:rsidRPr="004824CA" w:rsidRDefault="009E149B" w:rsidP="00F46C9F">
      <w:pPr>
        <w:pStyle w:val="msonormalcxspmiddle"/>
        <w:shd w:val="clear" w:color="auto" w:fill="FFFFFF" w:themeFill="background1"/>
        <w:spacing w:before="0" w:after="0"/>
        <w:ind w:firstLine="709"/>
        <w:jc w:val="both"/>
        <w:outlineLvl w:val="0"/>
        <w:rPr>
          <w:rFonts w:cs="Times New Roman"/>
          <w:b/>
          <w:color w:val="auto"/>
          <w:sz w:val="28"/>
          <w:szCs w:val="28"/>
          <w:lang w:val="ru-RU"/>
        </w:rPr>
      </w:pPr>
      <w:r w:rsidRPr="004824CA">
        <w:rPr>
          <w:rFonts w:cs="Times New Roman"/>
          <w:b/>
          <w:color w:val="auto"/>
          <w:sz w:val="28"/>
          <w:szCs w:val="28"/>
          <w:lang w:val="ru-RU"/>
        </w:rPr>
        <w:t>Язык и культура</w:t>
      </w:r>
    </w:p>
    <w:p w:rsidR="009E149B" w:rsidRPr="004824CA" w:rsidRDefault="009E149B" w:rsidP="00F46C9F">
      <w:pPr>
        <w:pStyle w:val="msonormal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Выпускник научится:</w:t>
      </w:r>
    </w:p>
    <w:p w:rsidR="009E149B" w:rsidRPr="004824CA" w:rsidRDefault="009E149B" w:rsidP="001F4F29">
      <w:pPr>
        <w:pStyle w:val="af3"/>
        <w:numPr>
          <w:ilvl w:val="1"/>
          <w:numId w:val="128"/>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E149B" w:rsidRPr="004824CA" w:rsidRDefault="009E149B" w:rsidP="001F4F29">
      <w:pPr>
        <w:pStyle w:val="msonormalcxspmiddle"/>
        <w:widowControl/>
        <w:numPr>
          <w:ilvl w:val="1"/>
          <w:numId w:val="128"/>
        </w:numPr>
        <w:shd w:val="clear" w:color="auto" w:fill="FFFFFF" w:themeFill="background1"/>
        <w:suppressAutoHyphens w:val="0"/>
        <w:spacing w:before="0" w:after="0"/>
        <w:ind w:left="0" w:firstLine="709"/>
        <w:jc w:val="both"/>
        <w:rPr>
          <w:rFonts w:cs="Times New Roman"/>
          <w:color w:val="auto"/>
          <w:sz w:val="28"/>
          <w:szCs w:val="28"/>
          <w:lang w:val="ru-RU"/>
        </w:rPr>
      </w:pPr>
      <w:r w:rsidRPr="004824CA">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9E149B" w:rsidRPr="004824CA" w:rsidRDefault="009E149B" w:rsidP="001F4F29">
      <w:pPr>
        <w:pStyle w:val="af3"/>
        <w:numPr>
          <w:ilvl w:val="1"/>
          <w:numId w:val="12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уместно использовать правила русского речевого этикета в учебной деятельности и повседневной жизни.</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29"/>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sz w:val="28"/>
          <w:szCs w:val="28"/>
        </w:rPr>
        <w:t>характеризовать на отдельных примерах взаимосвязь языка, культуры и истории народа — носителя языка;</w:t>
      </w:r>
    </w:p>
    <w:p w:rsidR="009E149B" w:rsidRPr="004824CA" w:rsidRDefault="009E149B" w:rsidP="001F4F29">
      <w:pPr>
        <w:pStyle w:val="af3"/>
        <w:numPr>
          <w:ilvl w:val="1"/>
          <w:numId w:val="129"/>
        </w:numPr>
        <w:shd w:val="clear" w:color="auto" w:fill="FFFFFF" w:themeFill="background1"/>
        <w:spacing w:after="0" w:line="240" w:lineRule="auto"/>
        <w:ind w:left="0" w:firstLine="709"/>
        <w:jc w:val="both"/>
        <w:rPr>
          <w:rFonts w:ascii="Times New Roman" w:hAnsi="Times New Roman"/>
          <w:b/>
          <w:bCs/>
          <w:sz w:val="28"/>
          <w:szCs w:val="28"/>
        </w:rPr>
      </w:pPr>
      <w:r w:rsidRPr="004824CA">
        <w:rPr>
          <w:rFonts w:ascii="Times New Roman" w:hAnsi="Times New Roman"/>
          <w:sz w:val="28"/>
          <w:szCs w:val="28"/>
        </w:rPr>
        <w:t>анализировать и сравнивать русский речевой этикет с речевым этикетом отдельных народов России и мира.</w:t>
      </w:r>
    </w:p>
    <w:p w:rsidR="00F82751"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1.2.3.6. Литература</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Устное народное творчество</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3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E149B" w:rsidRPr="004824CA" w:rsidRDefault="009E149B" w:rsidP="001F4F29">
      <w:pPr>
        <w:pStyle w:val="af3"/>
        <w:numPr>
          <w:ilvl w:val="1"/>
          <w:numId w:val="13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E149B" w:rsidRPr="004824CA" w:rsidRDefault="009E149B" w:rsidP="001F4F29">
      <w:pPr>
        <w:pStyle w:val="af3"/>
        <w:numPr>
          <w:ilvl w:val="1"/>
          <w:numId w:val="13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E149B" w:rsidRPr="004824CA" w:rsidRDefault="009E149B" w:rsidP="001F4F29">
      <w:pPr>
        <w:pStyle w:val="af3"/>
        <w:numPr>
          <w:ilvl w:val="1"/>
          <w:numId w:val="13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E149B" w:rsidRPr="004824CA" w:rsidRDefault="009E149B" w:rsidP="001F4F29">
      <w:pPr>
        <w:pStyle w:val="af3"/>
        <w:numPr>
          <w:ilvl w:val="1"/>
          <w:numId w:val="13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целенаправленно использовать малые фольклорные жанры в своих устных и письменных высказываниях;</w:t>
      </w:r>
    </w:p>
    <w:p w:rsidR="009E149B" w:rsidRPr="004824CA" w:rsidRDefault="009E149B" w:rsidP="001F4F29">
      <w:pPr>
        <w:pStyle w:val="af3"/>
        <w:numPr>
          <w:ilvl w:val="1"/>
          <w:numId w:val="13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определять с помощью пословицы жизненную/вымышленную ситуацию;</w:t>
      </w:r>
    </w:p>
    <w:p w:rsidR="009E149B" w:rsidRPr="004824CA" w:rsidRDefault="009E149B" w:rsidP="001F4F29">
      <w:pPr>
        <w:pStyle w:val="af3"/>
        <w:numPr>
          <w:ilvl w:val="1"/>
          <w:numId w:val="13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выразительно читать сказки и былины, соблюдая соответствующий интонационный рисунок устного рассказывания;</w:t>
      </w:r>
    </w:p>
    <w:p w:rsidR="009E149B" w:rsidRPr="004824CA" w:rsidRDefault="009E149B" w:rsidP="001F4F29">
      <w:pPr>
        <w:pStyle w:val="af3"/>
        <w:numPr>
          <w:ilvl w:val="1"/>
          <w:numId w:val="13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E149B" w:rsidRPr="004824CA" w:rsidRDefault="009E149B" w:rsidP="001F4F29">
      <w:pPr>
        <w:pStyle w:val="af3"/>
        <w:numPr>
          <w:ilvl w:val="1"/>
          <w:numId w:val="13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9E149B" w:rsidRPr="004824CA" w:rsidRDefault="009E149B" w:rsidP="001F4F29">
      <w:pPr>
        <w:pStyle w:val="af3"/>
        <w:numPr>
          <w:ilvl w:val="1"/>
          <w:numId w:val="13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3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E149B" w:rsidRPr="004824CA" w:rsidRDefault="009E149B" w:rsidP="001F4F29">
      <w:pPr>
        <w:pStyle w:val="af3"/>
        <w:numPr>
          <w:ilvl w:val="1"/>
          <w:numId w:val="13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рассказывать о самостоятельно прочитанной сказке, былине, обосновывая свой выбор;</w:t>
      </w:r>
    </w:p>
    <w:p w:rsidR="009E149B" w:rsidRPr="004824CA" w:rsidRDefault="009E149B" w:rsidP="001F4F29">
      <w:pPr>
        <w:pStyle w:val="af3"/>
        <w:numPr>
          <w:ilvl w:val="1"/>
          <w:numId w:val="13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сочинять сказку (в том числе и по пословице), былину и/или придумывать сюжетные линии;</w:t>
      </w:r>
    </w:p>
    <w:p w:rsidR="009E149B" w:rsidRPr="004824CA" w:rsidRDefault="009E149B" w:rsidP="001F4F29">
      <w:pPr>
        <w:pStyle w:val="af3"/>
        <w:numPr>
          <w:ilvl w:val="1"/>
          <w:numId w:val="13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9E149B" w:rsidRPr="004824CA" w:rsidRDefault="009E149B" w:rsidP="001F4F29">
      <w:pPr>
        <w:pStyle w:val="af3"/>
        <w:numPr>
          <w:ilvl w:val="1"/>
          <w:numId w:val="13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E149B" w:rsidRPr="004824CA" w:rsidRDefault="009E149B" w:rsidP="001F4F29">
      <w:pPr>
        <w:pStyle w:val="af3"/>
        <w:numPr>
          <w:ilvl w:val="1"/>
          <w:numId w:val="13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E149B" w:rsidRPr="004824CA" w:rsidRDefault="009E149B" w:rsidP="00F46C9F">
      <w:pPr>
        <w:shd w:val="clear" w:color="auto" w:fill="FFFFFF" w:themeFill="background1"/>
        <w:ind w:firstLine="709"/>
        <w:jc w:val="both"/>
        <w:rPr>
          <w:sz w:val="28"/>
          <w:szCs w:val="28"/>
        </w:rPr>
      </w:pPr>
      <w:r w:rsidRPr="004824CA">
        <w:rPr>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3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9E149B" w:rsidRPr="004824CA" w:rsidRDefault="009E149B" w:rsidP="001F4F29">
      <w:pPr>
        <w:pStyle w:val="af3"/>
        <w:numPr>
          <w:ilvl w:val="1"/>
          <w:numId w:val="13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воспринимать художественный текст как произведение искусства, послание автора читателю, современнику и потомку;</w:t>
      </w:r>
    </w:p>
    <w:p w:rsidR="009E149B" w:rsidRPr="004824CA" w:rsidRDefault="009E149B" w:rsidP="001F4F29">
      <w:pPr>
        <w:pStyle w:val="af3"/>
        <w:numPr>
          <w:ilvl w:val="1"/>
          <w:numId w:val="13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9E149B" w:rsidRPr="004824CA" w:rsidRDefault="009E149B" w:rsidP="001F4F29">
      <w:pPr>
        <w:pStyle w:val="af3"/>
        <w:numPr>
          <w:ilvl w:val="1"/>
          <w:numId w:val="13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E149B" w:rsidRPr="004824CA" w:rsidRDefault="009E149B" w:rsidP="001F4F29">
      <w:pPr>
        <w:pStyle w:val="af3"/>
        <w:numPr>
          <w:ilvl w:val="1"/>
          <w:numId w:val="132"/>
        </w:numPr>
        <w:shd w:val="clear" w:color="auto" w:fill="FFFFFF" w:themeFill="background1"/>
        <w:spacing w:after="0" w:line="240" w:lineRule="auto"/>
        <w:ind w:left="0" w:firstLine="709"/>
        <w:jc w:val="both"/>
        <w:rPr>
          <w:rFonts w:ascii="Times New Roman" w:hAnsi="Times New Roman"/>
          <w:b/>
          <w:i/>
          <w:sz w:val="28"/>
          <w:szCs w:val="28"/>
        </w:rPr>
      </w:pPr>
      <w:r w:rsidRPr="004824CA">
        <w:rPr>
          <w:rFonts w:ascii="Times New Roman" w:hAnsi="Times New Roman"/>
          <w:sz w:val="28"/>
          <w:szCs w:val="28"/>
        </w:rPr>
        <w:t>определять актуальность произведений для читателей разных поколений и вступать в диалог с другими читателями;</w:t>
      </w:r>
    </w:p>
    <w:p w:rsidR="009E149B" w:rsidRPr="004824CA" w:rsidRDefault="009E149B" w:rsidP="001F4F29">
      <w:pPr>
        <w:pStyle w:val="af3"/>
        <w:numPr>
          <w:ilvl w:val="1"/>
          <w:numId w:val="132"/>
        </w:numPr>
        <w:shd w:val="clear" w:color="auto" w:fill="FFFFFF" w:themeFill="background1"/>
        <w:spacing w:after="0" w:line="240" w:lineRule="auto"/>
        <w:ind w:left="0" w:firstLine="709"/>
        <w:jc w:val="both"/>
        <w:rPr>
          <w:rFonts w:ascii="Times New Roman" w:hAnsi="Times New Roman"/>
          <w:b/>
          <w:i/>
          <w:sz w:val="28"/>
          <w:szCs w:val="28"/>
        </w:rPr>
      </w:pPr>
      <w:r w:rsidRPr="004824CA">
        <w:rPr>
          <w:rFonts w:ascii="Times New Roman" w:hAnsi="Times New Roman"/>
          <w:sz w:val="28"/>
          <w:szCs w:val="28"/>
        </w:rPr>
        <w:lastRenderedPageBreak/>
        <w:t xml:space="preserve">анализировать и истолковывать произведения разной жанровой природы, </w:t>
      </w:r>
      <w:r w:rsidR="0072543E" w:rsidRPr="004824CA">
        <w:rPr>
          <w:rFonts w:ascii="Times New Roman" w:hAnsi="Times New Roman"/>
          <w:sz w:val="28"/>
          <w:szCs w:val="28"/>
        </w:rPr>
        <w:t>аргументировано</w:t>
      </w:r>
      <w:r w:rsidRPr="004824CA">
        <w:rPr>
          <w:rFonts w:ascii="Times New Roman" w:hAnsi="Times New Roman"/>
          <w:sz w:val="28"/>
          <w:szCs w:val="28"/>
        </w:rPr>
        <w:t xml:space="preserve"> формулируя своё отношение к прочитанному;</w:t>
      </w:r>
    </w:p>
    <w:p w:rsidR="009E149B" w:rsidRPr="004824CA" w:rsidRDefault="009E149B" w:rsidP="001F4F29">
      <w:pPr>
        <w:pStyle w:val="af3"/>
        <w:numPr>
          <w:ilvl w:val="1"/>
          <w:numId w:val="132"/>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создавать собственный текст аналитического и интерпретирующего характера в различных форматах;</w:t>
      </w:r>
    </w:p>
    <w:p w:rsidR="009E149B" w:rsidRPr="004824CA" w:rsidRDefault="009E149B" w:rsidP="001F4F29">
      <w:pPr>
        <w:pStyle w:val="af3"/>
        <w:numPr>
          <w:ilvl w:val="1"/>
          <w:numId w:val="13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сопоставлять произведение словесного искусства и его воплощение в других искусствах;</w:t>
      </w:r>
    </w:p>
    <w:p w:rsidR="009E149B" w:rsidRPr="004824CA" w:rsidRDefault="009E149B" w:rsidP="001F4F29">
      <w:pPr>
        <w:pStyle w:val="af3"/>
        <w:numPr>
          <w:ilvl w:val="1"/>
          <w:numId w:val="132"/>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работать с разными источниками информации и владеть основными способами её обработки и презентации.</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3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выбирать путь анализа произведения, адекватный жанрово-родовой природе художественного текста;</w:t>
      </w:r>
    </w:p>
    <w:p w:rsidR="009E149B" w:rsidRPr="004824CA" w:rsidRDefault="009E149B" w:rsidP="001F4F29">
      <w:pPr>
        <w:pStyle w:val="af3"/>
        <w:numPr>
          <w:ilvl w:val="1"/>
          <w:numId w:val="13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дифференцировать элементы поэтики художественного текста, видеть их художественную и смысловую функцию;</w:t>
      </w:r>
    </w:p>
    <w:p w:rsidR="009E149B" w:rsidRPr="004824CA" w:rsidRDefault="009E149B" w:rsidP="001F4F29">
      <w:pPr>
        <w:pStyle w:val="af3"/>
        <w:numPr>
          <w:ilvl w:val="1"/>
          <w:numId w:val="13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сопоставлять «чужие» тексты интерпретирующего характера, </w:t>
      </w:r>
      <w:r w:rsidR="00236ABC" w:rsidRPr="004824CA">
        <w:rPr>
          <w:rFonts w:ascii="Times New Roman" w:hAnsi="Times New Roman"/>
          <w:sz w:val="28"/>
          <w:szCs w:val="28"/>
        </w:rPr>
        <w:t>аргументировано</w:t>
      </w:r>
      <w:r w:rsidRPr="004824CA">
        <w:rPr>
          <w:rFonts w:ascii="Times New Roman" w:hAnsi="Times New Roman"/>
          <w:sz w:val="28"/>
          <w:szCs w:val="28"/>
        </w:rPr>
        <w:t xml:space="preserve"> оценивать их;</w:t>
      </w:r>
    </w:p>
    <w:p w:rsidR="009E149B" w:rsidRPr="004824CA" w:rsidRDefault="009E149B" w:rsidP="001F4F29">
      <w:pPr>
        <w:pStyle w:val="af3"/>
        <w:numPr>
          <w:ilvl w:val="1"/>
          <w:numId w:val="13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оценивать интерпретацию художественного текста, созданную средствами других искусств;</w:t>
      </w:r>
    </w:p>
    <w:p w:rsidR="009E149B" w:rsidRPr="004824CA" w:rsidRDefault="009E149B" w:rsidP="001F4F29">
      <w:pPr>
        <w:pStyle w:val="af3"/>
        <w:numPr>
          <w:ilvl w:val="1"/>
          <w:numId w:val="13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собственную интерпретацию изученного текста средствами других искусств;</w:t>
      </w:r>
    </w:p>
    <w:p w:rsidR="009E149B" w:rsidRPr="004824CA" w:rsidRDefault="009E149B" w:rsidP="001F4F29">
      <w:pPr>
        <w:pStyle w:val="af3"/>
        <w:numPr>
          <w:ilvl w:val="1"/>
          <w:numId w:val="13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E149B" w:rsidRPr="004824CA" w:rsidRDefault="009E149B" w:rsidP="001F4F29">
      <w:pPr>
        <w:pStyle w:val="af3"/>
        <w:numPr>
          <w:ilvl w:val="1"/>
          <w:numId w:val="13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E149B" w:rsidRPr="004824CA" w:rsidRDefault="00A94F46" w:rsidP="00F46C9F">
      <w:pPr>
        <w:pStyle w:val="affd"/>
        <w:shd w:val="clear" w:color="auto" w:fill="FFFFFF" w:themeFill="background1"/>
        <w:spacing w:line="240" w:lineRule="auto"/>
        <w:ind w:firstLine="709"/>
        <w:outlineLvl w:val="0"/>
        <w:rPr>
          <w:b/>
          <w:szCs w:val="28"/>
        </w:rPr>
      </w:pPr>
      <w:r>
        <w:rPr>
          <w:b/>
          <w:szCs w:val="28"/>
        </w:rPr>
        <w:t xml:space="preserve">1.2.3.7. Иностранный </w:t>
      </w:r>
      <w:r w:rsidR="00295576">
        <w:rPr>
          <w:b/>
          <w:szCs w:val="28"/>
        </w:rPr>
        <w:t>язык</w:t>
      </w:r>
      <w:r w:rsidR="00295576" w:rsidRPr="004824CA">
        <w:rPr>
          <w:b/>
          <w:szCs w:val="28"/>
        </w:rPr>
        <w:t xml:space="preserve"> (</w:t>
      </w:r>
      <w:r w:rsidR="009E149B" w:rsidRPr="004824CA">
        <w:rPr>
          <w:b/>
          <w:i/>
          <w:szCs w:val="28"/>
        </w:rPr>
        <w:t>на примере английского языка</w:t>
      </w:r>
      <w:r w:rsidR="009E149B" w:rsidRPr="004824CA">
        <w:rPr>
          <w:b/>
          <w:szCs w:val="28"/>
        </w:rPr>
        <w:t>)</w:t>
      </w:r>
    </w:p>
    <w:p w:rsidR="009E149B" w:rsidRPr="004824CA" w:rsidRDefault="009E149B" w:rsidP="00F46C9F">
      <w:pPr>
        <w:pStyle w:val="affffa"/>
        <w:shd w:val="clear" w:color="auto" w:fill="FFFFFF" w:themeFill="background1"/>
        <w:spacing w:line="240" w:lineRule="auto"/>
        <w:ind w:firstLine="709"/>
        <w:rPr>
          <w:b/>
        </w:rPr>
      </w:pPr>
      <w:r w:rsidRPr="004824CA">
        <w:rPr>
          <w:b/>
        </w:rPr>
        <w:t>Коммуникативные умения</w:t>
      </w:r>
    </w:p>
    <w:p w:rsidR="009E149B" w:rsidRPr="004824CA" w:rsidRDefault="009E149B" w:rsidP="00F46C9F">
      <w:pPr>
        <w:shd w:val="clear" w:color="auto" w:fill="FFFFFF" w:themeFill="background1"/>
        <w:ind w:firstLine="709"/>
        <w:jc w:val="both"/>
        <w:outlineLvl w:val="0"/>
        <w:rPr>
          <w:b/>
          <w:i/>
          <w:sz w:val="28"/>
          <w:szCs w:val="28"/>
        </w:rPr>
      </w:pPr>
      <w:r w:rsidRPr="004824CA">
        <w:rPr>
          <w:b/>
          <w:i/>
          <w:sz w:val="28"/>
          <w:szCs w:val="28"/>
        </w:rPr>
        <w:t>Говорение. Диалогическая речь</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E149B" w:rsidRPr="004824CA" w:rsidRDefault="009E149B" w:rsidP="00F46C9F">
      <w:pPr>
        <w:shd w:val="clear" w:color="auto" w:fill="FFFFFF" w:themeFill="background1"/>
        <w:ind w:firstLine="709"/>
        <w:jc w:val="both"/>
        <w:rPr>
          <w:b/>
          <w:sz w:val="28"/>
          <w:szCs w:val="28"/>
        </w:rPr>
      </w:pPr>
      <w:r w:rsidRPr="004824CA">
        <w:rPr>
          <w:i/>
          <w:sz w:val="28"/>
          <w:szCs w:val="28"/>
        </w:rPr>
        <w:t xml:space="preserve">Выпускник получит возможность научиться </w:t>
      </w:r>
      <w:r w:rsidRPr="004824CA">
        <w:rPr>
          <w:sz w:val="28"/>
          <w:szCs w:val="28"/>
        </w:rPr>
        <w:t>брать и давать интервью.</w:t>
      </w:r>
    </w:p>
    <w:p w:rsidR="009E149B" w:rsidRPr="004824CA" w:rsidRDefault="009E149B" w:rsidP="00F46C9F">
      <w:pPr>
        <w:shd w:val="clear" w:color="auto" w:fill="FFFFFF" w:themeFill="background1"/>
        <w:ind w:firstLine="709"/>
        <w:jc w:val="both"/>
        <w:outlineLvl w:val="0"/>
        <w:rPr>
          <w:b/>
          <w:i/>
          <w:sz w:val="28"/>
          <w:szCs w:val="28"/>
        </w:rPr>
      </w:pPr>
      <w:r w:rsidRPr="004824CA">
        <w:rPr>
          <w:b/>
          <w:i/>
          <w:sz w:val="28"/>
          <w:szCs w:val="28"/>
        </w:rPr>
        <w:t>Говорение. Монологическая речь</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34"/>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E149B" w:rsidRPr="004824CA" w:rsidRDefault="009E149B" w:rsidP="001F4F29">
      <w:pPr>
        <w:pStyle w:val="af3"/>
        <w:numPr>
          <w:ilvl w:val="1"/>
          <w:numId w:val="134"/>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события с опорой на зрительную наглядность и/или вербальные опоры (ключевые слова, план, вопросы);</w:t>
      </w:r>
    </w:p>
    <w:p w:rsidR="009E149B" w:rsidRPr="004824CA" w:rsidRDefault="009E149B" w:rsidP="001F4F29">
      <w:pPr>
        <w:pStyle w:val="af3"/>
        <w:numPr>
          <w:ilvl w:val="1"/>
          <w:numId w:val="134"/>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давать краткую характеристику реальных людей и литературных персонажей; </w:t>
      </w:r>
    </w:p>
    <w:p w:rsidR="009E149B" w:rsidRPr="004824CA" w:rsidRDefault="009E149B" w:rsidP="001F4F29">
      <w:pPr>
        <w:pStyle w:val="af3"/>
        <w:numPr>
          <w:ilvl w:val="1"/>
          <w:numId w:val="134"/>
        </w:numPr>
        <w:shd w:val="clear" w:color="auto" w:fill="FFFFFF" w:themeFill="background1"/>
        <w:suppressAutoHyphens/>
        <w:spacing w:after="0" w:line="240" w:lineRule="auto"/>
        <w:ind w:left="0" w:firstLine="709"/>
        <w:jc w:val="both"/>
        <w:rPr>
          <w:sz w:val="28"/>
          <w:szCs w:val="28"/>
        </w:rPr>
      </w:pPr>
      <w:r w:rsidRPr="004824CA">
        <w:rPr>
          <w:rFonts w:ascii="Times New Roman" w:hAnsi="Times New Roman"/>
          <w:sz w:val="28"/>
          <w:szCs w:val="28"/>
        </w:rPr>
        <w:lastRenderedPageBreak/>
        <w:t>передавать основное содержание прочитанного текста с опорой или без опоры на текст/ключевые слова/план/вопросы.</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35"/>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делать сообщение на заданную тему на основе прочитанного;</w:t>
      </w:r>
    </w:p>
    <w:p w:rsidR="009E149B" w:rsidRPr="004824CA" w:rsidRDefault="009E149B" w:rsidP="001F4F29">
      <w:pPr>
        <w:pStyle w:val="af3"/>
        <w:numPr>
          <w:ilvl w:val="1"/>
          <w:numId w:val="135"/>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комментировать факты из прочитанного/прослушанного текста, аргументировать своё отношение к прочитанному/прослушанному;</w:t>
      </w:r>
    </w:p>
    <w:p w:rsidR="009E149B" w:rsidRPr="004824CA" w:rsidRDefault="009E149B" w:rsidP="001F4F29">
      <w:pPr>
        <w:pStyle w:val="af3"/>
        <w:numPr>
          <w:ilvl w:val="1"/>
          <w:numId w:val="135"/>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9E149B" w:rsidRPr="004824CA" w:rsidRDefault="009E149B" w:rsidP="001F4F29">
      <w:pPr>
        <w:pStyle w:val="af3"/>
        <w:numPr>
          <w:ilvl w:val="1"/>
          <w:numId w:val="135"/>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кратко излагать результаты выполненной проектной работы.</w:t>
      </w:r>
    </w:p>
    <w:p w:rsidR="009E149B" w:rsidRPr="004824CA" w:rsidRDefault="009E149B" w:rsidP="00F46C9F">
      <w:pPr>
        <w:shd w:val="clear" w:color="auto" w:fill="FFFFFF" w:themeFill="background1"/>
        <w:ind w:firstLine="709"/>
        <w:jc w:val="both"/>
        <w:outlineLvl w:val="0"/>
        <w:rPr>
          <w:b/>
          <w:i/>
          <w:sz w:val="28"/>
          <w:szCs w:val="28"/>
        </w:rPr>
      </w:pPr>
      <w:r w:rsidRPr="004824CA">
        <w:rPr>
          <w:b/>
          <w:i/>
          <w:sz w:val="28"/>
          <w:szCs w:val="28"/>
        </w:rPr>
        <w:t>Аудирование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36"/>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E149B" w:rsidRPr="004824CA" w:rsidRDefault="009E149B" w:rsidP="001F4F29">
      <w:pPr>
        <w:pStyle w:val="af3"/>
        <w:numPr>
          <w:ilvl w:val="1"/>
          <w:numId w:val="136"/>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37"/>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выделять основную мысль в воспринимаемом на слух тексте;</w:t>
      </w:r>
    </w:p>
    <w:p w:rsidR="009E149B" w:rsidRPr="004824CA" w:rsidRDefault="009E149B" w:rsidP="001F4F29">
      <w:pPr>
        <w:pStyle w:val="af3"/>
        <w:numPr>
          <w:ilvl w:val="1"/>
          <w:numId w:val="137"/>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отделять в тексте, воспринимаемом на слух, главные факты от второстепенных;</w:t>
      </w:r>
    </w:p>
    <w:p w:rsidR="009E149B" w:rsidRPr="004824CA" w:rsidRDefault="009E149B" w:rsidP="001F4F29">
      <w:pPr>
        <w:pStyle w:val="af3"/>
        <w:numPr>
          <w:ilvl w:val="1"/>
          <w:numId w:val="137"/>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9E149B" w:rsidRPr="004824CA" w:rsidRDefault="009E149B" w:rsidP="001F4F29">
      <w:pPr>
        <w:pStyle w:val="af3"/>
        <w:numPr>
          <w:ilvl w:val="1"/>
          <w:numId w:val="137"/>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Чтение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38"/>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9E149B" w:rsidRPr="004824CA" w:rsidRDefault="009E149B" w:rsidP="001F4F29">
      <w:pPr>
        <w:pStyle w:val="af3"/>
        <w:numPr>
          <w:ilvl w:val="1"/>
          <w:numId w:val="138"/>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39"/>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читать и полностью понимать несложные аутентичные тексты, построенные в основном на изученном языковом материале;</w:t>
      </w:r>
    </w:p>
    <w:p w:rsidR="009E149B" w:rsidRPr="004824CA" w:rsidRDefault="009E149B" w:rsidP="001F4F29">
      <w:pPr>
        <w:pStyle w:val="af3"/>
        <w:numPr>
          <w:ilvl w:val="1"/>
          <w:numId w:val="139"/>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9E149B" w:rsidRPr="004824CA" w:rsidRDefault="009E149B" w:rsidP="001F4F29">
      <w:pPr>
        <w:pStyle w:val="af3"/>
        <w:numPr>
          <w:ilvl w:val="1"/>
          <w:numId w:val="139"/>
        </w:numPr>
        <w:shd w:val="clear" w:color="auto" w:fill="FFFFFF" w:themeFill="background1"/>
        <w:suppressAutoHyphens/>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игнорировать в процессе чтения незнакомые слова, не мешающие понимать основное содержание текста;</w:t>
      </w:r>
    </w:p>
    <w:p w:rsidR="009E149B" w:rsidRPr="004824CA" w:rsidRDefault="009E149B" w:rsidP="001F4F29">
      <w:pPr>
        <w:pStyle w:val="af3"/>
        <w:numPr>
          <w:ilvl w:val="1"/>
          <w:numId w:val="139"/>
        </w:numPr>
        <w:shd w:val="clear" w:color="auto" w:fill="FFFFFF" w:themeFill="background1"/>
        <w:suppressAutoHyphens/>
        <w:spacing w:after="0" w:line="240" w:lineRule="auto"/>
        <w:ind w:left="0" w:firstLine="709"/>
        <w:jc w:val="both"/>
        <w:rPr>
          <w:rFonts w:ascii="Times New Roman" w:hAnsi="Times New Roman"/>
          <w:i/>
          <w:iCs/>
          <w:sz w:val="28"/>
          <w:szCs w:val="28"/>
        </w:rPr>
      </w:pPr>
      <w:r w:rsidRPr="004824CA">
        <w:rPr>
          <w:rFonts w:ascii="Times New Roman" w:hAnsi="Times New Roman"/>
          <w:iCs/>
          <w:sz w:val="28"/>
          <w:szCs w:val="28"/>
        </w:rPr>
        <w:t>пользоваться сносками и лингвострановедческим справочником</w:t>
      </w:r>
      <w:r w:rsidRPr="004824CA">
        <w:rPr>
          <w:rFonts w:ascii="Times New Roman" w:hAnsi="Times New Roman"/>
          <w:i/>
          <w:iCs/>
          <w:sz w:val="28"/>
          <w:szCs w:val="28"/>
        </w:rPr>
        <w:t>.</w:t>
      </w:r>
    </w:p>
    <w:p w:rsidR="009E149B" w:rsidRPr="004824CA" w:rsidRDefault="009E149B" w:rsidP="00F46C9F">
      <w:pPr>
        <w:shd w:val="clear" w:color="auto" w:fill="FFFFFF" w:themeFill="background1"/>
        <w:ind w:firstLine="709"/>
        <w:jc w:val="both"/>
        <w:outlineLvl w:val="0"/>
        <w:rPr>
          <w:b/>
          <w:i/>
          <w:sz w:val="28"/>
          <w:szCs w:val="28"/>
          <w:lang w:eastAsia="ar-SA"/>
        </w:rPr>
      </w:pPr>
      <w:r w:rsidRPr="004824CA">
        <w:rPr>
          <w:b/>
          <w:i/>
          <w:sz w:val="28"/>
          <w:szCs w:val="28"/>
          <w:lang w:eastAsia="ar-SA"/>
        </w:rPr>
        <w:t>Письменная речь</w:t>
      </w:r>
    </w:p>
    <w:p w:rsidR="009E149B" w:rsidRPr="004824CA" w:rsidRDefault="009E149B" w:rsidP="00F46C9F">
      <w:pPr>
        <w:shd w:val="clear" w:color="auto" w:fill="FFFFFF" w:themeFill="background1"/>
        <w:ind w:firstLine="709"/>
        <w:jc w:val="both"/>
        <w:rPr>
          <w:sz w:val="28"/>
          <w:szCs w:val="28"/>
          <w:lang w:eastAsia="en-US" w:bidi="en-US"/>
        </w:rPr>
      </w:pPr>
      <w:r w:rsidRPr="004824CA">
        <w:rPr>
          <w:sz w:val="28"/>
          <w:szCs w:val="28"/>
        </w:rPr>
        <w:t>Выпускник научится:</w:t>
      </w:r>
    </w:p>
    <w:p w:rsidR="009E149B" w:rsidRPr="004824CA" w:rsidRDefault="009E149B" w:rsidP="001F4F29">
      <w:pPr>
        <w:pStyle w:val="af3"/>
        <w:widowControl w:val="0"/>
        <w:numPr>
          <w:ilvl w:val="1"/>
          <w:numId w:val="140"/>
        </w:numPr>
        <w:shd w:val="clear" w:color="auto" w:fill="FFFFFF" w:themeFill="background1"/>
        <w:suppressAutoHyphens/>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lastRenderedPageBreak/>
        <w:t>заполнять анкеты и формуляры в соответствии с нормами, принятыми в стране изучаемого языка;</w:t>
      </w:r>
    </w:p>
    <w:p w:rsidR="009E149B" w:rsidRPr="004824CA" w:rsidRDefault="009E149B" w:rsidP="001F4F29">
      <w:pPr>
        <w:pStyle w:val="af3"/>
        <w:numPr>
          <w:ilvl w:val="1"/>
          <w:numId w:val="140"/>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41"/>
        </w:numPr>
        <w:shd w:val="clear" w:color="auto" w:fill="FFFFFF" w:themeFill="background1"/>
        <w:suppressAutoHyphens/>
        <w:spacing w:after="0" w:line="240" w:lineRule="auto"/>
        <w:ind w:left="0" w:firstLine="709"/>
        <w:jc w:val="both"/>
        <w:rPr>
          <w:rFonts w:ascii="Times New Roman" w:hAnsi="Times New Roman"/>
          <w:sz w:val="28"/>
          <w:szCs w:val="28"/>
          <w:lang w:eastAsia="ar-SA"/>
        </w:rPr>
      </w:pPr>
      <w:r w:rsidRPr="004824CA">
        <w:rPr>
          <w:rFonts w:ascii="Times New Roman" w:hAnsi="Times New Roman"/>
          <w:sz w:val="28"/>
          <w:szCs w:val="28"/>
          <w:lang w:eastAsia="ar-SA"/>
        </w:rPr>
        <w:t xml:space="preserve">делать краткие выписки из текста с целью их использования в собственных устных высказываниях; </w:t>
      </w:r>
    </w:p>
    <w:p w:rsidR="009E149B" w:rsidRPr="004824CA" w:rsidRDefault="009E149B" w:rsidP="001F4F29">
      <w:pPr>
        <w:pStyle w:val="af3"/>
        <w:numPr>
          <w:ilvl w:val="1"/>
          <w:numId w:val="141"/>
        </w:numPr>
        <w:shd w:val="clear" w:color="auto" w:fill="FFFFFF" w:themeFill="background1"/>
        <w:suppressAutoHyphens/>
        <w:spacing w:after="0" w:line="240" w:lineRule="auto"/>
        <w:ind w:left="0" w:firstLine="709"/>
        <w:jc w:val="both"/>
        <w:rPr>
          <w:rFonts w:ascii="Times New Roman" w:hAnsi="Times New Roman"/>
          <w:sz w:val="28"/>
          <w:szCs w:val="28"/>
          <w:lang w:bidi="en-US"/>
        </w:rPr>
      </w:pPr>
      <w:r w:rsidRPr="004824CA">
        <w:rPr>
          <w:rFonts w:ascii="Times New Roman" w:hAnsi="Times New Roman"/>
          <w:sz w:val="28"/>
          <w:szCs w:val="28"/>
        </w:rPr>
        <w:t>составлять план/тезисы устного или письменного сообщения;</w:t>
      </w:r>
    </w:p>
    <w:p w:rsidR="009E149B" w:rsidRPr="004824CA" w:rsidRDefault="009E149B" w:rsidP="001F4F29">
      <w:pPr>
        <w:pStyle w:val="af3"/>
        <w:numPr>
          <w:ilvl w:val="1"/>
          <w:numId w:val="141"/>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кратко излагать в письменном виде результаты своей проектной деятельности;</w:t>
      </w:r>
    </w:p>
    <w:p w:rsidR="009E149B" w:rsidRPr="004824CA" w:rsidRDefault="009E149B" w:rsidP="001F4F29">
      <w:pPr>
        <w:pStyle w:val="af3"/>
        <w:numPr>
          <w:ilvl w:val="1"/>
          <w:numId w:val="141"/>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писать небольшие письменные высказывания с опорой на образец. </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Языковая компетентность (владение языковыми средствами)</w:t>
      </w:r>
    </w:p>
    <w:p w:rsidR="009E149B" w:rsidRPr="004824CA" w:rsidRDefault="009E149B" w:rsidP="00F46C9F">
      <w:pPr>
        <w:shd w:val="clear" w:color="auto" w:fill="FFFFFF" w:themeFill="background1"/>
        <w:ind w:firstLine="709"/>
        <w:jc w:val="both"/>
        <w:outlineLvl w:val="0"/>
        <w:rPr>
          <w:b/>
          <w:i/>
          <w:sz w:val="28"/>
          <w:szCs w:val="28"/>
        </w:rPr>
      </w:pPr>
      <w:r w:rsidRPr="004824CA">
        <w:rPr>
          <w:b/>
          <w:i/>
          <w:sz w:val="28"/>
          <w:szCs w:val="28"/>
        </w:rPr>
        <w:t>Фонетическая сторона речи</w:t>
      </w:r>
    </w:p>
    <w:p w:rsidR="009E149B" w:rsidRPr="004824CA" w:rsidRDefault="009E149B" w:rsidP="00F46C9F">
      <w:pPr>
        <w:pStyle w:val="msonormal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Выпускник научится:</w:t>
      </w:r>
    </w:p>
    <w:p w:rsidR="009E149B" w:rsidRPr="004824CA" w:rsidRDefault="009E149B" w:rsidP="001F4F29">
      <w:pPr>
        <w:pStyle w:val="msonormalcxspmiddle"/>
        <w:numPr>
          <w:ilvl w:val="1"/>
          <w:numId w:val="142"/>
        </w:numPr>
        <w:shd w:val="clear" w:color="auto" w:fill="FFFFFF" w:themeFill="background1"/>
        <w:spacing w:before="0" w:after="0"/>
        <w:ind w:left="0" w:firstLine="709"/>
        <w:jc w:val="both"/>
        <w:rPr>
          <w:rFonts w:cs="Times New Roman"/>
          <w:color w:val="auto"/>
          <w:sz w:val="28"/>
          <w:szCs w:val="28"/>
          <w:lang w:val="ru-RU"/>
        </w:rPr>
      </w:pPr>
      <w:r w:rsidRPr="004824CA">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9E149B" w:rsidRPr="004824CA" w:rsidRDefault="009E149B" w:rsidP="001F4F29">
      <w:pPr>
        <w:pStyle w:val="msonormalcxspmiddle"/>
        <w:numPr>
          <w:ilvl w:val="1"/>
          <w:numId w:val="142"/>
        </w:numPr>
        <w:shd w:val="clear" w:color="auto" w:fill="FFFFFF" w:themeFill="background1"/>
        <w:spacing w:before="0" w:after="0"/>
        <w:ind w:left="0" w:firstLine="709"/>
        <w:jc w:val="both"/>
        <w:rPr>
          <w:rFonts w:cs="Times New Roman"/>
          <w:color w:val="auto"/>
          <w:sz w:val="28"/>
          <w:szCs w:val="28"/>
          <w:lang w:val="ru-RU"/>
        </w:rPr>
      </w:pPr>
      <w:r w:rsidRPr="004824CA">
        <w:rPr>
          <w:rFonts w:cs="Times New Roman"/>
          <w:color w:val="auto"/>
          <w:sz w:val="28"/>
          <w:szCs w:val="28"/>
          <w:lang w:val="ru-RU"/>
        </w:rPr>
        <w:t>соблюдать правильное ударение в изученных словах;</w:t>
      </w:r>
    </w:p>
    <w:p w:rsidR="009E149B" w:rsidRPr="004824CA" w:rsidRDefault="009E149B" w:rsidP="001F4F29">
      <w:pPr>
        <w:pStyle w:val="msonormalcxspmiddle"/>
        <w:numPr>
          <w:ilvl w:val="1"/>
          <w:numId w:val="142"/>
        </w:numPr>
        <w:shd w:val="clear" w:color="auto" w:fill="FFFFFF" w:themeFill="background1"/>
        <w:spacing w:before="0" w:after="0"/>
        <w:ind w:left="0" w:firstLine="709"/>
        <w:jc w:val="both"/>
        <w:rPr>
          <w:rFonts w:cs="Times New Roman"/>
          <w:color w:val="auto"/>
          <w:sz w:val="28"/>
          <w:szCs w:val="28"/>
          <w:lang w:val="ru-RU"/>
        </w:rPr>
      </w:pPr>
      <w:r w:rsidRPr="004824CA">
        <w:rPr>
          <w:rFonts w:cs="Times New Roman"/>
          <w:color w:val="auto"/>
          <w:sz w:val="28"/>
          <w:szCs w:val="28"/>
          <w:lang w:val="ru-RU"/>
        </w:rPr>
        <w:t>различать коммуникативные типы предложения по интонации;</w:t>
      </w:r>
    </w:p>
    <w:p w:rsidR="009E149B" w:rsidRPr="004824CA" w:rsidRDefault="009E149B" w:rsidP="001F4F29">
      <w:pPr>
        <w:pStyle w:val="msonormalcxspmiddle"/>
        <w:numPr>
          <w:ilvl w:val="1"/>
          <w:numId w:val="142"/>
        </w:numPr>
        <w:shd w:val="clear" w:color="auto" w:fill="FFFFFF" w:themeFill="background1"/>
        <w:spacing w:before="0" w:after="0"/>
        <w:ind w:left="0" w:firstLine="709"/>
        <w:jc w:val="both"/>
        <w:rPr>
          <w:rFonts w:cs="Times New Roman"/>
          <w:i/>
          <w:iCs/>
          <w:color w:val="auto"/>
          <w:sz w:val="28"/>
          <w:szCs w:val="28"/>
          <w:lang w:val="ru-RU"/>
        </w:rPr>
      </w:pPr>
      <w:r w:rsidRPr="004824CA">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43"/>
        </w:numPr>
        <w:shd w:val="clear" w:color="auto" w:fill="FFFFFF" w:themeFill="background1"/>
        <w:suppressAutoHyphens/>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выражать модальные значения, чувства и эмоции с помощью интонации;</w:t>
      </w:r>
    </w:p>
    <w:p w:rsidR="009E149B" w:rsidRPr="004824CA" w:rsidRDefault="009E149B" w:rsidP="001F4F29">
      <w:pPr>
        <w:pStyle w:val="af3"/>
        <w:numPr>
          <w:ilvl w:val="1"/>
          <w:numId w:val="143"/>
        </w:numPr>
        <w:shd w:val="clear" w:color="auto" w:fill="FFFFFF" w:themeFill="background1"/>
        <w:suppressAutoHyphens/>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различать на слух британские и американские варианты английского языка.</w:t>
      </w:r>
    </w:p>
    <w:p w:rsidR="009E149B" w:rsidRPr="004824CA" w:rsidRDefault="009E149B" w:rsidP="00F46C9F">
      <w:pPr>
        <w:shd w:val="clear" w:color="auto" w:fill="FFFFFF" w:themeFill="background1"/>
        <w:ind w:firstLine="709"/>
        <w:jc w:val="both"/>
        <w:outlineLvl w:val="0"/>
        <w:rPr>
          <w:b/>
          <w:i/>
          <w:sz w:val="28"/>
          <w:szCs w:val="28"/>
        </w:rPr>
      </w:pPr>
      <w:r w:rsidRPr="004824CA">
        <w:rPr>
          <w:b/>
          <w:i/>
          <w:sz w:val="28"/>
          <w:szCs w:val="28"/>
        </w:rPr>
        <w:t>Орфография</w:t>
      </w:r>
    </w:p>
    <w:p w:rsidR="009E149B" w:rsidRPr="004824CA" w:rsidRDefault="009E149B" w:rsidP="00F46C9F">
      <w:pPr>
        <w:pStyle w:val="msonormal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Выпускник научится правильно писать изученные слова.</w:t>
      </w:r>
    </w:p>
    <w:p w:rsidR="009E149B" w:rsidRPr="004824CA" w:rsidRDefault="009E149B" w:rsidP="00F46C9F">
      <w:pPr>
        <w:shd w:val="clear" w:color="auto" w:fill="FFFFFF" w:themeFill="background1"/>
        <w:ind w:firstLine="709"/>
        <w:jc w:val="both"/>
        <w:rPr>
          <w:i/>
          <w:iCs/>
          <w:sz w:val="28"/>
          <w:szCs w:val="28"/>
        </w:rPr>
      </w:pPr>
      <w:r w:rsidRPr="004824CA">
        <w:rPr>
          <w:i/>
          <w:sz w:val="28"/>
          <w:szCs w:val="28"/>
        </w:rPr>
        <w:t xml:space="preserve">Выпускник получит возможность научиться </w:t>
      </w:r>
      <w:r w:rsidRPr="004824CA">
        <w:rPr>
          <w:iCs/>
          <w:sz w:val="28"/>
          <w:szCs w:val="28"/>
        </w:rPr>
        <w:t>сравнивать и анализировать буквосочетания английского языка и их транскрипцию.</w:t>
      </w:r>
    </w:p>
    <w:p w:rsidR="009E149B" w:rsidRPr="004824CA" w:rsidRDefault="009E149B" w:rsidP="00F46C9F">
      <w:pPr>
        <w:pStyle w:val="msonormalcxspmiddle"/>
        <w:shd w:val="clear" w:color="auto" w:fill="FFFFFF" w:themeFill="background1"/>
        <w:spacing w:before="0" w:after="0"/>
        <w:ind w:firstLine="709"/>
        <w:jc w:val="both"/>
        <w:outlineLvl w:val="0"/>
        <w:rPr>
          <w:rFonts w:cs="Times New Roman"/>
          <w:b/>
          <w:i/>
          <w:color w:val="auto"/>
          <w:sz w:val="28"/>
          <w:szCs w:val="28"/>
          <w:lang w:val="ru-RU"/>
        </w:rPr>
      </w:pPr>
      <w:r w:rsidRPr="004824CA">
        <w:rPr>
          <w:rFonts w:cs="Times New Roman"/>
          <w:b/>
          <w:i/>
          <w:color w:val="auto"/>
          <w:sz w:val="28"/>
          <w:szCs w:val="28"/>
          <w:lang w:val="ru-RU"/>
        </w:rPr>
        <w:t>Лексическая сторона речи</w:t>
      </w:r>
    </w:p>
    <w:p w:rsidR="009E149B" w:rsidRPr="004824CA" w:rsidRDefault="009E149B" w:rsidP="00F46C9F">
      <w:pPr>
        <w:pStyle w:val="msonormal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Выпускник научится:</w:t>
      </w:r>
    </w:p>
    <w:p w:rsidR="009E149B" w:rsidRPr="004824CA" w:rsidRDefault="009E149B" w:rsidP="001F4F29">
      <w:pPr>
        <w:pStyle w:val="msonormalcxspmiddlecxspmiddle"/>
        <w:numPr>
          <w:ilvl w:val="1"/>
          <w:numId w:val="144"/>
        </w:numPr>
        <w:shd w:val="clear" w:color="auto" w:fill="FFFFFF" w:themeFill="background1"/>
        <w:spacing w:before="0" w:after="0"/>
        <w:ind w:left="0" w:firstLine="709"/>
        <w:jc w:val="both"/>
        <w:rPr>
          <w:rFonts w:cs="Times New Roman"/>
          <w:i/>
          <w:color w:val="auto"/>
          <w:sz w:val="28"/>
          <w:szCs w:val="28"/>
          <w:lang w:val="ru-RU"/>
        </w:rPr>
      </w:pPr>
      <w:r w:rsidRPr="004824CA">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E149B" w:rsidRPr="004824CA" w:rsidRDefault="009E149B" w:rsidP="001F4F29">
      <w:pPr>
        <w:pStyle w:val="msonormalcxspmiddlecxspmiddle"/>
        <w:numPr>
          <w:ilvl w:val="1"/>
          <w:numId w:val="144"/>
        </w:numPr>
        <w:shd w:val="clear" w:color="auto" w:fill="FFFFFF" w:themeFill="background1"/>
        <w:spacing w:before="0" w:after="0"/>
        <w:ind w:left="0" w:firstLine="709"/>
        <w:jc w:val="both"/>
        <w:rPr>
          <w:rFonts w:cs="Times New Roman"/>
          <w:color w:val="auto"/>
          <w:sz w:val="28"/>
          <w:szCs w:val="28"/>
          <w:shd w:val="clear" w:color="auto" w:fill="FFFFFF"/>
          <w:lang w:val="ru-RU"/>
        </w:rPr>
      </w:pPr>
      <w:r w:rsidRPr="004824CA">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4824CA">
        <w:rPr>
          <w:rFonts w:cs="Times New Roman"/>
          <w:color w:val="auto"/>
          <w:sz w:val="28"/>
          <w:szCs w:val="28"/>
          <w:shd w:val="clear" w:color="auto" w:fill="FFFFFF"/>
          <w:lang w:val="ru-RU"/>
        </w:rPr>
        <w:t xml:space="preserve"> в соответствии с решаемой коммуникативной задачей;</w:t>
      </w:r>
    </w:p>
    <w:p w:rsidR="009E149B" w:rsidRPr="004824CA" w:rsidRDefault="009E149B" w:rsidP="001F4F29">
      <w:pPr>
        <w:pStyle w:val="msonormalcxspmiddlecxspmiddle"/>
        <w:numPr>
          <w:ilvl w:val="1"/>
          <w:numId w:val="144"/>
        </w:numPr>
        <w:shd w:val="clear" w:color="auto" w:fill="FFFFFF" w:themeFill="background1"/>
        <w:spacing w:before="0" w:after="0"/>
        <w:ind w:left="0" w:firstLine="709"/>
        <w:jc w:val="both"/>
        <w:rPr>
          <w:rFonts w:cs="Times New Roman"/>
          <w:color w:val="auto"/>
          <w:sz w:val="28"/>
          <w:szCs w:val="28"/>
          <w:lang w:val="ru-RU"/>
        </w:rPr>
      </w:pPr>
      <w:r w:rsidRPr="004824CA">
        <w:rPr>
          <w:rFonts w:cs="Times New Roman"/>
          <w:color w:val="auto"/>
          <w:sz w:val="28"/>
          <w:szCs w:val="28"/>
          <w:lang w:val="ru-RU"/>
        </w:rPr>
        <w:t>соблюдать существующие в английском языке нормы лексической сочетаемости;</w:t>
      </w:r>
    </w:p>
    <w:p w:rsidR="009E149B" w:rsidRPr="004824CA" w:rsidRDefault="009E149B" w:rsidP="001F4F29">
      <w:pPr>
        <w:pStyle w:val="msonormalcxspmiddlecxspmiddle"/>
        <w:numPr>
          <w:ilvl w:val="1"/>
          <w:numId w:val="144"/>
        </w:numPr>
        <w:shd w:val="clear" w:color="auto" w:fill="FFFFFF" w:themeFill="background1"/>
        <w:spacing w:before="0" w:after="0"/>
        <w:ind w:left="0" w:firstLine="709"/>
        <w:jc w:val="both"/>
        <w:rPr>
          <w:rFonts w:cs="Times New Roman"/>
          <w:color w:val="auto"/>
          <w:sz w:val="28"/>
          <w:szCs w:val="28"/>
          <w:shd w:val="clear" w:color="auto" w:fill="FFFFFF"/>
          <w:lang w:val="ru-RU"/>
        </w:rPr>
      </w:pPr>
      <w:r w:rsidRPr="004824CA">
        <w:rPr>
          <w:rFonts w:cs="Times New Roman"/>
          <w:color w:val="auto"/>
          <w:sz w:val="28"/>
          <w:szCs w:val="28"/>
          <w:lang w:val="ru-RU"/>
        </w:rPr>
        <w:t xml:space="preserve">распознавать и образовывать родственные слова с использованием </w:t>
      </w:r>
      <w:r w:rsidRPr="004824CA">
        <w:rPr>
          <w:rFonts w:cs="Times New Roman"/>
          <w:color w:val="auto"/>
          <w:sz w:val="28"/>
          <w:szCs w:val="28"/>
          <w:lang w:val="ru-RU"/>
        </w:rPr>
        <w:lastRenderedPageBreak/>
        <w:t>основных способов словообразования (аффиксации, конверсии) в пределах тематики основной школы</w:t>
      </w:r>
      <w:r w:rsidRPr="004824CA">
        <w:rPr>
          <w:rFonts w:cs="Times New Roman"/>
          <w:color w:val="auto"/>
          <w:sz w:val="28"/>
          <w:szCs w:val="28"/>
          <w:shd w:val="clear" w:color="auto" w:fill="FFFFFF"/>
          <w:lang w:val="ru-RU"/>
        </w:rPr>
        <w:t xml:space="preserve"> в соответствии с решаемой коммуникативной задачей.</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msonormalcxspmiddlecxspmiddle"/>
        <w:numPr>
          <w:ilvl w:val="1"/>
          <w:numId w:val="145"/>
        </w:numPr>
        <w:shd w:val="clear" w:color="auto" w:fill="FFFFFF" w:themeFill="background1"/>
        <w:spacing w:before="0" w:after="0"/>
        <w:ind w:left="0" w:firstLine="709"/>
        <w:jc w:val="both"/>
        <w:rPr>
          <w:rFonts w:cs="Times New Roman"/>
          <w:color w:val="auto"/>
          <w:sz w:val="28"/>
          <w:szCs w:val="28"/>
          <w:lang w:val="ru-RU"/>
        </w:rPr>
      </w:pPr>
      <w:r w:rsidRPr="004824CA">
        <w:rPr>
          <w:rFonts w:cs="Times New Roman"/>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9E149B" w:rsidRPr="004824CA" w:rsidRDefault="009E149B" w:rsidP="001F4F29">
      <w:pPr>
        <w:pStyle w:val="msonormalcxspmiddle"/>
        <w:numPr>
          <w:ilvl w:val="1"/>
          <w:numId w:val="145"/>
        </w:numPr>
        <w:shd w:val="clear" w:color="auto" w:fill="FFFFFF" w:themeFill="background1"/>
        <w:spacing w:before="0" w:after="0"/>
        <w:ind w:left="0" w:firstLine="709"/>
        <w:jc w:val="both"/>
        <w:rPr>
          <w:rFonts w:cs="Times New Roman"/>
          <w:iCs/>
          <w:color w:val="auto"/>
          <w:sz w:val="28"/>
          <w:szCs w:val="28"/>
          <w:lang w:val="ru-RU"/>
        </w:rPr>
      </w:pPr>
      <w:r w:rsidRPr="004824CA">
        <w:rPr>
          <w:rFonts w:cs="Times New Roman"/>
          <w:iCs/>
          <w:color w:val="auto"/>
          <w:sz w:val="28"/>
          <w:szCs w:val="28"/>
          <w:lang w:val="ru-RU"/>
        </w:rPr>
        <w:t>находить различия между явлениями синонимии и антонимии;</w:t>
      </w:r>
    </w:p>
    <w:p w:rsidR="009E149B" w:rsidRPr="004824CA" w:rsidRDefault="009E149B" w:rsidP="001F4F29">
      <w:pPr>
        <w:pStyle w:val="msonormalcxspmiddle"/>
        <w:numPr>
          <w:ilvl w:val="1"/>
          <w:numId w:val="145"/>
        </w:numPr>
        <w:shd w:val="clear" w:color="auto" w:fill="FFFFFF" w:themeFill="background1"/>
        <w:spacing w:before="0" w:after="0"/>
        <w:ind w:left="0" w:firstLine="709"/>
        <w:jc w:val="both"/>
        <w:rPr>
          <w:rFonts w:cs="Times New Roman"/>
          <w:iCs/>
          <w:color w:val="auto"/>
          <w:sz w:val="28"/>
          <w:szCs w:val="28"/>
          <w:lang w:val="ru-RU"/>
        </w:rPr>
      </w:pPr>
      <w:r w:rsidRPr="004824CA">
        <w:rPr>
          <w:rFonts w:cs="Times New Roman"/>
          <w:iCs/>
          <w:color w:val="auto"/>
          <w:sz w:val="28"/>
          <w:szCs w:val="28"/>
          <w:lang w:val="ru-RU"/>
        </w:rPr>
        <w:t>распознавать принадлежность слов к частям речи по определённым признакам (артиклям, аффиксам и др.);</w:t>
      </w:r>
    </w:p>
    <w:p w:rsidR="009E149B" w:rsidRPr="004824CA" w:rsidRDefault="009E149B" w:rsidP="001F4F29">
      <w:pPr>
        <w:pStyle w:val="af3"/>
        <w:numPr>
          <w:ilvl w:val="1"/>
          <w:numId w:val="14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9E149B" w:rsidRPr="004824CA" w:rsidRDefault="009E149B" w:rsidP="00F46C9F">
      <w:pPr>
        <w:shd w:val="clear" w:color="auto" w:fill="FFFFFF" w:themeFill="background1"/>
        <w:ind w:firstLine="709"/>
        <w:jc w:val="both"/>
        <w:outlineLvl w:val="0"/>
        <w:rPr>
          <w:b/>
          <w:i/>
          <w:sz w:val="28"/>
          <w:szCs w:val="28"/>
        </w:rPr>
      </w:pPr>
      <w:r w:rsidRPr="004824CA">
        <w:rPr>
          <w:b/>
          <w:i/>
          <w:sz w:val="28"/>
          <w:szCs w:val="28"/>
        </w:rPr>
        <w:t>Грамматическая сторона речи</w:t>
      </w:r>
    </w:p>
    <w:p w:rsidR="009E149B" w:rsidRPr="004824CA" w:rsidRDefault="009E149B" w:rsidP="00F46C9F">
      <w:pPr>
        <w:pStyle w:val="msonormal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 xml:space="preserve">Выпускник научится: </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 xml:space="preserve">оперировать в процессе устного и письменного общения </w:t>
      </w:r>
      <w:r w:rsidRPr="004824CA">
        <w:rPr>
          <w:rFonts w:cs="Times New Roman"/>
          <w:color w:val="auto"/>
          <w:sz w:val="28"/>
          <w:szCs w:val="28"/>
          <w:shd w:val="clear" w:color="auto" w:fill="FFFFFF"/>
          <w:lang w:val="ru-RU"/>
        </w:rPr>
        <w:t>основными синтаксическими конструкциями и морфологическими формами</w:t>
      </w:r>
      <w:r w:rsidRPr="004824CA">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распознавать и употреблять в речи:</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shd w:val="clear" w:color="auto" w:fill="FFFFFF"/>
          <w:lang w:val="ru-RU"/>
        </w:rPr>
      </w:pPr>
      <w:r w:rsidRPr="004824CA">
        <w:rPr>
          <w:rFonts w:cs="Times New Roman"/>
          <w:color w:val="auto"/>
          <w:sz w:val="28"/>
          <w:szCs w:val="28"/>
          <w:lang w:val="ru-RU"/>
        </w:rPr>
        <w:t>— </w:t>
      </w:r>
      <w:r w:rsidRPr="004824CA">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4824CA">
        <w:rPr>
          <w:rFonts w:cs="Times New Roman"/>
          <w:color w:val="auto"/>
          <w:sz w:val="28"/>
          <w:szCs w:val="28"/>
          <w:shd w:val="clear" w:color="auto" w:fill="FFFFFF"/>
        </w:rPr>
        <w:t>We</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moved</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to</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a</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new</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house</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last</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year</w:t>
      </w:r>
      <w:r w:rsidRPr="004824CA">
        <w:rPr>
          <w:rFonts w:cs="Times New Roman"/>
          <w:color w:val="auto"/>
          <w:sz w:val="28"/>
          <w:szCs w:val="28"/>
          <w:shd w:val="clear" w:color="auto" w:fill="FFFFFF"/>
          <w:lang w:val="ru-RU"/>
        </w:rPr>
        <w:t>);</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shd w:val="clear" w:color="auto" w:fill="FFFFFF"/>
        </w:rPr>
      </w:pPr>
      <w:r w:rsidRPr="004824CA">
        <w:rPr>
          <w:rFonts w:cs="Times New Roman"/>
          <w:color w:val="auto"/>
          <w:sz w:val="28"/>
          <w:szCs w:val="28"/>
          <w:lang w:val="ru-RU"/>
        </w:rPr>
        <w:t>— </w:t>
      </w:r>
      <w:r w:rsidRPr="004824CA">
        <w:rPr>
          <w:rFonts w:cs="Times New Roman"/>
          <w:color w:val="auto"/>
          <w:sz w:val="28"/>
          <w:szCs w:val="28"/>
          <w:shd w:val="clear" w:color="auto" w:fill="FFFFFF"/>
          <w:lang w:val="ru-RU"/>
        </w:rPr>
        <w:t xml:space="preserve">предложения с начальным </w:t>
      </w:r>
      <w:r w:rsidRPr="004824CA">
        <w:rPr>
          <w:rFonts w:cs="Times New Roman"/>
          <w:color w:val="auto"/>
          <w:sz w:val="28"/>
          <w:szCs w:val="28"/>
          <w:shd w:val="clear" w:color="auto" w:fill="FFFFFF"/>
        </w:rPr>
        <w:t>It</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It</w:t>
      </w:r>
      <w:r w:rsidRPr="004824CA">
        <w:rPr>
          <w:rFonts w:cs="Times New Roman"/>
          <w:color w:val="auto"/>
          <w:sz w:val="28"/>
          <w:szCs w:val="28"/>
          <w:shd w:val="clear" w:color="auto" w:fill="FFFFFF"/>
          <w:lang w:val="ru-RU"/>
        </w:rPr>
        <w:t>’</w:t>
      </w:r>
      <w:r w:rsidRPr="004824CA">
        <w:rPr>
          <w:rFonts w:cs="Times New Roman"/>
          <w:color w:val="auto"/>
          <w:sz w:val="28"/>
          <w:szCs w:val="28"/>
          <w:shd w:val="clear" w:color="auto" w:fill="FFFFFF"/>
        </w:rPr>
        <w:t>s</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cold</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It’s five o’clock. It’s interesting. It’s winter);</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shd w:val="clear" w:color="auto" w:fill="FFFFFF"/>
        </w:rPr>
      </w:pPr>
      <w:r w:rsidRPr="004824CA">
        <w:rPr>
          <w:rFonts w:cs="Times New Roman"/>
          <w:color w:val="auto"/>
          <w:sz w:val="28"/>
          <w:szCs w:val="28"/>
        </w:rPr>
        <w:t>— </w:t>
      </w:r>
      <w:r w:rsidRPr="004824CA">
        <w:rPr>
          <w:rFonts w:cs="Times New Roman"/>
          <w:color w:val="auto"/>
          <w:sz w:val="28"/>
          <w:szCs w:val="28"/>
          <w:shd w:val="clear" w:color="auto" w:fill="FFFFFF"/>
        </w:rPr>
        <w:t>предложения с начальным</w:t>
      </w:r>
      <w:r w:rsidR="003439B1" w:rsidRPr="004824CA">
        <w:rPr>
          <w:rFonts w:cs="Times New Roman"/>
          <w:color w:val="auto"/>
          <w:sz w:val="28"/>
          <w:szCs w:val="28"/>
          <w:shd w:val="clear" w:color="auto" w:fill="FFFFFF"/>
        </w:rPr>
        <w:t xml:space="preserve"> </w:t>
      </w:r>
      <w:r w:rsidRPr="004824CA">
        <w:rPr>
          <w:rFonts w:cs="Times New Roman"/>
          <w:color w:val="auto"/>
          <w:sz w:val="28"/>
          <w:szCs w:val="28"/>
          <w:shd w:val="clear" w:color="auto" w:fill="FFFFFF"/>
        </w:rPr>
        <w:t xml:space="preserve"> There + to be (There are a lot of trees in the park);</w:t>
      </w:r>
    </w:p>
    <w:p w:rsidR="009E149B" w:rsidRPr="004824CA" w:rsidRDefault="009E149B" w:rsidP="00F46C9F">
      <w:pPr>
        <w:pStyle w:val="msonormalcxspmiddlecxspmiddle"/>
        <w:shd w:val="clear" w:color="auto" w:fill="FFFFFF" w:themeFill="background1"/>
        <w:spacing w:before="0" w:after="0"/>
        <w:ind w:firstLine="709"/>
        <w:jc w:val="both"/>
        <w:rPr>
          <w:rFonts w:cs="Times New Roman"/>
          <w:i/>
          <w:color w:val="auto"/>
          <w:sz w:val="28"/>
          <w:szCs w:val="28"/>
          <w:lang w:val="ru-RU"/>
        </w:rPr>
      </w:pPr>
      <w:r w:rsidRPr="004824CA">
        <w:rPr>
          <w:rFonts w:cs="Times New Roman"/>
          <w:color w:val="auto"/>
          <w:sz w:val="28"/>
          <w:szCs w:val="28"/>
          <w:lang w:val="ru-RU"/>
        </w:rPr>
        <w:t xml:space="preserve">— сложносочинённые предложения с сочинительными союзами </w:t>
      </w:r>
      <w:r w:rsidRPr="004824CA">
        <w:rPr>
          <w:rFonts w:cs="Times New Roman"/>
          <w:color w:val="auto"/>
          <w:sz w:val="28"/>
          <w:szCs w:val="28"/>
        </w:rPr>
        <w:t>and</w:t>
      </w:r>
      <w:r w:rsidRPr="004824CA">
        <w:rPr>
          <w:rFonts w:cs="Times New Roman"/>
          <w:i/>
          <w:color w:val="auto"/>
          <w:sz w:val="28"/>
          <w:szCs w:val="28"/>
          <w:lang w:val="ru-RU"/>
        </w:rPr>
        <w:t xml:space="preserve">, </w:t>
      </w:r>
      <w:r w:rsidRPr="004824CA">
        <w:rPr>
          <w:rFonts w:cs="Times New Roman"/>
          <w:color w:val="auto"/>
          <w:sz w:val="28"/>
          <w:szCs w:val="28"/>
        </w:rPr>
        <w:t>but</w:t>
      </w:r>
      <w:r w:rsidRPr="004824CA">
        <w:rPr>
          <w:rFonts w:cs="Times New Roman"/>
          <w:color w:val="auto"/>
          <w:sz w:val="28"/>
          <w:szCs w:val="28"/>
          <w:lang w:val="ru-RU"/>
        </w:rPr>
        <w:t xml:space="preserve">, </w:t>
      </w:r>
      <w:r w:rsidRPr="004824CA">
        <w:rPr>
          <w:rFonts w:cs="Times New Roman"/>
          <w:color w:val="auto"/>
          <w:sz w:val="28"/>
          <w:szCs w:val="28"/>
        </w:rPr>
        <w:t>or</w:t>
      </w:r>
      <w:r w:rsidRPr="004824CA">
        <w:rPr>
          <w:rFonts w:cs="Times New Roman"/>
          <w:i/>
          <w:color w:val="auto"/>
          <w:sz w:val="28"/>
          <w:szCs w:val="28"/>
          <w:lang w:val="ru-RU"/>
        </w:rPr>
        <w:t>;</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 xml:space="preserve">— имена существительные </w:t>
      </w:r>
      <w:r w:rsidRPr="004824CA">
        <w:rPr>
          <w:rFonts w:cs="Times New Roman"/>
          <w:color w:val="auto"/>
          <w:sz w:val="28"/>
          <w:szCs w:val="28"/>
        </w:rPr>
        <w:t>c</w:t>
      </w:r>
      <w:r w:rsidRPr="004824CA">
        <w:rPr>
          <w:rFonts w:cs="Times New Roman"/>
          <w:color w:val="auto"/>
          <w:sz w:val="28"/>
          <w:szCs w:val="28"/>
          <w:lang w:val="ru-RU"/>
        </w:rPr>
        <w:t xml:space="preserve"> определённым/неопределённым/нулевым артиклем;</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4824CA">
        <w:rPr>
          <w:rFonts w:cs="Times New Roman"/>
          <w:color w:val="auto"/>
          <w:sz w:val="28"/>
          <w:szCs w:val="28"/>
        </w:rPr>
        <w:t>many</w:t>
      </w:r>
      <w:r w:rsidRPr="004824CA">
        <w:rPr>
          <w:rFonts w:cs="Times New Roman"/>
          <w:color w:val="auto"/>
          <w:sz w:val="28"/>
          <w:szCs w:val="28"/>
          <w:lang w:val="ru-RU"/>
        </w:rPr>
        <w:t>/</w:t>
      </w:r>
      <w:r w:rsidRPr="004824CA">
        <w:rPr>
          <w:rFonts w:cs="Times New Roman"/>
          <w:color w:val="auto"/>
          <w:sz w:val="28"/>
          <w:szCs w:val="28"/>
        </w:rPr>
        <w:t>much</w:t>
      </w:r>
      <w:r w:rsidRPr="004824CA">
        <w:rPr>
          <w:rFonts w:cs="Times New Roman"/>
          <w:color w:val="auto"/>
          <w:sz w:val="28"/>
          <w:szCs w:val="28"/>
          <w:lang w:val="ru-RU"/>
        </w:rPr>
        <w:t xml:space="preserve">, </w:t>
      </w:r>
      <w:r w:rsidRPr="004824CA">
        <w:rPr>
          <w:rFonts w:cs="Times New Roman"/>
          <w:color w:val="auto"/>
          <w:sz w:val="28"/>
          <w:szCs w:val="28"/>
        </w:rPr>
        <w:t>few</w:t>
      </w:r>
      <w:r w:rsidRPr="004824CA">
        <w:rPr>
          <w:rFonts w:cs="Times New Roman"/>
          <w:color w:val="auto"/>
          <w:sz w:val="28"/>
          <w:szCs w:val="28"/>
          <w:lang w:val="ru-RU"/>
        </w:rPr>
        <w:t>/</w:t>
      </w:r>
      <w:r w:rsidRPr="004824CA">
        <w:rPr>
          <w:rFonts w:cs="Times New Roman"/>
          <w:color w:val="auto"/>
          <w:sz w:val="28"/>
          <w:szCs w:val="28"/>
        </w:rPr>
        <w:t>a</w:t>
      </w:r>
      <w:r w:rsidRPr="004824CA">
        <w:rPr>
          <w:rFonts w:cs="Times New Roman"/>
          <w:color w:val="auto"/>
          <w:sz w:val="28"/>
          <w:szCs w:val="28"/>
          <w:lang w:val="ru-RU"/>
        </w:rPr>
        <w:t xml:space="preserve"> </w:t>
      </w:r>
      <w:r w:rsidRPr="004824CA">
        <w:rPr>
          <w:rFonts w:cs="Times New Roman"/>
          <w:color w:val="auto"/>
          <w:sz w:val="28"/>
          <w:szCs w:val="28"/>
        </w:rPr>
        <w:t>few</w:t>
      </w:r>
      <w:r w:rsidRPr="004824CA">
        <w:rPr>
          <w:rFonts w:cs="Times New Roman"/>
          <w:color w:val="auto"/>
          <w:sz w:val="28"/>
          <w:szCs w:val="28"/>
          <w:lang w:val="ru-RU"/>
        </w:rPr>
        <w:t xml:space="preserve">, </w:t>
      </w:r>
      <w:r w:rsidRPr="004824CA">
        <w:rPr>
          <w:rFonts w:cs="Times New Roman"/>
          <w:color w:val="auto"/>
          <w:sz w:val="28"/>
          <w:szCs w:val="28"/>
        </w:rPr>
        <w:t>little</w:t>
      </w:r>
      <w:r w:rsidRPr="004824CA">
        <w:rPr>
          <w:rFonts w:cs="Times New Roman"/>
          <w:color w:val="auto"/>
          <w:sz w:val="28"/>
          <w:szCs w:val="28"/>
          <w:lang w:val="ru-RU"/>
        </w:rPr>
        <w:t>/</w:t>
      </w:r>
      <w:r w:rsidRPr="004824CA">
        <w:rPr>
          <w:rFonts w:cs="Times New Roman"/>
          <w:color w:val="auto"/>
          <w:sz w:val="28"/>
          <w:szCs w:val="28"/>
        </w:rPr>
        <w:t>a</w:t>
      </w:r>
      <w:r w:rsidRPr="004824CA">
        <w:rPr>
          <w:rFonts w:cs="Times New Roman"/>
          <w:color w:val="auto"/>
          <w:sz w:val="28"/>
          <w:szCs w:val="28"/>
          <w:lang w:val="ru-RU"/>
        </w:rPr>
        <w:t xml:space="preserve"> </w:t>
      </w:r>
      <w:r w:rsidRPr="004824CA">
        <w:rPr>
          <w:rFonts w:cs="Times New Roman"/>
          <w:color w:val="auto"/>
          <w:sz w:val="28"/>
          <w:szCs w:val="28"/>
        </w:rPr>
        <w:t>little</w:t>
      </w:r>
      <w:r w:rsidRPr="004824CA">
        <w:rPr>
          <w:rFonts w:cs="Times New Roman"/>
          <w:color w:val="auto"/>
          <w:sz w:val="28"/>
          <w:szCs w:val="28"/>
          <w:lang w:val="ru-RU"/>
        </w:rPr>
        <w:t>);</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 количественные и порядковые числительные;</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lastRenderedPageBreak/>
        <w:t xml:space="preserve">— глаголы в наиболее употребительных временны2х формах действительного залога: </w:t>
      </w:r>
      <w:r w:rsidRPr="004824CA">
        <w:rPr>
          <w:rFonts w:cs="Times New Roman"/>
          <w:color w:val="auto"/>
          <w:sz w:val="28"/>
          <w:szCs w:val="28"/>
        </w:rPr>
        <w:t>Present</w:t>
      </w:r>
      <w:r w:rsidRPr="004824CA">
        <w:rPr>
          <w:rFonts w:cs="Times New Roman"/>
          <w:color w:val="auto"/>
          <w:sz w:val="28"/>
          <w:szCs w:val="28"/>
          <w:lang w:val="ru-RU"/>
        </w:rPr>
        <w:t xml:space="preserve"> </w:t>
      </w:r>
      <w:r w:rsidRPr="004824CA">
        <w:rPr>
          <w:rFonts w:cs="Times New Roman"/>
          <w:color w:val="auto"/>
          <w:sz w:val="28"/>
          <w:szCs w:val="28"/>
        </w:rPr>
        <w:t>Simple</w:t>
      </w:r>
      <w:r w:rsidRPr="004824CA">
        <w:rPr>
          <w:rFonts w:cs="Times New Roman"/>
          <w:color w:val="auto"/>
          <w:sz w:val="28"/>
          <w:szCs w:val="28"/>
          <w:lang w:val="ru-RU"/>
        </w:rPr>
        <w:t xml:space="preserve">, </w:t>
      </w:r>
      <w:r w:rsidRPr="004824CA">
        <w:rPr>
          <w:rFonts w:cs="Times New Roman"/>
          <w:color w:val="auto"/>
          <w:sz w:val="28"/>
          <w:szCs w:val="28"/>
        </w:rPr>
        <w:t>Future</w:t>
      </w:r>
      <w:r w:rsidRPr="004824CA">
        <w:rPr>
          <w:rFonts w:cs="Times New Roman"/>
          <w:color w:val="auto"/>
          <w:sz w:val="28"/>
          <w:szCs w:val="28"/>
          <w:lang w:val="ru-RU"/>
        </w:rPr>
        <w:t xml:space="preserve"> </w:t>
      </w:r>
      <w:r w:rsidRPr="004824CA">
        <w:rPr>
          <w:rFonts w:cs="Times New Roman"/>
          <w:color w:val="auto"/>
          <w:sz w:val="28"/>
          <w:szCs w:val="28"/>
        </w:rPr>
        <w:t>Simple</w:t>
      </w:r>
      <w:r w:rsidRPr="004824CA">
        <w:rPr>
          <w:rFonts w:cs="Times New Roman"/>
          <w:color w:val="auto"/>
          <w:sz w:val="28"/>
          <w:szCs w:val="28"/>
          <w:lang w:val="ru-RU"/>
        </w:rPr>
        <w:t xml:space="preserve"> и </w:t>
      </w:r>
      <w:r w:rsidRPr="004824CA">
        <w:rPr>
          <w:rFonts w:cs="Times New Roman"/>
          <w:color w:val="auto"/>
          <w:sz w:val="28"/>
          <w:szCs w:val="28"/>
        </w:rPr>
        <w:t>Past</w:t>
      </w:r>
      <w:r w:rsidRPr="004824CA">
        <w:rPr>
          <w:rFonts w:cs="Times New Roman"/>
          <w:color w:val="auto"/>
          <w:sz w:val="28"/>
          <w:szCs w:val="28"/>
          <w:lang w:val="ru-RU"/>
        </w:rPr>
        <w:t xml:space="preserve"> </w:t>
      </w:r>
      <w:r w:rsidRPr="004824CA">
        <w:rPr>
          <w:rFonts w:cs="Times New Roman"/>
          <w:color w:val="auto"/>
          <w:sz w:val="28"/>
          <w:szCs w:val="28"/>
        </w:rPr>
        <w:t>Simple</w:t>
      </w:r>
      <w:r w:rsidRPr="004824CA">
        <w:rPr>
          <w:rFonts w:cs="Times New Roman"/>
          <w:color w:val="auto"/>
          <w:sz w:val="28"/>
          <w:szCs w:val="28"/>
          <w:lang w:val="ru-RU"/>
        </w:rPr>
        <w:t xml:space="preserve">, </w:t>
      </w:r>
      <w:r w:rsidRPr="004824CA">
        <w:rPr>
          <w:rFonts w:cs="Times New Roman"/>
          <w:color w:val="auto"/>
          <w:sz w:val="28"/>
          <w:szCs w:val="28"/>
        </w:rPr>
        <w:t>Present</w:t>
      </w:r>
      <w:r w:rsidRPr="004824CA">
        <w:rPr>
          <w:rFonts w:cs="Times New Roman"/>
          <w:color w:val="auto"/>
          <w:sz w:val="28"/>
          <w:szCs w:val="28"/>
          <w:lang w:val="ru-RU"/>
        </w:rPr>
        <w:t xml:space="preserve"> и </w:t>
      </w:r>
      <w:r w:rsidRPr="004824CA">
        <w:rPr>
          <w:rFonts w:cs="Times New Roman"/>
          <w:color w:val="auto"/>
          <w:sz w:val="28"/>
          <w:szCs w:val="28"/>
        </w:rPr>
        <w:t>Past</w:t>
      </w:r>
      <w:r w:rsidRPr="004824CA">
        <w:rPr>
          <w:rFonts w:cs="Times New Roman"/>
          <w:color w:val="auto"/>
          <w:sz w:val="28"/>
          <w:szCs w:val="28"/>
          <w:lang w:val="ru-RU"/>
        </w:rPr>
        <w:t xml:space="preserve"> </w:t>
      </w:r>
      <w:r w:rsidRPr="004824CA">
        <w:rPr>
          <w:rFonts w:cs="Times New Roman"/>
          <w:color w:val="auto"/>
          <w:sz w:val="28"/>
          <w:szCs w:val="28"/>
        </w:rPr>
        <w:t>Continuous</w:t>
      </w:r>
      <w:r w:rsidRPr="004824CA">
        <w:rPr>
          <w:rFonts w:cs="Times New Roman"/>
          <w:color w:val="auto"/>
          <w:sz w:val="28"/>
          <w:szCs w:val="28"/>
          <w:lang w:val="ru-RU"/>
        </w:rPr>
        <w:t xml:space="preserve">, </w:t>
      </w:r>
      <w:r w:rsidRPr="004824CA">
        <w:rPr>
          <w:rFonts w:cs="Times New Roman"/>
          <w:color w:val="auto"/>
          <w:sz w:val="28"/>
          <w:szCs w:val="28"/>
        </w:rPr>
        <w:t>Present</w:t>
      </w:r>
      <w:r w:rsidRPr="004824CA">
        <w:rPr>
          <w:rFonts w:cs="Times New Roman"/>
          <w:color w:val="auto"/>
          <w:sz w:val="28"/>
          <w:szCs w:val="28"/>
          <w:lang w:val="ru-RU"/>
        </w:rPr>
        <w:t xml:space="preserve"> </w:t>
      </w:r>
      <w:r w:rsidRPr="004824CA">
        <w:rPr>
          <w:rFonts w:cs="Times New Roman"/>
          <w:color w:val="auto"/>
          <w:sz w:val="28"/>
          <w:szCs w:val="28"/>
        </w:rPr>
        <w:t>Perfect</w:t>
      </w:r>
      <w:r w:rsidRPr="004824CA">
        <w:rPr>
          <w:rFonts w:cs="Times New Roman"/>
          <w:color w:val="auto"/>
          <w:sz w:val="28"/>
          <w:szCs w:val="28"/>
          <w:lang w:val="ru-RU"/>
        </w:rPr>
        <w:t>;</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lang w:val="ru-RU"/>
        </w:rPr>
      </w:pPr>
      <w:r w:rsidRPr="004824CA">
        <w:rPr>
          <w:rFonts w:cs="Times New Roman"/>
          <w:color w:val="auto"/>
          <w:sz w:val="28"/>
          <w:szCs w:val="28"/>
          <w:lang w:val="ru-RU"/>
        </w:rPr>
        <w:t xml:space="preserve">— глаголы в следующих формах страдательного залога: </w:t>
      </w:r>
      <w:r w:rsidRPr="004824CA">
        <w:rPr>
          <w:rFonts w:cs="Times New Roman"/>
          <w:color w:val="auto"/>
          <w:sz w:val="28"/>
          <w:szCs w:val="28"/>
        </w:rPr>
        <w:t>Present</w:t>
      </w:r>
      <w:r w:rsidRPr="004824CA">
        <w:rPr>
          <w:rFonts w:cs="Times New Roman"/>
          <w:color w:val="auto"/>
          <w:sz w:val="28"/>
          <w:szCs w:val="28"/>
          <w:lang w:val="ru-RU"/>
        </w:rPr>
        <w:t xml:space="preserve"> </w:t>
      </w:r>
      <w:r w:rsidRPr="004824CA">
        <w:rPr>
          <w:rFonts w:cs="Times New Roman"/>
          <w:color w:val="auto"/>
          <w:sz w:val="28"/>
          <w:szCs w:val="28"/>
        </w:rPr>
        <w:t>Simple</w:t>
      </w:r>
      <w:r w:rsidRPr="004824CA">
        <w:rPr>
          <w:rFonts w:cs="Times New Roman"/>
          <w:color w:val="auto"/>
          <w:sz w:val="28"/>
          <w:szCs w:val="28"/>
          <w:lang w:val="ru-RU"/>
        </w:rPr>
        <w:t xml:space="preserve"> </w:t>
      </w:r>
      <w:r w:rsidRPr="004824CA">
        <w:rPr>
          <w:rFonts w:cs="Times New Roman"/>
          <w:color w:val="auto"/>
          <w:sz w:val="28"/>
          <w:szCs w:val="28"/>
        </w:rPr>
        <w:t>Passive</w:t>
      </w:r>
      <w:r w:rsidRPr="004824CA">
        <w:rPr>
          <w:rFonts w:cs="Times New Roman"/>
          <w:color w:val="auto"/>
          <w:sz w:val="28"/>
          <w:szCs w:val="28"/>
          <w:lang w:val="ru-RU"/>
        </w:rPr>
        <w:t xml:space="preserve">, </w:t>
      </w:r>
      <w:r w:rsidRPr="004824CA">
        <w:rPr>
          <w:rFonts w:cs="Times New Roman"/>
          <w:color w:val="auto"/>
          <w:sz w:val="28"/>
          <w:szCs w:val="28"/>
        </w:rPr>
        <w:t>Past</w:t>
      </w:r>
      <w:r w:rsidRPr="004824CA">
        <w:rPr>
          <w:rFonts w:cs="Times New Roman"/>
          <w:color w:val="auto"/>
          <w:sz w:val="28"/>
          <w:szCs w:val="28"/>
          <w:lang w:val="ru-RU"/>
        </w:rPr>
        <w:t xml:space="preserve"> </w:t>
      </w:r>
      <w:r w:rsidRPr="004824CA">
        <w:rPr>
          <w:rFonts w:cs="Times New Roman"/>
          <w:color w:val="auto"/>
          <w:sz w:val="28"/>
          <w:szCs w:val="28"/>
        </w:rPr>
        <w:t>Simple</w:t>
      </w:r>
      <w:r w:rsidRPr="004824CA">
        <w:rPr>
          <w:rFonts w:cs="Times New Roman"/>
          <w:color w:val="auto"/>
          <w:sz w:val="28"/>
          <w:szCs w:val="28"/>
          <w:lang w:val="ru-RU"/>
        </w:rPr>
        <w:t xml:space="preserve"> </w:t>
      </w:r>
      <w:r w:rsidRPr="004824CA">
        <w:rPr>
          <w:rFonts w:cs="Times New Roman"/>
          <w:color w:val="auto"/>
          <w:sz w:val="28"/>
          <w:szCs w:val="28"/>
        </w:rPr>
        <w:t>Passive</w:t>
      </w:r>
      <w:r w:rsidRPr="004824CA">
        <w:rPr>
          <w:rFonts w:cs="Times New Roman"/>
          <w:color w:val="auto"/>
          <w:sz w:val="28"/>
          <w:szCs w:val="28"/>
          <w:lang w:val="ru-RU"/>
        </w:rPr>
        <w:t>;</w:t>
      </w:r>
    </w:p>
    <w:p w:rsidR="009E149B" w:rsidRPr="004824CA" w:rsidRDefault="009E149B" w:rsidP="00F46C9F">
      <w:pPr>
        <w:pStyle w:val="msonormalcxspmiddlecxspmiddle"/>
        <w:shd w:val="clear" w:color="auto" w:fill="FFFFFF" w:themeFill="background1"/>
        <w:spacing w:before="0" w:after="0"/>
        <w:ind w:firstLine="709"/>
        <w:jc w:val="both"/>
        <w:rPr>
          <w:rFonts w:cs="Times New Roman"/>
          <w:i/>
          <w:color w:val="auto"/>
          <w:sz w:val="28"/>
          <w:szCs w:val="28"/>
          <w:lang w:val="ru-RU"/>
        </w:rPr>
      </w:pPr>
      <w:r w:rsidRPr="004824CA">
        <w:rPr>
          <w:rFonts w:cs="Times New Roman"/>
          <w:color w:val="auto"/>
          <w:sz w:val="28"/>
          <w:szCs w:val="28"/>
          <w:lang w:val="ru-RU"/>
        </w:rPr>
        <w:t xml:space="preserve">— различные грамматические средства для выражения будущего времени: </w:t>
      </w:r>
      <w:r w:rsidRPr="004824CA">
        <w:rPr>
          <w:rFonts w:cs="Times New Roman"/>
          <w:color w:val="auto"/>
          <w:sz w:val="28"/>
          <w:szCs w:val="28"/>
        </w:rPr>
        <w:t>Simple</w:t>
      </w:r>
      <w:r w:rsidRPr="004824CA">
        <w:rPr>
          <w:rFonts w:cs="Times New Roman"/>
          <w:color w:val="auto"/>
          <w:sz w:val="28"/>
          <w:szCs w:val="28"/>
          <w:lang w:val="ru-RU"/>
        </w:rPr>
        <w:t xml:space="preserve"> </w:t>
      </w:r>
      <w:r w:rsidRPr="004824CA">
        <w:rPr>
          <w:rFonts w:cs="Times New Roman"/>
          <w:color w:val="auto"/>
          <w:sz w:val="28"/>
          <w:szCs w:val="28"/>
        </w:rPr>
        <w:t>Future</w:t>
      </w:r>
      <w:r w:rsidRPr="004824CA">
        <w:rPr>
          <w:rFonts w:cs="Times New Roman"/>
          <w:color w:val="auto"/>
          <w:sz w:val="28"/>
          <w:szCs w:val="28"/>
          <w:lang w:val="ru-RU"/>
        </w:rPr>
        <w:t xml:space="preserve">, </w:t>
      </w:r>
      <w:r w:rsidRPr="004824CA">
        <w:rPr>
          <w:rFonts w:cs="Times New Roman"/>
          <w:color w:val="auto"/>
          <w:sz w:val="28"/>
          <w:szCs w:val="28"/>
        </w:rPr>
        <w:t>to</w:t>
      </w:r>
      <w:r w:rsidRPr="004824CA">
        <w:rPr>
          <w:rFonts w:cs="Times New Roman"/>
          <w:color w:val="auto"/>
          <w:sz w:val="28"/>
          <w:szCs w:val="28"/>
          <w:lang w:val="ru-RU"/>
        </w:rPr>
        <w:t xml:space="preserve"> </w:t>
      </w:r>
      <w:r w:rsidRPr="004824CA">
        <w:rPr>
          <w:rFonts w:cs="Times New Roman"/>
          <w:color w:val="auto"/>
          <w:sz w:val="28"/>
          <w:szCs w:val="28"/>
        </w:rPr>
        <w:t>be</w:t>
      </w:r>
      <w:r w:rsidRPr="004824CA">
        <w:rPr>
          <w:rFonts w:cs="Times New Roman"/>
          <w:color w:val="auto"/>
          <w:sz w:val="28"/>
          <w:szCs w:val="28"/>
          <w:lang w:val="ru-RU"/>
        </w:rPr>
        <w:t xml:space="preserve"> </w:t>
      </w:r>
      <w:r w:rsidRPr="004824CA">
        <w:rPr>
          <w:rFonts w:cs="Times New Roman"/>
          <w:color w:val="auto"/>
          <w:sz w:val="28"/>
          <w:szCs w:val="28"/>
        </w:rPr>
        <w:t>going</w:t>
      </w:r>
      <w:r w:rsidRPr="004824CA">
        <w:rPr>
          <w:rFonts w:cs="Times New Roman"/>
          <w:color w:val="auto"/>
          <w:sz w:val="28"/>
          <w:szCs w:val="28"/>
          <w:lang w:val="ru-RU"/>
        </w:rPr>
        <w:t xml:space="preserve"> </w:t>
      </w:r>
      <w:r w:rsidRPr="004824CA">
        <w:rPr>
          <w:rFonts w:cs="Times New Roman"/>
          <w:color w:val="auto"/>
          <w:sz w:val="28"/>
          <w:szCs w:val="28"/>
        </w:rPr>
        <w:t>to</w:t>
      </w:r>
      <w:r w:rsidRPr="004824CA">
        <w:rPr>
          <w:rFonts w:cs="Times New Roman"/>
          <w:color w:val="auto"/>
          <w:sz w:val="28"/>
          <w:szCs w:val="28"/>
          <w:lang w:val="ru-RU"/>
        </w:rPr>
        <w:t xml:space="preserve">, </w:t>
      </w:r>
      <w:r w:rsidRPr="004824CA">
        <w:rPr>
          <w:rFonts w:cs="Times New Roman"/>
          <w:color w:val="auto"/>
          <w:sz w:val="28"/>
          <w:szCs w:val="28"/>
        </w:rPr>
        <w:t>Present</w:t>
      </w:r>
      <w:r w:rsidRPr="004824CA">
        <w:rPr>
          <w:rFonts w:cs="Times New Roman"/>
          <w:color w:val="auto"/>
          <w:sz w:val="28"/>
          <w:szCs w:val="28"/>
          <w:lang w:val="ru-RU"/>
        </w:rPr>
        <w:t xml:space="preserve"> </w:t>
      </w:r>
      <w:r w:rsidRPr="004824CA">
        <w:rPr>
          <w:rFonts w:cs="Times New Roman"/>
          <w:color w:val="auto"/>
          <w:sz w:val="28"/>
          <w:szCs w:val="28"/>
        </w:rPr>
        <w:t>Continuous</w:t>
      </w:r>
      <w:r w:rsidRPr="004824CA">
        <w:rPr>
          <w:rFonts w:cs="Times New Roman"/>
          <w:i/>
          <w:color w:val="auto"/>
          <w:sz w:val="28"/>
          <w:szCs w:val="28"/>
          <w:lang w:val="ru-RU"/>
        </w:rPr>
        <w:t>;</w:t>
      </w:r>
    </w:p>
    <w:p w:rsidR="009E149B" w:rsidRPr="004824CA" w:rsidRDefault="009E149B" w:rsidP="00F46C9F">
      <w:pPr>
        <w:pStyle w:val="msonormalcxspmiddlecxspmiddle"/>
        <w:shd w:val="clear" w:color="auto" w:fill="FFFFFF" w:themeFill="background1"/>
        <w:spacing w:before="0" w:after="0"/>
        <w:ind w:firstLine="709"/>
        <w:jc w:val="both"/>
        <w:rPr>
          <w:rFonts w:cs="Times New Roman"/>
          <w:color w:val="auto"/>
          <w:sz w:val="28"/>
          <w:szCs w:val="28"/>
        </w:rPr>
      </w:pPr>
      <w:r w:rsidRPr="004824CA">
        <w:rPr>
          <w:rFonts w:cs="Times New Roman"/>
          <w:color w:val="auto"/>
          <w:sz w:val="28"/>
          <w:szCs w:val="28"/>
        </w:rPr>
        <w:t>— </w:t>
      </w:r>
      <w:r w:rsidRPr="004824CA">
        <w:rPr>
          <w:rFonts w:cs="Times New Roman"/>
          <w:color w:val="auto"/>
          <w:sz w:val="28"/>
          <w:szCs w:val="28"/>
          <w:lang w:val="ru-RU"/>
        </w:rPr>
        <w:t>условные</w:t>
      </w:r>
      <w:r w:rsidRPr="004824CA">
        <w:rPr>
          <w:rFonts w:cs="Times New Roman"/>
          <w:color w:val="auto"/>
          <w:sz w:val="28"/>
          <w:szCs w:val="28"/>
        </w:rPr>
        <w:t xml:space="preserve"> </w:t>
      </w:r>
      <w:r w:rsidRPr="004824CA">
        <w:rPr>
          <w:rFonts w:cs="Times New Roman"/>
          <w:color w:val="auto"/>
          <w:sz w:val="28"/>
          <w:szCs w:val="28"/>
          <w:lang w:val="ru-RU"/>
        </w:rPr>
        <w:t>предложения</w:t>
      </w:r>
      <w:r w:rsidRPr="004824CA">
        <w:rPr>
          <w:rFonts w:cs="Times New Roman"/>
          <w:color w:val="auto"/>
          <w:sz w:val="28"/>
          <w:szCs w:val="28"/>
        </w:rPr>
        <w:t xml:space="preserve"> </w:t>
      </w:r>
      <w:r w:rsidRPr="004824CA">
        <w:rPr>
          <w:rFonts w:cs="Times New Roman"/>
          <w:color w:val="auto"/>
          <w:sz w:val="28"/>
          <w:szCs w:val="28"/>
          <w:lang w:val="ru-RU"/>
        </w:rPr>
        <w:t>реального</w:t>
      </w:r>
      <w:r w:rsidRPr="004824CA">
        <w:rPr>
          <w:rFonts w:cs="Times New Roman"/>
          <w:color w:val="auto"/>
          <w:sz w:val="28"/>
          <w:szCs w:val="28"/>
        </w:rPr>
        <w:t xml:space="preserve"> </w:t>
      </w:r>
      <w:r w:rsidRPr="004824CA">
        <w:rPr>
          <w:rFonts w:cs="Times New Roman"/>
          <w:color w:val="auto"/>
          <w:sz w:val="28"/>
          <w:szCs w:val="28"/>
          <w:lang w:val="ru-RU"/>
        </w:rPr>
        <w:t>характера</w:t>
      </w:r>
      <w:r w:rsidRPr="004824CA">
        <w:rPr>
          <w:rFonts w:cs="Times New Roman"/>
          <w:color w:val="auto"/>
          <w:sz w:val="28"/>
          <w:szCs w:val="28"/>
        </w:rPr>
        <w:t xml:space="preserve"> (Conditional I — If I see Jim, I’ll invite him to our school party);</w:t>
      </w:r>
    </w:p>
    <w:p w:rsidR="009E149B" w:rsidRPr="004824CA" w:rsidRDefault="009E149B" w:rsidP="00F46C9F">
      <w:pPr>
        <w:pStyle w:val="msonormalcxspmiddlecxspmiddle"/>
        <w:shd w:val="clear" w:color="auto" w:fill="FFFFFF" w:themeFill="background1"/>
        <w:spacing w:before="0" w:after="0"/>
        <w:ind w:firstLine="709"/>
        <w:jc w:val="both"/>
        <w:rPr>
          <w:rFonts w:cs="Times New Roman"/>
          <w:i/>
          <w:color w:val="auto"/>
          <w:sz w:val="28"/>
          <w:szCs w:val="28"/>
        </w:rPr>
      </w:pPr>
      <w:r w:rsidRPr="004824CA">
        <w:rPr>
          <w:rFonts w:cs="Times New Roman"/>
          <w:color w:val="auto"/>
          <w:sz w:val="28"/>
          <w:szCs w:val="28"/>
        </w:rPr>
        <w:t>— </w:t>
      </w:r>
      <w:r w:rsidRPr="004824CA">
        <w:rPr>
          <w:rFonts w:cs="Times New Roman"/>
          <w:color w:val="auto"/>
          <w:sz w:val="28"/>
          <w:szCs w:val="28"/>
          <w:lang w:val="ru-RU"/>
        </w:rPr>
        <w:t>модальные</w:t>
      </w:r>
      <w:r w:rsidRPr="004824CA">
        <w:rPr>
          <w:rFonts w:cs="Times New Roman"/>
          <w:color w:val="auto"/>
          <w:sz w:val="28"/>
          <w:szCs w:val="28"/>
        </w:rPr>
        <w:t xml:space="preserve"> </w:t>
      </w:r>
      <w:r w:rsidRPr="004824CA">
        <w:rPr>
          <w:rFonts w:cs="Times New Roman"/>
          <w:color w:val="auto"/>
          <w:sz w:val="28"/>
          <w:szCs w:val="28"/>
          <w:lang w:val="ru-RU"/>
        </w:rPr>
        <w:t>глаголы</w:t>
      </w:r>
      <w:r w:rsidRPr="004824CA">
        <w:rPr>
          <w:rFonts w:cs="Times New Roman"/>
          <w:color w:val="auto"/>
          <w:sz w:val="28"/>
          <w:szCs w:val="28"/>
        </w:rPr>
        <w:t xml:space="preserve"> </w:t>
      </w:r>
      <w:r w:rsidRPr="004824CA">
        <w:rPr>
          <w:rFonts w:cs="Times New Roman"/>
          <w:color w:val="auto"/>
          <w:sz w:val="28"/>
          <w:szCs w:val="28"/>
          <w:lang w:val="ru-RU"/>
        </w:rPr>
        <w:t>и</w:t>
      </w:r>
      <w:r w:rsidRPr="004824CA">
        <w:rPr>
          <w:rFonts w:cs="Times New Roman"/>
          <w:color w:val="auto"/>
          <w:sz w:val="28"/>
          <w:szCs w:val="28"/>
        </w:rPr>
        <w:t xml:space="preserve"> </w:t>
      </w:r>
      <w:r w:rsidRPr="004824CA">
        <w:rPr>
          <w:rFonts w:cs="Times New Roman"/>
          <w:color w:val="auto"/>
          <w:sz w:val="28"/>
          <w:szCs w:val="28"/>
          <w:lang w:val="ru-RU"/>
        </w:rPr>
        <w:t>их</w:t>
      </w:r>
      <w:r w:rsidRPr="004824CA">
        <w:rPr>
          <w:rFonts w:cs="Times New Roman"/>
          <w:color w:val="auto"/>
          <w:sz w:val="28"/>
          <w:szCs w:val="28"/>
        </w:rPr>
        <w:t xml:space="preserve"> </w:t>
      </w:r>
      <w:r w:rsidRPr="004824CA">
        <w:rPr>
          <w:rFonts w:cs="Times New Roman"/>
          <w:color w:val="auto"/>
          <w:sz w:val="28"/>
          <w:szCs w:val="28"/>
          <w:lang w:val="ru-RU"/>
        </w:rPr>
        <w:t>эквиваленты</w:t>
      </w:r>
      <w:r w:rsidRPr="004824CA">
        <w:rPr>
          <w:rFonts w:cs="Times New Roman"/>
          <w:color w:val="auto"/>
          <w:sz w:val="28"/>
          <w:szCs w:val="28"/>
        </w:rPr>
        <w:t xml:space="preserve"> (may, can, be able to, must, have to, should, could).</w:t>
      </w:r>
    </w:p>
    <w:p w:rsidR="009E149B" w:rsidRPr="004824CA" w:rsidRDefault="009E149B" w:rsidP="00F46C9F">
      <w:pPr>
        <w:pStyle w:val="msonormalcxspmiddlecxspmiddle"/>
        <w:shd w:val="clear" w:color="auto" w:fill="FFFFFF" w:themeFill="background1"/>
        <w:spacing w:before="0" w:after="0"/>
        <w:ind w:firstLine="709"/>
        <w:jc w:val="both"/>
        <w:rPr>
          <w:rFonts w:cs="Times New Roman"/>
          <w:i/>
          <w:color w:val="auto"/>
          <w:sz w:val="28"/>
          <w:szCs w:val="28"/>
          <w:lang w:val="ru-RU"/>
        </w:rPr>
      </w:pPr>
      <w:r w:rsidRPr="004824CA">
        <w:rPr>
          <w:rFonts w:cs="Times New Roman"/>
          <w:i/>
          <w:color w:val="auto"/>
          <w:sz w:val="28"/>
          <w:szCs w:val="28"/>
          <w:lang w:val="ru-RU"/>
        </w:rPr>
        <w:t>Выпускник получит возможность научиться:</w:t>
      </w:r>
    </w:p>
    <w:p w:rsidR="009E149B" w:rsidRPr="004824CA" w:rsidRDefault="009E149B" w:rsidP="001F4F29">
      <w:pPr>
        <w:pStyle w:val="msonormalcxspmiddlecxspmiddle"/>
        <w:numPr>
          <w:ilvl w:val="1"/>
          <w:numId w:val="146"/>
        </w:numPr>
        <w:shd w:val="clear" w:color="auto" w:fill="FFFFFF" w:themeFill="background1"/>
        <w:spacing w:before="0" w:after="0"/>
        <w:ind w:left="0" w:firstLine="709"/>
        <w:jc w:val="both"/>
        <w:rPr>
          <w:rFonts w:cs="Times New Roman"/>
          <w:color w:val="auto"/>
          <w:sz w:val="28"/>
          <w:szCs w:val="28"/>
          <w:lang w:val="ru-RU"/>
        </w:rPr>
      </w:pPr>
      <w:r w:rsidRPr="004824CA">
        <w:rPr>
          <w:rFonts w:cs="Times New Roman"/>
          <w:color w:val="auto"/>
          <w:sz w:val="28"/>
          <w:szCs w:val="28"/>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9E149B" w:rsidRPr="004824CA" w:rsidRDefault="009E149B" w:rsidP="001F4F29">
      <w:pPr>
        <w:pStyle w:val="msonormalcxspmiddlecxspmiddle"/>
        <w:numPr>
          <w:ilvl w:val="1"/>
          <w:numId w:val="146"/>
        </w:numPr>
        <w:shd w:val="clear" w:color="auto" w:fill="FFFFFF" w:themeFill="background1"/>
        <w:spacing w:before="0" w:after="0"/>
        <w:ind w:left="0" w:firstLine="709"/>
        <w:jc w:val="both"/>
        <w:rPr>
          <w:rFonts w:cs="Times New Roman"/>
          <w:color w:val="auto"/>
          <w:sz w:val="28"/>
          <w:szCs w:val="28"/>
          <w:lang w:val="ru-RU"/>
        </w:rPr>
      </w:pPr>
      <w:r w:rsidRPr="004824CA">
        <w:rPr>
          <w:rFonts w:cs="Times New Roman"/>
          <w:color w:val="auto"/>
          <w:sz w:val="28"/>
          <w:szCs w:val="28"/>
          <w:lang w:val="ru-RU"/>
        </w:rPr>
        <w:t>распознавать в речи предложения с конструкциями as … as; not so … as; either … or; neither … nor;</w:t>
      </w:r>
    </w:p>
    <w:p w:rsidR="009E149B" w:rsidRPr="004824CA" w:rsidRDefault="009E149B" w:rsidP="001F4F29">
      <w:pPr>
        <w:pStyle w:val="msonormalcxspmiddlecxspmiddle"/>
        <w:numPr>
          <w:ilvl w:val="1"/>
          <w:numId w:val="146"/>
        </w:numPr>
        <w:shd w:val="clear" w:color="auto" w:fill="FFFFFF" w:themeFill="background1"/>
        <w:spacing w:before="0" w:after="0"/>
        <w:ind w:left="0" w:firstLine="709"/>
        <w:jc w:val="both"/>
        <w:rPr>
          <w:rFonts w:cs="Times New Roman"/>
          <w:color w:val="auto"/>
          <w:sz w:val="28"/>
          <w:szCs w:val="28"/>
          <w:shd w:val="clear" w:color="auto" w:fill="FFFFFF"/>
          <w:lang w:val="ru-RU"/>
        </w:rPr>
      </w:pPr>
      <w:r w:rsidRPr="004824CA">
        <w:rPr>
          <w:rFonts w:cs="Times New Roman"/>
          <w:color w:val="auto"/>
          <w:sz w:val="28"/>
          <w:szCs w:val="28"/>
          <w:shd w:val="clear" w:color="auto" w:fill="FFFFFF"/>
          <w:lang w:val="ru-RU"/>
        </w:rPr>
        <w:t>распознавать в речи условные предложения нереального характера (</w:t>
      </w:r>
      <w:r w:rsidRPr="004824CA">
        <w:rPr>
          <w:rFonts w:cs="Times New Roman"/>
          <w:color w:val="auto"/>
          <w:sz w:val="28"/>
          <w:szCs w:val="28"/>
          <w:shd w:val="clear" w:color="auto" w:fill="FFFFFF"/>
        </w:rPr>
        <w:t>Conditional</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II</w:t>
      </w:r>
      <w:r w:rsidRPr="004824CA">
        <w:rPr>
          <w:rFonts w:cs="Times New Roman"/>
          <w:color w:val="auto"/>
          <w:sz w:val="28"/>
          <w:szCs w:val="28"/>
          <w:shd w:val="clear" w:color="auto" w:fill="FFFFFF"/>
          <w:lang w:val="ru-RU"/>
        </w:rPr>
        <w:t xml:space="preserve"> — </w:t>
      </w:r>
      <w:r w:rsidRPr="004824CA">
        <w:rPr>
          <w:rFonts w:cs="Times New Roman"/>
          <w:color w:val="auto"/>
          <w:sz w:val="28"/>
          <w:szCs w:val="28"/>
          <w:shd w:val="clear" w:color="auto" w:fill="FFFFFF"/>
        </w:rPr>
        <w:t>If</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I</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were</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you</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I</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would</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start</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learning</w:t>
      </w:r>
      <w:r w:rsidRPr="004824CA">
        <w:rPr>
          <w:rFonts w:cs="Times New Roman"/>
          <w:color w:val="auto"/>
          <w:sz w:val="28"/>
          <w:szCs w:val="28"/>
          <w:shd w:val="clear" w:color="auto" w:fill="FFFFFF"/>
          <w:lang w:val="ru-RU"/>
        </w:rPr>
        <w:t xml:space="preserve"> </w:t>
      </w:r>
      <w:r w:rsidRPr="004824CA">
        <w:rPr>
          <w:rFonts w:cs="Times New Roman"/>
          <w:color w:val="auto"/>
          <w:sz w:val="28"/>
          <w:szCs w:val="28"/>
          <w:shd w:val="clear" w:color="auto" w:fill="FFFFFF"/>
        </w:rPr>
        <w:t>French</w:t>
      </w:r>
      <w:r w:rsidRPr="004824CA">
        <w:rPr>
          <w:rFonts w:cs="Times New Roman"/>
          <w:color w:val="auto"/>
          <w:sz w:val="28"/>
          <w:szCs w:val="28"/>
          <w:shd w:val="clear" w:color="auto" w:fill="FFFFFF"/>
          <w:lang w:val="ru-RU"/>
        </w:rPr>
        <w:t>);</w:t>
      </w:r>
    </w:p>
    <w:p w:rsidR="009E149B" w:rsidRPr="004824CA" w:rsidRDefault="009E149B" w:rsidP="001F4F29">
      <w:pPr>
        <w:pStyle w:val="msonormalcxspmiddlecxspmiddle"/>
        <w:numPr>
          <w:ilvl w:val="1"/>
          <w:numId w:val="146"/>
        </w:numPr>
        <w:shd w:val="clear" w:color="auto" w:fill="FFFFFF" w:themeFill="background1"/>
        <w:spacing w:before="0" w:after="0"/>
        <w:ind w:left="0" w:firstLine="709"/>
        <w:jc w:val="both"/>
        <w:rPr>
          <w:rFonts w:cs="Times New Roman"/>
          <w:color w:val="auto"/>
          <w:sz w:val="28"/>
          <w:szCs w:val="28"/>
          <w:lang w:val="ru-RU"/>
        </w:rPr>
      </w:pPr>
      <w:r w:rsidRPr="004824CA">
        <w:rPr>
          <w:rFonts w:cs="Times New Roman"/>
          <w:color w:val="auto"/>
          <w:sz w:val="28"/>
          <w:szCs w:val="28"/>
          <w:lang w:val="ru-RU"/>
        </w:rPr>
        <w:t xml:space="preserve">использовать в речи глаголы во временны́х формах действительного залога: </w:t>
      </w:r>
      <w:r w:rsidRPr="004824CA">
        <w:rPr>
          <w:rFonts w:cs="Times New Roman"/>
          <w:color w:val="auto"/>
          <w:sz w:val="28"/>
          <w:szCs w:val="28"/>
        </w:rPr>
        <w:t>Past</w:t>
      </w:r>
      <w:r w:rsidRPr="004824CA">
        <w:rPr>
          <w:rFonts w:cs="Times New Roman"/>
          <w:color w:val="auto"/>
          <w:sz w:val="28"/>
          <w:szCs w:val="28"/>
          <w:lang w:val="ru-RU"/>
        </w:rPr>
        <w:t xml:space="preserve"> </w:t>
      </w:r>
      <w:r w:rsidRPr="004824CA">
        <w:rPr>
          <w:rFonts w:cs="Times New Roman"/>
          <w:color w:val="auto"/>
          <w:sz w:val="28"/>
          <w:szCs w:val="28"/>
        </w:rPr>
        <w:t>Perfect</w:t>
      </w:r>
      <w:r w:rsidRPr="004824CA">
        <w:rPr>
          <w:rFonts w:cs="Times New Roman"/>
          <w:color w:val="auto"/>
          <w:sz w:val="28"/>
          <w:szCs w:val="28"/>
          <w:lang w:val="ru-RU"/>
        </w:rPr>
        <w:t xml:space="preserve">, </w:t>
      </w:r>
      <w:r w:rsidRPr="004824CA">
        <w:rPr>
          <w:rFonts w:cs="Times New Roman"/>
          <w:color w:val="auto"/>
          <w:sz w:val="28"/>
          <w:szCs w:val="28"/>
        </w:rPr>
        <w:t>Present</w:t>
      </w:r>
      <w:r w:rsidRPr="004824CA">
        <w:rPr>
          <w:rFonts w:cs="Times New Roman"/>
          <w:color w:val="auto"/>
          <w:sz w:val="28"/>
          <w:szCs w:val="28"/>
          <w:lang w:val="ru-RU"/>
        </w:rPr>
        <w:t xml:space="preserve"> </w:t>
      </w:r>
      <w:r w:rsidRPr="004824CA">
        <w:rPr>
          <w:rFonts w:cs="Times New Roman"/>
          <w:color w:val="auto"/>
          <w:sz w:val="28"/>
          <w:szCs w:val="28"/>
        </w:rPr>
        <w:t>Perfect</w:t>
      </w:r>
      <w:r w:rsidRPr="004824CA">
        <w:rPr>
          <w:rFonts w:cs="Times New Roman"/>
          <w:color w:val="auto"/>
          <w:sz w:val="28"/>
          <w:szCs w:val="28"/>
          <w:lang w:val="ru-RU"/>
        </w:rPr>
        <w:t xml:space="preserve"> </w:t>
      </w:r>
      <w:r w:rsidRPr="004824CA">
        <w:rPr>
          <w:rFonts w:cs="Times New Roman"/>
          <w:color w:val="auto"/>
          <w:sz w:val="28"/>
          <w:szCs w:val="28"/>
        </w:rPr>
        <w:t>Continuous</w:t>
      </w:r>
      <w:r w:rsidRPr="004824CA">
        <w:rPr>
          <w:rFonts w:cs="Times New Roman"/>
          <w:color w:val="auto"/>
          <w:sz w:val="28"/>
          <w:szCs w:val="28"/>
          <w:lang w:val="ru-RU"/>
        </w:rPr>
        <w:t xml:space="preserve">, </w:t>
      </w:r>
      <w:r w:rsidRPr="004824CA">
        <w:rPr>
          <w:rFonts w:cs="Times New Roman"/>
          <w:color w:val="auto"/>
          <w:sz w:val="28"/>
          <w:szCs w:val="28"/>
        </w:rPr>
        <w:t>Future</w:t>
      </w:r>
      <w:r w:rsidRPr="004824CA">
        <w:rPr>
          <w:rFonts w:cs="Times New Roman"/>
          <w:color w:val="auto"/>
          <w:sz w:val="28"/>
          <w:szCs w:val="28"/>
          <w:lang w:val="ru-RU"/>
        </w:rPr>
        <w:t>-</w:t>
      </w:r>
      <w:r w:rsidRPr="004824CA">
        <w:rPr>
          <w:rFonts w:cs="Times New Roman"/>
          <w:color w:val="auto"/>
          <w:sz w:val="28"/>
          <w:szCs w:val="28"/>
        </w:rPr>
        <w:t>in</w:t>
      </w:r>
      <w:r w:rsidRPr="004824CA">
        <w:rPr>
          <w:rFonts w:cs="Times New Roman"/>
          <w:color w:val="auto"/>
          <w:sz w:val="28"/>
          <w:szCs w:val="28"/>
          <w:lang w:val="ru-RU"/>
        </w:rPr>
        <w:t>-</w:t>
      </w:r>
      <w:r w:rsidRPr="004824CA">
        <w:rPr>
          <w:rFonts w:cs="Times New Roman"/>
          <w:color w:val="auto"/>
          <w:sz w:val="28"/>
          <w:szCs w:val="28"/>
        </w:rPr>
        <w:t>the</w:t>
      </w:r>
      <w:r w:rsidRPr="004824CA">
        <w:rPr>
          <w:rFonts w:cs="Times New Roman"/>
          <w:color w:val="auto"/>
          <w:sz w:val="28"/>
          <w:szCs w:val="28"/>
          <w:lang w:val="ru-RU"/>
        </w:rPr>
        <w:t>-</w:t>
      </w:r>
      <w:r w:rsidRPr="004824CA">
        <w:rPr>
          <w:rFonts w:cs="Times New Roman"/>
          <w:color w:val="auto"/>
          <w:sz w:val="28"/>
          <w:szCs w:val="28"/>
        </w:rPr>
        <w:t>Past</w:t>
      </w:r>
      <w:r w:rsidRPr="004824CA">
        <w:rPr>
          <w:rFonts w:cs="Times New Roman"/>
          <w:color w:val="auto"/>
          <w:sz w:val="28"/>
          <w:szCs w:val="28"/>
          <w:lang w:val="ru-RU"/>
        </w:rPr>
        <w:t>;</w:t>
      </w:r>
    </w:p>
    <w:p w:rsidR="009E149B" w:rsidRPr="004824CA" w:rsidRDefault="009E149B" w:rsidP="001F4F29">
      <w:pPr>
        <w:pStyle w:val="msonormalcxspmiddlecxspmiddle"/>
        <w:numPr>
          <w:ilvl w:val="1"/>
          <w:numId w:val="146"/>
        </w:numPr>
        <w:shd w:val="clear" w:color="auto" w:fill="FFFFFF" w:themeFill="background1"/>
        <w:spacing w:before="0" w:after="0"/>
        <w:ind w:left="0" w:firstLine="709"/>
        <w:jc w:val="both"/>
        <w:rPr>
          <w:rFonts w:cs="Times New Roman"/>
          <w:color w:val="auto"/>
          <w:sz w:val="28"/>
          <w:szCs w:val="28"/>
          <w:lang w:val="ru-RU"/>
        </w:rPr>
      </w:pPr>
      <w:r w:rsidRPr="004824CA">
        <w:rPr>
          <w:rFonts w:cs="Times New Roman"/>
          <w:color w:val="auto"/>
          <w:sz w:val="28"/>
          <w:szCs w:val="28"/>
          <w:lang w:val="ru-RU"/>
        </w:rPr>
        <w:t xml:space="preserve">употреблять в речи глаголы в формах страдательного залога: </w:t>
      </w:r>
      <w:r w:rsidRPr="004824CA">
        <w:rPr>
          <w:rFonts w:cs="Times New Roman"/>
          <w:color w:val="auto"/>
          <w:sz w:val="28"/>
          <w:szCs w:val="28"/>
        </w:rPr>
        <w:t>Future</w:t>
      </w:r>
      <w:r w:rsidRPr="004824CA">
        <w:rPr>
          <w:rFonts w:cs="Times New Roman"/>
          <w:color w:val="auto"/>
          <w:sz w:val="28"/>
          <w:szCs w:val="28"/>
          <w:lang w:val="ru-RU"/>
        </w:rPr>
        <w:t xml:space="preserve"> </w:t>
      </w:r>
      <w:r w:rsidRPr="004824CA">
        <w:rPr>
          <w:rFonts w:cs="Times New Roman"/>
          <w:color w:val="auto"/>
          <w:sz w:val="28"/>
          <w:szCs w:val="28"/>
        </w:rPr>
        <w:t>Simple</w:t>
      </w:r>
      <w:r w:rsidRPr="004824CA">
        <w:rPr>
          <w:rFonts w:cs="Times New Roman"/>
          <w:color w:val="auto"/>
          <w:sz w:val="28"/>
          <w:szCs w:val="28"/>
          <w:lang w:val="ru-RU"/>
        </w:rPr>
        <w:t xml:space="preserve"> </w:t>
      </w:r>
      <w:r w:rsidRPr="004824CA">
        <w:rPr>
          <w:rFonts w:cs="Times New Roman"/>
          <w:color w:val="auto"/>
          <w:sz w:val="28"/>
          <w:szCs w:val="28"/>
        </w:rPr>
        <w:t>Passive</w:t>
      </w:r>
      <w:r w:rsidRPr="004824CA">
        <w:rPr>
          <w:rFonts w:cs="Times New Roman"/>
          <w:color w:val="auto"/>
          <w:sz w:val="28"/>
          <w:szCs w:val="28"/>
          <w:lang w:val="ru-RU"/>
        </w:rPr>
        <w:t xml:space="preserve">, </w:t>
      </w:r>
      <w:r w:rsidRPr="004824CA">
        <w:rPr>
          <w:rFonts w:cs="Times New Roman"/>
          <w:color w:val="auto"/>
          <w:sz w:val="28"/>
          <w:szCs w:val="28"/>
        </w:rPr>
        <w:t>Present</w:t>
      </w:r>
      <w:r w:rsidRPr="004824CA">
        <w:rPr>
          <w:rFonts w:cs="Times New Roman"/>
          <w:color w:val="auto"/>
          <w:sz w:val="28"/>
          <w:szCs w:val="28"/>
          <w:lang w:val="ru-RU"/>
        </w:rPr>
        <w:t xml:space="preserve"> </w:t>
      </w:r>
      <w:r w:rsidRPr="004824CA">
        <w:rPr>
          <w:rFonts w:cs="Times New Roman"/>
          <w:color w:val="auto"/>
          <w:sz w:val="28"/>
          <w:szCs w:val="28"/>
        </w:rPr>
        <w:t>Perfect</w:t>
      </w:r>
      <w:r w:rsidRPr="004824CA">
        <w:rPr>
          <w:rFonts w:cs="Times New Roman"/>
          <w:color w:val="auto"/>
          <w:sz w:val="28"/>
          <w:szCs w:val="28"/>
          <w:lang w:val="ru-RU"/>
        </w:rPr>
        <w:t xml:space="preserve"> </w:t>
      </w:r>
      <w:r w:rsidRPr="004824CA">
        <w:rPr>
          <w:rFonts w:cs="Times New Roman"/>
          <w:color w:val="auto"/>
          <w:sz w:val="28"/>
          <w:szCs w:val="28"/>
        </w:rPr>
        <w:t>Passive</w:t>
      </w:r>
      <w:r w:rsidRPr="004824CA">
        <w:rPr>
          <w:rFonts w:cs="Times New Roman"/>
          <w:color w:val="auto"/>
          <w:sz w:val="28"/>
          <w:szCs w:val="28"/>
          <w:lang w:val="ru-RU"/>
        </w:rPr>
        <w:t>;</w:t>
      </w:r>
    </w:p>
    <w:p w:rsidR="009E149B" w:rsidRPr="004824CA" w:rsidRDefault="009E149B" w:rsidP="001F4F29">
      <w:pPr>
        <w:pStyle w:val="msonormalcxspmiddlecxspmiddle"/>
        <w:numPr>
          <w:ilvl w:val="1"/>
          <w:numId w:val="146"/>
        </w:numPr>
        <w:shd w:val="clear" w:color="auto" w:fill="FFFFFF" w:themeFill="background1"/>
        <w:spacing w:before="0" w:after="0"/>
        <w:ind w:left="0" w:firstLine="709"/>
        <w:jc w:val="both"/>
        <w:rPr>
          <w:rFonts w:cs="Times New Roman"/>
          <w:color w:val="auto"/>
          <w:sz w:val="28"/>
          <w:szCs w:val="28"/>
          <w:lang w:val="ru-RU"/>
        </w:rPr>
      </w:pPr>
      <w:r w:rsidRPr="004824CA">
        <w:rPr>
          <w:rFonts w:cs="Times New Roman"/>
          <w:color w:val="auto"/>
          <w:sz w:val="28"/>
          <w:szCs w:val="28"/>
          <w:lang w:val="ru-RU"/>
        </w:rPr>
        <w:t xml:space="preserve">распознавать и употреблять в речи модальные глаголы </w:t>
      </w:r>
      <w:r w:rsidRPr="004824CA">
        <w:rPr>
          <w:rFonts w:cs="Times New Roman"/>
          <w:color w:val="auto"/>
          <w:sz w:val="28"/>
          <w:szCs w:val="28"/>
        </w:rPr>
        <w:t>need</w:t>
      </w:r>
      <w:r w:rsidRPr="004824CA">
        <w:rPr>
          <w:rFonts w:cs="Times New Roman"/>
          <w:color w:val="auto"/>
          <w:sz w:val="28"/>
          <w:szCs w:val="28"/>
          <w:lang w:val="ru-RU"/>
        </w:rPr>
        <w:t xml:space="preserve">, </w:t>
      </w:r>
      <w:r w:rsidRPr="004824CA">
        <w:rPr>
          <w:rFonts w:cs="Times New Roman"/>
          <w:color w:val="auto"/>
          <w:sz w:val="28"/>
          <w:szCs w:val="28"/>
        </w:rPr>
        <w:t>shall</w:t>
      </w:r>
      <w:r w:rsidRPr="004824CA">
        <w:rPr>
          <w:rFonts w:cs="Times New Roman"/>
          <w:color w:val="auto"/>
          <w:sz w:val="28"/>
          <w:szCs w:val="28"/>
          <w:lang w:val="ru-RU"/>
        </w:rPr>
        <w:t xml:space="preserve">, </w:t>
      </w:r>
      <w:r w:rsidRPr="004824CA">
        <w:rPr>
          <w:rFonts w:cs="Times New Roman"/>
          <w:color w:val="auto"/>
          <w:sz w:val="28"/>
          <w:szCs w:val="28"/>
        </w:rPr>
        <w:t>might</w:t>
      </w:r>
      <w:r w:rsidRPr="004824CA">
        <w:rPr>
          <w:rFonts w:cs="Times New Roman"/>
          <w:color w:val="auto"/>
          <w:sz w:val="28"/>
          <w:szCs w:val="28"/>
          <w:lang w:val="ru-RU"/>
        </w:rPr>
        <w:t xml:space="preserve">, </w:t>
      </w:r>
      <w:r w:rsidRPr="004824CA">
        <w:rPr>
          <w:rFonts w:cs="Times New Roman"/>
          <w:color w:val="auto"/>
          <w:sz w:val="28"/>
          <w:szCs w:val="28"/>
        </w:rPr>
        <w:t>would</w:t>
      </w:r>
      <w:r w:rsidRPr="004824CA">
        <w:rPr>
          <w:rFonts w:cs="Times New Roman"/>
          <w:color w:val="auto"/>
          <w:sz w:val="28"/>
          <w:szCs w:val="28"/>
          <w:lang w:val="ru-RU"/>
        </w:rPr>
        <w:t>.</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1.2.3.8. История России. Всеобщая история</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История Древнего мира</w:t>
      </w:r>
    </w:p>
    <w:p w:rsidR="009E149B" w:rsidRPr="004824CA" w:rsidRDefault="009E149B" w:rsidP="00F46C9F">
      <w:pPr>
        <w:pStyle w:val="affd"/>
        <w:shd w:val="clear" w:color="auto" w:fill="FFFFFF" w:themeFill="background1"/>
        <w:spacing w:line="240" w:lineRule="auto"/>
        <w:ind w:firstLine="709"/>
        <w:rPr>
          <w:szCs w:val="28"/>
        </w:rPr>
      </w:pPr>
      <w:r w:rsidRPr="004824CA">
        <w:rPr>
          <w:szCs w:val="28"/>
        </w:rPr>
        <w:t>Выпускник научится:</w:t>
      </w:r>
    </w:p>
    <w:p w:rsidR="009E149B" w:rsidRPr="004824CA" w:rsidRDefault="009E149B" w:rsidP="001F4F29">
      <w:pPr>
        <w:pStyle w:val="af3"/>
        <w:numPr>
          <w:ilvl w:val="1"/>
          <w:numId w:val="147"/>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 э., н. э.);</w:t>
      </w:r>
    </w:p>
    <w:p w:rsidR="009E149B" w:rsidRPr="004824CA" w:rsidRDefault="009E149B" w:rsidP="001F4F29">
      <w:pPr>
        <w:pStyle w:val="af3"/>
        <w:numPr>
          <w:ilvl w:val="1"/>
          <w:numId w:val="147"/>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E149B" w:rsidRPr="004824CA" w:rsidRDefault="009E149B" w:rsidP="001F4F29">
      <w:pPr>
        <w:pStyle w:val="af3"/>
        <w:numPr>
          <w:ilvl w:val="1"/>
          <w:numId w:val="147"/>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9E149B" w:rsidRPr="004824CA" w:rsidRDefault="009E149B" w:rsidP="001F4F29">
      <w:pPr>
        <w:pStyle w:val="af3"/>
        <w:numPr>
          <w:ilvl w:val="1"/>
          <w:numId w:val="147"/>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E149B" w:rsidRPr="004824CA" w:rsidRDefault="009E149B" w:rsidP="001F4F29">
      <w:pPr>
        <w:pStyle w:val="af3"/>
        <w:numPr>
          <w:ilvl w:val="1"/>
          <w:numId w:val="147"/>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w:t>
      </w:r>
      <w:r w:rsidRPr="004824CA">
        <w:rPr>
          <w:rFonts w:ascii="Times New Roman" w:hAnsi="Times New Roman"/>
          <w:sz w:val="28"/>
          <w:szCs w:val="28"/>
        </w:rPr>
        <w:lastRenderedPageBreak/>
        <w:t>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E149B" w:rsidRPr="004824CA" w:rsidRDefault="009E149B" w:rsidP="001F4F29">
      <w:pPr>
        <w:pStyle w:val="af3"/>
        <w:numPr>
          <w:ilvl w:val="1"/>
          <w:numId w:val="147"/>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объяснять,</w:t>
      </w:r>
      <w:r w:rsidRPr="004824CA">
        <w:rPr>
          <w:rFonts w:ascii="Times New Roman" w:hAnsi="Times New Roman"/>
          <w:b/>
          <w:i/>
          <w:sz w:val="28"/>
          <w:szCs w:val="28"/>
        </w:rPr>
        <w:t xml:space="preserve"> </w:t>
      </w:r>
      <w:r w:rsidRPr="004824CA">
        <w:rPr>
          <w:rFonts w:ascii="Times New Roman" w:hAnsi="Times New Roman"/>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E149B" w:rsidRPr="004824CA" w:rsidRDefault="009E149B" w:rsidP="001F4F29">
      <w:pPr>
        <w:pStyle w:val="af3"/>
        <w:numPr>
          <w:ilvl w:val="1"/>
          <w:numId w:val="147"/>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давать оценку наиболее значительным событиям и личностям древней истории.</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4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давать характеристику общественного строя древних государств;</w:t>
      </w:r>
    </w:p>
    <w:p w:rsidR="009E149B" w:rsidRPr="004824CA" w:rsidRDefault="009E149B" w:rsidP="001F4F29">
      <w:pPr>
        <w:pStyle w:val="af3"/>
        <w:numPr>
          <w:ilvl w:val="1"/>
          <w:numId w:val="14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9E149B" w:rsidRPr="004824CA" w:rsidRDefault="009E149B" w:rsidP="001F4F29">
      <w:pPr>
        <w:pStyle w:val="af3"/>
        <w:numPr>
          <w:ilvl w:val="1"/>
          <w:numId w:val="14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видеть проявления влияния античного искусства в окружающей среде;</w:t>
      </w:r>
    </w:p>
    <w:p w:rsidR="009E149B" w:rsidRPr="004824CA" w:rsidRDefault="009E149B" w:rsidP="001F4F29">
      <w:pPr>
        <w:pStyle w:val="af3"/>
        <w:numPr>
          <w:ilvl w:val="1"/>
          <w:numId w:val="148"/>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История Средних веков</w:t>
      </w:r>
    </w:p>
    <w:p w:rsidR="009E149B" w:rsidRPr="004824CA" w:rsidRDefault="009E149B" w:rsidP="00F46C9F">
      <w:pPr>
        <w:pStyle w:val="affd"/>
        <w:shd w:val="clear" w:color="auto" w:fill="FFFFFF" w:themeFill="background1"/>
        <w:spacing w:line="240" w:lineRule="auto"/>
        <w:ind w:firstLine="709"/>
        <w:rPr>
          <w:szCs w:val="28"/>
        </w:rPr>
      </w:pPr>
      <w:r w:rsidRPr="004824CA">
        <w:rPr>
          <w:szCs w:val="28"/>
        </w:rPr>
        <w:t>Выпускник научится:</w:t>
      </w:r>
    </w:p>
    <w:p w:rsidR="009E149B" w:rsidRPr="004824CA" w:rsidRDefault="009E149B" w:rsidP="001F4F29">
      <w:pPr>
        <w:pStyle w:val="af3"/>
        <w:numPr>
          <w:ilvl w:val="1"/>
          <w:numId w:val="14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E149B" w:rsidRPr="004824CA" w:rsidRDefault="009E149B" w:rsidP="001F4F29">
      <w:pPr>
        <w:pStyle w:val="af3"/>
        <w:numPr>
          <w:ilvl w:val="1"/>
          <w:numId w:val="14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E149B" w:rsidRPr="004824CA" w:rsidRDefault="009E149B" w:rsidP="001F4F29">
      <w:pPr>
        <w:pStyle w:val="af3"/>
        <w:numPr>
          <w:ilvl w:val="1"/>
          <w:numId w:val="14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9E149B" w:rsidRPr="004824CA" w:rsidRDefault="009E149B" w:rsidP="001F4F29">
      <w:pPr>
        <w:pStyle w:val="af3"/>
        <w:numPr>
          <w:ilvl w:val="1"/>
          <w:numId w:val="14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E149B" w:rsidRPr="004824CA" w:rsidRDefault="009E149B" w:rsidP="001F4F29">
      <w:pPr>
        <w:pStyle w:val="af3"/>
        <w:numPr>
          <w:ilvl w:val="1"/>
          <w:numId w:val="14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E149B" w:rsidRPr="004824CA" w:rsidRDefault="009E149B" w:rsidP="001F4F29">
      <w:pPr>
        <w:pStyle w:val="af3"/>
        <w:numPr>
          <w:ilvl w:val="1"/>
          <w:numId w:val="14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9E149B" w:rsidRPr="004824CA" w:rsidRDefault="009E149B" w:rsidP="001F4F29">
      <w:pPr>
        <w:pStyle w:val="af3"/>
        <w:numPr>
          <w:ilvl w:val="1"/>
          <w:numId w:val="14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E149B" w:rsidRPr="004824CA" w:rsidRDefault="009E149B" w:rsidP="001F4F29">
      <w:pPr>
        <w:pStyle w:val="af3"/>
        <w:numPr>
          <w:ilvl w:val="1"/>
          <w:numId w:val="14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давать оценку событиям и личностям отечественной и всеобщей истории Средних веков.</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5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давать сопоставительную характеристику политического устройства государств Средневековья (Русь, Запад, Восток);</w:t>
      </w:r>
    </w:p>
    <w:p w:rsidR="009E149B" w:rsidRPr="004824CA" w:rsidRDefault="009E149B" w:rsidP="001F4F29">
      <w:pPr>
        <w:pStyle w:val="af3"/>
        <w:numPr>
          <w:ilvl w:val="1"/>
          <w:numId w:val="15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сравнивать свидетельства различных исторических источников, выявляя в них общее и различия;</w:t>
      </w:r>
    </w:p>
    <w:p w:rsidR="009E149B" w:rsidRPr="004824CA" w:rsidRDefault="009E149B" w:rsidP="001F4F29">
      <w:pPr>
        <w:pStyle w:val="af3"/>
        <w:numPr>
          <w:ilvl w:val="1"/>
          <w:numId w:val="15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719AC" w:rsidRDefault="000719AC" w:rsidP="00F46C9F">
      <w:pPr>
        <w:shd w:val="clear" w:color="auto" w:fill="FFFFFF" w:themeFill="background1"/>
        <w:ind w:firstLine="709"/>
        <w:jc w:val="both"/>
        <w:outlineLvl w:val="0"/>
        <w:rPr>
          <w:b/>
          <w:sz w:val="28"/>
          <w:szCs w:val="28"/>
        </w:rPr>
      </w:pP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История Нового времени</w:t>
      </w:r>
    </w:p>
    <w:p w:rsidR="009E149B" w:rsidRPr="004824CA" w:rsidRDefault="009E149B" w:rsidP="00F46C9F">
      <w:pPr>
        <w:pStyle w:val="affd"/>
        <w:shd w:val="clear" w:color="auto" w:fill="FFFFFF" w:themeFill="background1"/>
        <w:spacing w:line="240" w:lineRule="auto"/>
        <w:ind w:firstLine="709"/>
        <w:rPr>
          <w:szCs w:val="28"/>
        </w:rPr>
      </w:pPr>
      <w:r w:rsidRPr="004824CA">
        <w:rPr>
          <w:szCs w:val="28"/>
        </w:rPr>
        <w:t>Выпускник научится:</w:t>
      </w:r>
    </w:p>
    <w:p w:rsidR="009E149B" w:rsidRPr="004824CA" w:rsidRDefault="009E149B" w:rsidP="001F4F29">
      <w:pPr>
        <w:pStyle w:val="af3"/>
        <w:numPr>
          <w:ilvl w:val="1"/>
          <w:numId w:val="15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E149B" w:rsidRPr="004824CA" w:rsidRDefault="009E149B" w:rsidP="001F4F29">
      <w:pPr>
        <w:pStyle w:val="af3"/>
        <w:numPr>
          <w:ilvl w:val="1"/>
          <w:numId w:val="15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E149B" w:rsidRPr="004824CA" w:rsidRDefault="009E149B" w:rsidP="001F4F29">
      <w:pPr>
        <w:pStyle w:val="af3"/>
        <w:numPr>
          <w:ilvl w:val="1"/>
          <w:numId w:val="15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9E149B" w:rsidRPr="004824CA" w:rsidRDefault="009E149B" w:rsidP="001F4F29">
      <w:pPr>
        <w:pStyle w:val="af3"/>
        <w:numPr>
          <w:ilvl w:val="1"/>
          <w:numId w:val="15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E149B" w:rsidRPr="004824CA" w:rsidRDefault="009E149B" w:rsidP="001F4F29">
      <w:pPr>
        <w:pStyle w:val="af3"/>
        <w:numPr>
          <w:ilvl w:val="1"/>
          <w:numId w:val="15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E149B" w:rsidRPr="004824CA" w:rsidRDefault="009E149B" w:rsidP="001F4F29">
      <w:pPr>
        <w:pStyle w:val="af3"/>
        <w:numPr>
          <w:ilvl w:val="1"/>
          <w:numId w:val="15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E149B" w:rsidRPr="004824CA" w:rsidRDefault="009E149B" w:rsidP="001F4F29">
      <w:pPr>
        <w:pStyle w:val="af3"/>
        <w:numPr>
          <w:ilvl w:val="1"/>
          <w:numId w:val="15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w:t>
      </w:r>
      <w:r w:rsidRPr="004824CA">
        <w:rPr>
          <w:rFonts w:ascii="Times New Roman" w:hAnsi="Times New Roman"/>
          <w:b/>
          <w:i/>
          <w:sz w:val="28"/>
          <w:szCs w:val="28"/>
        </w:rPr>
        <w:t xml:space="preserve"> </w:t>
      </w:r>
      <w:r w:rsidRPr="004824CA">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E149B" w:rsidRPr="004824CA" w:rsidRDefault="009E149B" w:rsidP="001F4F29">
      <w:pPr>
        <w:pStyle w:val="af3"/>
        <w:numPr>
          <w:ilvl w:val="1"/>
          <w:numId w:val="15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сопоставлять</w:t>
      </w:r>
      <w:r w:rsidRPr="004824CA">
        <w:rPr>
          <w:rFonts w:ascii="Times New Roman" w:hAnsi="Times New Roman"/>
          <w:b/>
          <w:i/>
          <w:sz w:val="28"/>
          <w:szCs w:val="28"/>
        </w:rPr>
        <w:t xml:space="preserve"> </w:t>
      </w:r>
      <w:r w:rsidRPr="004824CA">
        <w:rPr>
          <w:rFonts w:ascii="Times New Roman" w:hAnsi="Times New Roman"/>
          <w:sz w:val="28"/>
          <w:szCs w:val="28"/>
        </w:rPr>
        <w:t>развитие России и других стран в Новое время, сравнивать исторические ситуации и события;</w:t>
      </w:r>
    </w:p>
    <w:p w:rsidR="009E149B" w:rsidRPr="004824CA" w:rsidRDefault="009E149B" w:rsidP="001F4F29">
      <w:pPr>
        <w:pStyle w:val="af3"/>
        <w:numPr>
          <w:ilvl w:val="1"/>
          <w:numId w:val="15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давать оценку событиям и личностям отечественной и всеобщей истории Нового времени.</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5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E149B" w:rsidRPr="004824CA" w:rsidRDefault="009E149B" w:rsidP="001F4F29">
      <w:pPr>
        <w:pStyle w:val="af3"/>
        <w:numPr>
          <w:ilvl w:val="1"/>
          <w:numId w:val="15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E149B" w:rsidRPr="004824CA" w:rsidRDefault="009E149B" w:rsidP="001F4F29">
      <w:pPr>
        <w:pStyle w:val="af3"/>
        <w:numPr>
          <w:ilvl w:val="1"/>
          <w:numId w:val="15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сравнивать развитие России и других стран в Новое время, объяснять, в чём заключались общие черты и особенности; </w:t>
      </w:r>
    </w:p>
    <w:p w:rsidR="009E149B" w:rsidRPr="004824CA" w:rsidRDefault="009E149B" w:rsidP="001F4F29">
      <w:pPr>
        <w:pStyle w:val="af3"/>
        <w:numPr>
          <w:ilvl w:val="1"/>
          <w:numId w:val="152"/>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Новейшая история</w:t>
      </w:r>
    </w:p>
    <w:p w:rsidR="009E149B" w:rsidRPr="004824CA" w:rsidRDefault="009E149B" w:rsidP="00F46C9F">
      <w:pPr>
        <w:pStyle w:val="affd"/>
        <w:shd w:val="clear" w:color="auto" w:fill="FFFFFF" w:themeFill="background1"/>
        <w:spacing w:line="240" w:lineRule="auto"/>
        <w:ind w:firstLine="709"/>
        <w:rPr>
          <w:szCs w:val="28"/>
        </w:rPr>
      </w:pPr>
      <w:r w:rsidRPr="004824CA">
        <w:rPr>
          <w:szCs w:val="28"/>
        </w:rPr>
        <w:t>Выпускник научится:</w:t>
      </w:r>
    </w:p>
    <w:p w:rsidR="009E149B" w:rsidRPr="004824CA" w:rsidRDefault="009E149B" w:rsidP="001F4F29">
      <w:pPr>
        <w:pStyle w:val="af3"/>
        <w:numPr>
          <w:ilvl w:val="1"/>
          <w:numId w:val="15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E149B" w:rsidRPr="004824CA" w:rsidRDefault="009E149B" w:rsidP="001F4F29">
      <w:pPr>
        <w:pStyle w:val="af3"/>
        <w:numPr>
          <w:ilvl w:val="1"/>
          <w:numId w:val="15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E149B" w:rsidRPr="004824CA" w:rsidRDefault="009E149B" w:rsidP="001F4F29">
      <w:pPr>
        <w:pStyle w:val="af3"/>
        <w:numPr>
          <w:ilvl w:val="1"/>
          <w:numId w:val="15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анализировать информацию из исторических </w:t>
      </w:r>
      <w:r w:rsidR="00295576" w:rsidRPr="004824CA">
        <w:rPr>
          <w:rFonts w:ascii="Times New Roman" w:hAnsi="Times New Roman"/>
          <w:sz w:val="28"/>
          <w:szCs w:val="28"/>
        </w:rPr>
        <w:t xml:space="preserve">источников </w:t>
      </w:r>
      <w:r w:rsidR="00295576" w:rsidRPr="004824CA">
        <w:rPr>
          <w:rFonts w:ascii="Times New Roman" w:hAnsi="Times New Roman"/>
        </w:rPr>
        <w:t>текстов</w:t>
      </w:r>
      <w:r w:rsidRPr="004824CA">
        <w:rPr>
          <w:rFonts w:ascii="Times New Roman" w:hAnsi="Times New Roman"/>
          <w:sz w:val="28"/>
          <w:szCs w:val="28"/>
        </w:rPr>
        <w:t>, материальных и художественных памятников новейшей эпохи;</w:t>
      </w:r>
    </w:p>
    <w:p w:rsidR="009E149B" w:rsidRPr="004824CA" w:rsidRDefault="009E149B" w:rsidP="001F4F29">
      <w:pPr>
        <w:pStyle w:val="af3"/>
        <w:numPr>
          <w:ilvl w:val="1"/>
          <w:numId w:val="15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9E149B" w:rsidRPr="004824CA" w:rsidRDefault="009E149B" w:rsidP="001F4F29">
      <w:pPr>
        <w:pStyle w:val="af3"/>
        <w:numPr>
          <w:ilvl w:val="1"/>
          <w:numId w:val="15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систематизировать</w:t>
      </w:r>
      <w:r w:rsidRPr="004824CA">
        <w:rPr>
          <w:rFonts w:ascii="Times New Roman" w:hAnsi="Times New Roman"/>
          <w:b/>
          <w:i/>
          <w:sz w:val="28"/>
          <w:szCs w:val="28"/>
        </w:rPr>
        <w:t xml:space="preserve"> </w:t>
      </w:r>
      <w:r w:rsidRPr="004824CA">
        <w:rPr>
          <w:rFonts w:ascii="Times New Roman" w:hAnsi="Times New Roman"/>
          <w:sz w:val="28"/>
          <w:szCs w:val="28"/>
        </w:rPr>
        <w:t>исторический материал, содержащийся в учебной и дополнительной литературе;</w:t>
      </w:r>
    </w:p>
    <w:p w:rsidR="009E149B" w:rsidRPr="004824CA" w:rsidRDefault="009E149B" w:rsidP="001F4F29">
      <w:pPr>
        <w:pStyle w:val="af3"/>
        <w:numPr>
          <w:ilvl w:val="1"/>
          <w:numId w:val="15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E149B" w:rsidRPr="004824CA" w:rsidRDefault="009E149B" w:rsidP="001F4F29">
      <w:pPr>
        <w:pStyle w:val="af3"/>
        <w:numPr>
          <w:ilvl w:val="1"/>
          <w:numId w:val="15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E149B" w:rsidRPr="004824CA" w:rsidRDefault="009E149B" w:rsidP="001F4F29">
      <w:pPr>
        <w:pStyle w:val="af3"/>
        <w:numPr>
          <w:ilvl w:val="1"/>
          <w:numId w:val="15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E149B" w:rsidRPr="004824CA" w:rsidRDefault="009E149B" w:rsidP="001F4F29">
      <w:pPr>
        <w:pStyle w:val="af3"/>
        <w:numPr>
          <w:ilvl w:val="1"/>
          <w:numId w:val="15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давать оценку событиям и личностям отечественной и всеобщей истории ХХ — начала XXI в.</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5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9E149B" w:rsidRPr="004824CA" w:rsidRDefault="009E149B" w:rsidP="001F4F29">
      <w:pPr>
        <w:pStyle w:val="af3"/>
        <w:numPr>
          <w:ilvl w:val="1"/>
          <w:numId w:val="15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E149B" w:rsidRPr="004824CA" w:rsidRDefault="009E149B" w:rsidP="001F4F29">
      <w:pPr>
        <w:pStyle w:val="af3"/>
        <w:numPr>
          <w:ilvl w:val="1"/>
          <w:numId w:val="15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E149B" w:rsidRPr="004824CA" w:rsidRDefault="009E149B" w:rsidP="001F4F29">
      <w:pPr>
        <w:pStyle w:val="af3"/>
        <w:numPr>
          <w:ilvl w:val="1"/>
          <w:numId w:val="15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работу по поиску и оформлению материалов истории своей семьи, города, края в ХХ — начале XXI в.</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1.2.3.9. Обществознание</w:t>
      </w:r>
    </w:p>
    <w:p w:rsidR="009E149B" w:rsidRPr="004824CA" w:rsidRDefault="009E149B" w:rsidP="00F46C9F">
      <w:pPr>
        <w:pStyle w:val="affd"/>
        <w:shd w:val="clear" w:color="auto" w:fill="FFFFFF" w:themeFill="background1"/>
        <w:spacing w:line="240" w:lineRule="auto"/>
        <w:ind w:firstLine="709"/>
        <w:outlineLvl w:val="0"/>
        <w:rPr>
          <w:b/>
          <w:i/>
          <w:szCs w:val="28"/>
        </w:rPr>
      </w:pPr>
      <w:r w:rsidRPr="004824CA">
        <w:rPr>
          <w:b/>
          <w:bCs/>
          <w:szCs w:val="28"/>
        </w:rPr>
        <w:t>Человек в социальном измерении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5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знания</w:t>
      </w:r>
      <w:r w:rsidRPr="004824CA">
        <w:rPr>
          <w:rFonts w:ascii="Times New Roman" w:hAnsi="Times New Roman"/>
          <w:b/>
          <w:sz w:val="28"/>
          <w:szCs w:val="28"/>
        </w:rPr>
        <w:t xml:space="preserve"> </w:t>
      </w:r>
      <w:r w:rsidRPr="004824CA">
        <w:rPr>
          <w:rFonts w:ascii="Times New Roman" w:hAnsi="Times New Roman"/>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E149B" w:rsidRPr="004824CA" w:rsidRDefault="009E149B" w:rsidP="001F4F29">
      <w:pPr>
        <w:pStyle w:val="a7"/>
        <w:numPr>
          <w:ilvl w:val="1"/>
          <w:numId w:val="155"/>
        </w:numPr>
        <w:shd w:val="clear" w:color="auto" w:fill="FFFFFF" w:themeFill="background1"/>
        <w:spacing w:after="0"/>
        <w:ind w:left="0" w:firstLine="709"/>
        <w:jc w:val="both"/>
        <w:rPr>
          <w:sz w:val="28"/>
          <w:szCs w:val="28"/>
        </w:rPr>
      </w:pPr>
      <w:r w:rsidRPr="004824CA">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E149B" w:rsidRPr="004824CA" w:rsidRDefault="009E149B" w:rsidP="001F4F29">
      <w:pPr>
        <w:pStyle w:val="a7"/>
        <w:numPr>
          <w:ilvl w:val="1"/>
          <w:numId w:val="155"/>
        </w:numPr>
        <w:shd w:val="clear" w:color="auto" w:fill="FFFFFF" w:themeFill="background1"/>
        <w:spacing w:after="0"/>
        <w:ind w:left="0" w:firstLine="709"/>
        <w:jc w:val="both"/>
        <w:rPr>
          <w:sz w:val="28"/>
          <w:szCs w:val="28"/>
        </w:rPr>
      </w:pPr>
      <w:r w:rsidRPr="004824CA">
        <w:rPr>
          <w:sz w:val="28"/>
          <w:szCs w:val="28"/>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E149B" w:rsidRPr="004824CA" w:rsidRDefault="009E149B" w:rsidP="001F4F29">
      <w:pPr>
        <w:pStyle w:val="af3"/>
        <w:numPr>
          <w:ilvl w:val="1"/>
          <w:numId w:val="15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E149B" w:rsidRPr="004824CA" w:rsidRDefault="009E149B" w:rsidP="001F4F29">
      <w:pPr>
        <w:pStyle w:val="af3"/>
        <w:numPr>
          <w:ilvl w:val="1"/>
          <w:numId w:val="15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9E149B" w:rsidRPr="004824CA" w:rsidRDefault="009E149B" w:rsidP="001F4F29">
      <w:pPr>
        <w:pStyle w:val="a5"/>
        <w:numPr>
          <w:ilvl w:val="1"/>
          <w:numId w:val="155"/>
        </w:numPr>
        <w:shd w:val="clear" w:color="auto" w:fill="FFFFFF" w:themeFill="background1"/>
        <w:ind w:left="0" w:firstLine="709"/>
        <w:rPr>
          <w:szCs w:val="28"/>
        </w:rPr>
      </w:pPr>
      <w:r w:rsidRPr="004824CA">
        <w:rPr>
          <w:szCs w:val="28"/>
        </w:rPr>
        <w:t>описывать гендер как социальный пол; приводить примеры гендерных ролей, а также различий в поведении мальчиков и девочек;</w:t>
      </w:r>
    </w:p>
    <w:p w:rsidR="009E149B" w:rsidRPr="004824CA" w:rsidRDefault="009E149B" w:rsidP="001F4F29">
      <w:pPr>
        <w:pStyle w:val="a5"/>
        <w:numPr>
          <w:ilvl w:val="1"/>
          <w:numId w:val="155"/>
        </w:numPr>
        <w:shd w:val="clear" w:color="auto" w:fill="FFFFFF" w:themeFill="background1"/>
        <w:ind w:left="0" w:firstLine="709"/>
        <w:rPr>
          <w:szCs w:val="28"/>
        </w:rPr>
      </w:pPr>
      <w:r w:rsidRPr="004824CA">
        <w:rPr>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E149B" w:rsidRPr="004824CA" w:rsidRDefault="009E149B" w:rsidP="001F4F29">
      <w:pPr>
        <w:pStyle w:val="af3"/>
        <w:numPr>
          <w:ilvl w:val="1"/>
          <w:numId w:val="15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5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E149B" w:rsidRPr="004824CA" w:rsidRDefault="009E149B" w:rsidP="001F4F29">
      <w:pPr>
        <w:pStyle w:val="af3"/>
        <w:numPr>
          <w:ilvl w:val="1"/>
          <w:numId w:val="15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элементы причинно-следственного анализа при характеристике социальных параметров личности;</w:t>
      </w:r>
    </w:p>
    <w:p w:rsidR="009E149B" w:rsidRPr="004824CA" w:rsidRDefault="009E149B" w:rsidP="001F4F29">
      <w:pPr>
        <w:pStyle w:val="af3"/>
        <w:numPr>
          <w:ilvl w:val="1"/>
          <w:numId w:val="15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описывать реальные</w:t>
      </w:r>
      <w:r w:rsidRPr="004824CA">
        <w:rPr>
          <w:rFonts w:ascii="Times New Roman" w:hAnsi="Times New Roman"/>
          <w:i/>
          <w:sz w:val="28"/>
          <w:szCs w:val="28"/>
        </w:rPr>
        <w:t xml:space="preserve"> </w:t>
      </w:r>
      <w:r w:rsidRPr="004824CA">
        <w:rPr>
          <w:rFonts w:ascii="Times New Roman" w:hAnsi="Times New Roman"/>
          <w:sz w:val="28"/>
          <w:szCs w:val="28"/>
        </w:rPr>
        <w:t>связи и зависимости между воспитанием и социализацией личности.</w:t>
      </w:r>
    </w:p>
    <w:p w:rsidR="009E149B" w:rsidRPr="004824CA" w:rsidRDefault="009E149B" w:rsidP="00F46C9F">
      <w:pPr>
        <w:pStyle w:val="Abstract"/>
        <w:shd w:val="clear" w:color="auto" w:fill="FFFFFF" w:themeFill="background1"/>
        <w:spacing w:line="240" w:lineRule="auto"/>
        <w:ind w:firstLine="709"/>
        <w:rPr>
          <w:b/>
          <w:i/>
        </w:rPr>
      </w:pPr>
      <w:r w:rsidRPr="004824CA">
        <w:rPr>
          <w:b/>
        </w:rPr>
        <w:t>Ближайшее социальное окружение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5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семью и семейные отношения; оценивать социальное значение семейных традиций и обычаев;</w:t>
      </w:r>
    </w:p>
    <w:p w:rsidR="009E149B" w:rsidRPr="004824CA" w:rsidRDefault="009E149B" w:rsidP="001F4F29">
      <w:pPr>
        <w:pStyle w:val="af3"/>
        <w:numPr>
          <w:ilvl w:val="1"/>
          <w:numId w:val="15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основные роли членов семьи, включая свою;</w:t>
      </w:r>
    </w:p>
    <w:p w:rsidR="009E149B" w:rsidRPr="004824CA" w:rsidRDefault="009E149B" w:rsidP="001F4F29">
      <w:pPr>
        <w:pStyle w:val="af3"/>
        <w:numPr>
          <w:ilvl w:val="1"/>
          <w:numId w:val="15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E149B" w:rsidRPr="004824CA" w:rsidRDefault="009E149B" w:rsidP="001F4F29">
      <w:pPr>
        <w:pStyle w:val="af3"/>
        <w:numPr>
          <w:ilvl w:val="1"/>
          <w:numId w:val="15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0"/>
          <w:numId w:val="15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9E149B" w:rsidRPr="004824CA" w:rsidRDefault="009E149B" w:rsidP="00F46C9F">
      <w:pPr>
        <w:pStyle w:val="Abstract"/>
        <w:shd w:val="clear" w:color="auto" w:fill="FFFFFF" w:themeFill="background1"/>
        <w:spacing w:line="240" w:lineRule="auto"/>
        <w:ind w:firstLine="709"/>
        <w:rPr>
          <w:b/>
          <w:i/>
        </w:rPr>
      </w:pPr>
      <w:r w:rsidRPr="004824CA">
        <w:rPr>
          <w:b/>
        </w:rPr>
        <w:t>Общество — большой «дом» человечества</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5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распознавать на основе приведённых данных основные типы обществ;</w:t>
      </w:r>
    </w:p>
    <w:p w:rsidR="009E149B" w:rsidRPr="004824CA" w:rsidRDefault="009E149B" w:rsidP="001F4F29">
      <w:pPr>
        <w:pStyle w:val="af3"/>
        <w:numPr>
          <w:ilvl w:val="1"/>
          <w:numId w:val="15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E149B" w:rsidRPr="004824CA" w:rsidRDefault="009E149B" w:rsidP="001F4F29">
      <w:pPr>
        <w:pStyle w:val="af3"/>
        <w:numPr>
          <w:ilvl w:val="1"/>
          <w:numId w:val="15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9E149B" w:rsidRPr="004824CA" w:rsidRDefault="009E149B" w:rsidP="001F4F29">
      <w:pPr>
        <w:pStyle w:val="af3"/>
        <w:numPr>
          <w:ilvl w:val="1"/>
          <w:numId w:val="15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E149B" w:rsidRPr="004824CA" w:rsidRDefault="009E149B" w:rsidP="001F4F29">
      <w:pPr>
        <w:pStyle w:val="af3"/>
        <w:numPr>
          <w:ilvl w:val="1"/>
          <w:numId w:val="15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w:t>
      </w:r>
      <w:r w:rsidRPr="004824CA">
        <w:rPr>
          <w:sz w:val="28"/>
          <w:szCs w:val="28"/>
        </w:rPr>
        <w:t xml:space="preserve"> </w:t>
      </w:r>
      <w:r w:rsidRPr="004824CA">
        <w:rPr>
          <w:i/>
          <w:sz w:val="28"/>
          <w:szCs w:val="28"/>
        </w:rPr>
        <w:t>получит возможность научиться:</w:t>
      </w:r>
    </w:p>
    <w:p w:rsidR="009E149B" w:rsidRPr="004824CA" w:rsidRDefault="009E149B" w:rsidP="001F4F29">
      <w:pPr>
        <w:pStyle w:val="a7"/>
        <w:numPr>
          <w:ilvl w:val="1"/>
          <w:numId w:val="160"/>
        </w:numPr>
        <w:shd w:val="clear" w:color="auto" w:fill="FFFFFF" w:themeFill="background1"/>
        <w:spacing w:after="0"/>
        <w:ind w:left="0" w:firstLine="709"/>
        <w:jc w:val="both"/>
        <w:rPr>
          <w:sz w:val="28"/>
          <w:szCs w:val="28"/>
        </w:rPr>
      </w:pPr>
      <w:r w:rsidRPr="004824CA">
        <w:rPr>
          <w:sz w:val="28"/>
          <w:szCs w:val="28"/>
        </w:rPr>
        <w:t>наблюдать и характеризовать явления и события, происходящие в различных сферах общественной жизни;</w:t>
      </w:r>
    </w:p>
    <w:p w:rsidR="009E149B" w:rsidRPr="004824CA" w:rsidRDefault="009E149B" w:rsidP="001F4F29">
      <w:pPr>
        <w:pStyle w:val="a7"/>
        <w:numPr>
          <w:ilvl w:val="1"/>
          <w:numId w:val="160"/>
        </w:numPr>
        <w:shd w:val="clear" w:color="auto" w:fill="FFFFFF" w:themeFill="background1"/>
        <w:spacing w:after="0"/>
        <w:ind w:left="0" w:firstLine="709"/>
        <w:jc w:val="both"/>
        <w:rPr>
          <w:sz w:val="28"/>
          <w:szCs w:val="28"/>
        </w:rPr>
      </w:pPr>
      <w:r w:rsidRPr="004824CA">
        <w:rPr>
          <w:sz w:val="28"/>
          <w:szCs w:val="28"/>
        </w:rPr>
        <w:t>объяснять взаимодействие социальных общностей и групп;</w:t>
      </w:r>
    </w:p>
    <w:p w:rsidR="009E149B" w:rsidRPr="004824CA" w:rsidRDefault="009E149B" w:rsidP="001F4F29">
      <w:pPr>
        <w:pStyle w:val="a7"/>
        <w:numPr>
          <w:ilvl w:val="1"/>
          <w:numId w:val="160"/>
        </w:numPr>
        <w:shd w:val="clear" w:color="auto" w:fill="FFFFFF" w:themeFill="background1"/>
        <w:spacing w:after="0"/>
        <w:ind w:left="0" w:firstLine="709"/>
        <w:jc w:val="both"/>
        <w:rPr>
          <w:sz w:val="28"/>
          <w:szCs w:val="28"/>
        </w:rPr>
      </w:pPr>
      <w:r w:rsidRPr="004824CA">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9E149B" w:rsidRPr="004824CA" w:rsidRDefault="009E149B" w:rsidP="00F46C9F">
      <w:pPr>
        <w:pStyle w:val="a7"/>
        <w:shd w:val="clear" w:color="auto" w:fill="FFFFFF" w:themeFill="background1"/>
        <w:spacing w:after="0"/>
        <w:ind w:left="0" w:firstLine="709"/>
        <w:jc w:val="both"/>
        <w:outlineLvl w:val="0"/>
        <w:rPr>
          <w:b/>
          <w:sz w:val="28"/>
          <w:szCs w:val="28"/>
        </w:rPr>
      </w:pPr>
      <w:r w:rsidRPr="004824CA">
        <w:rPr>
          <w:b/>
          <w:bCs/>
          <w:sz w:val="28"/>
          <w:szCs w:val="28"/>
        </w:rPr>
        <w:t>Общество, в котором мы живём</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глобальные проблемы современности;</w:t>
      </w:r>
    </w:p>
    <w:p w:rsidR="009E149B" w:rsidRPr="004824CA" w:rsidRDefault="009E149B" w:rsidP="001F4F29">
      <w:pPr>
        <w:pStyle w:val="af3"/>
        <w:numPr>
          <w:ilvl w:val="1"/>
          <w:numId w:val="1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раскрывать духовные ценности и достижения народов нашей страны;</w:t>
      </w:r>
    </w:p>
    <w:p w:rsidR="009E149B" w:rsidRPr="004824CA" w:rsidRDefault="009E149B" w:rsidP="001F4F29">
      <w:pPr>
        <w:pStyle w:val="af3"/>
        <w:numPr>
          <w:ilvl w:val="1"/>
          <w:numId w:val="1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E149B" w:rsidRPr="004824CA" w:rsidRDefault="009E149B" w:rsidP="001F4F29">
      <w:pPr>
        <w:pStyle w:val="af3"/>
        <w:numPr>
          <w:ilvl w:val="1"/>
          <w:numId w:val="1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формулировать собственную точку зрения на социальный портрет достойного гражданина страны;</w:t>
      </w:r>
    </w:p>
    <w:p w:rsidR="009E149B" w:rsidRPr="004824CA" w:rsidRDefault="009E149B" w:rsidP="001F4F29">
      <w:pPr>
        <w:pStyle w:val="af3"/>
        <w:numPr>
          <w:ilvl w:val="1"/>
          <w:numId w:val="16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w:t>
      </w:r>
      <w:r w:rsidRPr="004824CA">
        <w:rPr>
          <w:sz w:val="28"/>
          <w:szCs w:val="28"/>
        </w:rPr>
        <w:t xml:space="preserve"> </w:t>
      </w:r>
      <w:r w:rsidRPr="004824CA">
        <w:rPr>
          <w:i/>
          <w:sz w:val="28"/>
          <w:szCs w:val="28"/>
        </w:rPr>
        <w:t>получит возможность научиться:</w:t>
      </w:r>
    </w:p>
    <w:p w:rsidR="009E149B" w:rsidRPr="004824CA" w:rsidRDefault="009E149B" w:rsidP="001F4F29">
      <w:pPr>
        <w:pStyle w:val="a7"/>
        <w:numPr>
          <w:ilvl w:val="1"/>
          <w:numId w:val="162"/>
        </w:numPr>
        <w:shd w:val="clear" w:color="auto" w:fill="FFFFFF" w:themeFill="background1"/>
        <w:spacing w:after="0"/>
        <w:ind w:left="0" w:firstLine="709"/>
        <w:jc w:val="both"/>
        <w:rPr>
          <w:sz w:val="28"/>
          <w:szCs w:val="28"/>
        </w:rPr>
      </w:pPr>
      <w:r w:rsidRPr="004824CA">
        <w:rPr>
          <w:sz w:val="28"/>
          <w:szCs w:val="28"/>
        </w:rPr>
        <w:t>характеризовать и конкретизировать фактами социальной жизни изменения, происходящие в современном обществе;</w:t>
      </w:r>
    </w:p>
    <w:p w:rsidR="009E149B" w:rsidRPr="004824CA" w:rsidRDefault="009E149B" w:rsidP="001F4F29">
      <w:pPr>
        <w:pStyle w:val="a7"/>
        <w:numPr>
          <w:ilvl w:val="1"/>
          <w:numId w:val="162"/>
        </w:numPr>
        <w:shd w:val="clear" w:color="auto" w:fill="FFFFFF" w:themeFill="background1"/>
        <w:spacing w:after="0"/>
        <w:ind w:left="0" w:firstLine="709"/>
        <w:jc w:val="both"/>
        <w:rPr>
          <w:sz w:val="28"/>
          <w:szCs w:val="28"/>
        </w:rPr>
      </w:pPr>
      <w:r w:rsidRPr="004824CA">
        <w:rPr>
          <w:sz w:val="28"/>
          <w:szCs w:val="28"/>
        </w:rPr>
        <w:t>показывать влияние происходящих в обществе изменений на положение России в мире.</w:t>
      </w:r>
    </w:p>
    <w:p w:rsidR="009E149B" w:rsidRPr="004824CA" w:rsidRDefault="009E149B" w:rsidP="00F46C9F">
      <w:pPr>
        <w:pStyle w:val="Abstract"/>
        <w:shd w:val="clear" w:color="auto" w:fill="FFFFFF" w:themeFill="background1"/>
        <w:spacing w:line="240" w:lineRule="auto"/>
        <w:ind w:firstLine="709"/>
        <w:rPr>
          <w:b/>
          <w:i/>
        </w:rPr>
      </w:pPr>
      <w:r w:rsidRPr="004824CA">
        <w:rPr>
          <w:b/>
        </w:rPr>
        <w:t>Регулирование поведения людей в обществе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6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E149B" w:rsidRPr="004824CA" w:rsidRDefault="009E149B" w:rsidP="001F4F29">
      <w:pPr>
        <w:pStyle w:val="af3"/>
        <w:numPr>
          <w:ilvl w:val="1"/>
          <w:numId w:val="16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E149B" w:rsidRPr="004824CA" w:rsidRDefault="009E149B" w:rsidP="001F4F29">
      <w:pPr>
        <w:pStyle w:val="af3"/>
        <w:numPr>
          <w:ilvl w:val="1"/>
          <w:numId w:val="16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E149B" w:rsidRPr="004824CA" w:rsidRDefault="009E149B" w:rsidP="001F4F29">
      <w:pPr>
        <w:pStyle w:val="af3"/>
        <w:numPr>
          <w:ilvl w:val="1"/>
          <w:numId w:val="16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7"/>
        <w:numPr>
          <w:ilvl w:val="1"/>
          <w:numId w:val="164"/>
        </w:numPr>
        <w:shd w:val="clear" w:color="auto" w:fill="FFFFFF" w:themeFill="background1"/>
        <w:spacing w:after="0"/>
        <w:ind w:left="0" w:firstLine="709"/>
        <w:jc w:val="both"/>
        <w:rPr>
          <w:sz w:val="28"/>
          <w:szCs w:val="28"/>
        </w:rPr>
      </w:pPr>
      <w:r w:rsidRPr="004824CA">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E149B" w:rsidRPr="004824CA" w:rsidRDefault="009E149B" w:rsidP="001F4F29">
      <w:pPr>
        <w:pStyle w:val="a7"/>
        <w:numPr>
          <w:ilvl w:val="1"/>
          <w:numId w:val="164"/>
        </w:numPr>
        <w:shd w:val="clear" w:color="auto" w:fill="FFFFFF" w:themeFill="background1"/>
        <w:spacing w:after="0"/>
        <w:ind w:left="0" w:firstLine="709"/>
        <w:jc w:val="both"/>
        <w:rPr>
          <w:sz w:val="28"/>
          <w:szCs w:val="28"/>
        </w:rPr>
      </w:pPr>
      <w:r w:rsidRPr="004824CA">
        <w:rPr>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E149B" w:rsidRPr="004824CA" w:rsidRDefault="009E149B" w:rsidP="001F4F29">
      <w:pPr>
        <w:pStyle w:val="a7"/>
        <w:numPr>
          <w:ilvl w:val="1"/>
          <w:numId w:val="164"/>
        </w:numPr>
        <w:shd w:val="clear" w:color="auto" w:fill="FFFFFF" w:themeFill="background1"/>
        <w:spacing w:after="0"/>
        <w:ind w:left="0" w:firstLine="709"/>
        <w:jc w:val="both"/>
        <w:rPr>
          <w:sz w:val="28"/>
          <w:szCs w:val="28"/>
        </w:rPr>
      </w:pPr>
      <w:r w:rsidRPr="004824CA">
        <w:rPr>
          <w:sz w:val="28"/>
          <w:szCs w:val="28"/>
        </w:rPr>
        <w:t>оценивать сущность и значение правопорядка и законности, собственный вклад в их становление и развитие.</w:t>
      </w:r>
    </w:p>
    <w:p w:rsidR="009E149B" w:rsidRPr="004824CA" w:rsidRDefault="00D9502B" w:rsidP="00F46C9F">
      <w:pPr>
        <w:shd w:val="clear" w:color="auto" w:fill="FFFFFF" w:themeFill="background1"/>
        <w:ind w:firstLine="709"/>
        <w:jc w:val="both"/>
        <w:outlineLvl w:val="0"/>
        <w:rPr>
          <w:i/>
          <w:iCs/>
          <w:sz w:val="28"/>
          <w:szCs w:val="28"/>
        </w:rPr>
      </w:pPr>
      <w:r w:rsidRPr="004824CA">
        <w:rPr>
          <w:b/>
          <w:bCs/>
          <w:sz w:val="28"/>
          <w:szCs w:val="28"/>
        </w:rPr>
        <w:t>Основы Р</w:t>
      </w:r>
      <w:r w:rsidR="009E149B" w:rsidRPr="004824CA">
        <w:rPr>
          <w:b/>
          <w:bCs/>
          <w:sz w:val="28"/>
          <w:szCs w:val="28"/>
        </w:rPr>
        <w:t>оссийского законодательства</w:t>
      </w:r>
    </w:p>
    <w:p w:rsidR="009E149B" w:rsidRPr="004824CA" w:rsidRDefault="009E149B" w:rsidP="00F46C9F">
      <w:pPr>
        <w:shd w:val="clear" w:color="auto" w:fill="FFFFFF" w:themeFill="background1"/>
        <w:ind w:firstLine="709"/>
        <w:jc w:val="both"/>
        <w:rPr>
          <w:sz w:val="28"/>
          <w:szCs w:val="28"/>
        </w:rPr>
      </w:pPr>
      <w:r w:rsidRPr="004824CA">
        <w:rPr>
          <w:sz w:val="28"/>
          <w:szCs w:val="28"/>
        </w:rPr>
        <w:lastRenderedPageBreak/>
        <w:t>Выпускник научится:</w:t>
      </w:r>
    </w:p>
    <w:p w:rsidR="009E149B" w:rsidRPr="004824CA" w:rsidRDefault="009E149B" w:rsidP="001F4F29">
      <w:pPr>
        <w:pStyle w:val="af3"/>
        <w:numPr>
          <w:ilvl w:val="1"/>
          <w:numId w:val="1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E149B" w:rsidRPr="004824CA" w:rsidRDefault="009E149B" w:rsidP="001F4F29">
      <w:pPr>
        <w:pStyle w:val="af3"/>
        <w:numPr>
          <w:ilvl w:val="1"/>
          <w:numId w:val="1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E149B" w:rsidRPr="004824CA" w:rsidRDefault="009E149B" w:rsidP="001F4F29">
      <w:pPr>
        <w:pStyle w:val="af3"/>
        <w:numPr>
          <w:ilvl w:val="1"/>
          <w:numId w:val="1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E149B" w:rsidRPr="004824CA" w:rsidRDefault="009E149B" w:rsidP="001F4F29">
      <w:pPr>
        <w:pStyle w:val="af3"/>
        <w:numPr>
          <w:ilvl w:val="1"/>
          <w:numId w:val="1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 на конкретных примерах особенности правового положения и юридической ответственности несовершеннолетних;</w:t>
      </w:r>
    </w:p>
    <w:p w:rsidR="009E149B" w:rsidRPr="004824CA" w:rsidRDefault="009E149B" w:rsidP="001F4F29">
      <w:pPr>
        <w:pStyle w:val="af3"/>
        <w:numPr>
          <w:ilvl w:val="1"/>
          <w:numId w:val="16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6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9E149B" w:rsidRPr="004824CA" w:rsidRDefault="009E149B" w:rsidP="001F4F29">
      <w:pPr>
        <w:pStyle w:val="af3"/>
        <w:numPr>
          <w:ilvl w:val="1"/>
          <w:numId w:val="16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осознанно содействовать защите правопорядка в обществе правовыми способами и средствами;</w:t>
      </w:r>
    </w:p>
    <w:p w:rsidR="009E149B" w:rsidRPr="004824CA" w:rsidRDefault="009E149B" w:rsidP="001F4F29">
      <w:pPr>
        <w:pStyle w:val="af3"/>
        <w:numPr>
          <w:ilvl w:val="1"/>
          <w:numId w:val="166"/>
        </w:numPr>
        <w:shd w:val="clear" w:color="auto" w:fill="FFFFFF" w:themeFill="background1"/>
        <w:spacing w:after="0" w:line="240" w:lineRule="auto"/>
        <w:ind w:left="0" w:firstLine="709"/>
        <w:jc w:val="both"/>
        <w:rPr>
          <w:sz w:val="28"/>
          <w:szCs w:val="28"/>
        </w:rPr>
      </w:pPr>
      <w:r w:rsidRPr="004824CA">
        <w:rPr>
          <w:rFonts w:ascii="Times New Roman" w:hAnsi="Times New Roman"/>
          <w:sz w:val="28"/>
          <w:szCs w:val="28"/>
        </w:rPr>
        <w:t>использовать знания и умения для формирования способности к личному самоопределению, самореализации, самоконтролю</w:t>
      </w:r>
      <w:r w:rsidRPr="004824CA">
        <w:rPr>
          <w:i/>
          <w:sz w:val="28"/>
          <w:szCs w:val="28"/>
        </w:rPr>
        <w:t>.</w:t>
      </w:r>
    </w:p>
    <w:p w:rsidR="009E149B" w:rsidRPr="004824CA" w:rsidRDefault="009E149B" w:rsidP="00F46C9F">
      <w:pPr>
        <w:pStyle w:val="Abstract"/>
        <w:shd w:val="clear" w:color="auto" w:fill="FFFFFF" w:themeFill="background1"/>
        <w:spacing w:line="240" w:lineRule="auto"/>
        <w:ind w:firstLine="709"/>
        <w:rPr>
          <w:b/>
        </w:rPr>
      </w:pPr>
      <w:r w:rsidRPr="004824CA">
        <w:rPr>
          <w:b/>
        </w:rPr>
        <w:t>Мир экономики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67"/>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и правильно использовать основные экономические термины;</w:t>
      </w:r>
    </w:p>
    <w:p w:rsidR="009E149B" w:rsidRPr="004824CA" w:rsidRDefault="009E149B" w:rsidP="001F4F29">
      <w:pPr>
        <w:pStyle w:val="af3"/>
        <w:numPr>
          <w:ilvl w:val="1"/>
          <w:numId w:val="167"/>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распознавать на основе </w:t>
      </w:r>
      <w:r w:rsidR="00295576" w:rsidRPr="004824CA">
        <w:rPr>
          <w:rFonts w:ascii="Times New Roman" w:hAnsi="Times New Roman"/>
          <w:sz w:val="28"/>
          <w:szCs w:val="28"/>
        </w:rPr>
        <w:t>приведённых</w:t>
      </w:r>
      <w:r w:rsidRPr="004824CA">
        <w:rPr>
          <w:rFonts w:ascii="Times New Roman" w:hAnsi="Times New Roman"/>
          <w:sz w:val="28"/>
          <w:szCs w:val="28"/>
        </w:rPr>
        <w:t xml:space="preserve"> данных основные экономические системы, экономические явления и процессы, сравнивать их;</w:t>
      </w:r>
    </w:p>
    <w:p w:rsidR="009E149B" w:rsidRPr="004824CA" w:rsidRDefault="009E149B" w:rsidP="001F4F29">
      <w:pPr>
        <w:pStyle w:val="af3"/>
        <w:numPr>
          <w:ilvl w:val="1"/>
          <w:numId w:val="167"/>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9E149B" w:rsidRPr="004824CA" w:rsidRDefault="009E149B" w:rsidP="001F4F29">
      <w:pPr>
        <w:pStyle w:val="af3"/>
        <w:numPr>
          <w:ilvl w:val="1"/>
          <w:numId w:val="167"/>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функции денег в экономике;</w:t>
      </w:r>
    </w:p>
    <w:p w:rsidR="009E149B" w:rsidRPr="004824CA" w:rsidRDefault="009E149B" w:rsidP="001F4F29">
      <w:pPr>
        <w:pStyle w:val="af3"/>
        <w:numPr>
          <w:ilvl w:val="1"/>
          <w:numId w:val="167"/>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несложные статистические данные, отражающие экономические явления и процессы;</w:t>
      </w:r>
    </w:p>
    <w:p w:rsidR="009E149B" w:rsidRPr="004824CA" w:rsidRDefault="009E149B" w:rsidP="001F4F29">
      <w:pPr>
        <w:pStyle w:val="af3"/>
        <w:numPr>
          <w:ilvl w:val="1"/>
          <w:numId w:val="167"/>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получать социальную информацию об экономической жизни общества из адаптированных источников различного типа;</w:t>
      </w:r>
    </w:p>
    <w:p w:rsidR="009E149B" w:rsidRPr="004824CA" w:rsidRDefault="009E149B" w:rsidP="001F4F29">
      <w:pPr>
        <w:pStyle w:val="af3"/>
        <w:numPr>
          <w:ilvl w:val="1"/>
          <w:numId w:val="167"/>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68"/>
        </w:numPr>
        <w:shd w:val="clear" w:color="auto" w:fill="FFFFFF" w:themeFill="background1"/>
        <w:spacing w:after="0" w:line="240" w:lineRule="auto"/>
        <w:ind w:left="0" w:firstLine="709"/>
        <w:jc w:val="both"/>
        <w:rPr>
          <w:rFonts w:ascii="Times New Roman" w:hAnsi="Times New Roman"/>
          <w:sz w:val="28"/>
          <w:szCs w:val="28"/>
          <w:u w:val="single"/>
        </w:rPr>
      </w:pPr>
      <w:r w:rsidRPr="004824CA">
        <w:rPr>
          <w:rFonts w:ascii="Times New Roman" w:hAnsi="Times New Roman"/>
          <w:sz w:val="28"/>
          <w:szCs w:val="28"/>
        </w:rPr>
        <w:t>оценивать тенденции экономических изменений в нашем обществе;</w:t>
      </w:r>
    </w:p>
    <w:p w:rsidR="009E149B" w:rsidRPr="004824CA" w:rsidRDefault="009E149B" w:rsidP="001F4F29">
      <w:pPr>
        <w:pStyle w:val="af3"/>
        <w:numPr>
          <w:ilvl w:val="1"/>
          <w:numId w:val="16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E149B" w:rsidRPr="004824CA" w:rsidRDefault="009E149B" w:rsidP="001F4F29">
      <w:pPr>
        <w:pStyle w:val="af3"/>
        <w:numPr>
          <w:ilvl w:val="1"/>
          <w:numId w:val="16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выполнять несложные практические задания, основанные на ситуациях, связанных с описанием состояния российской экономики.</w:t>
      </w:r>
    </w:p>
    <w:p w:rsidR="009E149B" w:rsidRPr="004824CA" w:rsidRDefault="009E149B" w:rsidP="00F46C9F">
      <w:pPr>
        <w:pStyle w:val="Abstract"/>
        <w:shd w:val="clear" w:color="auto" w:fill="FFFFFF" w:themeFill="background1"/>
        <w:spacing w:line="240" w:lineRule="auto"/>
        <w:ind w:firstLine="709"/>
        <w:rPr>
          <w:b/>
          <w:i/>
        </w:rPr>
      </w:pPr>
      <w:r w:rsidRPr="004824CA">
        <w:rPr>
          <w:b/>
        </w:rPr>
        <w:t>Человек в экономических отношениях</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69"/>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распознавать на основе приведённых данных основные экономические системы и экономические явления, сравнивать их;</w:t>
      </w:r>
    </w:p>
    <w:p w:rsidR="009E149B" w:rsidRPr="004824CA" w:rsidRDefault="009E149B" w:rsidP="001F4F29">
      <w:pPr>
        <w:pStyle w:val="af3"/>
        <w:numPr>
          <w:ilvl w:val="1"/>
          <w:numId w:val="169"/>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поведение производителя и потребителя как основных участников экономической деятельности;</w:t>
      </w:r>
    </w:p>
    <w:p w:rsidR="009E149B" w:rsidRPr="004824CA" w:rsidRDefault="009E149B" w:rsidP="001F4F29">
      <w:pPr>
        <w:pStyle w:val="af3"/>
        <w:numPr>
          <w:ilvl w:val="1"/>
          <w:numId w:val="169"/>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полученные знания для характеристики экономики семьи;</w:t>
      </w:r>
    </w:p>
    <w:p w:rsidR="009E149B" w:rsidRPr="004824CA" w:rsidRDefault="009E149B" w:rsidP="001F4F29">
      <w:pPr>
        <w:pStyle w:val="af3"/>
        <w:numPr>
          <w:ilvl w:val="1"/>
          <w:numId w:val="169"/>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статистические данные, отражающие экономические изменения в обществе;</w:t>
      </w:r>
    </w:p>
    <w:p w:rsidR="009E149B" w:rsidRPr="004824CA" w:rsidRDefault="009E149B" w:rsidP="001F4F29">
      <w:pPr>
        <w:pStyle w:val="af3"/>
        <w:numPr>
          <w:ilvl w:val="1"/>
          <w:numId w:val="169"/>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получать социальную информацию об экономической жизни общества из адаптированных источников различного типа;</w:t>
      </w:r>
    </w:p>
    <w:p w:rsidR="009E149B" w:rsidRPr="004824CA" w:rsidRDefault="009E149B" w:rsidP="001F4F29">
      <w:pPr>
        <w:pStyle w:val="af3"/>
        <w:numPr>
          <w:ilvl w:val="1"/>
          <w:numId w:val="169"/>
        </w:numPr>
        <w:shd w:val="clear" w:color="auto" w:fill="FFFFFF" w:themeFill="background1"/>
        <w:tabs>
          <w:tab w:val="num" w:pos="709"/>
        </w:tab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наблюдать и интерпретировать явления и события, происходящие в социальной жизни, с опорой на экономические знания;</w:t>
      </w:r>
    </w:p>
    <w:p w:rsidR="009E149B" w:rsidRPr="004824CA" w:rsidRDefault="009E149B" w:rsidP="001F4F29">
      <w:pPr>
        <w:pStyle w:val="af3"/>
        <w:numPr>
          <w:ilvl w:val="1"/>
          <w:numId w:val="1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тенденции экономических изменений в нашем обществе;</w:t>
      </w:r>
    </w:p>
    <w:p w:rsidR="009E149B" w:rsidRPr="004824CA" w:rsidRDefault="009E149B" w:rsidP="001F4F29">
      <w:pPr>
        <w:pStyle w:val="af3"/>
        <w:numPr>
          <w:ilvl w:val="1"/>
          <w:numId w:val="1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с позиций обществознания сложившиеся практики и модели поведения потребителя;</w:t>
      </w:r>
    </w:p>
    <w:p w:rsidR="009E149B" w:rsidRPr="004824CA" w:rsidRDefault="009E149B" w:rsidP="001F4F29">
      <w:pPr>
        <w:pStyle w:val="af3"/>
        <w:numPr>
          <w:ilvl w:val="1"/>
          <w:numId w:val="1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9E149B" w:rsidRPr="004824CA" w:rsidRDefault="009E149B" w:rsidP="001F4F29">
      <w:pPr>
        <w:pStyle w:val="af3"/>
        <w:numPr>
          <w:ilvl w:val="1"/>
          <w:numId w:val="17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выполнять несложные практические задания, основанные на ситуациях, связанных с описанием состояния российской экономики.</w:t>
      </w:r>
    </w:p>
    <w:p w:rsidR="009E149B" w:rsidRPr="004824CA" w:rsidRDefault="009E149B" w:rsidP="00F46C9F">
      <w:pPr>
        <w:pStyle w:val="Abstract"/>
        <w:shd w:val="clear" w:color="auto" w:fill="FFFFFF" w:themeFill="background1"/>
        <w:spacing w:line="240" w:lineRule="auto"/>
        <w:ind w:firstLine="709"/>
        <w:rPr>
          <w:b/>
          <w:i/>
        </w:rPr>
      </w:pPr>
      <w:r w:rsidRPr="004824CA">
        <w:rPr>
          <w:b/>
        </w:rPr>
        <w:t>Мир социальных отношений</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E149B" w:rsidRPr="004824CA" w:rsidRDefault="009E149B" w:rsidP="001F4F29">
      <w:pPr>
        <w:pStyle w:val="af3"/>
        <w:numPr>
          <w:ilvl w:val="1"/>
          <w:numId w:val="1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характеризовать основные социальные группы российского общества</w:t>
      </w:r>
      <w:r w:rsidRPr="004824CA">
        <w:rPr>
          <w:rFonts w:ascii="Times New Roman" w:hAnsi="Times New Roman"/>
          <w:sz w:val="28"/>
          <w:szCs w:val="28"/>
          <w:u w:val="single"/>
        </w:rPr>
        <w:t xml:space="preserve">, </w:t>
      </w:r>
      <w:r w:rsidRPr="004824CA">
        <w:rPr>
          <w:rFonts w:ascii="Times New Roman" w:hAnsi="Times New Roman"/>
          <w:sz w:val="28"/>
          <w:szCs w:val="28"/>
        </w:rPr>
        <w:t>распознавать их сущностные признаки;</w:t>
      </w:r>
    </w:p>
    <w:p w:rsidR="009E149B" w:rsidRPr="004824CA" w:rsidRDefault="009E149B" w:rsidP="001F4F29">
      <w:pPr>
        <w:pStyle w:val="af3"/>
        <w:numPr>
          <w:ilvl w:val="1"/>
          <w:numId w:val="1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ведущие направления социальной политики российского государства;</w:t>
      </w:r>
    </w:p>
    <w:p w:rsidR="009E149B" w:rsidRPr="004824CA" w:rsidRDefault="009E149B" w:rsidP="001F4F29">
      <w:pPr>
        <w:pStyle w:val="af3"/>
        <w:numPr>
          <w:ilvl w:val="1"/>
          <w:numId w:val="1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9E149B" w:rsidRPr="004824CA" w:rsidRDefault="009E149B" w:rsidP="001F4F29">
      <w:pPr>
        <w:pStyle w:val="af3"/>
        <w:numPr>
          <w:ilvl w:val="1"/>
          <w:numId w:val="1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собственные основные социальные роли;</w:t>
      </w:r>
    </w:p>
    <w:p w:rsidR="009E149B" w:rsidRPr="004824CA" w:rsidRDefault="009E149B" w:rsidP="001F4F29">
      <w:pPr>
        <w:pStyle w:val="af3"/>
        <w:numPr>
          <w:ilvl w:val="1"/>
          <w:numId w:val="1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 на примере своей семьи основные функции этого социального института в обществе;</w:t>
      </w:r>
    </w:p>
    <w:p w:rsidR="009E149B" w:rsidRPr="004824CA" w:rsidRDefault="009E149B" w:rsidP="001F4F29">
      <w:pPr>
        <w:pStyle w:val="af3"/>
        <w:numPr>
          <w:ilvl w:val="1"/>
          <w:numId w:val="1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E149B" w:rsidRPr="004824CA" w:rsidRDefault="009E149B" w:rsidP="001F4F29">
      <w:pPr>
        <w:pStyle w:val="af3"/>
        <w:numPr>
          <w:ilvl w:val="1"/>
          <w:numId w:val="1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E149B" w:rsidRPr="004824CA" w:rsidRDefault="009E149B" w:rsidP="001F4F29">
      <w:pPr>
        <w:pStyle w:val="af3"/>
        <w:numPr>
          <w:ilvl w:val="1"/>
          <w:numId w:val="17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несложные социологические исследования.</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понятия «равенство» и «социальная справедливость» с позиций историзма;</w:t>
      </w:r>
    </w:p>
    <w:p w:rsidR="009E149B" w:rsidRPr="004824CA" w:rsidRDefault="009E149B" w:rsidP="001F4F29">
      <w:pPr>
        <w:pStyle w:val="af3"/>
        <w:numPr>
          <w:ilvl w:val="1"/>
          <w:numId w:val="1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9E149B" w:rsidRPr="004824CA" w:rsidRDefault="009E149B" w:rsidP="001F4F29">
      <w:pPr>
        <w:pStyle w:val="af3"/>
        <w:numPr>
          <w:ilvl w:val="1"/>
          <w:numId w:val="17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адекватно понимать информацию, относящуюся к социальной сфере общества, получаемую из различных источников.</w:t>
      </w:r>
    </w:p>
    <w:p w:rsidR="009E149B" w:rsidRPr="004824CA" w:rsidRDefault="009E149B" w:rsidP="00F46C9F">
      <w:pPr>
        <w:pStyle w:val="Abstract"/>
        <w:shd w:val="clear" w:color="auto" w:fill="FFFFFF" w:themeFill="background1"/>
        <w:spacing w:line="240" w:lineRule="auto"/>
        <w:ind w:firstLine="709"/>
        <w:rPr>
          <w:b/>
          <w:i/>
        </w:rPr>
      </w:pPr>
      <w:r w:rsidRPr="004824CA">
        <w:rPr>
          <w:b/>
        </w:rPr>
        <w:t>Политическая жизнь общества</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E149B" w:rsidRPr="004824CA" w:rsidRDefault="009E149B" w:rsidP="001F4F29">
      <w:pPr>
        <w:pStyle w:val="af3"/>
        <w:numPr>
          <w:ilvl w:val="1"/>
          <w:numId w:val="1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9E149B" w:rsidRPr="004824CA" w:rsidRDefault="009E149B" w:rsidP="001F4F29">
      <w:pPr>
        <w:pStyle w:val="af3"/>
        <w:numPr>
          <w:ilvl w:val="1"/>
          <w:numId w:val="1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сравнивать различные типы политических режимов, обосновывать преимущества демократического политического устройства;</w:t>
      </w:r>
    </w:p>
    <w:p w:rsidR="009E149B" w:rsidRPr="004824CA" w:rsidRDefault="009E149B" w:rsidP="001F4F29">
      <w:pPr>
        <w:pStyle w:val="af3"/>
        <w:numPr>
          <w:ilvl w:val="1"/>
          <w:numId w:val="1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основные признаки любого государства, конкретизировать их на примерах прошлого и современности;</w:t>
      </w:r>
    </w:p>
    <w:p w:rsidR="009E149B" w:rsidRPr="004824CA" w:rsidRDefault="009E149B" w:rsidP="001F4F29">
      <w:pPr>
        <w:pStyle w:val="af3"/>
        <w:numPr>
          <w:ilvl w:val="1"/>
          <w:numId w:val="17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базовые черты избирательной системы в нашем обществе, основные проявления роли избирателя;</w:t>
      </w:r>
    </w:p>
    <w:p w:rsidR="009E149B" w:rsidRPr="004824CA" w:rsidRDefault="009E149B" w:rsidP="001F4F29">
      <w:pPr>
        <w:pStyle w:val="af3"/>
        <w:numPr>
          <w:ilvl w:val="1"/>
          <w:numId w:val="173"/>
        </w:numPr>
        <w:shd w:val="clear" w:color="auto" w:fill="FFFFFF" w:themeFill="background1"/>
        <w:spacing w:after="0" w:line="240" w:lineRule="auto"/>
        <w:ind w:left="0" w:firstLine="709"/>
        <w:jc w:val="both"/>
        <w:rPr>
          <w:rFonts w:ascii="Times New Roman" w:hAnsi="Times New Roman"/>
          <w:sz w:val="28"/>
          <w:szCs w:val="28"/>
          <w:u w:val="single"/>
        </w:rPr>
      </w:pPr>
      <w:r w:rsidRPr="004824CA">
        <w:rPr>
          <w:rFonts w:ascii="Times New Roman" w:hAnsi="Times New Roman"/>
          <w:sz w:val="28"/>
          <w:szCs w:val="28"/>
        </w:rPr>
        <w:t>различать факты и мнения в потоке политической информации.</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9E149B" w:rsidRPr="004824CA" w:rsidRDefault="009E149B" w:rsidP="001F4F29">
      <w:pPr>
        <w:pStyle w:val="af3"/>
        <w:numPr>
          <w:ilvl w:val="1"/>
          <w:numId w:val="17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соотносить различные оценки политических событий и процессов и делать обоснованные выводы.</w:t>
      </w:r>
    </w:p>
    <w:p w:rsidR="009E149B" w:rsidRPr="004824CA" w:rsidRDefault="009E149B" w:rsidP="00F46C9F">
      <w:pPr>
        <w:pStyle w:val="Abstract"/>
        <w:shd w:val="clear" w:color="auto" w:fill="FFFFFF" w:themeFill="background1"/>
        <w:spacing w:line="240" w:lineRule="auto"/>
        <w:ind w:firstLine="709"/>
        <w:rPr>
          <w:b/>
          <w:i/>
        </w:rPr>
      </w:pPr>
      <w:r w:rsidRPr="004824CA">
        <w:rPr>
          <w:b/>
        </w:rPr>
        <w:lastRenderedPageBreak/>
        <w:t>Культурно-информационная среда общественной жизни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развитие отдельных областей и форм культуры;</w:t>
      </w:r>
    </w:p>
    <w:p w:rsidR="009E149B" w:rsidRPr="004824CA" w:rsidRDefault="009E149B" w:rsidP="001F4F29">
      <w:pPr>
        <w:pStyle w:val="af3"/>
        <w:numPr>
          <w:ilvl w:val="1"/>
          <w:numId w:val="1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распознавать и различать явления духовной культуры;</w:t>
      </w:r>
    </w:p>
    <w:p w:rsidR="009E149B" w:rsidRPr="004824CA" w:rsidRDefault="009E149B" w:rsidP="001F4F29">
      <w:pPr>
        <w:pStyle w:val="af3"/>
        <w:numPr>
          <w:ilvl w:val="1"/>
          <w:numId w:val="1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различные средства массовой информации;</w:t>
      </w:r>
    </w:p>
    <w:p w:rsidR="009E149B" w:rsidRPr="004824CA" w:rsidRDefault="009E149B" w:rsidP="001F4F29">
      <w:pPr>
        <w:pStyle w:val="af3"/>
        <w:numPr>
          <w:ilvl w:val="1"/>
          <w:numId w:val="1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9E149B" w:rsidRPr="004824CA" w:rsidRDefault="009E149B" w:rsidP="001F4F29">
      <w:pPr>
        <w:pStyle w:val="af3"/>
        <w:numPr>
          <w:ilvl w:val="1"/>
          <w:numId w:val="17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7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процессы создания, сохранения, трансляции и усвоения достижений культуры;</w:t>
      </w:r>
    </w:p>
    <w:p w:rsidR="009E149B" w:rsidRPr="004824CA" w:rsidRDefault="009E149B" w:rsidP="001F4F29">
      <w:pPr>
        <w:pStyle w:val="af3"/>
        <w:numPr>
          <w:ilvl w:val="1"/>
          <w:numId w:val="17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9E149B" w:rsidRPr="004824CA" w:rsidRDefault="009E149B" w:rsidP="001F4F29">
      <w:pPr>
        <w:pStyle w:val="af3"/>
        <w:numPr>
          <w:ilvl w:val="1"/>
          <w:numId w:val="17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осуществлять рефлексию своих ценностей.</w:t>
      </w:r>
    </w:p>
    <w:p w:rsidR="009E149B" w:rsidRPr="004824CA" w:rsidRDefault="009E149B" w:rsidP="00F46C9F">
      <w:pPr>
        <w:pStyle w:val="Abstract"/>
        <w:shd w:val="clear" w:color="auto" w:fill="FFFFFF" w:themeFill="background1"/>
        <w:spacing w:line="240" w:lineRule="auto"/>
        <w:ind w:firstLine="709"/>
        <w:rPr>
          <w:b/>
        </w:rPr>
      </w:pPr>
      <w:r w:rsidRPr="004824CA">
        <w:rPr>
          <w:b/>
        </w:rPr>
        <w:t>Человек в меняющемся обществе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явление ускорения социального развития;</w:t>
      </w:r>
    </w:p>
    <w:p w:rsidR="009E149B" w:rsidRPr="004824CA" w:rsidRDefault="009E149B" w:rsidP="001F4F29">
      <w:pPr>
        <w:pStyle w:val="af3"/>
        <w:numPr>
          <w:ilvl w:val="1"/>
          <w:numId w:val="1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 необходимость непрерывного образования в современных условиях;</w:t>
      </w:r>
    </w:p>
    <w:p w:rsidR="009E149B" w:rsidRPr="004824CA" w:rsidRDefault="009E149B" w:rsidP="001F4F29">
      <w:pPr>
        <w:pStyle w:val="af3"/>
        <w:numPr>
          <w:ilvl w:val="1"/>
          <w:numId w:val="1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многообразие профессий в современном мире;</w:t>
      </w:r>
    </w:p>
    <w:p w:rsidR="009E149B" w:rsidRPr="004824CA" w:rsidRDefault="009E149B" w:rsidP="001F4F29">
      <w:pPr>
        <w:pStyle w:val="af3"/>
        <w:numPr>
          <w:ilvl w:val="1"/>
          <w:numId w:val="1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роль молодёжи в развитии современного общества;</w:t>
      </w:r>
    </w:p>
    <w:p w:rsidR="009E149B" w:rsidRPr="004824CA" w:rsidRDefault="009E149B" w:rsidP="001F4F29">
      <w:pPr>
        <w:pStyle w:val="af3"/>
        <w:numPr>
          <w:ilvl w:val="1"/>
          <w:numId w:val="1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извлекать социальную информацию из доступных источников;</w:t>
      </w:r>
    </w:p>
    <w:p w:rsidR="009E149B" w:rsidRPr="004824CA" w:rsidRDefault="009E149B" w:rsidP="001F4F29">
      <w:pPr>
        <w:pStyle w:val="af3"/>
        <w:numPr>
          <w:ilvl w:val="1"/>
          <w:numId w:val="1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полученные знания для решения отдельных социальных проблем.</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1F4F29">
      <w:pPr>
        <w:pStyle w:val="af3"/>
        <w:numPr>
          <w:ilvl w:val="1"/>
          <w:numId w:val="17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9E149B" w:rsidRPr="004824CA" w:rsidRDefault="009E149B" w:rsidP="001F4F29">
      <w:pPr>
        <w:pStyle w:val="af3"/>
        <w:numPr>
          <w:ilvl w:val="1"/>
          <w:numId w:val="17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оценивать роль спорта и спортивных достижений в контексте современной общественной жизни;</w:t>
      </w:r>
    </w:p>
    <w:p w:rsidR="009E149B" w:rsidRPr="004824CA" w:rsidRDefault="009E149B" w:rsidP="001F4F29">
      <w:pPr>
        <w:pStyle w:val="af3"/>
        <w:numPr>
          <w:ilvl w:val="1"/>
          <w:numId w:val="17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выражать и обосновывать собственную позицию по актуальным проблемам молодёжи.</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1.2.3.10. География</w:t>
      </w:r>
    </w:p>
    <w:p w:rsidR="009E149B" w:rsidRPr="004824CA" w:rsidRDefault="009E149B" w:rsidP="00F46C9F">
      <w:pPr>
        <w:pStyle w:val="western"/>
        <w:shd w:val="clear" w:color="auto" w:fill="FFFFFF" w:themeFill="background1"/>
        <w:spacing w:before="0" w:beforeAutospacing="0" w:after="0"/>
        <w:ind w:firstLine="709"/>
        <w:outlineLvl w:val="0"/>
        <w:rPr>
          <w:color w:val="auto"/>
          <w:sz w:val="28"/>
          <w:szCs w:val="28"/>
        </w:rPr>
      </w:pPr>
      <w:r w:rsidRPr="004824CA">
        <w:rPr>
          <w:b/>
          <w:bCs/>
          <w:color w:val="auto"/>
          <w:sz w:val="28"/>
          <w:szCs w:val="28"/>
        </w:rPr>
        <w:t>Источники географической информации</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bCs/>
          <w:color w:val="auto"/>
          <w:sz w:val="28"/>
          <w:szCs w:val="28"/>
        </w:rPr>
        <w:t>Выпускник научится</w:t>
      </w:r>
      <w:r w:rsidRPr="004824CA">
        <w:rPr>
          <w:color w:val="auto"/>
          <w:sz w:val="28"/>
          <w:szCs w:val="28"/>
        </w:rPr>
        <w:t>:</w:t>
      </w:r>
    </w:p>
    <w:p w:rsidR="009E149B" w:rsidRPr="004824CA" w:rsidRDefault="009E149B" w:rsidP="001F4F29">
      <w:pPr>
        <w:pStyle w:val="af4"/>
        <w:numPr>
          <w:ilvl w:val="1"/>
          <w:numId w:val="17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E149B" w:rsidRPr="004824CA" w:rsidRDefault="009E149B" w:rsidP="001F4F29">
      <w:pPr>
        <w:pStyle w:val="af4"/>
        <w:numPr>
          <w:ilvl w:val="1"/>
          <w:numId w:val="17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анализировать, обобщать и интерпретировать географическую информацию;</w:t>
      </w:r>
    </w:p>
    <w:p w:rsidR="009E149B" w:rsidRPr="004824CA" w:rsidRDefault="009E149B" w:rsidP="001F4F29">
      <w:pPr>
        <w:pStyle w:val="af4"/>
        <w:numPr>
          <w:ilvl w:val="1"/>
          <w:numId w:val="17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lastRenderedPageBreak/>
        <w:t>находить и формулировать по результатам наблюдений (в том числе инструментальных) зависимости и закономерности;</w:t>
      </w:r>
    </w:p>
    <w:p w:rsidR="009E149B" w:rsidRPr="004824CA" w:rsidRDefault="009E149B" w:rsidP="001F4F29">
      <w:pPr>
        <w:pStyle w:val="af4"/>
        <w:numPr>
          <w:ilvl w:val="1"/>
          <w:numId w:val="17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E149B" w:rsidRPr="004824CA" w:rsidRDefault="009E149B" w:rsidP="001F4F29">
      <w:pPr>
        <w:pStyle w:val="western"/>
        <w:numPr>
          <w:ilvl w:val="1"/>
          <w:numId w:val="179"/>
        </w:numPr>
        <w:shd w:val="clear" w:color="auto" w:fill="FFFFFF" w:themeFill="background1"/>
        <w:spacing w:before="0" w:beforeAutospacing="0" w:after="0"/>
        <w:ind w:left="0" w:firstLine="709"/>
        <w:rPr>
          <w:color w:val="auto"/>
          <w:sz w:val="28"/>
          <w:szCs w:val="28"/>
        </w:rPr>
      </w:pPr>
      <w:r w:rsidRPr="004824CA">
        <w:rPr>
          <w:color w:val="auto"/>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E149B" w:rsidRPr="004824CA" w:rsidRDefault="009E149B" w:rsidP="001F4F29">
      <w:pPr>
        <w:pStyle w:val="af4"/>
        <w:numPr>
          <w:ilvl w:val="1"/>
          <w:numId w:val="17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9E149B" w:rsidRPr="004824CA" w:rsidRDefault="009E149B" w:rsidP="001F4F29">
      <w:pPr>
        <w:pStyle w:val="af4"/>
        <w:numPr>
          <w:ilvl w:val="1"/>
          <w:numId w:val="17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i/>
          <w:iCs/>
          <w:color w:val="auto"/>
          <w:sz w:val="28"/>
          <w:szCs w:val="28"/>
        </w:rPr>
        <w:t>Выпускник получит возможность научиться:</w:t>
      </w:r>
    </w:p>
    <w:p w:rsidR="009E149B" w:rsidRPr="004824CA" w:rsidRDefault="009E149B" w:rsidP="001F4F29">
      <w:pPr>
        <w:pStyle w:val="western"/>
        <w:numPr>
          <w:ilvl w:val="1"/>
          <w:numId w:val="180"/>
        </w:numPr>
        <w:shd w:val="clear" w:color="auto" w:fill="FFFFFF" w:themeFill="background1"/>
        <w:spacing w:before="0" w:beforeAutospacing="0" w:after="0"/>
        <w:ind w:left="0" w:firstLine="709"/>
        <w:rPr>
          <w:color w:val="auto"/>
          <w:sz w:val="28"/>
          <w:szCs w:val="28"/>
        </w:rPr>
      </w:pPr>
      <w:r w:rsidRPr="004824CA">
        <w:rPr>
          <w:iCs/>
          <w:color w:val="auto"/>
          <w:sz w:val="28"/>
          <w:szCs w:val="28"/>
        </w:rPr>
        <w:t>ориентироваться на местности при помощи топографических карт и современных навигационных приборов;</w:t>
      </w:r>
    </w:p>
    <w:p w:rsidR="009E149B" w:rsidRPr="004824CA" w:rsidRDefault="009E149B" w:rsidP="001F4F29">
      <w:pPr>
        <w:pStyle w:val="western"/>
        <w:numPr>
          <w:ilvl w:val="1"/>
          <w:numId w:val="180"/>
        </w:numPr>
        <w:shd w:val="clear" w:color="auto" w:fill="FFFFFF" w:themeFill="background1"/>
        <w:spacing w:before="0" w:beforeAutospacing="0" w:after="0"/>
        <w:ind w:left="0" w:firstLine="709"/>
        <w:rPr>
          <w:color w:val="auto"/>
          <w:sz w:val="28"/>
          <w:szCs w:val="28"/>
        </w:rPr>
      </w:pPr>
      <w:r w:rsidRPr="004824CA">
        <w:rPr>
          <w:iCs/>
          <w:color w:val="auto"/>
          <w:sz w:val="28"/>
          <w:szCs w:val="28"/>
        </w:rPr>
        <w:t>читать космические снимки и аэрофотоснимки, планы местности и географические карты;</w:t>
      </w:r>
    </w:p>
    <w:p w:rsidR="009E149B" w:rsidRPr="004824CA" w:rsidRDefault="009E149B" w:rsidP="001F4F29">
      <w:pPr>
        <w:pStyle w:val="western"/>
        <w:numPr>
          <w:ilvl w:val="1"/>
          <w:numId w:val="180"/>
        </w:numPr>
        <w:shd w:val="clear" w:color="auto" w:fill="FFFFFF" w:themeFill="background1"/>
        <w:spacing w:before="0" w:beforeAutospacing="0" w:after="0"/>
        <w:ind w:left="0" w:firstLine="709"/>
        <w:rPr>
          <w:color w:val="auto"/>
          <w:sz w:val="28"/>
          <w:szCs w:val="28"/>
        </w:rPr>
      </w:pPr>
      <w:r w:rsidRPr="004824CA">
        <w:rPr>
          <w:iCs/>
          <w:color w:val="auto"/>
          <w:sz w:val="28"/>
          <w:szCs w:val="28"/>
        </w:rPr>
        <w:t>строить простые планы местности;</w:t>
      </w:r>
    </w:p>
    <w:p w:rsidR="009E149B" w:rsidRPr="004824CA" w:rsidRDefault="009E149B" w:rsidP="001F4F29">
      <w:pPr>
        <w:pStyle w:val="western"/>
        <w:numPr>
          <w:ilvl w:val="1"/>
          <w:numId w:val="180"/>
        </w:numPr>
        <w:shd w:val="clear" w:color="auto" w:fill="FFFFFF" w:themeFill="background1"/>
        <w:spacing w:before="0" w:beforeAutospacing="0" w:after="0"/>
        <w:ind w:left="0" w:firstLine="709"/>
        <w:rPr>
          <w:color w:val="auto"/>
          <w:sz w:val="28"/>
          <w:szCs w:val="28"/>
        </w:rPr>
      </w:pPr>
      <w:r w:rsidRPr="004824CA">
        <w:rPr>
          <w:iCs/>
          <w:color w:val="auto"/>
          <w:sz w:val="28"/>
          <w:szCs w:val="28"/>
        </w:rPr>
        <w:t>создавать простейшие географические карты различного содержания;</w:t>
      </w:r>
    </w:p>
    <w:p w:rsidR="009E149B" w:rsidRPr="004824CA" w:rsidRDefault="009E149B" w:rsidP="001F4F29">
      <w:pPr>
        <w:pStyle w:val="western"/>
        <w:numPr>
          <w:ilvl w:val="1"/>
          <w:numId w:val="180"/>
        </w:numPr>
        <w:shd w:val="clear" w:color="auto" w:fill="FFFFFF" w:themeFill="background1"/>
        <w:spacing w:before="0" w:beforeAutospacing="0" w:after="0"/>
        <w:ind w:left="0" w:firstLine="709"/>
        <w:rPr>
          <w:color w:val="auto"/>
          <w:sz w:val="28"/>
          <w:szCs w:val="28"/>
        </w:rPr>
      </w:pPr>
      <w:r w:rsidRPr="004824CA">
        <w:rPr>
          <w:iCs/>
          <w:color w:val="auto"/>
          <w:sz w:val="28"/>
          <w:szCs w:val="28"/>
        </w:rPr>
        <w:t>моделировать географические</w:t>
      </w:r>
      <w:r w:rsidRPr="004824CA">
        <w:rPr>
          <w:i/>
          <w:iCs/>
          <w:color w:val="auto"/>
          <w:sz w:val="28"/>
          <w:szCs w:val="28"/>
        </w:rPr>
        <w:t xml:space="preserve"> </w:t>
      </w:r>
      <w:r w:rsidRPr="004824CA">
        <w:rPr>
          <w:iCs/>
          <w:color w:val="auto"/>
          <w:sz w:val="28"/>
          <w:szCs w:val="28"/>
        </w:rPr>
        <w:t>объекты и явления при помощи компьютерных программ.</w:t>
      </w:r>
    </w:p>
    <w:p w:rsidR="009E149B" w:rsidRPr="004824CA" w:rsidRDefault="009E149B" w:rsidP="00F46C9F">
      <w:pPr>
        <w:pStyle w:val="Abstract"/>
        <w:shd w:val="clear" w:color="auto" w:fill="FFFFFF" w:themeFill="background1"/>
        <w:spacing w:line="240" w:lineRule="auto"/>
        <w:ind w:firstLine="709"/>
        <w:rPr>
          <w:b/>
        </w:rPr>
      </w:pPr>
      <w:r w:rsidRPr="004824CA">
        <w:rPr>
          <w:b/>
        </w:rPr>
        <w:t>Природа Земли и человек</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bCs/>
          <w:color w:val="auto"/>
          <w:sz w:val="28"/>
          <w:szCs w:val="28"/>
        </w:rPr>
        <w:t>Выпускник научится:</w:t>
      </w:r>
    </w:p>
    <w:p w:rsidR="009E149B" w:rsidRPr="004824CA" w:rsidRDefault="009E149B" w:rsidP="001F4F29">
      <w:pPr>
        <w:pStyle w:val="af4"/>
        <w:numPr>
          <w:ilvl w:val="1"/>
          <w:numId w:val="181"/>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E149B" w:rsidRPr="004824CA" w:rsidRDefault="009E149B" w:rsidP="001F4F29">
      <w:pPr>
        <w:pStyle w:val="af4"/>
        <w:numPr>
          <w:ilvl w:val="1"/>
          <w:numId w:val="181"/>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E149B" w:rsidRPr="004824CA" w:rsidRDefault="009E149B" w:rsidP="001F4F29">
      <w:pPr>
        <w:pStyle w:val="af4"/>
        <w:numPr>
          <w:ilvl w:val="1"/>
          <w:numId w:val="181"/>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E149B" w:rsidRPr="004824CA" w:rsidRDefault="009E149B" w:rsidP="001F4F29">
      <w:pPr>
        <w:pStyle w:val="af4"/>
        <w:numPr>
          <w:ilvl w:val="1"/>
          <w:numId w:val="181"/>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i/>
          <w:iCs/>
          <w:color w:val="auto"/>
          <w:sz w:val="28"/>
          <w:szCs w:val="28"/>
        </w:rPr>
        <w:t>Выпускник получит возможность научиться:</w:t>
      </w:r>
    </w:p>
    <w:p w:rsidR="009E149B" w:rsidRPr="004824CA" w:rsidRDefault="009E149B" w:rsidP="001F4F29">
      <w:pPr>
        <w:pStyle w:val="af4"/>
        <w:numPr>
          <w:ilvl w:val="1"/>
          <w:numId w:val="182"/>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E149B" w:rsidRPr="004824CA" w:rsidRDefault="009E149B" w:rsidP="001F4F29">
      <w:pPr>
        <w:pStyle w:val="af4"/>
        <w:numPr>
          <w:ilvl w:val="1"/>
          <w:numId w:val="182"/>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iCs/>
          <w:sz w:val="28"/>
          <w:szCs w:val="28"/>
        </w:rPr>
        <w:lastRenderedPageBreak/>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E149B" w:rsidRPr="004824CA" w:rsidRDefault="009E149B" w:rsidP="001F4F29">
      <w:pPr>
        <w:pStyle w:val="af4"/>
        <w:numPr>
          <w:ilvl w:val="1"/>
          <w:numId w:val="182"/>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iCs/>
          <w:sz w:val="28"/>
          <w:szCs w:val="28"/>
        </w:rPr>
        <w:t>воспринимать и критически оценивать информацию географического содержания в научно-популярной литературе и СМИ;</w:t>
      </w:r>
    </w:p>
    <w:p w:rsidR="009E149B" w:rsidRPr="004824CA" w:rsidRDefault="009E149B" w:rsidP="001F4F29">
      <w:pPr>
        <w:pStyle w:val="western"/>
        <w:numPr>
          <w:ilvl w:val="1"/>
          <w:numId w:val="182"/>
        </w:numPr>
        <w:shd w:val="clear" w:color="auto" w:fill="FFFFFF" w:themeFill="background1"/>
        <w:spacing w:before="0" w:beforeAutospacing="0" w:after="0"/>
        <w:ind w:left="0" w:firstLine="709"/>
        <w:rPr>
          <w:color w:val="auto"/>
          <w:sz w:val="28"/>
          <w:szCs w:val="28"/>
        </w:rPr>
      </w:pPr>
      <w:r w:rsidRPr="004824CA">
        <w:rPr>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E149B" w:rsidRPr="004824CA" w:rsidRDefault="009E149B" w:rsidP="00F46C9F">
      <w:pPr>
        <w:pStyle w:val="Abstract"/>
        <w:shd w:val="clear" w:color="auto" w:fill="FFFFFF" w:themeFill="background1"/>
        <w:spacing w:line="240" w:lineRule="auto"/>
        <w:ind w:firstLine="709"/>
        <w:rPr>
          <w:b/>
        </w:rPr>
      </w:pPr>
      <w:r w:rsidRPr="004824CA">
        <w:rPr>
          <w:b/>
        </w:rPr>
        <w:t>Население Земли</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bCs/>
          <w:color w:val="auto"/>
          <w:sz w:val="28"/>
          <w:szCs w:val="28"/>
        </w:rPr>
        <w:t xml:space="preserve">Выпускник научится: </w:t>
      </w:r>
    </w:p>
    <w:p w:rsidR="009E149B" w:rsidRPr="004824CA" w:rsidRDefault="009E149B" w:rsidP="001F4F29">
      <w:pPr>
        <w:pStyle w:val="af4"/>
        <w:numPr>
          <w:ilvl w:val="1"/>
          <w:numId w:val="183"/>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9E149B" w:rsidRPr="004824CA" w:rsidRDefault="009E149B" w:rsidP="001F4F29">
      <w:pPr>
        <w:pStyle w:val="af4"/>
        <w:numPr>
          <w:ilvl w:val="1"/>
          <w:numId w:val="183"/>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сравнивать особенности населения отдельных регионов и стран;</w:t>
      </w:r>
    </w:p>
    <w:p w:rsidR="009E149B" w:rsidRPr="004824CA" w:rsidRDefault="009E149B" w:rsidP="001F4F29">
      <w:pPr>
        <w:pStyle w:val="af4"/>
        <w:numPr>
          <w:ilvl w:val="1"/>
          <w:numId w:val="183"/>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9E149B" w:rsidRPr="004824CA" w:rsidRDefault="009E149B" w:rsidP="001F4F29">
      <w:pPr>
        <w:pStyle w:val="af4"/>
        <w:numPr>
          <w:ilvl w:val="1"/>
          <w:numId w:val="183"/>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проводить расчёты демографических показателей;</w:t>
      </w:r>
    </w:p>
    <w:p w:rsidR="009E149B" w:rsidRPr="004824CA" w:rsidRDefault="009E149B" w:rsidP="001F4F29">
      <w:pPr>
        <w:pStyle w:val="af4"/>
        <w:numPr>
          <w:ilvl w:val="1"/>
          <w:numId w:val="183"/>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объяснять особенности адаптации человека к разным природным условиям.</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i/>
          <w:iCs/>
          <w:color w:val="auto"/>
          <w:sz w:val="28"/>
          <w:szCs w:val="28"/>
        </w:rPr>
        <w:t>Выпускник получит возможность научиться:</w:t>
      </w:r>
    </w:p>
    <w:p w:rsidR="009E149B" w:rsidRPr="004824CA" w:rsidRDefault="009E149B" w:rsidP="001F4F29">
      <w:pPr>
        <w:pStyle w:val="western"/>
        <w:numPr>
          <w:ilvl w:val="1"/>
          <w:numId w:val="184"/>
        </w:numPr>
        <w:shd w:val="clear" w:color="auto" w:fill="FFFFFF" w:themeFill="background1"/>
        <w:spacing w:before="0" w:beforeAutospacing="0" w:after="0"/>
        <w:ind w:left="0" w:firstLine="709"/>
        <w:rPr>
          <w:color w:val="auto"/>
          <w:sz w:val="28"/>
          <w:szCs w:val="28"/>
        </w:rPr>
      </w:pPr>
      <w:r w:rsidRPr="004824CA">
        <w:rPr>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9E149B" w:rsidRPr="004824CA" w:rsidRDefault="009E149B" w:rsidP="001F4F29">
      <w:pPr>
        <w:pStyle w:val="western"/>
        <w:numPr>
          <w:ilvl w:val="1"/>
          <w:numId w:val="184"/>
        </w:numPr>
        <w:shd w:val="clear" w:color="auto" w:fill="FFFFFF" w:themeFill="background1"/>
        <w:spacing w:before="0" w:beforeAutospacing="0" w:after="0"/>
        <w:ind w:left="0" w:firstLine="709"/>
        <w:rPr>
          <w:color w:val="auto"/>
          <w:sz w:val="28"/>
          <w:szCs w:val="28"/>
        </w:rPr>
      </w:pPr>
      <w:r w:rsidRPr="004824CA">
        <w:rPr>
          <w:iCs/>
          <w:color w:val="auto"/>
          <w:sz w:val="28"/>
          <w:szCs w:val="28"/>
        </w:rPr>
        <w:t>самостоятельно проводить по разным источникам информации исследование, связанное с изучением населения.</w:t>
      </w:r>
    </w:p>
    <w:p w:rsidR="009E149B" w:rsidRPr="004824CA" w:rsidRDefault="009E149B" w:rsidP="00F46C9F">
      <w:pPr>
        <w:pStyle w:val="Abstract"/>
        <w:shd w:val="clear" w:color="auto" w:fill="FFFFFF" w:themeFill="background1"/>
        <w:spacing w:line="240" w:lineRule="auto"/>
        <w:ind w:firstLine="709"/>
        <w:rPr>
          <w:b/>
        </w:rPr>
      </w:pPr>
      <w:r w:rsidRPr="004824CA">
        <w:rPr>
          <w:b/>
        </w:rPr>
        <w:t>Материки, океаны и страны</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bCs/>
          <w:color w:val="auto"/>
          <w:sz w:val="28"/>
          <w:szCs w:val="28"/>
        </w:rPr>
        <w:t xml:space="preserve">Выпускник научится: </w:t>
      </w:r>
    </w:p>
    <w:p w:rsidR="009E149B" w:rsidRPr="004824CA" w:rsidRDefault="009E149B" w:rsidP="001F4F29">
      <w:pPr>
        <w:pStyle w:val="af4"/>
        <w:numPr>
          <w:ilvl w:val="1"/>
          <w:numId w:val="185"/>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E149B" w:rsidRPr="004824CA" w:rsidRDefault="009E149B" w:rsidP="001F4F29">
      <w:pPr>
        <w:pStyle w:val="af4"/>
        <w:numPr>
          <w:ilvl w:val="1"/>
          <w:numId w:val="185"/>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сравнивать особенности природы и населения, материальной и духовной культуры регионов и отдельных стран;</w:t>
      </w:r>
    </w:p>
    <w:p w:rsidR="009E149B" w:rsidRPr="004824CA" w:rsidRDefault="009E149B" w:rsidP="001F4F29">
      <w:pPr>
        <w:pStyle w:val="af4"/>
        <w:numPr>
          <w:ilvl w:val="1"/>
          <w:numId w:val="185"/>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оценивать особенности взаимодействия природы и общества в пределах отдельных территорий;</w:t>
      </w:r>
    </w:p>
    <w:p w:rsidR="009E149B" w:rsidRPr="004824CA" w:rsidRDefault="009E149B" w:rsidP="001F4F29">
      <w:pPr>
        <w:pStyle w:val="af4"/>
        <w:numPr>
          <w:ilvl w:val="1"/>
          <w:numId w:val="185"/>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описывать на карте положение и взаиморасположение географических объектов;</w:t>
      </w:r>
    </w:p>
    <w:p w:rsidR="009E149B" w:rsidRPr="004824CA" w:rsidRDefault="009E149B" w:rsidP="001F4F29">
      <w:pPr>
        <w:pStyle w:val="af4"/>
        <w:numPr>
          <w:ilvl w:val="1"/>
          <w:numId w:val="185"/>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объяснять особенности компонентов природы отдельных территорий;</w:t>
      </w:r>
    </w:p>
    <w:p w:rsidR="009E149B" w:rsidRPr="004824CA" w:rsidRDefault="009E149B" w:rsidP="001F4F29">
      <w:pPr>
        <w:pStyle w:val="af4"/>
        <w:numPr>
          <w:ilvl w:val="1"/>
          <w:numId w:val="185"/>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i/>
          <w:iCs/>
          <w:color w:val="auto"/>
          <w:sz w:val="28"/>
          <w:szCs w:val="28"/>
        </w:rPr>
        <w:lastRenderedPageBreak/>
        <w:t>Выпускник получит возможность научиться:</w:t>
      </w:r>
    </w:p>
    <w:p w:rsidR="009E149B" w:rsidRPr="004824CA" w:rsidRDefault="009E149B" w:rsidP="001F4F29">
      <w:pPr>
        <w:pStyle w:val="western"/>
        <w:numPr>
          <w:ilvl w:val="1"/>
          <w:numId w:val="186"/>
        </w:numPr>
        <w:shd w:val="clear" w:color="auto" w:fill="FFFFFF" w:themeFill="background1"/>
        <w:spacing w:before="0" w:beforeAutospacing="0" w:after="0"/>
        <w:ind w:left="0" w:firstLine="709"/>
        <w:rPr>
          <w:color w:val="auto"/>
          <w:sz w:val="28"/>
          <w:szCs w:val="28"/>
        </w:rPr>
      </w:pPr>
      <w:r w:rsidRPr="004824CA">
        <w:rPr>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9E149B" w:rsidRPr="004824CA" w:rsidRDefault="009E149B" w:rsidP="001F4F29">
      <w:pPr>
        <w:pStyle w:val="af4"/>
        <w:numPr>
          <w:ilvl w:val="1"/>
          <w:numId w:val="186"/>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iCs/>
          <w:sz w:val="28"/>
          <w:szCs w:val="28"/>
        </w:rPr>
        <w:t>сопоставлять существующие в науке точки зрения о причинах происходящих глобальных изменений климата;</w:t>
      </w:r>
    </w:p>
    <w:p w:rsidR="009E149B" w:rsidRPr="004824CA" w:rsidRDefault="009E149B" w:rsidP="001F4F29">
      <w:pPr>
        <w:pStyle w:val="western"/>
        <w:numPr>
          <w:ilvl w:val="1"/>
          <w:numId w:val="186"/>
        </w:numPr>
        <w:shd w:val="clear" w:color="auto" w:fill="FFFFFF" w:themeFill="background1"/>
        <w:spacing w:before="0" w:beforeAutospacing="0" w:after="0"/>
        <w:ind w:left="0" w:firstLine="709"/>
        <w:rPr>
          <w:color w:val="auto"/>
          <w:sz w:val="28"/>
          <w:szCs w:val="28"/>
        </w:rPr>
      </w:pPr>
      <w:r w:rsidRPr="004824CA">
        <w:rPr>
          <w:iCs/>
          <w:color w:val="auto"/>
          <w:sz w:val="28"/>
          <w:szCs w:val="28"/>
        </w:rPr>
        <w:t>оценить положительные и негативные последствия глобальных изменений климата для отдельных регионов и стран;</w:t>
      </w:r>
    </w:p>
    <w:p w:rsidR="009E149B" w:rsidRPr="004824CA" w:rsidRDefault="009E149B" w:rsidP="001F4F29">
      <w:pPr>
        <w:pStyle w:val="western"/>
        <w:numPr>
          <w:ilvl w:val="1"/>
          <w:numId w:val="186"/>
        </w:numPr>
        <w:shd w:val="clear" w:color="auto" w:fill="FFFFFF" w:themeFill="background1"/>
        <w:spacing w:before="0" w:beforeAutospacing="0" w:after="0"/>
        <w:ind w:left="0" w:firstLine="709"/>
        <w:rPr>
          <w:color w:val="auto"/>
          <w:sz w:val="28"/>
          <w:szCs w:val="28"/>
        </w:rPr>
      </w:pPr>
      <w:r w:rsidRPr="004824CA">
        <w:rPr>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E149B" w:rsidRPr="004824CA" w:rsidRDefault="009E149B" w:rsidP="00F46C9F">
      <w:pPr>
        <w:pStyle w:val="western"/>
        <w:shd w:val="clear" w:color="auto" w:fill="FFFFFF" w:themeFill="background1"/>
        <w:spacing w:before="0" w:beforeAutospacing="0" w:after="0"/>
        <w:ind w:firstLine="709"/>
        <w:outlineLvl w:val="0"/>
        <w:rPr>
          <w:color w:val="auto"/>
          <w:sz w:val="28"/>
          <w:szCs w:val="28"/>
        </w:rPr>
      </w:pPr>
      <w:r w:rsidRPr="004824CA">
        <w:rPr>
          <w:b/>
          <w:bCs/>
          <w:color w:val="auto"/>
          <w:sz w:val="28"/>
          <w:szCs w:val="28"/>
        </w:rPr>
        <w:t>Особенности географического положения России</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bCs/>
          <w:color w:val="auto"/>
          <w:sz w:val="28"/>
          <w:szCs w:val="28"/>
        </w:rPr>
        <w:t xml:space="preserve">Выпускник научится: </w:t>
      </w:r>
    </w:p>
    <w:p w:rsidR="009E149B" w:rsidRPr="004824CA" w:rsidRDefault="009E149B" w:rsidP="001F4F29">
      <w:pPr>
        <w:pStyle w:val="western"/>
        <w:numPr>
          <w:ilvl w:val="1"/>
          <w:numId w:val="187"/>
        </w:numPr>
        <w:shd w:val="clear" w:color="auto" w:fill="FFFFFF" w:themeFill="background1"/>
        <w:spacing w:before="0" w:beforeAutospacing="0" w:after="0"/>
        <w:ind w:left="0" w:firstLine="709"/>
        <w:rPr>
          <w:color w:val="auto"/>
          <w:sz w:val="28"/>
          <w:szCs w:val="28"/>
        </w:rPr>
      </w:pPr>
      <w:r w:rsidRPr="004824CA">
        <w:rPr>
          <w:color w:val="auto"/>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E149B" w:rsidRPr="004824CA" w:rsidRDefault="009E149B" w:rsidP="001F4F29">
      <w:pPr>
        <w:pStyle w:val="western"/>
        <w:numPr>
          <w:ilvl w:val="1"/>
          <w:numId w:val="187"/>
        </w:numPr>
        <w:shd w:val="clear" w:color="auto" w:fill="FFFFFF" w:themeFill="background1"/>
        <w:spacing w:before="0" w:beforeAutospacing="0" w:after="0"/>
        <w:ind w:left="0" w:firstLine="709"/>
        <w:rPr>
          <w:color w:val="auto"/>
          <w:sz w:val="28"/>
          <w:szCs w:val="28"/>
        </w:rPr>
      </w:pPr>
      <w:r w:rsidRPr="004824CA">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E149B" w:rsidRPr="004824CA" w:rsidRDefault="009E149B" w:rsidP="001F4F29">
      <w:pPr>
        <w:pStyle w:val="western"/>
        <w:numPr>
          <w:ilvl w:val="1"/>
          <w:numId w:val="187"/>
        </w:numPr>
        <w:shd w:val="clear" w:color="auto" w:fill="FFFFFF" w:themeFill="background1"/>
        <w:spacing w:before="0" w:beforeAutospacing="0" w:after="0"/>
        <w:ind w:left="0" w:firstLine="709"/>
        <w:rPr>
          <w:color w:val="auto"/>
          <w:sz w:val="28"/>
          <w:szCs w:val="28"/>
        </w:rPr>
      </w:pPr>
      <w:r w:rsidRPr="004824CA">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i/>
          <w:iCs/>
          <w:color w:val="auto"/>
          <w:sz w:val="28"/>
          <w:szCs w:val="28"/>
        </w:rPr>
        <w:t>Выпускник получит возможность научиться:</w:t>
      </w:r>
    </w:p>
    <w:p w:rsidR="009E149B" w:rsidRPr="004824CA" w:rsidRDefault="009E149B" w:rsidP="001F4F29">
      <w:pPr>
        <w:pStyle w:val="western"/>
        <w:numPr>
          <w:ilvl w:val="0"/>
          <w:numId w:val="188"/>
        </w:numPr>
        <w:shd w:val="clear" w:color="auto" w:fill="FFFFFF" w:themeFill="background1"/>
        <w:spacing w:before="0" w:beforeAutospacing="0" w:after="0"/>
        <w:ind w:left="0" w:firstLine="709"/>
        <w:rPr>
          <w:color w:val="auto"/>
          <w:sz w:val="28"/>
          <w:szCs w:val="28"/>
        </w:rPr>
      </w:pPr>
      <w:r w:rsidRPr="004824CA">
        <w:rPr>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r w:rsidRPr="004824CA">
        <w:rPr>
          <w:i/>
          <w:iCs/>
          <w:color w:val="auto"/>
          <w:sz w:val="28"/>
          <w:szCs w:val="28"/>
        </w:rPr>
        <w:t>.</w:t>
      </w:r>
    </w:p>
    <w:p w:rsidR="009E149B" w:rsidRPr="004824CA" w:rsidRDefault="009E149B" w:rsidP="00F46C9F">
      <w:pPr>
        <w:pStyle w:val="western"/>
        <w:shd w:val="clear" w:color="auto" w:fill="FFFFFF" w:themeFill="background1"/>
        <w:spacing w:before="0" w:beforeAutospacing="0" w:after="0"/>
        <w:ind w:firstLine="709"/>
        <w:outlineLvl w:val="0"/>
        <w:rPr>
          <w:color w:val="auto"/>
          <w:sz w:val="28"/>
          <w:szCs w:val="28"/>
        </w:rPr>
      </w:pPr>
      <w:r w:rsidRPr="004824CA">
        <w:rPr>
          <w:b/>
          <w:bCs/>
          <w:color w:val="auto"/>
          <w:sz w:val="28"/>
          <w:szCs w:val="28"/>
        </w:rPr>
        <w:t>Природа России</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bCs/>
          <w:color w:val="auto"/>
          <w:sz w:val="28"/>
          <w:szCs w:val="28"/>
        </w:rPr>
        <w:t xml:space="preserve">Выпускник научится: </w:t>
      </w:r>
    </w:p>
    <w:p w:rsidR="009E149B" w:rsidRPr="004824CA" w:rsidRDefault="009E149B" w:rsidP="001F4F29">
      <w:pPr>
        <w:pStyle w:val="af4"/>
        <w:numPr>
          <w:ilvl w:val="1"/>
          <w:numId w:val="18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различать географические процессы и явления, определяющие особенности природы страны и отдельных регионов;</w:t>
      </w:r>
    </w:p>
    <w:p w:rsidR="009E149B" w:rsidRPr="004824CA" w:rsidRDefault="009E149B" w:rsidP="001F4F29">
      <w:pPr>
        <w:pStyle w:val="af4"/>
        <w:numPr>
          <w:ilvl w:val="1"/>
          <w:numId w:val="18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сравнивать особенности природы отдельных регионов страны;</w:t>
      </w:r>
    </w:p>
    <w:p w:rsidR="009E149B" w:rsidRPr="004824CA" w:rsidRDefault="009E149B" w:rsidP="001F4F29">
      <w:pPr>
        <w:pStyle w:val="af4"/>
        <w:numPr>
          <w:ilvl w:val="1"/>
          <w:numId w:val="18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оценивать особенности взаимодействия природы и общества в пределах отдельных территорий;</w:t>
      </w:r>
    </w:p>
    <w:p w:rsidR="009E149B" w:rsidRPr="004824CA" w:rsidRDefault="009E149B" w:rsidP="001F4F29">
      <w:pPr>
        <w:pStyle w:val="af4"/>
        <w:numPr>
          <w:ilvl w:val="1"/>
          <w:numId w:val="18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описывать положение на карте и взаиморасположение географических объектов;</w:t>
      </w:r>
    </w:p>
    <w:p w:rsidR="009E149B" w:rsidRPr="004824CA" w:rsidRDefault="009E149B" w:rsidP="001F4F29">
      <w:pPr>
        <w:pStyle w:val="af4"/>
        <w:numPr>
          <w:ilvl w:val="1"/>
          <w:numId w:val="18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объяснять особенности компонентов природы отдельных частей страны;</w:t>
      </w:r>
    </w:p>
    <w:p w:rsidR="009E149B" w:rsidRPr="004824CA" w:rsidRDefault="009E149B" w:rsidP="001F4F29">
      <w:pPr>
        <w:pStyle w:val="af4"/>
        <w:numPr>
          <w:ilvl w:val="1"/>
          <w:numId w:val="18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9E149B" w:rsidRPr="004824CA" w:rsidRDefault="009E149B" w:rsidP="001F4F29">
      <w:pPr>
        <w:pStyle w:val="af4"/>
        <w:numPr>
          <w:ilvl w:val="1"/>
          <w:numId w:val="189"/>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i/>
          <w:iCs/>
          <w:color w:val="auto"/>
          <w:sz w:val="28"/>
          <w:szCs w:val="28"/>
        </w:rPr>
        <w:t>Выпускник получит возможность научиться:</w:t>
      </w:r>
    </w:p>
    <w:p w:rsidR="009E149B" w:rsidRPr="004824CA" w:rsidRDefault="009E149B" w:rsidP="001F4F29">
      <w:pPr>
        <w:pStyle w:val="western"/>
        <w:numPr>
          <w:ilvl w:val="1"/>
          <w:numId w:val="190"/>
        </w:numPr>
        <w:shd w:val="clear" w:color="auto" w:fill="FFFFFF" w:themeFill="background1"/>
        <w:spacing w:before="0" w:beforeAutospacing="0" w:after="0"/>
        <w:ind w:left="0" w:firstLine="709"/>
        <w:rPr>
          <w:color w:val="auto"/>
          <w:sz w:val="28"/>
          <w:szCs w:val="28"/>
        </w:rPr>
      </w:pPr>
      <w:r w:rsidRPr="004824CA">
        <w:rPr>
          <w:iCs/>
          <w:color w:val="auto"/>
          <w:sz w:val="28"/>
          <w:szCs w:val="28"/>
        </w:rPr>
        <w:lastRenderedPageBreak/>
        <w:t>оценивать возможные последствия изменений климата отдельных территорий страны, связанных с глобальными изменениями климата;</w:t>
      </w:r>
    </w:p>
    <w:p w:rsidR="009E149B" w:rsidRPr="004824CA" w:rsidRDefault="009E149B" w:rsidP="001F4F29">
      <w:pPr>
        <w:pStyle w:val="western"/>
        <w:numPr>
          <w:ilvl w:val="1"/>
          <w:numId w:val="190"/>
        </w:numPr>
        <w:shd w:val="clear" w:color="auto" w:fill="FFFFFF" w:themeFill="background1"/>
        <w:spacing w:before="0" w:beforeAutospacing="0" w:after="0"/>
        <w:ind w:left="0" w:firstLine="709"/>
        <w:rPr>
          <w:color w:val="auto"/>
          <w:sz w:val="28"/>
          <w:szCs w:val="28"/>
        </w:rPr>
      </w:pPr>
      <w:r w:rsidRPr="004824CA">
        <w:rPr>
          <w:iCs/>
          <w:color w:val="auto"/>
          <w:sz w:val="28"/>
          <w:szCs w:val="28"/>
        </w:rPr>
        <w:t>делать прогнозы трансформации географических систем и комплексов в результате изменения их компонентов.</w:t>
      </w:r>
    </w:p>
    <w:p w:rsidR="009E149B" w:rsidRPr="004824CA" w:rsidRDefault="009E149B" w:rsidP="00F46C9F">
      <w:pPr>
        <w:pStyle w:val="western"/>
        <w:shd w:val="clear" w:color="auto" w:fill="FFFFFF" w:themeFill="background1"/>
        <w:spacing w:before="0" w:beforeAutospacing="0" w:after="0"/>
        <w:ind w:firstLine="709"/>
        <w:outlineLvl w:val="0"/>
        <w:rPr>
          <w:color w:val="auto"/>
          <w:sz w:val="28"/>
          <w:szCs w:val="28"/>
        </w:rPr>
      </w:pPr>
      <w:r w:rsidRPr="004824CA">
        <w:rPr>
          <w:b/>
          <w:bCs/>
          <w:color w:val="auto"/>
          <w:sz w:val="28"/>
          <w:szCs w:val="28"/>
        </w:rPr>
        <w:t>Население России</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bCs/>
          <w:color w:val="auto"/>
          <w:sz w:val="28"/>
          <w:szCs w:val="28"/>
        </w:rPr>
        <w:t xml:space="preserve">Выпускник научится: </w:t>
      </w:r>
    </w:p>
    <w:p w:rsidR="009E149B" w:rsidRPr="004824CA" w:rsidRDefault="009E149B" w:rsidP="001F4F29">
      <w:pPr>
        <w:pStyle w:val="af4"/>
        <w:numPr>
          <w:ilvl w:val="1"/>
          <w:numId w:val="191"/>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9E149B" w:rsidRPr="004824CA" w:rsidRDefault="009E149B" w:rsidP="001F4F29">
      <w:pPr>
        <w:pStyle w:val="af4"/>
        <w:numPr>
          <w:ilvl w:val="1"/>
          <w:numId w:val="191"/>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E149B" w:rsidRPr="004824CA" w:rsidRDefault="009E149B" w:rsidP="001F4F29">
      <w:pPr>
        <w:pStyle w:val="af4"/>
        <w:numPr>
          <w:ilvl w:val="1"/>
          <w:numId w:val="191"/>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сравнивать особенности населения отдельных регионов страны по этническому, языковому и религиозному составу;</w:t>
      </w:r>
    </w:p>
    <w:p w:rsidR="009E149B" w:rsidRPr="004824CA" w:rsidRDefault="009E149B" w:rsidP="001F4F29">
      <w:pPr>
        <w:pStyle w:val="af4"/>
        <w:numPr>
          <w:ilvl w:val="1"/>
          <w:numId w:val="191"/>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9E149B" w:rsidRPr="004824CA" w:rsidRDefault="009E149B" w:rsidP="001F4F29">
      <w:pPr>
        <w:pStyle w:val="af4"/>
        <w:numPr>
          <w:ilvl w:val="1"/>
          <w:numId w:val="191"/>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E149B" w:rsidRPr="004824CA" w:rsidRDefault="009E149B" w:rsidP="001F4F29">
      <w:pPr>
        <w:pStyle w:val="western"/>
        <w:numPr>
          <w:ilvl w:val="1"/>
          <w:numId w:val="191"/>
        </w:numPr>
        <w:shd w:val="clear" w:color="auto" w:fill="FFFFFF" w:themeFill="background1"/>
        <w:spacing w:before="0" w:beforeAutospacing="0" w:after="0"/>
        <w:ind w:left="0" w:firstLine="709"/>
        <w:rPr>
          <w:color w:val="auto"/>
          <w:sz w:val="28"/>
          <w:szCs w:val="28"/>
        </w:rPr>
      </w:pPr>
      <w:r w:rsidRPr="004824CA">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i/>
          <w:iCs/>
          <w:color w:val="auto"/>
          <w:sz w:val="28"/>
          <w:szCs w:val="28"/>
        </w:rPr>
        <w:t>Выпускник получит возможность научиться:</w:t>
      </w:r>
    </w:p>
    <w:p w:rsidR="009E149B" w:rsidRPr="004824CA" w:rsidRDefault="009E149B" w:rsidP="001F4F29">
      <w:pPr>
        <w:pStyle w:val="western"/>
        <w:numPr>
          <w:ilvl w:val="1"/>
          <w:numId w:val="192"/>
        </w:numPr>
        <w:shd w:val="clear" w:color="auto" w:fill="FFFFFF" w:themeFill="background1"/>
        <w:spacing w:before="0" w:beforeAutospacing="0" w:after="0"/>
        <w:ind w:left="0" w:firstLine="709"/>
        <w:rPr>
          <w:color w:val="auto"/>
          <w:sz w:val="28"/>
          <w:szCs w:val="28"/>
        </w:rPr>
      </w:pPr>
      <w:r w:rsidRPr="004824CA">
        <w:rPr>
          <w:iCs/>
          <w:color w:val="auto"/>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E149B" w:rsidRPr="004824CA" w:rsidRDefault="009E149B" w:rsidP="001F4F29">
      <w:pPr>
        <w:pStyle w:val="western"/>
        <w:numPr>
          <w:ilvl w:val="1"/>
          <w:numId w:val="192"/>
        </w:numPr>
        <w:shd w:val="clear" w:color="auto" w:fill="FFFFFF" w:themeFill="background1"/>
        <w:spacing w:before="0" w:beforeAutospacing="0" w:after="0"/>
        <w:ind w:left="0" w:firstLine="709"/>
        <w:rPr>
          <w:color w:val="auto"/>
          <w:sz w:val="28"/>
          <w:szCs w:val="28"/>
        </w:rPr>
      </w:pPr>
      <w:r w:rsidRPr="004824CA">
        <w:rPr>
          <w:iCs/>
          <w:color w:val="auto"/>
          <w:sz w:val="28"/>
          <w:szCs w:val="28"/>
        </w:rPr>
        <w:t>оценивать ситуацию на рынке труда и её динамику.</w:t>
      </w:r>
    </w:p>
    <w:p w:rsidR="009E149B" w:rsidRPr="004824CA" w:rsidRDefault="009E149B" w:rsidP="00F46C9F">
      <w:pPr>
        <w:pStyle w:val="western"/>
        <w:shd w:val="clear" w:color="auto" w:fill="FFFFFF" w:themeFill="background1"/>
        <w:spacing w:before="0" w:beforeAutospacing="0" w:after="0"/>
        <w:ind w:firstLine="709"/>
        <w:outlineLvl w:val="0"/>
        <w:rPr>
          <w:color w:val="auto"/>
          <w:sz w:val="28"/>
          <w:szCs w:val="28"/>
        </w:rPr>
      </w:pPr>
      <w:r w:rsidRPr="004824CA">
        <w:rPr>
          <w:b/>
          <w:bCs/>
          <w:color w:val="auto"/>
          <w:sz w:val="28"/>
          <w:szCs w:val="28"/>
        </w:rPr>
        <w:t>Хозяйство России</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bCs/>
          <w:color w:val="auto"/>
          <w:sz w:val="28"/>
          <w:szCs w:val="28"/>
        </w:rPr>
        <w:t xml:space="preserve">Выпускник научится: </w:t>
      </w:r>
    </w:p>
    <w:p w:rsidR="009E149B" w:rsidRPr="004824CA" w:rsidRDefault="009E149B" w:rsidP="001F4F29">
      <w:pPr>
        <w:pStyle w:val="af4"/>
        <w:numPr>
          <w:ilvl w:val="1"/>
          <w:numId w:val="193"/>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различать показатели, характеризующие отраслевую и территориальную структуру хозяйства;</w:t>
      </w:r>
    </w:p>
    <w:p w:rsidR="009E149B" w:rsidRPr="004824CA" w:rsidRDefault="009E149B" w:rsidP="001F4F29">
      <w:pPr>
        <w:pStyle w:val="af4"/>
        <w:numPr>
          <w:ilvl w:val="1"/>
          <w:numId w:val="193"/>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анализировать факторы, влияющие на размещение отраслей и отдельных предприятий по территории страны;</w:t>
      </w:r>
    </w:p>
    <w:p w:rsidR="009E149B" w:rsidRPr="004824CA" w:rsidRDefault="009E149B" w:rsidP="001F4F29">
      <w:pPr>
        <w:pStyle w:val="af4"/>
        <w:numPr>
          <w:ilvl w:val="1"/>
          <w:numId w:val="193"/>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объяснять особенности отраслевой и территориальной структуры хозяйства России;</w:t>
      </w:r>
    </w:p>
    <w:p w:rsidR="009E149B" w:rsidRPr="004824CA" w:rsidRDefault="009E149B" w:rsidP="001F4F29">
      <w:pPr>
        <w:pStyle w:val="western"/>
        <w:numPr>
          <w:ilvl w:val="1"/>
          <w:numId w:val="193"/>
        </w:numPr>
        <w:shd w:val="clear" w:color="auto" w:fill="FFFFFF" w:themeFill="background1"/>
        <w:spacing w:before="0" w:beforeAutospacing="0" w:after="0"/>
        <w:ind w:left="0" w:firstLine="709"/>
        <w:rPr>
          <w:color w:val="auto"/>
          <w:sz w:val="28"/>
          <w:szCs w:val="28"/>
        </w:rPr>
      </w:pPr>
      <w:r w:rsidRPr="004824CA">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i/>
          <w:iCs/>
          <w:color w:val="auto"/>
          <w:sz w:val="28"/>
          <w:szCs w:val="28"/>
        </w:rPr>
        <w:t>Выпускник получит возможность научиться:</w:t>
      </w:r>
    </w:p>
    <w:p w:rsidR="009E149B" w:rsidRPr="004824CA" w:rsidRDefault="009E149B" w:rsidP="001F4F29">
      <w:pPr>
        <w:pStyle w:val="western"/>
        <w:numPr>
          <w:ilvl w:val="1"/>
          <w:numId w:val="194"/>
        </w:numPr>
        <w:shd w:val="clear" w:color="auto" w:fill="FFFFFF" w:themeFill="background1"/>
        <w:spacing w:before="0" w:beforeAutospacing="0" w:after="0"/>
        <w:ind w:left="0" w:firstLine="709"/>
        <w:rPr>
          <w:color w:val="auto"/>
          <w:sz w:val="28"/>
          <w:szCs w:val="28"/>
        </w:rPr>
      </w:pPr>
      <w:r w:rsidRPr="004824CA">
        <w:rPr>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E149B" w:rsidRPr="004824CA" w:rsidRDefault="009E149B" w:rsidP="001F4F29">
      <w:pPr>
        <w:pStyle w:val="western"/>
        <w:numPr>
          <w:ilvl w:val="1"/>
          <w:numId w:val="194"/>
        </w:numPr>
        <w:shd w:val="clear" w:color="auto" w:fill="FFFFFF" w:themeFill="background1"/>
        <w:spacing w:before="0" w:beforeAutospacing="0" w:after="0"/>
        <w:ind w:left="0" w:firstLine="709"/>
        <w:rPr>
          <w:color w:val="auto"/>
          <w:sz w:val="28"/>
          <w:szCs w:val="28"/>
        </w:rPr>
      </w:pPr>
      <w:r w:rsidRPr="004824CA">
        <w:rPr>
          <w:iCs/>
          <w:color w:val="auto"/>
          <w:sz w:val="28"/>
          <w:szCs w:val="28"/>
        </w:rPr>
        <w:lastRenderedPageBreak/>
        <w:t>обосновывать возможные пути решения проблем развития хозяйства России.</w:t>
      </w:r>
    </w:p>
    <w:p w:rsidR="009E149B" w:rsidRPr="004824CA" w:rsidRDefault="009E149B" w:rsidP="00F46C9F">
      <w:pPr>
        <w:pStyle w:val="western"/>
        <w:shd w:val="clear" w:color="auto" w:fill="FFFFFF" w:themeFill="background1"/>
        <w:spacing w:before="0" w:beforeAutospacing="0" w:after="0"/>
        <w:ind w:firstLine="709"/>
        <w:outlineLvl w:val="0"/>
        <w:rPr>
          <w:color w:val="auto"/>
          <w:sz w:val="28"/>
          <w:szCs w:val="28"/>
        </w:rPr>
      </w:pPr>
      <w:r w:rsidRPr="004824CA">
        <w:rPr>
          <w:b/>
          <w:bCs/>
          <w:color w:val="auto"/>
          <w:sz w:val="28"/>
          <w:szCs w:val="28"/>
        </w:rPr>
        <w:t>Районы России</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bCs/>
          <w:color w:val="auto"/>
          <w:sz w:val="28"/>
          <w:szCs w:val="28"/>
        </w:rPr>
        <w:t>Выпускник научится:</w:t>
      </w:r>
    </w:p>
    <w:p w:rsidR="009E149B" w:rsidRPr="004824CA" w:rsidRDefault="009E149B" w:rsidP="001F4F29">
      <w:pPr>
        <w:pStyle w:val="af4"/>
        <w:numPr>
          <w:ilvl w:val="1"/>
          <w:numId w:val="195"/>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объяснять особенности природы, населения и хозяйства географических районов страны;</w:t>
      </w:r>
    </w:p>
    <w:p w:rsidR="009E149B" w:rsidRPr="004824CA" w:rsidRDefault="009E149B" w:rsidP="001F4F29">
      <w:pPr>
        <w:pStyle w:val="af4"/>
        <w:numPr>
          <w:ilvl w:val="1"/>
          <w:numId w:val="195"/>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сравнивать особенности природы, населения и хозяйства отдельных регионов страны;</w:t>
      </w:r>
    </w:p>
    <w:p w:rsidR="009E149B" w:rsidRPr="004824CA" w:rsidRDefault="009E149B" w:rsidP="001F4F29">
      <w:pPr>
        <w:pStyle w:val="af4"/>
        <w:numPr>
          <w:ilvl w:val="1"/>
          <w:numId w:val="195"/>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9E149B" w:rsidRPr="004824CA" w:rsidRDefault="009E149B" w:rsidP="00F46C9F">
      <w:pPr>
        <w:pStyle w:val="af4"/>
        <w:shd w:val="clear" w:color="auto" w:fill="FFFFFF" w:themeFill="background1"/>
        <w:spacing w:before="0" w:after="0"/>
        <w:ind w:firstLine="709"/>
        <w:rPr>
          <w:rFonts w:ascii="Times New Roman" w:hAnsi="Times New Roman"/>
          <w:sz w:val="28"/>
          <w:szCs w:val="28"/>
        </w:rPr>
      </w:pPr>
      <w:r w:rsidRPr="004824CA">
        <w:rPr>
          <w:rFonts w:ascii="Times New Roman" w:hAnsi="Times New Roman"/>
          <w:i/>
          <w:iCs/>
          <w:sz w:val="28"/>
          <w:szCs w:val="28"/>
        </w:rPr>
        <w:t>Выпускник получит возможность научиться:</w:t>
      </w:r>
    </w:p>
    <w:p w:rsidR="009E149B" w:rsidRPr="004824CA" w:rsidRDefault="009E149B" w:rsidP="001F4F29">
      <w:pPr>
        <w:pStyle w:val="western"/>
        <w:numPr>
          <w:ilvl w:val="1"/>
          <w:numId w:val="196"/>
        </w:numPr>
        <w:shd w:val="clear" w:color="auto" w:fill="FFFFFF" w:themeFill="background1"/>
        <w:spacing w:before="0" w:beforeAutospacing="0" w:after="0"/>
        <w:ind w:left="0" w:firstLine="709"/>
        <w:rPr>
          <w:color w:val="auto"/>
          <w:sz w:val="28"/>
          <w:szCs w:val="28"/>
        </w:rPr>
      </w:pPr>
      <w:r w:rsidRPr="004824CA">
        <w:rPr>
          <w:iCs/>
          <w:color w:val="auto"/>
          <w:sz w:val="28"/>
          <w:szCs w:val="28"/>
        </w:rPr>
        <w:t>составлять комплексные географические характеристики районов разного ранга;</w:t>
      </w:r>
    </w:p>
    <w:p w:rsidR="009E149B" w:rsidRPr="004824CA" w:rsidRDefault="009E149B" w:rsidP="001F4F29">
      <w:pPr>
        <w:pStyle w:val="western"/>
        <w:numPr>
          <w:ilvl w:val="1"/>
          <w:numId w:val="196"/>
        </w:numPr>
        <w:shd w:val="clear" w:color="auto" w:fill="FFFFFF" w:themeFill="background1"/>
        <w:spacing w:before="0" w:beforeAutospacing="0" w:after="0"/>
        <w:ind w:left="0" w:firstLine="709"/>
        <w:rPr>
          <w:color w:val="auto"/>
          <w:sz w:val="28"/>
          <w:szCs w:val="28"/>
        </w:rPr>
      </w:pPr>
      <w:r w:rsidRPr="004824CA">
        <w:rPr>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E149B" w:rsidRPr="004824CA" w:rsidRDefault="009E149B" w:rsidP="001F4F29">
      <w:pPr>
        <w:pStyle w:val="western"/>
        <w:numPr>
          <w:ilvl w:val="1"/>
          <w:numId w:val="196"/>
        </w:numPr>
        <w:shd w:val="clear" w:color="auto" w:fill="FFFFFF" w:themeFill="background1"/>
        <w:spacing w:before="0" w:beforeAutospacing="0" w:after="0"/>
        <w:ind w:left="0" w:firstLine="709"/>
        <w:rPr>
          <w:color w:val="auto"/>
          <w:sz w:val="28"/>
          <w:szCs w:val="28"/>
        </w:rPr>
      </w:pPr>
      <w:r w:rsidRPr="004824CA">
        <w:rPr>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E149B" w:rsidRPr="004824CA" w:rsidRDefault="009E149B" w:rsidP="001F4F29">
      <w:pPr>
        <w:pStyle w:val="western"/>
        <w:numPr>
          <w:ilvl w:val="1"/>
          <w:numId w:val="196"/>
        </w:numPr>
        <w:shd w:val="clear" w:color="auto" w:fill="FFFFFF" w:themeFill="background1"/>
        <w:spacing w:before="0" w:beforeAutospacing="0" w:after="0"/>
        <w:ind w:left="0" w:firstLine="709"/>
        <w:rPr>
          <w:color w:val="auto"/>
          <w:sz w:val="28"/>
          <w:szCs w:val="28"/>
        </w:rPr>
      </w:pPr>
      <w:r w:rsidRPr="004824CA">
        <w:rPr>
          <w:iCs/>
          <w:color w:val="auto"/>
          <w:sz w:val="28"/>
          <w:szCs w:val="28"/>
        </w:rPr>
        <w:t>оценивать</w:t>
      </w:r>
      <w:r w:rsidRPr="004824CA">
        <w:rPr>
          <w:color w:val="auto"/>
          <w:sz w:val="28"/>
          <w:szCs w:val="28"/>
        </w:rPr>
        <w:t xml:space="preserve"> </w:t>
      </w:r>
      <w:r w:rsidRPr="004824CA">
        <w:rPr>
          <w:iCs/>
          <w:color w:val="auto"/>
          <w:sz w:val="28"/>
          <w:szCs w:val="28"/>
        </w:rPr>
        <w:t>социально-экономическое положение и перспективы развития регионов;</w:t>
      </w:r>
    </w:p>
    <w:p w:rsidR="009E149B" w:rsidRPr="004824CA" w:rsidRDefault="009E149B" w:rsidP="001F4F29">
      <w:pPr>
        <w:pStyle w:val="western"/>
        <w:numPr>
          <w:ilvl w:val="1"/>
          <w:numId w:val="196"/>
        </w:numPr>
        <w:shd w:val="clear" w:color="auto" w:fill="FFFFFF" w:themeFill="background1"/>
        <w:spacing w:before="0" w:beforeAutospacing="0" w:after="0"/>
        <w:ind w:left="0" w:firstLine="709"/>
        <w:rPr>
          <w:color w:val="auto"/>
          <w:sz w:val="28"/>
          <w:szCs w:val="28"/>
        </w:rPr>
      </w:pPr>
      <w:r w:rsidRPr="004824CA">
        <w:rPr>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9E149B" w:rsidRPr="004824CA" w:rsidRDefault="009E149B" w:rsidP="00F46C9F">
      <w:pPr>
        <w:pStyle w:val="western"/>
        <w:shd w:val="clear" w:color="auto" w:fill="FFFFFF" w:themeFill="background1"/>
        <w:spacing w:before="0" w:beforeAutospacing="0" w:after="0"/>
        <w:ind w:firstLine="709"/>
        <w:outlineLvl w:val="0"/>
        <w:rPr>
          <w:color w:val="auto"/>
          <w:sz w:val="28"/>
          <w:szCs w:val="28"/>
        </w:rPr>
      </w:pPr>
      <w:r w:rsidRPr="004824CA">
        <w:rPr>
          <w:b/>
          <w:bCs/>
          <w:color w:val="auto"/>
          <w:sz w:val="28"/>
          <w:szCs w:val="28"/>
        </w:rPr>
        <w:t>Россия в современном мире</w:t>
      </w:r>
    </w:p>
    <w:p w:rsidR="009E149B" w:rsidRPr="004824CA" w:rsidRDefault="009E149B" w:rsidP="00F46C9F">
      <w:pPr>
        <w:pStyle w:val="western"/>
        <w:shd w:val="clear" w:color="auto" w:fill="FFFFFF" w:themeFill="background1"/>
        <w:spacing w:before="0" w:beforeAutospacing="0" w:after="0"/>
        <w:ind w:firstLine="709"/>
        <w:rPr>
          <w:color w:val="auto"/>
          <w:sz w:val="28"/>
          <w:szCs w:val="28"/>
        </w:rPr>
      </w:pPr>
      <w:r w:rsidRPr="004824CA">
        <w:rPr>
          <w:bCs/>
          <w:color w:val="auto"/>
          <w:sz w:val="28"/>
          <w:szCs w:val="28"/>
        </w:rPr>
        <w:t xml:space="preserve">Выпускник научится: </w:t>
      </w:r>
    </w:p>
    <w:p w:rsidR="009E149B" w:rsidRPr="004824CA" w:rsidRDefault="009E149B" w:rsidP="001F4F29">
      <w:pPr>
        <w:pStyle w:val="af4"/>
        <w:numPr>
          <w:ilvl w:val="1"/>
          <w:numId w:val="197"/>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E149B" w:rsidRPr="004824CA" w:rsidRDefault="009E149B" w:rsidP="001F4F29">
      <w:pPr>
        <w:pStyle w:val="af4"/>
        <w:numPr>
          <w:ilvl w:val="1"/>
          <w:numId w:val="197"/>
        </w:numPr>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sz w:val="28"/>
          <w:szCs w:val="28"/>
        </w:rPr>
        <w:t>оценивать место и роль России в мировом хозяйстве.</w:t>
      </w:r>
    </w:p>
    <w:p w:rsidR="009E149B" w:rsidRPr="004824CA" w:rsidRDefault="009E149B" w:rsidP="00F46C9F">
      <w:pPr>
        <w:pStyle w:val="af4"/>
        <w:shd w:val="clear" w:color="auto" w:fill="FFFFFF" w:themeFill="background1"/>
        <w:spacing w:before="0" w:after="0"/>
        <w:ind w:left="0" w:firstLine="709"/>
        <w:rPr>
          <w:rFonts w:ascii="Times New Roman" w:hAnsi="Times New Roman"/>
          <w:sz w:val="28"/>
          <w:szCs w:val="28"/>
        </w:rPr>
      </w:pPr>
      <w:r w:rsidRPr="004824CA">
        <w:rPr>
          <w:rFonts w:ascii="Times New Roman" w:hAnsi="Times New Roman"/>
          <w:i/>
          <w:iCs/>
          <w:sz w:val="28"/>
          <w:szCs w:val="28"/>
        </w:rPr>
        <w:t>Выпускник получит возможность научиться:</w:t>
      </w:r>
    </w:p>
    <w:p w:rsidR="009E149B" w:rsidRPr="004824CA" w:rsidRDefault="009E149B" w:rsidP="001F4F29">
      <w:pPr>
        <w:pStyle w:val="western"/>
        <w:numPr>
          <w:ilvl w:val="1"/>
          <w:numId w:val="198"/>
        </w:numPr>
        <w:shd w:val="clear" w:color="auto" w:fill="FFFFFF" w:themeFill="background1"/>
        <w:spacing w:before="0" w:beforeAutospacing="0" w:after="0"/>
        <w:ind w:left="0" w:firstLine="709"/>
        <w:rPr>
          <w:color w:val="auto"/>
          <w:sz w:val="28"/>
          <w:szCs w:val="28"/>
        </w:rPr>
      </w:pPr>
      <w:r w:rsidRPr="004824CA">
        <w:rPr>
          <w:iCs/>
          <w:color w:val="auto"/>
          <w:sz w:val="28"/>
          <w:szCs w:val="28"/>
        </w:rPr>
        <w:t>выбирать критерии для определения места страны в мировой экономике;</w:t>
      </w:r>
    </w:p>
    <w:p w:rsidR="009E149B" w:rsidRPr="004824CA" w:rsidRDefault="009E149B" w:rsidP="001F4F29">
      <w:pPr>
        <w:pStyle w:val="western"/>
        <w:numPr>
          <w:ilvl w:val="1"/>
          <w:numId w:val="198"/>
        </w:numPr>
        <w:shd w:val="clear" w:color="auto" w:fill="FFFFFF" w:themeFill="background1"/>
        <w:spacing w:before="0" w:beforeAutospacing="0" w:after="0"/>
        <w:ind w:left="0" w:firstLine="709"/>
        <w:rPr>
          <w:color w:val="auto"/>
          <w:sz w:val="28"/>
          <w:szCs w:val="28"/>
        </w:rPr>
      </w:pPr>
      <w:r w:rsidRPr="004824CA">
        <w:rPr>
          <w:iCs/>
          <w:color w:val="auto"/>
          <w:sz w:val="28"/>
          <w:szCs w:val="28"/>
        </w:rPr>
        <w:t>объяснять возможности России в решении современных глобальных проблем человечества;</w:t>
      </w:r>
    </w:p>
    <w:p w:rsidR="009E149B" w:rsidRPr="004824CA" w:rsidRDefault="009E149B" w:rsidP="001F4F29">
      <w:pPr>
        <w:pStyle w:val="western"/>
        <w:numPr>
          <w:ilvl w:val="1"/>
          <w:numId w:val="198"/>
        </w:numPr>
        <w:shd w:val="clear" w:color="auto" w:fill="FFFFFF" w:themeFill="background1"/>
        <w:spacing w:before="0" w:beforeAutospacing="0" w:after="0"/>
        <w:ind w:left="0" w:firstLine="709"/>
        <w:rPr>
          <w:color w:val="auto"/>
          <w:sz w:val="28"/>
          <w:szCs w:val="28"/>
        </w:rPr>
      </w:pPr>
      <w:r w:rsidRPr="004824CA">
        <w:rPr>
          <w:iCs/>
          <w:color w:val="auto"/>
          <w:sz w:val="28"/>
          <w:szCs w:val="28"/>
        </w:rPr>
        <w:t>оценивать</w:t>
      </w:r>
      <w:r w:rsidRPr="004824CA">
        <w:rPr>
          <w:color w:val="auto"/>
          <w:sz w:val="28"/>
          <w:szCs w:val="28"/>
        </w:rPr>
        <w:t xml:space="preserve"> </w:t>
      </w:r>
      <w:r w:rsidRPr="004824CA">
        <w:rPr>
          <w:iCs/>
          <w:color w:val="auto"/>
          <w:sz w:val="28"/>
          <w:szCs w:val="28"/>
        </w:rPr>
        <w:t>социально-экономическое положение и перспективы развития России.</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1.2.3.11. Математика. Алгебра. Геометрия.</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Натуральные числа. Дроби. Рациональные числа</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19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особенности десятичной системы счисления;</w:t>
      </w:r>
    </w:p>
    <w:p w:rsidR="009E149B" w:rsidRPr="004824CA" w:rsidRDefault="009E149B" w:rsidP="001F4F29">
      <w:pPr>
        <w:pStyle w:val="af3"/>
        <w:numPr>
          <w:ilvl w:val="1"/>
          <w:numId w:val="199"/>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sz w:val="28"/>
          <w:szCs w:val="28"/>
        </w:rPr>
        <w:lastRenderedPageBreak/>
        <w:t>оперировать понятиями, связанными с делимостью натуральных чисел;</w:t>
      </w:r>
    </w:p>
    <w:p w:rsidR="009E149B" w:rsidRPr="004824CA" w:rsidRDefault="009E149B" w:rsidP="001F4F29">
      <w:pPr>
        <w:pStyle w:val="af3"/>
        <w:numPr>
          <w:ilvl w:val="1"/>
          <w:numId w:val="19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выражать числа в эквивалентных формах, выбирая наиболее подходящую в зависимости от конкретной ситуации;</w:t>
      </w:r>
    </w:p>
    <w:p w:rsidR="009E149B" w:rsidRPr="004824CA" w:rsidRDefault="009E149B" w:rsidP="001F4F29">
      <w:pPr>
        <w:pStyle w:val="af3"/>
        <w:numPr>
          <w:ilvl w:val="1"/>
          <w:numId w:val="19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сравнивать и упорядочивать рациональные числа;</w:t>
      </w:r>
    </w:p>
    <w:p w:rsidR="009E149B" w:rsidRPr="004824CA" w:rsidRDefault="009E149B" w:rsidP="001F4F29">
      <w:pPr>
        <w:pStyle w:val="af3"/>
        <w:numPr>
          <w:ilvl w:val="1"/>
          <w:numId w:val="19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выполнять вычисления с рациональными числами, сочетая устные и письменные приёмы вычислений, применение калькулятора;</w:t>
      </w:r>
    </w:p>
    <w:p w:rsidR="009E149B" w:rsidRPr="004824CA" w:rsidRDefault="009E149B" w:rsidP="001F4F29">
      <w:pPr>
        <w:pStyle w:val="af3"/>
        <w:numPr>
          <w:ilvl w:val="1"/>
          <w:numId w:val="19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понятия и умения, связанные с пропорциональностью величин, процентами, в ходе решения математических</w:t>
      </w:r>
      <w:r w:rsidRPr="004824CA">
        <w:rPr>
          <w:rFonts w:ascii="Times New Roman" w:hAnsi="Times New Roman"/>
          <w:b/>
          <w:sz w:val="28"/>
          <w:szCs w:val="28"/>
        </w:rPr>
        <w:t xml:space="preserve"> </w:t>
      </w:r>
      <w:r w:rsidRPr="004824CA">
        <w:rPr>
          <w:rFonts w:ascii="Times New Roman" w:hAnsi="Times New Roman"/>
          <w:sz w:val="28"/>
          <w:szCs w:val="28"/>
        </w:rPr>
        <w:t>задач и задач из смежных предметов, выполнять несложные практические расчёты.</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w:t>
      </w:r>
      <w:r w:rsidRPr="004824CA">
        <w:rPr>
          <w:sz w:val="28"/>
          <w:szCs w:val="28"/>
        </w:rPr>
        <w:t>:</w:t>
      </w:r>
    </w:p>
    <w:p w:rsidR="009E149B" w:rsidRPr="004824CA" w:rsidRDefault="009E149B" w:rsidP="001F4F29">
      <w:pPr>
        <w:pStyle w:val="af3"/>
        <w:numPr>
          <w:ilvl w:val="1"/>
          <w:numId w:val="20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познакомиться с позиционными системами счисления с основаниями, отличными от 10;</w:t>
      </w:r>
    </w:p>
    <w:p w:rsidR="009E149B" w:rsidRPr="004824CA" w:rsidRDefault="009E149B" w:rsidP="001F4F29">
      <w:pPr>
        <w:pStyle w:val="af3"/>
        <w:numPr>
          <w:ilvl w:val="1"/>
          <w:numId w:val="20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углубить и развить представления о натуральных числах и свойствах делимости; </w:t>
      </w:r>
    </w:p>
    <w:p w:rsidR="009E149B" w:rsidRPr="004824CA" w:rsidRDefault="009E149B" w:rsidP="001F4F29">
      <w:pPr>
        <w:pStyle w:val="af3"/>
        <w:numPr>
          <w:ilvl w:val="1"/>
          <w:numId w:val="20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Действительные числа</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0"/>
          <w:numId w:val="202"/>
        </w:numPr>
        <w:shd w:val="clear" w:color="auto" w:fill="FFFFFF" w:themeFill="background1"/>
        <w:spacing w:after="0" w:line="240" w:lineRule="auto"/>
        <w:ind w:left="0" w:firstLine="709"/>
        <w:jc w:val="both"/>
        <w:rPr>
          <w:rFonts w:ascii="Times New Roman" w:hAnsi="Times New Roman"/>
          <w:b/>
          <w:sz w:val="28"/>
          <w:szCs w:val="28"/>
        </w:rPr>
      </w:pPr>
      <w:r w:rsidRPr="004824CA">
        <w:rPr>
          <w:rFonts w:ascii="Times New Roman" w:hAnsi="Times New Roman"/>
          <w:sz w:val="28"/>
          <w:szCs w:val="28"/>
        </w:rPr>
        <w:t>использовать начальные представления о множестве действительных чисел;</w:t>
      </w:r>
      <w:r w:rsidRPr="004824CA">
        <w:rPr>
          <w:rFonts w:ascii="Times New Roman" w:hAnsi="Times New Roman"/>
          <w:b/>
          <w:sz w:val="28"/>
          <w:szCs w:val="28"/>
        </w:rPr>
        <w:t xml:space="preserve"> </w:t>
      </w:r>
    </w:p>
    <w:p w:rsidR="009E149B" w:rsidRPr="004824CA" w:rsidRDefault="009E149B" w:rsidP="001F4F29">
      <w:pPr>
        <w:pStyle w:val="af3"/>
        <w:numPr>
          <w:ilvl w:val="0"/>
          <w:numId w:val="20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оперировать понятием квадратного корня, применять его в вычислениях. </w:t>
      </w:r>
    </w:p>
    <w:p w:rsidR="009E149B" w:rsidRPr="004824CA" w:rsidRDefault="009E149B" w:rsidP="006C1988">
      <w:pPr>
        <w:pStyle w:val="af3"/>
        <w:shd w:val="clear" w:color="auto" w:fill="FFFFFF" w:themeFill="background1"/>
        <w:spacing w:after="0" w:line="240" w:lineRule="auto"/>
        <w:ind w:left="709"/>
        <w:jc w:val="both"/>
        <w:rPr>
          <w:rFonts w:ascii="Times New Roman" w:hAnsi="Times New Roman"/>
          <w:sz w:val="28"/>
          <w:szCs w:val="28"/>
        </w:rPr>
      </w:pPr>
      <w:r w:rsidRPr="004824CA">
        <w:rPr>
          <w:rFonts w:ascii="Times New Roman" w:hAnsi="Times New Roman"/>
          <w:i/>
          <w:sz w:val="28"/>
          <w:szCs w:val="28"/>
        </w:rPr>
        <w:t>Выпускник получит возможность</w:t>
      </w:r>
      <w:r w:rsidRPr="004824CA">
        <w:rPr>
          <w:rFonts w:ascii="Times New Roman" w:hAnsi="Times New Roman"/>
          <w:sz w:val="28"/>
          <w:szCs w:val="28"/>
        </w:rPr>
        <w:t>:</w:t>
      </w:r>
    </w:p>
    <w:p w:rsidR="009E149B" w:rsidRPr="004824CA" w:rsidRDefault="009E149B" w:rsidP="001F4F29">
      <w:pPr>
        <w:pStyle w:val="af3"/>
        <w:numPr>
          <w:ilvl w:val="0"/>
          <w:numId w:val="20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развить представление о числе и числовых системах от натуральных до действительных чисел; о роли вычислений в практике;</w:t>
      </w:r>
    </w:p>
    <w:p w:rsidR="009E149B" w:rsidRPr="004824CA" w:rsidRDefault="009E149B" w:rsidP="001F4F29">
      <w:pPr>
        <w:pStyle w:val="af3"/>
        <w:numPr>
          <w:ilvl w:val="0"/>
          <w:numId w:val="20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развить и углубить знания о десятичной записи действительных чисел (периодические и непериодические дроби).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Измерения, приближения, оценки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0"/>
          <w:numId w:val="20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в ходе решения задач элементарные представления, связанные с приближёнными значениями величин.</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w:t>
      </w:r>
      <w:r w:rsidRPr="004824CA">
        <w:rPr>
          <w:sz w:val="28"/>
          <w:szCs w:val="28"/>
        </w:rPr>
        <w:t>:</w:t>
      </w:r>
    </w:p>
    <w:p w:rsidR="009E149B" w:rsidRPr="004824CA" w:rsidRDefault="009E149B" w:rsidP="001F4F29">
      <w:pPr>
        <w:pStyle w:val="af3"/>
        <w:numPr>
          <w:ilvl w:val="0"/>
          <w:numId w:val="20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E149B" w:rsidRPr="004824CA" w:rsidRDefault="009E149B" w:rsidP="001F4F29">
      <w:pPr>
        <w:pStyle w:val="af3"/>
        <w:numPr>
          <w:ilvl w:val="0"/>
          <w:numId w:val="20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понять, что погрешность результата вычислений должна быть соизмерима с погрешностью исходных данных.</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Алгебраические выражения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0"/>
          <w:numId w:val="20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оперировать понятиями «тождество», «тождественное преобразование», решать задачи, содержащие буквенные данные; работать с формулами;</w:t>
      </w:r>
    </w:p>
    <w:p w:rsidR="009E149B" w:rsidRPr="004824CA" w:rsidRDefault="009E149B" w:rsidP="001F4F29">
      <w:pPr>
        <w:pStyle w:val="af3"/>
        <w:numPr>
          <w:ilvl w:val="0"/>
          <w:numId w:val="20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выполнять преобразования выражений, содержащих степени с целыми показателями и квадратные корни;</w:t>
      </w:r>
    </w:p>
    <w:p w:rsidR="009E149B" w:rsidRPr="004824CA" w:rsidRDefault="009E149B" w:rsidP="001F4F29">
      <w:pPr>
        <w:pStyle w:val="af3"/>
        <w:numPr>
          <w:ilvl w:val="0"/>
          <w:numId w:val="20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9E149B" w:rsidRPr="004824CA" w:rsidRDefault="009E149B" w:rsidP="001F4F29">
      <w:pPr>
        <w:pStyle w:val="af3"/>
        <w:numPr>
          <w:ilvl w:val="0"/>
          <w:numId w:val="20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выполнять разложение многочленов на множители.</w:t>
      </w:r>
    </w:p>
    <w:p w:rsidR="009E149B" w:rsidRPr="004824CA" w:rsidRDefault="009E149B" w:rsidP="00F46C9F">
      <w:pPr>
        <w:shd w:val="clear" w:color="auto" w:fill="FFFFFF" w:themeFill="background1"/>
        <w:ind w:firstLine="709"/>
        <w:jc w:val="both"/>
        <w:rPr>
          <w:i/>
          <w:sz w:val="28"/>
          <w:szCs w:val="28"/>
        </w:rPr>
      </w:pPr>
      <w:r w:rsidRPr="004824CA">
        <w:rPr>
          <w:i/>
          <w:sz w:val="28"/>
          <w:szCs w:val="28"/>
        </w:rPr>
        <w:t xml:space="preserve">Выпускник получит возможность научиться: </w:t>
      </w:r>
    </w:p>
    <w:p w:rsidR="009E149B" w:rsidRPr="004824CA" w:rsidRDefault="009E149B" w:rsidP="001F4F29">
      <w:pPr>
        <w:pStyle w:val="af3"/>
        <w:numPr>
          <w:ilvl w:val="1"/>
          <w:numId w:val="20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выполнять многошаговые преобразования рациональных выражений, применяя широкий набор способов и приёмов; </w:t>
      </w:r>
    </w:p>
    <w:p w:rsidR="009E149B" w:rsidRPr="004824CA" w:rsidRDefault="009E149B" w:rsidP="001F4F29">
      <w:pPr>
        <w:pStyle w:val="af3"/>
        <w:numPr>
          <w:ilvl w:val="1"/>
          <w:numId w:val="20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тождественные преобразования для решения задач из различных разделов курса (например, для нахождения наибольше</w:t>
      </w:r>
      <w:r w:rsidR="00CD7237" w:rsidRPr="004824CA">
        <w:rPr>
          <w:rFonts w:ascii="Times New Roman" w:hAnsi="Times New Roman"/>
          <w:sz w:val="28"/>
          <w:szCs w:val="28"/>
        </w:rPr>
        <w:t>го/наимень</w:t>
      </w:r>
      <w:r w:rsidRPr="004824CA">
        <w:rPr>
          <w:rFonts w:ascii="Times New Roman" w:hAnsi="Times New Roman"/>
          <w:sz w:val="28"/>
          <w:szCs w:val="28"/>
        </w:rPr>
        <w:t>шего значения выражения).</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Уравнения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20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решать основные виды рациональных уравнений с одной переменной, системы двух уравнений с двумя переменными;</w:t>
      </w:r>
    </w:p>
    <w:p w:rsidR="009E149B" w:rsidRPr="004824CA" w:rsidRDefault="009E149B" w:rsidP="001F4F29">
      <w:pPr>
        <w:pStyle w:val="af3"/>
        <w:numPr>
          <w:ilvl w:val="1"/>
          <w:numId w:val="20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E149B" w:rsidRPr="004824CA" w:rsidRDefault="009E149B" w:rsidP="001F4F29">
      <w:pPr>
        <w:pStyle w:val="af3"/>
        <w:numPr>
          <w:ilvl w:val="1"/>
          <w:numId w:val="20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w:t>
      </w:r>
      <w:r w:rsidRPr="004824CA">
        <w:rPr>
          <w:sz w:val="28"/>
          <w:szCs w:val="28"/>
        </w:rPr>
        <w:t>:</w:t>
      </w:r>
    </w:p>
    <w:p w:rsidR="009E149B" w:rsidRPr="004824CA" w:rsidRDefault="009E149B" w:rsidP="001F4F29">
      <w:pPr>
        <w:pStyle w:val="af3"/>
        <w:numPr>
          <w:ilvl w:val="1"/>
          <w:numId w:val="20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E149B" w:rsidRPr="004824CA" w:rsidRDefault="009E149B" w:rsidP="001F4F29">
      <w:pPr>
        <w:pStyle w:val="af3"/>
        <w:numPr>
          <w:ilvl w:val="1"/>
          <w:numId w:val="207"/>
        </w:numPr>
        <w:shd w:val="clear" w:color="auto" w:fill="FFFFFF" w:themeFill="background1"/>
        <w:spacing w:after="0" w:line="240" w:lineRule="auto"/>
        <w:ind w:left="0" w:firstLine="709"/>
        <w:jc w:val="both"/>
        <w:rPr>
          <w:sz w:val="28"/>
          <w:szCs w:val="28"/>
        </w:rPr>
      </w:pPr>
      <w:r w:rsidRPr="004824CA">
        <w:rPr>
          <w:rFonts w:ascii="Times New Roman" w:hAnsi="Times New Roman"/>
          <w:sz w:val="28"/>
          <w:szCs w:val="28"/>
        </w:rPr>
        <w:t>применять графические представления для исследования уравнений, систем уравнений, содержащих буквенные коэффициенты</w:t>
      </w:r>
      <w:r w:rsidRPr="004824CA">
        <w:rPr>
          <w:sz w:val="28"/>
          <w:szCs w:val="28"/>
        </w:rPr>
        <w:t>.</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Неравенства</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20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и применять терминологию и символику, связанные с отношением неравенства, свойства числовых неравенств;</w:t>
      </w:r>
    </w:p>
    <w:p w:rsidR="009E149B" w:rsidRPr="004824CA" w:rsidRDefault="009E149B" w:rsidP="001F4F29">
      <w:pPr>
        <w:pStyle w:val="af3"/>
        <w:numPr>
          <w:ilvl w:val="1"/>
          <w:numId w:val="20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9E149B" w:rsidRPr="004824CA" w:rsidRDefault="009E149B" w:rsidP="001F4F29">
      <w:pPr>
        <w:pStyle w:val="af3"/>
        <w:numPr>
          <w:ilvl w:val="1"/>
          <w:numId w:val="208"/>
        </w:numPr>
        <w:shd w:val="clear" w:color="auto" w:fill="FFFFFF" w:themeFill="background1"/>
        <w:spacing w:after="0" w:line="240" w:lineRule="auto"/>
        <w:ind w:left="0" w:firstLine="709"/>
        <w:jc w:val="both"/>
        <w:rPr>
          <w:sz w:val="28"/>
          <w:szCs w:val="28"/>
        </w:rPr>
      </w:pPr>
      <w:r w:rsidRPr="004824CA">
        <w:rPr>
          <w:rFonts w:ascii="Times New Roman" w:hAnsi="Times New Roman"/>
          <w:sz w:val="28"/>
          <w:szCs w:val="28"/>
        </w:rPr>
        <w:t>применять аппарат неравенств для решения задач из различных разделов курса</w:t>
      </w:r>
      <w:r w:rsidRPr="004824CA">
        <w:rPr>
          <w:sz w:val="28"/>
          <w:szCs w:val="28"/>
        </w:rPr>
        <w:t>.</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3"/>
        <w:numPr>
          <w:ilvl w:val="1"/>
          <w:numId w:val="20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E149B" w:rsidRPr="004824CA" w:rsidRDefault="009E149B" w:rsidP="001F4F29">
      <w:pPr>
        <w:pStyle w:val="af3"/>
        <w:numPr>
          <w:ilvl w:val="1"/>
          <w:numId w:val="209"/>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lastRenderedPageBreak/>
        <w:t>применять графические представления для исследования неравенств, систем неравенств, содержащих буквенные коэффициенты</w:t>
      </w:r>
      <w:r w:rsidRPr="004824CA">
        <w:rPr>
          <w:rFonts w:ascii="Times New Roman" w:hAnsi="Times New Roman"/>
          <w:i/>
          <w:sz w:val="28"/>
          <w:szCs w:val="28"/>
        </w:rPr>
        <w:t>.</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Основные понятия. Числовые функции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21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и использовать функциональные понятия и язык (термины, символические обозначения);</w:t>
      </w:r>
    </w:p>
    <w:p w:rsidR="009E149B" w:rsidRPr="004824CA" w:rsidRDefault="009E149B" w:rsidP="001F4F29">
      <w:pPr>
        <w:pStyle w:val="af3"/>
        <w:numPr>
          <w:ilvl w:val="1"/>
          <w:numId w:val="21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строить графики элементарных функций; исследовать свойства числовых функций на основе изучения поведения их графиков;</w:t>
      </w:r>
    </w:p>
    <w:p w:rsidR="009E149B" w:rsidRPr="004824CA" w:rsidRDefault="009E149B" w:rsidP="001F4F29">
      <w:pPr>
        <w:pStyle w:val="af3"/>
        <w:numPr>
          <w:ilvl w:val="1"/>
          <w:numId w:val="21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3"/>
        <w:numPr>
          <w:ilvl w:val="1"/>
          <w:numId w:val="21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E149B" w:rsidRPr="004824CA" w:rsidRDefault="009E149B" w:rsidP="001F4F29">
      <w:pPr>
        <w:pStyle w:val="affffa"/>
        <w:numPr>
          <w:ilvl w:val="1"/>
          <w:numId w:val="211"/>
        </w:numPr>
        <w:shd w:val="clear" w:color="auto" w:fill="FFFFFF" w:themeFill="background1"/>
        <w:spacing w:line="240" w:lineRule="auto"/>
        <w:ind w:left="0" w:firstLine="709"/>
      </w:pPr>
      <w:r w:rsidRPr="004824CA">
        <w:t xml:space="preserve">использовать функциональные представления и свойства функций для решения математических задач из различных разделов курса. </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Числовые последовательности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0"/>
          <w:numId w:val="21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и использовать язык последовательностей (термины, символические обозначения);</w:t>
      </w:r>
    </w:p>
    <w:p w:rsidR="009E149B" w:rsidRPr="004824CA" w:rsidRDefault="009E149B" w:rsidP="001F4F29">
      <w:pPr>
        <w:pStyle w:val="af3"/>
        <w:numPr>
          <w:ilvl w:val="0"/>
          <w:numId w:val="21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E149B" w:rsidRPr="004824CA" w:rsidRDefault="009E149B" w:rsidP="00F46C9F">
      <w:pPr>
        <w:shd w:val="clear" w:color="auto" w:fill="FFFFFF" w:themeFill="background1"/>
        <w:ind w:firstLine="709"/>
        <w:jc w:val="both"/>
        <w:rPr>
          <w:sz w:val="28"/>
          <w:szCs w:val="28"/>
        </w:rPr>
      </w:pPr>
      <w:r w:rsidRPr="004824CA">
        <w:rPr>
          <w:i/>
          <w:sz w:val="28"/>
          <w:szCs w:val="28"/>
        </w:rPr>
        <w:t>Выпускник получит возможность научиться</w:t>
      </w:r>
      <w:r w:rsidRPr="004824CA">
        <w:rPr>
          <w:sz w:val="28"/>
          <w:szCs w:val="28"/>
        </w:rPr>
        <w:t>:</w:t>
      </w:r>
    </w:p>
    <w:p w:rsidR="009E149B" w:rsidRPr="004824CA" w:rsidRDefault="009E149B" w:rsidP="001F4F29">
      <w:pPr>
        <w:pStyle w:val="af3"/>
        <w:numPr>
          <w:ilvl w:val="1"/>
          <w:numId w:val="21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решать комбинированные задачи с применением формул n-го члена и суммы первых n </w:t>
      </w:r>
      <w:r w:rsidR="007D5844" w:rsidRPr="004824CA">
        <w:rPr>
          <w:rFonts w:ascii="Times New Roman" w:hAnsi="Times New Roman"/>
          <w:sz w:val="28"/>
          <w:szCs w:val="28"/>
        </w:rPr>
        <w:t xml:space="preserve">- </w:t>
      </w:r>
      <w:r w:rsidRPr="004824CA">
        <w:rPr>
          <w:rFonts w:ascii="Times New Roman" w:hAnsi="Times New Roman"/>
          <w:sz w:val="28"/>
          <w:szCs w:val="28"/>
        </w:rPr>
        <w:t>членов арифметической и геометрической прогрессии, применяя при этом аппарат уравнений и неравенств;</w:t>
      </w:r>
    </w:p>
    <w:p w:rsidR="009E149B" w:rsidRPr="004824CA" w:rsidRDefault="009E149B" w:rsidP="001F4F29">
      <w:pPr>
        <w:pStyle w:val="af3"/>
        <w:numPr>
          <w:ilvl w:val="1"/>
          <w:numId w:val="21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Описательная статистика</w:t>
      </w:r>
    </w:p>
    <w:p w:rsidR="009E149B" w:rsidRPr="004824CA" w:rsidRDefault="009E149B" w:rsidP="00F46C9F">
      <w:pPr>
        <w:shd w:val="clear" w:color="auto" w:fill="FFFFFF" w:themeFill="background1"/>
        <w:ind w:firstLine="709"/>
        <w:jc w:val="both"/>
        <w:rPr>
          <w:i/>
          <w:sz w:val="28"/>
          <w:szCs w:val="28"/>
        </w:rPr>
      </w:pPr>
      <w:r w:rsidRPr="004824CA">
        <w:rPr>
          <w:sz w:val="28"/>
          <w:szCs w:val="28"/>
        </w:rPr>
        <w:t>Выпускник научится использовать простейшие способы представления и анализа статистических данных.</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Случайные события и вероятность</w:t>
      </w:r>
    </w:p>
    <w:p w:rsidR="009E149B" w:rsidRPr="004824CA" w:rsidRDefault="009E149B" w:rsidP="00F46C9F">
      <w:pPr>
        <w:shd w:val="clear" w:color="auto" w:fill="FFFFFF" w:themeFill="background1"/>
        <w:ind w:firstLine="709"/>
        <w:jc w:val="both"/>
        <w:rPr>
          <w:i/>
          <w:sz w:val="28"/>
          <w:szCs w:val="28"/>
        </w:rPr>
      </w:pPr>
      <w:r w:rsidRPr="004824CA">
        <w:rPr>
          <w:sz w:val="28"/>
          <w:szCs w:val="28"/>
        </w:rPr>
        <w:t xml:space="preserve">Выпускник научится находить относительную частоту и вероятность случайного события. </w:t>
      </w:r>
    </w:p>
    <w:p w:rsidR="009E149B" w:rsidRPr="004824CA" w:rsidRDefault="009E149B" w:rsidP="00F46C9F">
      <w:pPr>
        <w:shd w:val="clear" w:color="auto" w:fill="FFFFFF" w:themeFill="background1"/>
        <w:ind w:firstLine="709"/>
        <w:jc w:val="both"/>
        <w:rPr>
          <w:i/>
          <w:sz w:val="28"/>
          <w:szCs w:val="28"/>
        </w:rPr>
      </w:pPr>
      <w:r w:rsidRPr="004824CA">
        <w:rPr>
          <w:i/>
          <w:sz w:val="28"/>
          <w:szCs w:val="28"/>
        </w:rPr>
        <w:lastRenderedPageBreak/>
        <w:t>Выпускник получит возможность</w:t>
      </w:r>
      <w:r w:rsidRPr="004824CA">
        <w:rPr>
          <w:sz w:val="28"/>
          <w:szCs w:val="28"/>
        </w:rPr>
        <w:t xml:space="preserve"> </w:t>
      </w:r>
      <w:r w:rsidRPr="004824CA">
        <w:rPr>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Комбинаторика</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 решать комбинаторные задачи на нахождение числа объектов или комбинаций.</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w:t>
      </w:r>
      <w:r w:rsidRPr="004824CA">
        <w:rPr>
          <w:sz w:val="28"/>
          <w:szCs w:val="28"/>
        </w:rPr>
        <w:t xml:space="preserve"> </w:t>
      </w:r>
      <w:r w:rsidRPr="004824CA">
        <w:rPr>
          <w:i/>
          <w:sz w:val="28"/>
          <w:szCs w:val="28"/>
        </w:rPr>
        <w:t>научиться некоторым специальным приёмам решения комбинаторных задач.</w:t>
      </w:r>
    </w:p>
    <w:p w:rsidR="009E149B" w:rsidRPr="004824CA" w:rsidRDefault="009E149B" w:rsidP="00F46C9F">
      <w:pPr>
        <w:shd w:val="clear" w:color="auto" w:fill="FFFFFF" w:themeFill="background1"/>
        <w:ind w:firstLine="709"/>
        <w:jc w:val="both"/>
        <w:rPr>
          <w:b/>
          <w:i/>
          <w:sz w:val="28"/>
          <w:szCs w:val="28"/>
        </w:rPr>
      </w:pPr>
      <w:r w:rsidRPr="004824CA">
        <w:rPr>
          <w:b/>
          <w:bCs/>
          <w:sz w:val="28"/>
          <w:szCs w:val="28"/>
        </w:rPr>
        <w:t>Наглядная геометрия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21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распознавать на чертежах, рисунках, моделях и в окружающем мире плоские и пространственные геометрические фигуры;</w:t>
      </w:r>
    </w:p>
    <w:p w:rsidR="009E149B" w:rsidRPr="004824CA" w:rsidRDefault="009E149B" w:rsidP="001F4F29">
      <w:pPr>
        <w:pStyle w:val="af3"/>
        <w:numPr>
          <w:ilvl w:val="1"/>
          <w:numId w:val="215"/>
        </w:numPr>
        <w:shd w:val="clear" w:color="auto" w:fill="FFFFFF" w:themeFill="background1"/>
        <w:spacing w:after="0" w:line="240" w:lineRule="auto"/>
        <w:ind w:left="0" w:firstLine="709"/>
        <w:jc w:val="both"/>
        <w:rPr>
          <w:rFonts w:ascii="Times New Roman" w:hAnsi="Times New Roman"/>
          <w:bCs/>
          <w:sz w:val="28"/>
          <w:szCs w:val="28"/>
        </w:rPr>
      </w:pPr>
      <w:r w:rsidRPr="004824CA">
        <w:rPr>
          <w:rFonts w:ascii="Times New Roman" w:hAnsi="Times New Roman"/>
          <w:iCs/>
          <w:sz w:val="28"/>
          <w:szCs w:val="28"/>
        </w:rPr>
        <w:t>распознавать</w:t>
      </w:r>
      <w:r w:rsidRPr="004824CA">
        <w:rPr>
          <w:rFonts w:ascii="Times New Roman" w:hAnsi="Times New Roman"/>
          <w:sz w:val="28"/>
          <w:szCs w:val="28"/>
        </w:rPr>
        <w:t xml:space="preserve"> развёртки куба, </w:t>
      </w:r>
      <w:r w:rsidRPr="004824CA">
        <w:rPr>
          <w:rFonts w:ascii="Times New Roman" w:hAnsi="Times New Roman"/>
          <w:bCs/>
          <w:sz w:val="28"/>
          <w:szCs w:val="28"/>
        </w:rPr>
        <w:t>прямоугольного</w:t>
      </w:r>
      <w:r w:rsidRPr="004824CA">
        <w:rPr>
          <w:rFonts w:ascii="Times New Roman" w:hAnsi="Times New Roman"/>
          <w:sz w:val="28"/>
          <w:szCs w:val="28"/>
        </w:rPr>
        <w:t xml:space="preserve"> параллелепипеда, правильной пирамиды, цилиндра и </w:t>
      </w:r>
      <w:r w:rsidRPr="004824CA">
        <w:rPr>
          <w:rFonts w:ascii="Times New Roman" w:hAnsi="Times New Roman"/>
          <w:bCs/>
          <w:sz w:val="28"/>
          <w:szCs w:val="28"/>
        </w:rPr>
        <w:t>конуса;</w:t>
      </w:r>
    </w:p>
    <w:p w:rsidR="009E149B" w:rsidRPr="004824CA" w:rsidRDefault="009E149B" w:rsidP="001F4F29">
      <w:pPr>
        <w:pStyle w:val="af3"/>
        <w:numPr>
          <w:ilvl w:val="1"/>
          <w:numId w:val="21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строить развёртки куба и </w:t>
      </w:r>
      <w:r w:rsidRPr="004824CA">
        <w:rPr>
          <w:rFonts w:ascii="Times New Roman" w:hAnsi="Times New Roman"/>
          <w:bCs/>
          <w:sz w:val="28"/>
          <w:szCs w:val="28"/>
        </w:rPr>
        <w:t>прямоугольного</w:t>
      </w:r>
      <w:r w:rsidRPr="004824CA">
        <w:rPr>
          <w:rFonts w:ascii="Times New Roman" w:hAnsi="Times New Roman"/>
          <w:sz w:val="28"/>
          <w:szCs w:val="28"/>
        </w:rPr>
        <w:t xml:space="preserve"> параллелепипеда;</w:t>
      </w:r>
    </w:p>
    <w:p w:rsidR="009E149B" w:rsidRPr="004824CA" w:rsidRDefault="009E149B" w:rsidP="001F4F29">
      <w:pPr>
        <w:pStyle w:val="af3"/>
        <w:numPr>
          <w:ilvl w:val="1"/>
          <w:numId w:val="21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определять по линейным размерам развёртки фигуры линейные размеры самой фигуры и наоборот;</w:t>
      </w:r>
    </w:p>
    <w:p w:rsidR="009E149B" w:rsidRPr="004824CA" w:rsidRDefault="009E149B" w:rsidP="001F4F29">
      <w:pPr>
        <w:pStyle w:val="af3"/>
        <w:numPr>
          <w:ilvl w:val="1"/>
          <w:numId w:val="215"/>
        </w:numPr>
        <w:shd w:val="clear" w:color="auto" w:fill="FFFFFF" w:themeFill="background1"/>
        <w:spacing w:after="0" w:line="240" w:lineRule="auto"/>
        <w:ind w:left="0" w:firstLine="709"/>
        <w:jc w:val="both"/>
        <w:rPr>
          <w:rFonts w:ascii="Times New Roman" w:hAnsi="Times New Roman"/>
          <w:bCs/>
          <w:sz w:val="28"/>
          <w:szCs w:val="28"/>
        </w:rPr>
      </w:pPr>
      <w:r w:rsidRPr="004824CA">
        <w:rPr>
          <w:rFonts w:ascii="Times New Roman" w:hAnsi="Times New Roman"/>
          <w:bCs/>
          <w:sz w:val="28"/>
          <w:szCs w:val="28"/>
        </w:rPr>
        <w:t>вычислять объём прямоугольного параллелепипеда.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w:t>
      </w:r>
    </w:p>
    <w:p w:rsidR="009E149B" w:rsidRPr="004824CA" w:rsidRDefault="009E149B" w:rsidP="001F4F29">
      <w:pPr>
        <w:pStyle w:val="af3"/>
        <w:numPr>
          <w:ilvl w:val="1"/>
          <w:numId w:val="21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научиться</w:t>
      </w:r>
      <w:r w:rsidRPr="004824CA">
        <w:rPr>
          <w:rFonts w:ascii="Times New Roman" w:hAnsi="Times New Roman"/>
          <w:iCs/>
          <w:sz w:val="28"/>
          <w:szCs w:val="28"/>
        </w:rPr>
        <w:t xml:space="preserve"> вычислять объёмы пространственных геометрических фигур, составленных из прямоугольных параллелепипедов</w:t>
      </w:r>
      <w:r w:rsidRPr="004824CA">
        <w:rPr>
          <w:rFonts w:ascii="Times New Roman" w:hAnsi="Times New Roman"/>
          <w:sz w:val="28"/>
          <w:szCs w:val="28"/>
        </w:rPr>
        <w:t>;</w:t>
      </w:r>
    </w:p>
    <w:p w:rsidR="009E149B" w:rsidRPr="004824CA" w:rsidRDefault="009E149B" w:rsidP="001F4F29">
      <w:pPr>
        <w:pStyle w:val="af3"/>
        <w:numPr>
          <w:ilvl w:val="1"/>
          <w:numId w:val="21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iCs/>
          <w:sz w:val="28"/>
          <w:szCs w:val="28"/>
        </w:rPr>
        <w:t>углубить и развить представления о пространственных геометрических фигурах;</w:t>
      </w:r>
    </w:p>
    <w:p w:rsidR="009E149B" w:rsidRPr="004824CA" w:rsidRDefault="009E149B" w:rsidP="001F4F29">
      <w:pPr>
        <w:pStyle w:val="af3"/>
        <w:numPr>
          <w:ilvl w:val="1"/>
          <w:numId w:val="216"/>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sz w:val="28"/>
          <w:szCs w:val="28"/>
        </w:rPr>
        <w:t>научиться применять понятие развёртки для выполнения практических расчётов.</w:t>
      </w:r>
    </w:p>
    <w:p w:rsidR="009E149B" w:rsidRPr="004824CA" w:rsidRDefault="009E149B" w:rsidP="00F46C9F">
      <w:pPr>
        <w:pStyle w:val="NR"/>
        <w:shd w:val="clear" w:color="auto" w:fill="FFFFFF" w:themeFill="background1"/>
        <w:ind w:firstLine="709"/>
        <w:jc w:val="both"/>
        <w:outlineLvl w:val="0"/>
        <w:rPr>
          <w:b/>
          <w:bCs/>
          <w:sz w:val="28"/>
          <w:szCs w:val="28"/>
        </w:rPr>
      </w:pPr>
      <w:r w:rsidRPr="004824CA">
        <w:rPr>
          <w:b/>
          <w:bCs/>
          <w:sz w:val="28"/>
          <w:szCs w:val="28"/>
        </w:rPr>
        <w:t>Геометрические фигуры</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1F4F29">
      <w:pPr>
        <w:pStyle w:val="af3"/>
        <w:numPr>
          <w:ilvl w:val="1"/>
          <w:numId w:val="2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пользоваться языком геометрии для описания предметов окружающего мира и их взаимного расположения;</w:t>
      </w:r>
    </w:p>
    <w:p w:rsidR="009E149B" w:rsidRPr="004824CA" w:rsidRDefault="009E149B" w:rsidP="001F4F29">
      <w:pPr>
        <w:pStyle w:val="af3"/>
        <w:numPr>
          <w:ilvl w:val="1"/>
          <w:numId w:val="2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распознавать и изображать на чертежах и рисунках геометрические фигуры и их конфигурации;</w:t>
      </w:r>
    </w:p>
    <w:p w:rsidR="009E149B" w:rsidRPr="004824CA" w:rsidRDefault="009E149B" w:rsidP="001F4F29">
      <w:pPr>
        <w:pStyle w:val="af3"/>
        <w:numPr>
          <w:ilvl w:val="1"/>
          <w:numId w:val="2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находить значения длин линейных элементов фигур и их отношения, градусную меру углов от 0</w:t>
      </w:r>
      <w:r w:rsidRPr="004824CA">
        <w:rPr>
          <w:rFonts w:ascii="Times New Roman" w:hAnsi="Times New Roman"/>
        </w:rPr>
        <w:sym w:font="Symbol" w:char="00B0"/>
      </w:r>
      <w:r w:rsidRPr="004824CA">
        <w:rPr>
          <w:rFonts w:ascii="Times New Roman" w:hAnsi="Times New Roman"/>
          <w:sz w:val="28"/>
          <w:szCs w:val="28"/>
        </w:rPr>
        <w:t xml:space="preserve"> до 180</w:t>
      </w:r>
      <w:r w:rsidRPr="004824CA">
        <w:rPr>
          <w:rFonts w:ascii="Times New Roman" w:hAnsi="Times New Roman"/>
        </w:rPr>
        <w:sym w:font="Symbol" w:char="00B0"/>
      </w:r>
      <w:r w:rsidRPr="004824CA">
        <w:rPr>
          <w:rFonts w:ascii="Times New Roman" w:hAnsi="Times New Roman"/>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E149B" w:rsidRPr="004824CA" w:rsidRDefault="009E149B" w:rsidP="001F4F29">
      <w:pPr>
        <w:pStyle w:val="af3"/>
        <w:numPr>
          <w:ilvl w:val="1"/>
          <w:numId w:val="2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оперировать с начальными понятиями тригонометрии и выполнять элементарные операции над функциями углов;</w:t>
      </w:r>
    </w:p>
    <w:p w:rsidR="009E149B" w:rsidRPr="004824CA" w:rsidRDefault="009E149B" w:rsidP="001F4F29">
      <w:pPr>
        <w:pStyle w:val="af3"/>
        <w:numPr>
          <w:ilvl w:val="1"/>
          <w:numId w:val="2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9E149B" w:rsidRPr="004824CA" w:rsidRDefault="009E149B" w:rsidP="001F4F29">
      <w:pPr>
        <w:pStyle w:val="af3"/>
        <w:numPr>
          <w:ilvl w:val="1"/>
          <w:numId w:val="2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решать несложные задачи на построение, применяя основные алгоритмы построения с помощью циркуля и линейки;</w:t>
      </w:r>
    </w:p>
    <w:p w:rsidR="009E149B" w:rsidRPr="004824CA" w:rsidRDefault="009E149B" w:rsidP="001F4F29">
      <w:pPr>
        <w:pStyle w:val="af3"/>
        <w:numPr>
          <w:ilvl w:val="1"/>
          <w:numId w:val="2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решать простейшие планиметрические задачи в пространстве.</w:t>
      </w:r>
    </w:p>
    <w:p w:rsidR="009E149B" w:rsidRPr="004824CA" w:rsidRDefault="009E149B" w:rsidP="00F46C9F">
      <w:pPr>
        <w:shd w:val="clear" w:color="auto" w:fill="FFFFFF" w:themeFill="background1"/>
        <w:ind w:firstLine="709"/>
        <w:jc w:val="both"/>
        <w:rPr>
          <w:i/>
          <w:iCs/>
          <w:sz w:val="28"/>
          <w:szCs w:val="28"/>
        </w:rPr>
      </w:pPr>
      <w:r w:rsidRPr="004824CA">
        <w:rPr>
          <w:i/>
          <w:iCs/>
          <w:sz w:val="28"/>
          <w:szCs w:val="28"/>
        </w:rPr>
        <w:t>Выпускник получит возможность</w:t>
      </w:r>
      <w:r w:rsidRPr="004824CA">
        <w:rPr>
          <w:sz w:val="28"/>
          <w:szCs w:val="28"/>
        </w:rPr>
        <w:t>:</w:t>
      </w:r>
    </w:p>
    <w:p w:rsidR="009E149B" w:rsidRPr="004824CA" w:rsidRDefault="009E149B" w:rsidP="001F4F29">
      <w:pPr>
        <w:pStyle w:val="af3"/>
        <w:numPr>
          <w:ilvl w:val="1"/>
          <w:numId w:val="218"/>
        </w:numPr>
        <w:shd w:val="clear" w:color="auto" w:fill="FFFFFF" w:themeFill="background1"/>
        <w:spacing w:after="0" w:line="240" w:lineRule="auto"/>
        <w:ind w:left="0" w:firstLine="709"/>
        <w:jc w:val="both"/>
        <w:rPr>
          <w:rFonts w:ascii="Times New Roman" w:hAnsi="Times New Roman"/>
          <w:bCs/>
          <w:iCs/>
          <w:sz w:val="28"/>
          <w:szCs w:val="28"/>
        </w:rPr>
      </w:pPr>
      <w:r w:rsidRPr="004824CA">
        <w:rPr>
          <w:rFonts w:ascii="Times New Roman" w:hAnsi="Times New Roman"/>
          <w:sz w:val="28"/>
          <w:szCs w:val="28"/>
        </w:rPr>
        <w:lastRenderedPageBreak/>
        <w:t>овладеть методами решения задач</w:t>
      </w:r>
      <w:r w:rsidRPr="004824CA">
        <w:rPr>
          <w:rFonts w:ascii="Times New Roman" w:hAnsi="Times New Roman"/>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9E149B" w:rsidRPr="004824CA" w:rsidRDefault="009E149B" w:rsidP="001F4F29">
      <w:pPr>
        <w:pStyle w:val="af3"/>
        <w:numPr>
          <w:ilvl w:val="1"/>
          <w:numId w:val="218"/>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sz w:val="28"/>
          <w:szCs w:val="28"/>
        </w:rPr>
        <w:t xml:space="preserve">приобрести опыт применения </w:t>
      </w:r>
      <w:r w:rsidRPr="004824CA">
        <w:rPr>
          <w:rFonts w:ascii="Times New Roman" w:hAnsi="Times New Roman"/>
          <w:iCs/>
          <w:sz w:val="28"/>
          <w:szCs w:val="28"/>
        </w:rPr>
        <w:t>алгебраического и тригонометрического аппарата и идей движения при решении геометрических задач;</w:t>
      </w:r>
    </w:p>
    <w:p w:rsidR="009E149B" w:rsidRPr="004824CA" w:rsidRDefault="009E149B" w:rsidP="001F4F29">
      <w:pPr>
        <w:pStyle w:val="af3"/>
        <w:numPr>
          <w:ilvl w:val="1"/>
          <w:numId w:val="218"/>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sz w:val="28"/>
          <w:szCs w:val="28"/>
        </w:rPr>
        <w:t>овладеть традиционной схемой</w:t>
      </w:r>
      <w:r w:rsidRPr="004824CA">
        <w:rPr>
          <w:rFonts w:ascii="Times New Roman" w:hAnsi="Times New Roman"/>
          <w:iCs/>
          <w:sz w:val="28"/>
          <w:szCs w:val="28"/>
        </w:rPr>
        <w:t xml:space="preserve"> решения задач на построение с помощью циркуля и линейки:</w:t>
      </w:r>
      <w:r w:rsidRPr="004824CA">
        <w:rPr>
          <w:rFonts w:ascii="Times New Roman" w:hAnsi="Times New Roman"/>
          <w:sz w:val="28"/>
          <w:szCs w:val="28"/>
        </w:rPr>
        <w:t xml:space="preserve"> </w:t>
      </w:r>
      <w:r w:rsidRPr="004824CA">
        <w:rPr>
          <w:rFonts w:ascii="Times New Roman" w:hAnsi="Times New Roman"/>
          <w:iCs/>
          <w:sz w:val="28"/>
          <w:szCs w:val="28"/>
        </w:rPr>
        <w:t>анализ, построение</w:t>
      </w:r>
      <w:r w:rsidRPr="004824CA">
        <w:rPr>
          <w:rFonts w:ascii="Times New Roman" w:hAnsi="Times New Roman"/>
          <w:sz w:val="28"/>
          <w:szCs w:val="28"/>
        </w:rPr>
        <w:t xml:space="preserve">, </w:t>
      </w:r>
      <w:r w:rsidRPr="004824CA">
        <w:rPr>
          <w:rFonts w:ascii="Times New Roman" w:hAnsi="Times New Roman"/>
          <w:iCs/>
          <w:sz w:val="28"/>
          <w:szCs w:val="28"/>
        </w:rPr>
        <w:t>доказательство и исследование;</w:t>
      </w:r>
    </w:p>
    <w:p w:rsidR="009E149B" w:rsidRPr="004824CA" w:rsidRDefault="009E149B" w:rsidP="001F4F29">
      <w:pPr>
        <w:pStyle w:val="af3"/>
        <w:numPr>
          <w:ilvl w:val="1"/>
          <w:numId w:val="218"/>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sz w:val="28"/>
          <w:szCs w:val="28"/>
        </w:rPr>
        <w:t>научиться решать задачи</w:t>
      </w:r>
      <w:r w:rsidRPr="004824CA">
        <w:rPr>
          <w:rFonts w:ascii="Times New Roman" w:hAnsi="Times New Roman"/>
          <w:iCs/>
          <w:sz w:val="28"/>
          <w:szCs w:val="28"/>
        </w:rPr>
        <w:t xml:space="preserve"> на построение</w:t>
      </w:r>
      <w:r w:rsidRPr="004824CA">
        <w:rPr>
          <w:rFonts w:ascii="Times New Roman" w:hAnsi="Times New Roman"/>
          <w:sz w:val="28"/>
          <w:szCs w:val="28"/>
        </w:rPr>
        <w:t xml:space="preserve"> </w:t>
      </w:r>
      <w:r w:rsidRPr="004824CA">
        <w:rPr>
          <w:rFonts w:ascii="Times New Roman" w:hAnsi="Times New Roman"/>
          <w:iCs/>
          <w:sz w:val="28"/>
          <w:szCs w:val="28"/>
        </w:rPr>
        <w:t>методом</w:t>
      </w:r>
      <w:r w:rsidRPr="004824CA">
        <w:rPr>
          <w:rFonts w:ascii="Times New Roman" w:hAnsi="Times New Roman"/>
          <w:sz w:val="28"/>
          <w:szCs w:val="28"/>
        </w:rPr>
        <w:t xml:space="preserve"> </w:t>
      </w:r>
      <w:r w:rsidRPr="004824CA">
        <w:rPr>
          <w:rFonts w:ascii="Times New Roman" w:hAnsi="Times New Roman"/>
          <w:iCs/>
          <w:sz w:val="28"/>
          <w:szCs w:val="28"/>
        </w:rPr>
        <w:t>геометрического</w:t>
      </w:r>
      <w:r w:rsidRPr="004824CA">
        <w:rPr>
          <w:rFonts w:ascii="Times New Roman" w:hAnsi="Times New Roman"/>
          <w:sz w:val="28"/>
          <w:szCs w:val="28"/>
        </w:rPr>
        <w:t xml:space="preserve"> </w:t>
      </w:r>
      <w:r w:rsidRPr="004824CA">
        <w:rPr>
          <w:rFonts w:ascii="Times New Roman" w:hAnsi="Times New Roman"/>
          <w:iCs/>
          <w:sz w:val="28"/>
          <w:szCs w:val="28"/>
        </w:rPr>
        <w:t>места</w:t>
      </w:r>
      <w:r w:rsidRPr="004824CA">
        <w:rPr>
          <w:rFonts w:ascii="Times New Roman" w:hAnsi="Times New Roman"/>
          <w:sz w:val="28"/>
          <w:szCs w:val="28"/>
        </w:rPr>
        <w:t xml:space="preserve"> </w:t>
      </w:r>
      <w:r w:rsidRPr="004824CA">
        <w:rPr>
          <w:rFonts w:ascii="Times New Roman" w:hAnsi="Times New Roman"/>
          <w:iCs/>
          <w:sz w:val="28"/>
          <w:szCs w:val="28"/>
        </w:rPr>
        <w:t>точек</w:t>
      </w:r>
      <w:r w:rsidRPr="004824CA">
        <w:rPr>
          <w:rFonts w:ascii="Times New Roman" w:hAnsi="Times New Roman"/>
          <w:sz w:val="28"/>
          <w:szCs w:val="28"/>
        </w:rPr>
        <w:t xml:space="preserve"> и </w:t>
      </w:r>
      <w:r w:rsidRPr="004824CA">
        <w:rPr>
          <w:rFonts w:ascii="Times New Roman" w:hAnsi="Times New Roman"/>
          <w:iCs/>
          <w:sz w:val="28"/>
          <w:szCs w:val="28"/>
        </w:rPr>
        <w:t>методом</w:t>
      </w:r>
      <w:r w:rsidRPr="004824CA">
        <w:rPr>
          <w:rFonts w:ascii="Times New Roman" w:hAnsi="Times New Roman"/>
          <w:sz w:val="28"/>
          <w:szCs w:val="28"/>
        </w:rPr>
        <w:t xml:space="preserve"> </w:t>
      </w:r>
      <w:r w:rsidRPr="004824CA">
        <w:rPr>
          <w:rFonts w:ascii="Times New Roman" w:hAnsi="Times New Roman"/>
          <w:iCs/>
          <w:sz w:val="28"/>
          <w:szCs w:val="28"/>
        </w:rPr>
        <w:t>подобия;</w:t>
      </w:r>
    </w:p>
    <w:p w:rsidR="009E149B" w:rsidRPr="004824CA" w:rsidRDefault="009E149B" w:rsidP="001F4F29">
      <w:pPr>
        <w:pStyle w:val="af3"/>
        <w:numPr>
          <w:ilvl w:val="1"/>
          <w:numId w:val="21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приобрести опыт исследования свойств </w:t>
      </w:r>
      <w:r w:rsidRPr="004824CA">
        <w:rPr>
          <w:rFonts w:ascii="Times New Roman" w:hAnsi="Times New Roman"/>
          <w:iCs/>
          <w:sz w:val="28"/>
          <w:szCs w:val="28"/>
        </w:rPr>
        <w:t>планиметрических фигур с помощью компьютерных программ</w:t>
      </w:r>
      <w:r w:rsidRPr="004824CA">
        <w:rPr>
          <w:rFonts w:ascii="Times New Roman" w:hAnsi="Times New Roman"/>
          <w:sz w:val="28"/>
          <w:szCs w:val="28"/>
        </w:rPr>
        <w:t>;</w:t>
      </w:r>
    </w:p>
    <w:p w:rsidR="009E149B" w:rsidRPr="004824CA" w:rsidRDefault="009E149B" w:rsidP="001F4F29">
      <w:pPr>
        <w:pStyle w:val="af3"/>
        <w:numPr>
          <w:ilvl w:val="1"/>
          <w:numId w:val="218"/>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sz w:val="28"/>
          <w:szCs w:val="28"/>
        </w:rPr>
        <w:t xml:space="preserve">приобрести опыт выполнения проектов </w:t>
      </w:r>
      <w:r w:rsidRPr="004824CA">
        <w:rPr>
          <w:rFonts w:ascii="Times New Roman" w:hAnsi="Times New Roman"/>
          <w:iCs/>
          <w:sz w:val="28"/>
          <w:szCs w:val="28"/>
        </w:rPr>
        <w:t xml:space="preserve">по темам </w:t>
      </w:r>
      <w:r w:rsidRPr="004824CA">
        <w:rPr>
          <w:rFonts w:ascii="Times New Roman" w:hAnsi="Times New Roman"/>
          <w:sz w:val="28"/>
          <w:szCs w:val="28"/>
        </w:rPr>
        <w:t>«</w:t>
      </w:r>
      <w:r w:rsidRPr="004824CA">
        <w:rPr>
          <w:rFonts w:ascii="Times New Roman" w:hAnsi="Times New Roman"/>
          <w:iCs/>
          <w:sz w:val="28"/>
          <w:szCs w:val="28"/>
        </w:rPr>
        <w:t>Геометрические преобразования на плоскости</w:t>
      </w:r>
      <w:r w:rsidRPr="004824CA">
        <w:rPr>
          <w:rFonts w:ascii="Times New Roman" w:hAnsi="Times New Roman"/>
          <w:sz w:val="28"/>
          <w:szCs w:val="28"/>
        </w:rPr>
        <w:t>»</w:t>
      </w:r>
      <w:r w:rsidRPr="004824CA">
        <w:rPr>
          <w:rFonts w:ascii="Times New Roman" w:hAnsi="Times New Roman"/>
          <w:iCs/>
          <w:sz w:val="28"/>
          <w:szCs w:val="28"/>
        </w:rPr>
        <w:t xml:space="preserve">, </w:t>
      </w:r>
      <w:r w:rsidRPr="004824CA">
        <w:rPr>
          <w:rFonts w:ascii="Times New Roman" w:hAnsi="Times New Roman"/>
          <w:sz w:val="28"/>
          <w:szCs w:val="28"/>
        </w:rPr>
        <w:t>«</w:t>
      </w:r>
      <w:r w:rsidRPr="004824CA">
        <w:rPr>
          <w:rFonts w:ascii="Times New Roman" w:hAnsi="Times New Roman"/>
          <w:iCs/>
          <w:sz w:val="28"/>
          <w:szCs w:val="28"/>
        </w:rPr>
        <w:t>Построение отрезков по формуле</w:t>
      </w:r>
      <w:r w:rsidRPr="004824CA">
        <w:rPr>
          <w:rFonts w:ascii="Times New Roman" w:hAnsi="Times New Roman"/>
          <w:sz w:val="28"/>
          <w:szCs w:val="28"/>
        </w:rPr>
        <w:t>»</w:t>
      </w:r>
      <w:r w:rsidRPr="004824CA">
        <w:rPr>
          <w:rFonts w:ascii="Times New Roman" w:hAnsi="Times New Roman"/>
          <w:iCs/>
          <w:sz w:val="28"/>
          <w:szCs w:val="28"/>
        </w:rPr>
        <w:t>.</w:t>
      </w:r>
    </w:p>
    <w:p w:rsidR="009E149B" w:rsidRPr="004824CA" w:rsidRDefault="009E149B" w:rsidP="00F46C9F">
      <w:pPr>
        <w:pStyle w:val="NR"/>
        <w:shd w:val="clear" w:color="auto" w:fill="FFFFFF" w:themeFill="background1"/>
        <w:ind w:firstLine="709"/>
        <w:jc w:val="both"/>
        <w:outlineLvl w:val="0"/>
        <w:rPr>
          <w:b/>
          <w:bCs/>
          <w:sz w:val="28"/>
          <w:szCs w:val="28"/>
        </w:rPr>
      </w:pPr>
      <w:r w:rsidRPr="004824CA">
        <w:rPr>
          <w:b/>
          <w:bCs/>
          <w:sz w:val="28"/>
          <w:szCs w:val="28"/>
        </w:rPr>
        <w:t>Измерение геометрических величин</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31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E149B" w:rsidRPr="004824CA" w:rsidRDefault="009E149B" w:rsidP="005437BA">
      <w:pPr>
        <w:pStyle w:val="af3"/>
        <w:numPr>
          <w:ilvl w:val="1"/>
          <w:numId w:val="31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вычислять площади треугольников, прямоугольников, параллело</w:t>
      </w:r>
      <w:r w:rsidR="00AC07B5" w:rsidRPr="004824CA">
        <w:rPr>
          <w:rFonts w:ascii="Times New Roman" w:hAnsi="Times New Roman"/>
          <w:sz w:val="28"/>
          <w:szCs w:val="28"/>
        </w:rPr>
        <w:t>грамм</w:t>
      </w:r>
      <w:r w:rsidRPr="004824CA">
        <w:rPr>
          <w:rFonts w:ascii="Times New Roman" w:hAnsi="Times New Roman"/>
          <w:sz w:val="28"/>
          <w:szCs w:val="28"/>
        </w:rPr>
        <w:t>мов, трапеций, кругов и секторов;</w:t>
      </w:r>
    </w:p>
    <w:p w:rsidR="009E149B" w:rsidRPr="004824CA" w:rsidRDefault="009E149B" w:rsidP="005437BA">
      <w:pPr>
        <w:pStyle w:val="af3"/>
        <w:numPr>
          <w:ilvl w:val="1"/>
          <w:numId w:val="31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вычислять </w:t>
      </w:r>
      <w:r w:rsidRPr="004824CA">
        <w:rPr>
          <w:rFonts w:ascii="Times New Roman" w:hAnsi="Times New Roman"/>
          <w:iCs/>
          <w:sz w:val="28"/>
          <w:szCs w:val="28"/>
        </w:rPr>
        <w:t>длину окружности, длину дуги окружности;</w:t>
      </w:r>
    </w:p>
    <w:p w:rsidR="009E149B" w:rsidRPr="004824CA" w:rsidRDefault="009E149B" w:rsidP="005437BA">
      <w:pPr>
        <w:pStyle w:val="af3"/>
        <w:numPr>
          <w:ilvl w:val="1"/>
          <w:numId w:val="31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9E149B" w:rsidRPr="004824CA" w:rsidRDefault="009E149B" w:rsidP="005437BA">
      <w:pPr>
        <w:pStyle w:val="af3"/>
        <w:numPr>
          <w:ilvl w:val="1"/>
          <w:numId w:val="31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решать задачи на доказательство с использованием формул длины окружности и длины дуги окружности, формул площадей фигур;</w:t>
      </w:r>
    </w:p>
    <w:p w:rsidR="009E149B" w:rsidRPr="004824CA" w:rsidRDefault="009E149B" w:rsidP="005437BA">
      <w:pPr>
        <w:pStyle w:val="af3"/>
        <w:numPr>
          <w:ilvl w:val="1"/>
          <w:numId w:val="31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9E149B" w:rsidRPr="004824CA" w:rsidRDefault="009E149B" w:rsidP="00F46C9F">
      <w:pPr>
        <w:shd w:val="clear" w:color="auto" w:fill="FFFFFF" w:themeFill="background1"/>
        <w:ind w:firstLine="709"/>
        <w:jc w:val="both"/>
        <w:rPr>
          <w:i/>
          <w:iCs/>
          <w:sz w:val="28"/>
          <w:szCs w:val="28"/>
        </w:rPr>
      </w:pPr>
      <w:r w:rsidRPr="004824CA">
        <w:rPr>
          <w:i/>
          <w:iCs/>
          <w:sz w:val="28"/>
          <w:szCs w:val="28"/>
        </w:rPr>
        <w:t>Выпускник получит возможность научиться:</w:t>
      </w:r>
    </w:p>
    <w:p w:rsidR="009E149B" w:rsidRPr="004824CA" w:rsidRDefault="009E149B" w:rsidP="005437BA">
      <w:pPr>
        <w:pStyle w:val="af3"/>
        <w:numPr>
          <w:ilvl w:val="1"/>
          <w:numId w:val="318"/>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вычислять площади фигур, составленных из двух или более прямоугольников, параллелограммов, треугольников, круга и сектора;</w:t>
      </w:r>
    </w:p>
    <w:p w:rsidR="009E149B" w:rsidRPr="004824CA" w:rsidRDefault="009E149B" w:rsidP="005437BA">
      <w:pPr>
        <w:pStyle w:val="af3"/>
        <w:numPr>
          <w:ilvl w:val="1"/>
          <w:numId w:val="318"/>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 xml:space="preserve">вычислять площади многоугольников, используя отношения </w:t>
      </w:r>
      <w:r w:rsidRPr="004824CA">
        <w:rPr>
          <w:rFonts w:ascii="Times New Roman" w:hAnsi="Times New Roman"/>
          <w:bCs/>
          <w:iCs/>
          <w:sz w:val="28"/>
          <w:szCs w:val="28"/>
        </w:rPr>
        <w:t>равновеликости и равносоставленности;</w:t>
      </w:r>
    </w:p>
    <w:p w:rsidR="009E149B" w:rsidRPr="004824CA" w:rsidRDefault="009E149B" w:rsidP="005437BA">
      <w:pPr>
        <w:pStyle w:val="affffa"/>
        <w:numPr>
          <w:ilvl w:val="1"/>
          <w:numId w:val="318"/>
        </w:numPr>
        <w:shd w:val="clear" w:color="auto" w:fill="FFFFFF" w:themeFill="background1"/>
        <w:spacing w:line="240" w:lineRule="auto"/>
        <w:ind w:left="0" w:firstLine="709"/>
      </w:pPr>
      <w:r w:rsidRPr="004824CA">
        <w:t>применять алгебраический и тригонометрический аппарат и идеи движения при решении задач на вычисление площадей многоугольников.</w:t>
      </w:r>
    </w:p>
    <w:p w:rsidR="009E149B" w:rsidRPr="004824CA" w:rsidRDefault="009E149B" w:rsidP="00F46C9F">
      <w:pPr>
        <w:pStyle w:val="NR"/>
        <w:shd w:val="clear" w:color="auto" w:fill="FFFFFF" w:themeFill="background1"/>
        <w:ind w:firstLine="709"/>
        <w:jc w:val="both"/>
        <w:outlineLvl w:val="0"/>
        <w:rPr>
          <w:b/>
          <w:bCs/>
          <w:sz w:val="28"/>
          <w:szCs w:val="28"/>
        </w:rPr>
      </w:pPr>
      <w:r w:rsidRPr="004824CA">
        <w:rPr>
          <w:b/>
          <w:bCs/>
          <w:sz w:val="28"/>
          <w:szCs w:val="28"/>
        </w:rPr>
        <w:t>Координаты</w:t>
      </w:r>
    </w:p>
    <w:p w:rsidR="009E149B" w:rsidRPr="004824CA" w:rsidRDefault="009E149B" w:rsidP="00F46C9F">
      <w:pPr>
        <w:pStyle w:val="a7"/>
        <w:shd w:val="clear" w:color="auto" w:fill="FFFFFF" w:themeFill="background1"/>
        <w:spacing w:after="0"/>
        <w:ind w:left="0" w:firstLine="709"/>
        <w:jc w:val="both"/>
        <w:rPr>
          <w:sz w:val="28"/>
          <w:szCs w:val="28"/>
        </w:rPr>
      </w:pPr>
      <w:r w:rsidRPr="004824CA">
        <w:rPr>
          <w:sz w:val="28"/>
          <w:szCs w:val="28"/>
        </w:rPr>
        <w:t>Выпускник научится:</w:t>
      </w:r>
    </w:p>
    <w:p w:rsidR="009E149B" w:rsidRPr="004824CA" w:rsidRDefault="009E149B" w:rsidP="005437BA">
      <w:pPr>
        <w:pStyle w:val="a7"/>
        <w:numPr>
          <w:ilvl w:val="1"/>
          <w:numId w:val="317"/>
        </w:numPr>
        <w:shd w:val="clear" w:color="auto" w:fill="FFFFFF" w:themeFill="background1"/>
        <w:spacing w:after="0"/>
        <w:ind w:left="0" w:firstLine="709"/>
        <w:jc w:val="both"/>
        <w:rPr>
          <w:sz w:val="28"/>
          <w:szCs w:val="28"/>
        </w:rPr>
      </w:pPr>
      <w:r w:rsidRPr="004824CA">
        <w:rPr>
          <w:sz w:val="28"/>
          <w:szCs w:val="28"/>
        </w:rPr>
        <w:t>вычислять длину отрезка по координатам его концов; вычислять координаты середины отрезка;</w:t>
      </w:r>
    </w:p>
    <w:p w:rsidR="009E149B" w:rsidRPr="004824CA" w:rsidRDefault="009E149B" w:rsidP="005437BA">
      <w:pPr>
        <w:pStyle w:val="af3"/>
        <w:numPr>
          <w:ilvl w:val="1"/>
          <w:numId w:val="31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координатный метод для изучения свойств прямых и окружностей.</w:t>
      </w:r>
    </w:p>
    <w:p w:rsidR="009E149B" w:rsidRPr="004824CA" w:rsidRDefault="009E149B" w:rsidP="00F46C9F">
      <w:pPr>
        <w:shd w:val="clear" w:color="auto" w:fill="FFFFFF" w:themeFill="background1"/>
        <w:ind w:firstLine="709"/>
        <w:jc w:val="both"/>
        <w:rPr>
          <w:sz w:val="28"/>
          <w:szCs w:val="28"/>
        </w:rPr>
      </w:pPr>
      <w:r w:rsidRPr="004824CA">
        <w:rPr>
          <w:i/>
          <w:iCs/>
          <w:sz w:val="28"/>
          <w:szCs w:val="28"/>
        </w:rPr>
        <w:lastRenderedPageBreak/>
        <w:t>Выпускник</w:t>
      </w:r>
      <w:r w:rsidRPr="004824CA">
        <w:rPr>
          <w:sz w:val="28"/>
          <w:szCs w:val="28"/>
        </w:rPr>
        <w:t xml:space="preserve"> </w:t>
      </w:r>
      <w:r w:rsidRPr="004824CA">
        <w:rPr>
          <w:i/>
          <w:iCs/>
          <w:sz w:val="28"/>
          <w:szCs w:val="28"/>
        </w:rPr>
        <w:t>получит</w:t>
      </w:r>
      <w:r w:rsidRPr="004824CA">
        <w:rPr>
          <w:sz w:val="28"/>
          <w:szCs w:val="28"/>
        </w:rPr>
        <w:t xml:space="preserve"> </w:t>
      </w:r>
      <w:r w:rsidRPr="004824CA">
        <w:rPr>
          <w:i/>
          <w:iCs/>
          <w:sz w:val="28"/>
          <w:szCs w:val="28"/>
        </w:rPr>
        <w:t>возможность</w:t>
      </w:r>
      <w:r w:rsidRPr="004824CA">
        <w:rPr>
          <w:sz w:val="28"/>
          <w:szCs w:val="28"/>
        </w:rPr>
        <w:t xml:space="preserve">: </w:t>
      </w:r>
    </w:p>
    <w:p w:rsidR="009E149B" w:rsidRPr="004824CA" w:rsidRDefault="009E149B" w:rsidP="005437BA">
      <w:pPr>
        <w:pStyle w:val="af3"/>
        <w:numPr>
          <w:ilvl w:val="1"/>
          <w:numId w:val="316"/>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sz w:val="28"/>
          <w:szCs w:val="28"/>
        </w:rPr>
        <w:t xml:space="preserve">овладеть координатным методом решения </w:t>
      </w:r>
      <w:r w:rsidRPr="004824CA">
        <w:rPr>
          <w:rFonts w:ascii="Times New Roman" w:hAnsi="Times New Roman"/>
          <w:iCs/>
          <w:sz w:val="28"/>
          <w:szCs w:val="28"/>
        </w:rPr>
        <w:t>задач на вычисления и доказательства;</w:t>
      </w:r>
    </w:p>
    <w:p w:rsidR="009E149B" w:rsidRPr="004824CA" w:rsidRDefault="009E149B" w:rsidP="005437BA">
      <w:pPr>
        <w:pStyle w:val="af3"/>
        <w:numPr>
          <w:ilvl w:val="1"/>
          <w:numId w:val="316"/>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sz w:val="28"/>
          <w:szCs w:val="28"/>
        </w:rPr>
        <w:t xml:space="preserve">приобрести опыт </w:t>
      </w:r>
      <w:r w:rsidRPr="004824CA">
        <w:rPr>
          <w:rFonts w:ascii="Times New Roman" w:hAnsi="Times New Roman"/>
          <w:iCs/>
          <w:sz w:val="28"/>
          <w:szCs w:val="28"/>
        </w:rPr>
        <w:t>использования компьютерных программ для анализа частных случаев взаимного расположения окружностей и прямых;</w:t>
      </w:r>
    </w:p>
    <w:p w:rsidR="009E149B" w:rsidRPr="004824CA" w:rsidRDefault="009E149B" w:rsidP="005437BA">
      <w:pPr>
        <w:pStyle w:val="af3"/>
        <w:numPr>
          <w:ilvl w:val="1"/>
          <w:numId w:val="31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приобрести опыт выполнения проектов </w:t>
      </w:r>
      <w:r w:rsidRPr="004824CA">
        <w:rPr>
          <w:rFonts w:ascii="Times New Roman" w:hAnsi="Times New Roman"/>
          <w:iCs/>
          <w:sz w:val="28"/>
          <w:szCs w:val="28"/>
        </w:rPr>
        <w:t>на тему</w:t>
      </w:r>
      <w:r w:rsidRPr="004824CA">
        <w:rPr>
          <w:rFonts w:ascii="Times New Roman" w:hAnsi="Times New Roman"/>
          <w:sz w:val="28"/>
          <w:szCs w:val="28"/>
        </w:rPr>
        <w:t xml:space="preserve"> «</w:t>
      </w:r>
      <w:r w:rsidRPr="004824CA">
        <w:rPr>
          <w:rFonts w:ascii="Times New Roman" w:hAnsi="Times New Roman"/>
          <w:iCs/>
          <w:sz w:val="28"/>
          <w:szCs w:val="28"/>
        </w:rPr>
        <w:t>Применение координатного метода при решении задач на вычисления и доказательства</w:t>
      </w:r>
      <w:r w:rsidRPr="004824CA">
        <w:rPr>
          <w:rFonts w:ascii="Times New Roman" w:hAnsi="Times New Roman"/>
          <w:sz w:val="28"/>
          <w:szCs w:val="28"/>
        </w:rPr>
        <w:t>».</w:t>
      </w:r>
    </w:p>
    <w:p w:rsidR="009E149B" w:rsidRPr="004824CA" w:rsidRDefault="009E149B" w:rsidP="00F46C9F">
      <w:pPr>
        <w:pStyle w:val="NR"/>
        <w:shd w:val="clear" w:color="auto" w:fill="FFFFFF" w:themeFill="background1"/>
        <w:ind w:firstLine="709"/>
        <w:jc w:val="both"/>
        <w:outlineLvl w:val="0"/>
        <w:rPr>
          <w:b/>
          <w:bCs/>
          <w:sz w:val="28"/>
          <w:szCs w:val="28"/>
        </w:rPr>
      </w:pPr>
      <w:r w:rsidRPr="004824CA">
        <w:rPr>
          <w:b/>
          <w:bCs/>
          <w:sz w:val="28"/>
          <w:szCs w:val="28"/>
        </w:rPr>
        <w:t>Векторы</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Выпускник научится: </w:t>
      </w:r>
    </w:p>
    <w:p w:rsidR="009E149B" w:rsidRPr="004824CA" w:rsidRDefault="009E149B" w:rsidP="005437BA">
      <w:pPr>
        <w:pStyle w:val="af3"/>
        <w:numPr>
          <w:ilvl w:val="1"/>
          <w:numId w:val="31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E149B" w:rsidRPr="004824CA" w:rsidRDefault="009E149B" w:rsidP="005437BA">
      <w:pPr>
        <w:pStyle w:val="af3"/>
        <w:numPr>
          <w:ilvl w:val="1"/>
          <w:numId w:val="31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E149B" w:rsidRPr="004824CA" w:rsidRDefault="009E149B" w:rsidP="005437BA">
      <w:pPr>
        <w:pStyle w:val="af3"/>
        <w:numPr>
          <w:ilvl w:val="1"/>
          <w:numId w:val="31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вычислять скалярное произведение векторов, находить угол между векторами</w:t>
      </w:r>
      <w:r w:rsidRPr="004824CA">
        <w:rPr>
          <w:rFonts w:ascii="Times New Roman" w:hAnsi="Times New Roman"/>
          <w:bCs/>
          <w:sz w:val="28"/>
          <w:szCs w:val="28"/>
        </w:rPr>
        <w:t>, у</w:t>
      </w:r>
      <w:r w:rsidRPr="004824CA">
        <w:rPr>
          <w:rFonts w:ascii="Times New Roman" w:hAnsi="Times New Roman"/>
          <w:sz w:val="28"/>
          <w:szCs w:val="28"/>
        </w:rPr>
        <w:t>ста</w:t>
      </w:r>
      <w:r w:rsidRPr="004824CA">
        <w:rPr>
          <w:rFonts w:ascii="Times New Roman" w:hAnsi="Times New Roman"/>
          <w:bCs/>
          <w:sz w:val="28"/>
          <w:szCs w:val="28"/>
        </w:rPr>
        <w:t>н</w:t>
      </w:r>
      <w:r w:rsidRPr="004824CA">
        <w:rPr>
          <w:rFonts w:ascii="Times New Roman" w:hAnsi="Times New Roman"/>
          <w:sz w:val="28"/>
          <w:szCs w:val="28"/>
        </w:rPr>
        <w:t>авливать перпендикулярность прямых.</w:t>
      </w:r>
    </w:p>
    <w:p w:rsidR="009E149B" w:rsidRPr="004824CA" w:rsidRDefault="009E149B" w:rsidP="00F46C9F">
      <w:pPr>
        <w:shd w:val="clear" w:color="auto" w:fill="FFFFFF" w:themeFill="background1"/>
        <w:ind w:firstLine="709"/>
        <w:jc w:val="both"/>
        <w:rPr>
          <w:sz w:val="28"/>
          <w:szCs w:val="28"/>
        </w:rPr>
      </w:pPr>
      <w:r w:rsidRPr="004824CA">
        <w:rPr>
          <w:i/>
          <w:iCs/>
          <w:sz w:val="28"/>
          <w:szCs w:val="28"/>
        </w:rPr>
        <w:t>Выпускник</w:t>
      </w:r>
      <w:r w:rsidRPr="004824CA">
        <w:rPr>
          <w:sz w:val="28"/>
          <w:szCs w:val="28"/>
        </w:rPr>
        <w:t xml:space="preserve"> </w:t>
      </w:r>
      <w:r w:rsidRPr="004824CA">
        <w:rPr>
          <w:i/>
          <w:iCs/>
          <w:sz w:val="28"/>
          <w:szCs w:val="28"/>
        </w:rPr>
        <w:t>получит</w:t>
      </w:r>
      <w:r w:rsidRPr="004824CA">
        <w:rPr>
          <w:sz w:val="28"/>
          <w:szCs w:val="28"/>
        </w:rPr>
        <w:t xml:space="preserve"> </w:t>
      </w:r>
      <w:r w:rsidRPr="004824CA">
        <w:rPr>
          <w:i/>
          <w:iCs/>
          <w:sz w:val="28"/>
          <w:szCs w:val="28"/>
        </w:rPr>
        <w:t>возможность</w:t>
      </w:r>
      <w:r w:rsidRPr="004824CA">
        <w:rPr>
          <w:sz w:val="28"/>
          <w:szCs w:val="28"/>
        </w:rPr>
        <w:t>:</w:t>
      </w:r>
    </w:p>
    <w:p w:rsidR="009E149B" w:rsidRPr="004824CA" w:rsidRDefault="009E149B" w:rsidP="005437BA">
      <w:pPr>
        <w:pStyle w:val="af3"/>
        <w:numPr>
          <w:ilvl w:val="1"/>
          <w:numId w:val="31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овладеть </w:t>
      </w:r>
      <w:r w:rsidRPr="004824CA">
        <w:rPr>
          <w:rFonts w:ascii="Times New Roman" w:hAnsi="Times New Roman"/>
          <w:iCs/>
          <w:sz w:val="28"/>
          <w:szCs w:val="28"/>
        </w:rPr>
        <w:t>векторным методом для решения задач на вычисления и доказательства</w:t>
      </w:r>
      <w:r w:rsidRPr="004824CA">
        <w:rPr>
          <w:rFonts w:ascii="Times New Roman" w:hAnsi="Times New Roman"/>
          <w:sz w:val="28"/>
          <w:szCs w:val="28"/>
        </w:rPr>
        <w:t>;</w:t>
      </w:r>
    </w:p>
    <w:p w:rsidR="009E149B" w:rsidRPr="004824CA" w:rsidRDefault="009E149B" w:rsidP="005437BA">
      <w:pPr>
        <w:pStyle w:val="af3"/>
        <w:numPr>
          <w:ilvl w:val="1"/>
          <w:numId w:val="31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приобрести опыт выполнения проектов </w:t>
      </w:r>
      <w:r w:rsidRPr="004824CA">
        <w:rPr>
          <w:rFonts w:ascii="Times New Roman" w:hAnsi="Times New Roman"/>
          <w:iCs/>
          <w:sz w:val="28"/>
          <w:szCs w:val="28"/>
        </w:rPr>
        <w:t>на тему</w:t>
      </w:r>
      <w:r w:rsidRPr="004824CA">
        <w:rPr>
          <w:rFonts w:ascii="Times New Roman" w:hAnsi="Times New Roman"/>
          <w:sz w:val="28"/>
          <w:szCs w:val="28"/>
        </w:rPr>
        <w:t xml:space="preserve"> «</w:t>
      </w:r>
      <w:r w:rsidRPr="004824CA">
        <w:rPr>
          <w:rFonts w:ascii="Times New Roman" w:hAnsi="Times New Roman"/>
          <w:iCs/>
          <w:sz w:val="28"/>
          <w:szCs w:val="28"/>
        </w:rPr>
        <w:t>применение векторного метода при решении задач на вычисления и доказательства</w:t>
      </w:r>
      <w:r w:rsidRPr="004824CA">
        <w:rPr>
          <w:rFonts w:ascii="Times New Roman" w:hAnsi="Times New Roman"/>
          <w:sz w:val="28"/>
          <w:szCs w:val="28"/>
        </w:rPr>
        <w:t>».</w:t>
      </w:r>
    </w:p>
    <w:p w:rsidR="009E149B" w:rsidRPr="004824CA" w:rsidRDefault="009E149B" w:rsidP="00F46C9F">
      <w:pPr>
        <w:shd w:val="clear" w:color="auto" w:fill="FFFFFF" w:themeFill="background1"/>
        <w:suppressAutoHyphens/>
        <w:ind w:firstLine="709"/>
        <w:jc w:val="both"/>
        <w:outlineLvl w:val="0"/>
        <w:rPr>
          <w:b/>
          <w:sz w:val="28"/>
          <w:szCs w:val="28"/>
        </w:rPr>
      </w:pPr>
      <w:r w:rsidRPr="004824CA">
        <w:rPr>
          <w:b/>
          <w:sz w:val="28"/>
          <w:szCs w:val="28"/>
        </w:rPr>
        <w:t>1.2.3.12. Информатика</w:t>
      </w:r>
    </w:p>
    <w:p w:rsidR="009E149B" w:rsidRPr="004824CA" w:rsidRDefault="009E149B" w:rsidP="00F46C9F">
      <w:pPr>
        <w:shd w:val="clear" w:color="auto" w:fill="FFFFFF" w:themeFill="background1"/>
        <w:suppressAutoHyphens/>
        <w:ind w:firstLine="709"/>
        <w:jc w:val="both"/>
        <w:outlineLvl w:val="0"/>
        <w:rPr>
          <w:b/>
          <w:sz w:val="28"/>
          <w:szCs w:val="28"/>
        </w:rPr>
      </w:pPr>
      <w:r w:rsidRPr="004824CA">
        <w:rPr>
          <w:b/>
          <w:sz w:val="28"/>
          <w:szCs w:val="28"/>
        </w:rPr>
        <w:t>Информация и способы её представления</w:t>
      </w:r>
    </w:p>
    <w:p w:rsidR="009E149B" w:rsidRPr="004824CA" w:rsidRDefault="009E149B" w:rsidP="00F46C9F">
      <w:pPr>
        <w:shd w:val="clear" w:color="auto" w:fill="FFFFFF" w:themeFill="background1"/>
        <w:suppressAutoHyphens/>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313"/>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E149B" w:rsidRPr="004824CA" w:rsidRDefault="009E149B" w:rsidP="005437BA">
      <w:pPr>
        <w:pStyle w:val="af3"/>
        <w:numPr>
          <w:ilvl w:val="1"/>
          <w:numId w:val="313"/>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E149B" w:rsidRPr="004824CA" w:rsidRDefault="009E149B" w:rsidP="005437BA">
      <w:pPr>
        <w:pStyle w:val="af3"/>
        <w:numPr>
          <w:ilvl w:val="1"/>
          <w:numId w:val="313"/>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записывать в двоичной системе целые числа от 0 до 256; </w:t>
      </w:r>
    </w:p>
    <w:p w:rsidR="009E149B" w:rsidRPr="004824CA" w:rsidRDefault="009E149B" w:rsidP="005437BA">
      <w:pPr>
        <w:pStyle w:val="af3"/>
        <w:numPr>
          <w:ilvl w:val="1"/>
          <w:numId w:val="313"/>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кодировать и декодировать тексты при известной кодовой таблице;</w:t>
      </w:r>
    </w:p>
    <w:p w:rsidR="009E149B" w:rsidRPr="004824CA" w:rsidRDefault="009E149B" w:rsidP="005437BA">
      <w:pPr>
        <w:pStyle w:val="af3"/>
        <w:numPr>
          <w:ilvl w:val="1"/>
          <w:numId w:val="313"/>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основные способы графического представления числовой информации.</w:t>
      </w:r>
    </w:p>
    <w:p w:rsidR="009E149B" w:rsidRPr="004824CA" w:rsidRDefault="009E149B" w:rsidP="00F46C9F">
      <w:pPr>
        <w:shd w:val="clear" w:color="auto" w:fill="FFFFFF" w:themeFill="background1"/>
        <w:suppressAutoHyphens/>
        <w:ind w:firstLine="709"/>
        <w:jc w:val="both"/>
        <w:rPr>
          <w:sz w:val="28"/>
          <w:szCs w:val="28"/>
        </w:rPr>
      </w:pPr>
      <w:r w:rsidRPr="004824CA">
        <w:rPr>
          <w:i/>
          <w:sz w:val="28"/>
          <w:szCs w:val="28"/>
        </w:rPr>
        <w:t>Выпускник получит возможность</w:t>
      </w:r>
      <w:r w:rsidRPr="004824CA">
        <w:rPr>
          <w:sz w:val="28"/>
          <w:szCs w:val="28"/>
        </w:rPr>
        <w:t>:</w:t>
      </w:r>
    </w:p>
    <w:p w:rsidR="009E149B" w:rsidRPr="004824CA" w:rsidRDefault="009E149B" w:rsidP="005437BA">
      <w:pPr>
        <w:pStyle w:val="af3"/>
        <w:numPr>
          <w:ilvl w:val="1"/>
          <w:numId w:val="312"/>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9E149B" w:rsidRPr="004824CA" w:rsidRDefault="009E149B" w:rsidP="005437BA">
      <w:pPr>
        <w:pStyle w:val="af3"/>
        <w:numPr>
          <w:ilvl w:val="1"/>
          <w:numId w:val="312"/>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 xml:space="preserve">узнать о том, что любые данные можно описать, используя алфавит, содержащий только два символа, </w:t>
      </w:r>
      <w:r w:rsidR="00295576" w:rsidRPr="004824CA">
        <w:rPr>
          <w:rFonts w:ascii="Times New Roman" w:hAnsi="Times New Roman"/>
          <w:sz w:val="28"/>
          <w:szCs w:val="28"/>
        </w:rPr>
        <w:t>например,</w:t>
      </w:r>
      <w:r w:rsidRPr="004824CA">
        <w:rPr>
          <w:rFonts w:ascii="Times New Roman" w:hAnsi="Times New Roman"/>
          <w:sz w:val="28"/>
          <w:szCs w:val="28"/>
        </w:rPr>
        <w:t xml:space="preserve"> 0 и 1;</w:t>
      </w:r>
    </w:p>
    <w:p w:rsidR="009E149B" w:rsidRPr="004824CA" w:rsidRDefault="009E149B" w:rsidP="005437BA">
      <w:pPr>
        <w:pStyle w:val="af3"/>
        <w:numPr>
          <w:ilvl w:val="1"/>
          <w:numId w:val="312"/>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познакомиться с тем, как информация (данные) представляется в современных компьютерах;</w:t>
      </w:r>
    </w:p>
    <w:p w:rsidR="009E149B" w:rsidRPr="004824CA" w:rsidRDefault="009E149B" w:rsidP="005437BA">
      <w:pPr>
        <w:pStyle w:val="af3"/>
        <w:numPr>
          <w:ilvl w:val="1"/>
          <w:numId w:val="312"/>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познакомиться с двоичной системой счисления;</w:t>
      </w:r>
    </w:p>
    <w:p w:rsidR="009E149B" w:rsidRPr="004824CA" w:rsidRDefault="009E149B" w:rsidP="005437BA">
      <w:pPr>
        <w:pStyle w:val="af3"/>
        <w:numPr>
          <w:ilvl w:val="1"/>
          <w:numId w:val="312"/>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познакомиться с двоичным кодированием текстов и наиболее употребительными современными кодами.</w:t>
      </w:r>
    </w:p>
    <w:p w:rsidR="009E149B" w:rsidRPr="004824CA" w:rsidRDefault="009E149B" w:rsidP="00F46C9F">
      <w:pPr>
        <w:shd w:val="clear" w:color="auto" w:fill="FFFFFF" w:themeFill="background1"/>
        <w:suppressAutoHyphens/>
        <w:ind w:firstLine="709"/>
        <w:jc w:val="both"/>
        <w:outlineLvl w:val="0"/>
        <w:rPr>
          <w:b/>
          <w:sz w:val="28"/>
          <w:szCs w:val="28"/>
        </w:rPr>
      </w:pPr>
      <w:r w:rsidRPr="004824CA">
        <w:rPr>
          <w:b/>
          <w:sz w:val="28"/>
          <w:szCs w:val="28"/>
        </w:rPr>
        <w:t>Основы алгоритмической культуры</w:t>
      </w:r>
    </w:p>
    <w:p w:rsidR="009E149B" w:rsidRPr="004824CA" w:rsidRDefault="009E149B" w:rsidP="00F46C9F">
      <w:pPr>
        <w:shd w:val="clear" w:color="auto" w:fill="FFFFFF" w:themeFill="background1"/>
        <w:suppressAutoHyphens/>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311"/>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E149B" w:rsidRPr="004824CA" w:rsidRDefault="009E149B" w:rsidP="005437BA">
      <w:pPr>
        <w:pStyle w:val="af3"/>
        <w:numPr>
          <w:ilvl w:val="1"/>
          <w:numId w:val="311"/>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9E149B" w:rsidRPr="004824CA" w:rsidRDefault="009E149B" w:rsidP="005437BA">
      <w:pPr>
        <w:pStyle w:val="af3"/>
        <w:numPr>
          <w:ilvl w:val="1"/>
          <w:numId w:val="311"/>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термин «алгоритм»; знать основные свойства алгоритмов (фиксированная система команд, пошаговое выполнение, детерм</w:t>
      </w:r>
      <w:r w:rsidR="003439B1" w:rsidRPr="004824CA">
        <w:rPr>
          <w:rFonts w:ascii="Times New Roman" w:hAnsi="Times New Roman"/>
          <w:sz w:val="28"/>
          <w:szCs w:val="28"/>
        </w:rPr>
        <w:t>инирован</w:t>
      </w:r>
      <w:r w:rsidRPr="004824CA">
        <w:rPr>
          <w:rFonts w:ascii="Times New Roman" w:hAnsi="Times New Roman"/>
          <w:sz w:val="28"/>
          <w:szCs w:val="28"/>
        </w:rPr>
        <w:t>ность, возможность возникновения отказа при выполнении команды);</w:t>
      </w:r>
    </w:p>
    <w:p w:rsidR="009E149B" w:rsidRPr="004824CA" w:rsidRDefault="009E149B" w:rsidP="005437BA">
      <w:pPr>
        <w:pStyle w:val="af3"/>
        <w:numPr>
          <w:ilvl w:val="1"/>
          <w:numId w:val="311"/>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E149B" w:rsidRPr="004824CA" w:rsidRDefault="009E149B" w:rsidP="005437BA">
      <w:pPr>
        <w:pStyle w:val="af3"/>
        <w:numPr>
          <w:ilvl w:val="1"/>
          <w:numId w:val="311"/>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логические значения, операции и выражения с ними;</w:t>
      </w:r>
    </w:p>
    <w:p w:rsidR="009E149B" w:rsidRPr="004824CA" w:rsidRDefault="009E149B" w:rsidP="005437BA">
      <w:pPr>
        <w:pStyle w:val="af3"/>
        <w:numPr>
          <w:ilvl w:val="1"/>
          <w:numId w:val="311"/>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понимать (формально выполнять) алгоритмы, описанные с использованием </w:t>
      </w:r>
      <w:r w:rsidR="00295576" w:rsidRPr="004824CA">
        <w:rPr>
          <w:rFonts w:ascii="Times New Roman" w:hAnsi="Times New Roman"/>
          <w:sz w:val="28"/>
          <w:szCs w:val="28"/>
        </w:rPr>
        <w:t>конструкций ветвления</w:t>
      </w:r>
      <w:r w:rsidRPr="004824CA">
        <w:rPr>
          <w:rFonts w:ascii="Times New Roman" w:hAnsi="Times New Roman"/>
          <w:sz w:val="28"/>
          <w:szCs w:val="28"/>
        </w:rPr>
        <w:t xml:space="preserve"> (условные операторы) и повторения (циклы), вспомогательных алгоритмов, простых и табличных величин;</w:t>
      </w:r>
    </w:p>
    <w:p w:rsidR="009E149B" w:rsidRPr="004824CA" w:rsidRDefault="009E149B" w:rsidP="005437BA">
      <w:pPr>
        <w:pStyle w:val="af3"/>
        <w:numPr>
          <w:ilvl w:val="1"/>
          <w:numId w:val="311"/>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E149B" w:rsidRPr="004824CA" w:rsidRDefault="009E149B" w:rsidP="005437BA">
      <w:pPr>
        <w:pStyle w:val="af3"/>
        <w:numPr>
          <w:ilvl w:val="1"/>
          <w:numId w:val="311"/>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создавать и выполнять программы для решения несложных алгоритмических задач в выбранной среде программирования. </w:t>
      </w:r>
    </w:p>
    <w:p w:rsidR="009E149B" w:rsidRPr="004824CA" w:rsidRDefault="009E149B" w:rsidP="00F46C9F">
      <w:pPr>
        <w:shd w:val="clear" w:color="auto" w:fill="FFFFFF" w:themeFill="background1"/>
        <w:suppressAutoHyphens/>
        <w:ind w:firstLine="709"/>
        <w:jc w:val="both"/>
        <w:rPr>
          <w:sz w:val="28"/>
          <w:szCs w:val="28"/>
        </w:rPr>
      </w:pPr>
      <w:r w:rsidRPr="004824CA">
        <w:rPr>
          <w:i/>
          <w:sz w:val="28"/>
          <w:szCs w:val="28"/>
        </w:rPr>
        <w:t>Выпускник получит возможность</w:t>
      </w:r>
      <w:r w:rsidRPr="004824CA">
        <w:rPr>
          <w:sz w:val="28"/>
          <w:szCs w:val="28"/>
        </w:rPr>
        <w:t>:</w:t>
      </w:r>
    </w:p>
    <w:p w:rsidR="009E149B" w:rsidRPr="004824CA" w:rsidRDefault="009E149B" w:rsidP="005437BA">
      <w:pPr>
        <w:pStyle w:val="af3"/>
        <w:numPr>
          <w:ilvl w:val="1"/>
          <w:numId w:val="310"/>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познакомиться с использованием строк, деревьев, графов и с простейшими операциями с этими структурами;</w:t>
      </w:r>
    </w:p>
    <w:p w:rsidR="009E149B" w:rsidRPr="004824CA" w:rsidRDefault="009E149B" w:rsidP="005437BA">
      <w:pPr>
        <w:pStyle w:val="af3"/>
        <w:numPr>
          <w:ilvl w:val="1"/>
          <w:numId w:val="310"/>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программы для решения несложных задач, возникающих в процессе учебы и вне её.</w:t>
      </w:r>
    </w:p>
    <w:p w:rsidR="009E149B" w:rsidRPr="004824CA" w:rsidRDefault="009E149B" w:rsidP="00F46C9F">
      <w:pPr>
        <w:shd w:val="clear" w:color="auto" w:fill="FFFFFF" w:themeFill="background1"/>
        <w:suppressAutoHyphens/>
        <w:ind w:firstLine="709"/>
        <w:jc w:val="both"/>
        <w:outlineLvl w:val="0"/>
        <w:rPr>
          <w:b/>
          <w:sz w:val="28"/>
          <w:szCs w:val="28"/>
        </w:rPr>
      </w:pPr>
      <w:r w:rsidRPr="004824CA">
        <w:rPr>
          <w:b/>
          <w:sz w:val="28"/>
          <w:szCs w:val="28"/>
        </w:rPr>
        <w:t>Использование программных систем и сервисов</w:t>
      </w:r>
    </w:p>
    <w:p w:rsidR="009E149B" w:rsidRPr="004824CA" w:rsidRDefault="009E149B" w:rsidP="00F46C9F">
      <w:pPr>
        <w:shd w:val="clear" w:color="auto" w:fill="FFFFFF" w:themeFill="background1"/>
        <w:suppressAutoHyphens/>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309"/>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базовым навыкам работы с компьютером; </w:t>
      </w:r>
    </w:p>
    <w:p w:rsidR="009E149B" w:rsidRPr="004824CA" w:rsidRDefault="009E149B" w:rsidP="005437BA">
      <w:pPr>
        <w:pStyle w:val="af3"/>
        <w:numPr>
          <w:ilvl w:val="1"/>
          <w:numId w:val="309"/>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E149B" w:rsidRPr="004824CA" w:rsidRDefault="009E149B" w:rsidP="005437BA">
      <w:pPr>
        <w:pStyle w:val="af3"/>
        <w:numPr>
          <w:ilvl w:val="1"/>
          <w:numId w:val="309"/>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 xml:space="preserve">знаниям, умениям и навыкам, достаточным </w:t>
      </w:r>
      <w:r w:rsidR="00295576" w:rsidRPr="004824CA">
        <w:rPr>
          <w:rFonts w:ascii="Times New Roman" w:hAnsi="Times New Roman"/>
          <w:sz w:val="28"/>
          <w:szCs w:val="28"/>
        </w:rPr>
        <w:t>для работы</w:t>
      </w:r>
      <w:r w:rsidRPr="004824CA">
        <w:rPr>
          <w:rFonts w:ascii="Times New Roman" w:hAnsi="Times New Roman"/>
          <w:sz w:val="28"/>
          <w:szCs w:val="28"/>
        </w:rPr>
        <w:t xml:space="preserve"> на базовом уровне с различными программными системами и сервисами указанных типов; умению описывать работу этих систем и </w:t>
      </w:r>
      <w:r w:rsidR="00295576" w:rsidRPr="004824CA">
        <w:rPr>
          <w:rFonts w:ascii="Times New Roman" w:hAnsi="Times New Roman"/>
          <w:sz w:val="28"/>
          <w:szCs w:val="28"/>
        </w:rPr>
        <w:t>сервисов с</w:t>
      </w:r>
      <w:r w:rsidRPr="004824CA">
        <w:rPr>
          <w:rFonts w:ascii="Times New Roman" w:hAnsi="Times New Roman"/>
          <w:sz w:val="28"/>
          <w:szCs w:val="28"/>
        </w:rPr>
        <w:t xml:space="preserve"> использованием соответствующей терминологии.</w:t>
      </w:r>
    </w:p>
    <w:p w:rsidR="009E149B" w:rsidRPr="004824CA" w:rsidRDefault="009E149B" w:rsidP="00F46C9F">
      <w:pPr>
        <w:shd w:val="clear" w:color="auto" w:fill="FFFFFF" w:themeFill="background1"/>
        <w:suppressAutoHyphens/>
        <w:ind w:firstLine="709"/>
        <w:jc w:val="both"/>
        <w:rPr>
          <w:sz w:val="28"/>
          <w:szCs w:val="28"/>
        </w:rPr>
      </w:pPr>
      <w:r w:rsidRPr="004824CA">
        <w:rPr>
          <w:i/>
          <w:sz w:val="28"/>
          <w:szCs w:val="28"/>
        </w:rPr>
        <w:t>Выпускник получит возможность</w:t>
      </w:r>
      <w:r w:rsidRPr="004824CA">
        <w:rPr>
          <w:sz w:val="28"/>
          <w:szCs w:val="28"/>
        </w:rPr>
        <w:t>:</w:t>
      </w:r>
    </w:p>
    <w:p w:rsidR="009E149B" w:rsidRPr="004824CA" w:rsidRDefault="009E149B" w:rsidP="005437BA">
      <w:pPr>
        <w:pStyle w:val="af3"/>
        <w:numPr>
          <w:ilvl w:val="1"/>
          <w:numId w:val="308"/>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познакомиться с программными средствами для работы с </w:t>
      </w:r>
      <w:r w:rsidR="00295576" w:rsidRPr="004824CA">
        <w:rPr>
          <w:rFonts w:ascii="Times New Roman" w:hAnsi="Times New Roman"/>
          <w:sz w:val="28"/>
          <w:szCs w:val="28"/>
        </w:rPr>
        <w:t>аудиовизуальными</w:t>
      </w:r>
      <w:r w:rsidRPr="004824CA">
        <w:rPr>
          <w:rFonts w:ascii="Times New Roman" w:hAnsi="Times New Roman"/>
          <w:sz w:val="28"/>
          <w:szCs w:val="28"/>
        </w:rPr>
        <w:t xml:space="preserve"> данными и соответствующим понятийным аппаратом;</w:t>
      </w:r>
    </w:p>
    <w:p w:rsidR="009E149B" w:rsidRPr="004824CA" w:rsidRDefault="009E149B" w:rsidP="005437BA">
      <w:pPr>
        <w:pStyle w:val="af3"/>
        <w:numPr>
          <w:ilvl w:val="1"/>
          <w:numId w:val="308"/>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научиться создавать текстовые документы, включающие рисунки и другие иллюстративные материалы, презентации и т. п.;</w:t>
      </w:r>
    </w:p>
    <w:p w:rsidR="009E149B" w:rsidRPr="004824CA" w:rsidRDefault="009E149B" w:rsidP="005437BA">
      <w:pPr>
        <w:pStyle w:val="af3"/>
        <w:numPr>
          <w:ilvl w:val="1"/>
          <w:numId w:val="308"/>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9E149B" w:rsidRPr="004824CA" w:rsidRDefault="009E149B" w:rsidP="00F46C9F">
      <w:pPr>
        <w:shd w:val="clear" w:color="auto" w:fill="FFFFFF" w:themeFill="background1"/>
        <w:suppressAutoHyphens/>
        <w:ind w:firstLine="709"/>
        <w:jc w:val="both"/>
        <w:outlineLvl w:val="0"/>
        <w:rPr>
          <w:b/>
          <w:sz w:val="28"/>
          <w:szCs w:val="28"/>
        </w:rPr>
      </w:pPr>
      <w:r w:rsidRPr="004824CA">
        <w:rPr>
          <w:b/>
          <w:sz w:val="28"/>
          <w:szCs w:val="28"/>
        </w:rPr>
        <w:t>Работа в информационном пространстве</w:t>
      </w:r>
    </w:p>
    <w:p w:rsidR="009E149B" w:rsidRPr="004824CA" w:rsidRDefault="009E149B" w:rsidP="00F46C9F">
      <w:pPr>
        <w:shd w:val="clear" w:color="auto" w:fill="FFFFFF" w:themeFill="background1"/>
        <w:suppressAutoHyphens/>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307"/>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базовым навыкам и знаниям, необходимым для использования интернет-сервисов при решении учебных и внеучебных задач;</w:t>
      </w:r>
    </w:p>
    <w:p w:rsidR="009E149B" w:rsidRPr="004824CA" w:rsidRDefault="009E149B" w:rsidP="005437BA">
      <w:pPr>
        <w:pStyle w:val="af3"/>
        <w:numPr>
          <w:ilvl w:val="1"/>
          <w:numId w:val="307"/>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организации своего личного пространства данных с использованием индивидуальных накопителей данных, интернет-сервисов и т. п.;</w:t>
      </w:r>
    </w:p>
    <w:p w:rsidR="009E149B" w:rsidRPr="004824CA" w:rsidRDefault="009E149B" w:rsidP="005437BA">
      <w:pPr>
        <w:pStyle w:val="af3"/>
        <w:numPr>
          <w:ilvl w:val="1"/>
          <w:numId w:val="307"/>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основам соблюдения норм информационной этики и права. </w:t>
      </w:r>
    </w:p>
    <w:p w:rsidR="009E149B" w:rsidRPr="004824CA" w:rsidRDefault="009E149B" w:rsidP="00F46C9F">
      <w:pPr>
        <w:shd w:val="clear" w:color="auto" w:fill="FFFFFF" w:themeFill="background1"/>
        <w:suppressAutoHyphens/>
        <w:ind w:firstLine="709"/>
        <w:jc w:val="both"/>
        <w:rPr>
          <w:sz w:val="28"/>
          <w:szCs w:val="28"/>
        </w:rPr>
      </w:pPr>
      <w:r w:rsidRPr="004824CA">
        <w:rPr>
          <w:i/>
          <w:sz w:val="28"/>
          <w:szCs w:val="28"/>
        </w:rPr>
        <w:t>Выпускник получит возможность</w:t>
      </w:r>
      <w:r w:rsidRPr="004824CA">
        <w:rPr>
          <w:sz w:val="28"/>
          <w:szCs w:val="28"/>
        </w:rPr>
        <w:t>:</w:t>
      </w:r>
    </w:p>
    <w:p w:rsidR="009E149B" w:rsidRPr="004824CA" w:rsidRDefault="009E149B" w:rsidP="005437BA">
      <w:pPr>
        <w:pStyle w:val="af3"/>
        <w:numPr>
          <w:ilvl w:val="1"/>
          <w:numId w:val="306"/>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познакомиться с принципами устройства Интернета и сетевого взаимодействия между компьютерами, методами поиска в Интернете;</w:t>
      </w:r>
    </w:p>
    <w:p w:rsidR="009E149B" w:rsidRPr="004824CA" w:rsidRDefault="009E149B" w:rsidP="005437BA">
      <w:pPr>
        <w:pStyle w:val="af3"/>
        <w:numPr>
          <w:ilvl w:val="1"/>
          <w:numId w:val="306"/>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E149B" w:rsidRPr="004824CA" w:rsidRDefault="009E149B" w:rsidP="005437BA">
      <w:pPr>
        <w:pStyle w:val="af3"/>
        <w:numPr>
          <w:ilvl w:val="1"/>
          <w:numId w:val="306"/>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E149B" w:rsidRPr="004824CA" w:rsidRDefault="009E149B" w:rsidP="005437BA">
      <w:pPr>
        <w:pStyle w:val="af3"/>
        <w:numPr>
          <w:ilvl w:val="1"/>
          <w:numId w:val="306"/>
        </w:numPr>
        <w:shd w:val="clear" w:color="auto" w:fill="FFFFFF" w:themeFill="background1"/>
        <w:suppressAutoHyphens/>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получить представление о тенденциях развития ИКТ.</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1.2.3.13. Физика</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bCs/>
          <w:szCs w:val="28"/>
        </w:rPr>
        <w:t>Механические явления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305"/>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распознавать </w:t>
      </w:r>
      <w:r w:rsidRPr="004824CA">
        <w:rPr>
          <w:rFonts w:ascii="Times New Roman" w:hAnsi="Times New Roman"/>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9E149B" w:rsidRPr="004824CA" w:rsidRDefault="009E149B" w:rsidP="005437BA">
      <w:pPr>
        <w:pStyle w:val="affffa"/>
        <w:numPr>
          <w:ilvl w:val="1"/>
          <w:numId w:val="305"/>
        </w:numPr>
        <w:shd w:val="clear" w:color="auto" w:fill="FFFFFF" w:themeFill="background1"/>
        <w:spacing w:line="240" w:lineRule="auto"/>
        <w:ind w:left="0" w:firstLine="709"/>
      </w:pPr>
      <w:r w:rsidRPr="004824CA">
        <w:lastRenderedPageBreak/>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E149B" w:rsidRPr="004824CA" w:rsidRDefault="009E149B" w:rsidP="005437BA">
      <w:pPr>
        <w:pStyle w:val="af3"/>
        <w:numPr>
          <w:ilvl w:val="1"/>
          <w:numId w:val="305"/>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анализировать </w:t>
      </w:r>
      <w:r w:rsidRPr="004824CA">
        <w:rPr>
          <w:rFonts w:ascii="Times New Roman" w:hAnsi="Times New Roman"/>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E149B" w:rsidRPr="004824CA" w:rsidRDefault="009E149B" w:rsidP="005437BA">
      <w:pPr>
        <w:pStyle w:val="af3"/>
        <w:numPr>
          <w:ilvl w:val="1"/>
          <w:numId w:val="305"/>
        </w:numPr>
        <w:shd w:val="clear" w:color="auto" w:fill="FFFFFF" w:themeFill="background1"/>
        <w:spacing w:after="0" w:line="240" w:lineRule="auto"/>
        <w:ind w:left="0" w:firstLine="709"/>
        <w:jc w:val="both"/>
        <w:rPr>
          <w:rFonts w:ascii="Times New Roman" w:hAnsi="Times New Roman"/>
          <w:bCs/>
          <w:iCs/>
          <w:sz w:val="28"/>
          <w:szCs w:val="28"/>
        </w:rPr>
      </w:pPr>
      <w:r w:rsidRPr="004824CA">
        <w:rPr>
          <w:rFonts w:ascii="Times New Roman" w:hAnsi="Times New Roman"/>
          <w:bCs/>
          <w:iCs/>
          <w:sz w:val="28"/>
          <w:szCs w:val="28"/>
        </w:rPr>
        <w:t xml:space="preserve">различать основные признаки изученных физических моделей: </w:t>
      </w:r>
      <w:r w:rsidRPr="004824CA">
        <w:rPr>
          <w:rFonts w:ascii="Times New Roman" w:hAnsi="Times New Roman"/>
          <w:iCs/>
          <w:sz w:val="28"/>
          <w:szCs w:val="28"/>
        </w:rPr>
        <w:t>материальная точка, инерциальная система отсчёта;</w:t>
      </w:r>
    </w:p>
    <w:p w:rsidR="009E149B" w:rsidRPr="004824CA" w:rsidRDefault="009E149B" w:rsidP="005437BA">
      <w:pPr>
        <w:pStyle w:val="af3"/>
        <w:numPr>
          <w:ilvl w:val="1"/>
          <w:numId w:val="305"/>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решать задачи, используя </w:t>
      </w:r>
      <w:r w:rsidRPr="004824CA">
        <w:rPr>
          <w:rFonts w:ascii="Times New Roman" w:hAnsi="Times New Roman"/>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304"/>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E149B" w:rsidRPr="004824CA" w:rsidRDefault="009E149B" w:rsidP="005437BA">
      <w:pPr>
        <w:pStyle w:val="af3"/>
        <w:numPr>
          <w:ilvl w:val="1"/>
          <w:numId w:val="304"/>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9E149B" w:rsidRPr="004824CA" w:rsidRDefault="009E149B" w:rsidP="005437BA">
      <w:pPr>
        <w:pStyle w:val="af3"/>
        <w:numPr>
          <w:ilvl w:val="1"/>
          <w:numId w:val="304"/>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E149B" w:rsidRPr="004824CA" w:rsidRDefault="009E149B" w:rsidP="005437BA">
      <w:pPr>
        <w:pStyle w:val="af3"/>
        <w:numPr>
          <w:ilvl w:val="1"/>
          <w:numId w:val="304"/>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E149B" w:rsidRPr="004824CA" w:rsidRDefault="009E149B" w:rsidP="005437BA">
      <w:pPr>
        <w:pStyle w:val="af3"/>
        <w:numPr>
          <w:ilvl w:val="1"/>
          <w:numId w:val="304"/>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sz w:val="28"/>
          <w:szCs w:val="28"/>
        </w:rPr>
        <w:lastRenderedPageBreak/>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4824CA">
        <w:rPr>
          <w:rFonts w:ascii="Times New Roman" w:hAnsi="Times New Roman"/>
          <w:iCs/>
          <w:sz w:val="28"/>
          <w:szCs w:val="28"/>
        </w:rPr>
        <w:t xml:space="preserve"> оценивать реальность полученного значения физической величины.</w:t>
      </w:r>
    </w:p>
    <w:p w:rsidR="009E149B" w:rsidRPr="004824CA" w:rsidRDefault="009E149B" w:rsidP="00F46C9F">
      <w:pPr>
        <w:pStyle w:val="Abstract"/>
        <w:shd w:val="clear" w:color="auto" w:fill="FFFFFF" w:themeFill="background1"/>
        <w:spacing w:line="240" w:lineRule="auto"/>
        <w:ind w:firstLine="709"/>
        <w:rPr>
          <w:b/>
          <w:i/>
          <w:iCs/>
        </w:rPr>
      </w:pPr>
      <w:r w:rsidRPr="004824CA">
        <w:rPr>
          <w:b/>
        </w:rPr>
        <w:t>Тепловые явления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303"/>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распознавать тепловые </w:t>
      </w:r>
      <w:r w:rsidRPr="004824CA">
        <w:rPr>
          <w:rFonts w:ascii="Times New Roman" w:hAnsi="Times New Roman"/>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4824CA">
        <w:rPr>
          <w:rFonts w:ascii="Times New Roman" w:hAnsi="Times New Roman"/>
          <w:sz w:val="28"/>
          <w:szCs w:val="28"/>
        </w:rPr>
        <w:t xml:space="preserve"> </w:t>
      </w:r>
      <w:r w:rsidRPr="004824CA">
        <w:rPr>
          <w:rFonts w:ascii="Times New Roman" w:hAnsi="Times New Roman"/>
          <w:iCs/>
          <w:sz w:val="28"/>
          <w:szCs w:val="28"/>
        </w:rPr>
        <w:t>конденсация, плавление, кристаллизация, кипение, влажность воздуха, различные способы теплопередачи;</w:t>
      </w:r>
    </w:p>
    <w:p w:rsidR="009E149B" w:rsidRPr="004824CA" w:rsidRDefault="009E149B" w:rsidP="005437BA">
      <w:pPr>
        <w:pStyle w:val="af3"/>
        <w:numPr>
          <w:ilvl w:val="1"/>
          <w:numId w:val="303"/>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E149B" w:rsidRPr="004824CA" w:rsidRDefault="009E149B" w:rsidP="005437BA">
      <w:pPr>
        <w:pStyle w:val="af3"/>
        <w:numPr>
          <w:ilvl w:val="1"/>
          <w:numId w:val="303"/>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анализировать </w:t>
      </w:r>
      <w:r w:rsidRPr="004824CA">
        <w:rPr>
          <w:rFonts w:ascii="Times New Roman" w:hAnsi="Times New Roman"/>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E149B" w:rsidRPr="004824CA" w:rsidRDefault="009E149B" w:rsidP="005437BA">
      <w:pPr>
        <w:pStyle w:val="af3"/>
        <w:numPr>
          <w:ilvl w:val="1"/>
          <w:numId w:val="303"/>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различать основные признаки моделей</w:t>
      </w:r>
      <w:r w:rsidRPr="004824CA">
        <w:rPr>
          <w:rFonts w:ascii="Times New Roman" w:hAnsi="Times New Roman"/>
          <w:iCs/>
          <w:sz w:val="28"/>
          <w:szCs w:val="28"/>
        </w:rPr>
        <w:t xml:space="preserve"> строения газов, жидкостей и твёрдых тел;</w:t>
      </w:r>
    </w:p>
    <w:p w:rsidR="009E149B" w:rsidRPr="004824CA" w:rsidRDefault="009E149B" w:rsidP="005437BA">
      <w:pPr>
        <w:pStyle w:val="af3"/>
        <w:numPr>
          <w:ilvl w:val="1"/>
          <w:numId w:val="303"/>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решать задачи, используя</w:t>
      </w:r>
      <w:r w:rsidRPr="004824CA">
        <w:rPr>
          <w:rFonts w:ascii="Times New Roman" w:hAnsi="Times New Roman"/>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302"/>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9E149B" w:rsidRPr="004824CA" w:rsidRDefault="009E149B" w:rsidP="005437BA">
      <w:pPr>
        <w:pStyle w:val="af3"/>
        <w:numPr>
          <w:ilvl w:val="1"/>
          <w:numId w:val="302"/>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приводить примеры практического использования физических знаний о тепловых явлениях;</w:t>
      </w:r>
    </w:p>
    <w:p w:rsidR="009E149B" w:rsidRPr="004824CA" w:rsidRDefault="009E149B" w:rsidP="005437BA">
      <w:pPr>
        <w:pStyle w:val="af3"/>
        <w:numPr>
          <w:ilvl w:val="1"/>
          <w:numId w:val="302"/>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E149B" w:rsidRPr="004824CA" w:rsidRDefault="009E149B" w:rsidP="005437BA">
      <w:pPr>
        <w:pStyle w:val="af3"/>
        <w:numPr>
          <w:ilvl w:val="1"/>
          <w:numId w:val="302"/>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lastRenderedPageBreak/>
        <w:t>приёмам поиска и формулировки доказательств выдвинутых гипотез и теоретических выводов на основе эмпирически установленных фактов;</w:t>
      </w:r>
    </w:p>
    <w:p w:rsidR="009E149B" w:rsidRPr="004824CA" w:rsidRDefault="009E149B" w:rsidP="005437BA">
      <w:pPr>
        <w:pStyle w:val="af3"/>
        <w:numPr>
          <w:ilvl w:val="1"/>
          <w:numId w:val="302"/>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4824CA">
        <w:rPr>
          <w:rFonts w:ascii="Times New Roman" w:hAnsi="Times New Roman"/>
          <w:iCs/>
          <w:sz w:val="28"/>
          <w:szCs w:val="28"/>
        </w:rPr>
        <w:t>и оценивать реальность полученного значения физической величины</w:t>
      </w:r>
      <w:r w:rsidRPr="004824CA">
        <w:rPr>
          <w:rFonts w:ascii="Times New Roman" w:hAnsi="Times New Roman"/>
          <w:sz w:val="28"/>
          <w:szCs w:val="28"/>
        </w:rPr>
        <w:t>.</w:t>
      </w:r>
    </w:p>
    <w:p w:rsidR="009E149B" w:rsidRPr="004824CA" w:rsidRDefault="009E149B" w:rsidP="00F46C9F">
      <w:pPr>
        <w:pStyle w:val="Abstract"/>
        <w:shd w:val="clear" w:color="auto" w:fill="FFFFFF" w:themeFill="background1"/>
        <w:spacing w:line="240" w:lineRule="auto"/>
        <w:ind w:firstLine="709"/>
        <w:rPr>
          <w:b/>
          <w:i/>
        </w:rPr>
      </w:pPr>
      <w:r w:rsidRPr="004824CA">
        <w:rPr>
          <w:b/>
        </w:rPr>
        <w:t>Электрические и магнитные явления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301"/>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распознавать электромагнитные </w:t>
      </w:r>
      <w:r w:rsidRPr="004824CA">
        <w:rPr>
          <w:rFonts w:ascii="Times New Roman" w:hAnsi="Times New Roman"/>
          <w:iCs/>
          <w:sz w:val="28"/>
          <w:szCs w:val="28"/>
        </w:rPr>
        <w:t xml:space="preserve">явления и объяснять на основе имеющихся знаний основные свойства или условия протекания этих явлений: </w:t>
      </w:r>
      <w:r w:rsidRPr="004824CA">
        <w:rPr>
          <w:rFonts w:ascii="Times New Roman" w:hAnsi="Times New Roman"/>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E149B" w:rsidRPr="004824CA" w:rsidRDefault="009E149B" w:rsidP="005437BA">
      <w:pPr>
        <w:pStyle w:val="af3"/>
        <w:numPr>
          <w:ilvl w:val="1"/>
          <w:numId w:val="301"/>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E149B" w:rsidRPr="004824CA" w:rsidRDefault="009E149B" w:rsidP="005437BA">
      <w:pPr>
        <w:pStyle w:val="af3"/>
        <w:numPr>
          <w:ilvl w:val="1"/>
          <w:numId w:val="301"/>
        </w:numPr>
        <w:shd w:val="clear" w:color="auto" w:fill="FFFFFF" w:themeFill="background1"/>
        <w:tabs>
          <w:tab w:val="num" w:pos="426"/>
        </w:tabs>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анализировать </w:t>
      </w:r>
      <w:r w:rsidRPr="004824CA">
        <w:rPr>
          <w:rFonts w:ascii="Times New Roman" w:hAnsi="Times New Roman"/>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E149B" w:rsidRPr="004824CA" w:rsidRDefault="009E149B" w:rsidP="005437BA">
      <w:pPr>
        <w:pStyle w:val="af3"/>
        <w:numPr>
          <w:ilvl w:val="1"/>
          <w:numId w:val="301"/>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решать задачи, используя </w:t>
      </w:r>
      <w:r w:rsidRPr="004824CA">
        <w:rPr>
          <w:rFonts w:ascii="Times New Roman" w:hAnsi="Times New Roman"/>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300"/>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E149B" w:rsidRPr="004824CA" w:rsidRDefault="009E149B" w:rsidP="005437BA">
      <w:pPr>
        <w:pStyle w:val="af3"/>
        <w:numPr>
          <w:ilvl w:val="1"/>
          <w:numId w:val="300"/>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9E149B" w:rsidRPr="004824CA" w:rsidRDefault="009E149B" w:rsidP="005437BA">
      <w:pPr>
        <w:pStyle w:val="af3"/>
        <w:numPr>
          <w:ilvl w:val="1"/>
          <w:numId w:val="300"/>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4824CA">
        <w:rPr>
          <w:rFonts w:ascii="Times New Roman" w:hAnsi="Times New Roman"/>
          <w:iCs/>
          <w:sz w:val="28"/>
          <w:szCs w:val="28"/>
        </w:rPr>
        <w:t>—</w:t>
      </w:r>
      <w:r w:rsidRPr="004824CA">
        <w:rPr>
          <w:rFonts w:ascii="Times New Roman" w:hAnsi="Times New Roman"/>
          <w:sz w:val="28"/>
          <w:szCs w:val="28"/>
        </w:rPr>
        <w:t>Ленца и др.);</w:t>
      </w:r>
    </w:p>
    <w:p w:rsidR="009E149B" w:rsidRPr="004824CA" w:rsidRDefault="009E149B" w:rsidP="005437BA">
      <w:pPr>
        <w:pStyle w:val="af3"/>
        <w:numPr>
          <w:ilvl w:val="1"/>
          <w:numId w:val="300"/>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E149B" w:rsidRPr="004824CA" w:rsidRDefault="009E149B" w:rsidP="005437BA">
      <w:pPr>
        <w:pStyle w:val="af3"/>
        <w:numPr>
          <w:ilvl w:val="1"/>
          <w:numId w:val="300"/>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4824CA">
        <w:rPr>
          <w:rFonts w:ascii="Times New Roman" w:hAnsi="Times New Roman"/>
          <w:iCs/>
          <w:sz w:val="28"/>
          <w:szCs w:val="28"/>
        </w:rPr>
        <w:t>и оценивать реальность полученного значения физической величины.</w:t>
      </w:r>
    </w:p>
    <w:p w:rsidR="009E149B" w:rsidRPr="004824CA" w:rsidRDefault="009E149B" w:rsidP="00F46C9F">
      <w:pPr>
        <w:pStyle w:val="Abstract"/>
        <w:shd w:val="clear" w:color="auto" w:fill="FFFFFF" w:themeFill="background1"/>
        <w:spacing w:line="240" w:lineRule="auto"/>
        <w:ind w:firstLine="709"/>
        <w:rPr>
          <w:b/>
          <w:i/>
        </w:rPr>
      </w:pPr>
      <w:r w:rsidRPr="004824CA">
        <w:rPr>
          <w:b/>
        </w:rPr>
        <w:t>Квантовые явления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299"/>
        </w:numPr>
        <w:shd w:val="clear" w:color="auto" w:fill="FFFFFF" w:themeFill="background1"/>
        <w:tabs>
          <w:tab w:val="left" w:pos="426"/>
        </w:tabs>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распознавать квантовые </w:t>
      </w:r>
      <w:r w:rsidRPr="004824CA">
        <w:rPr>
          <w:rFonts w:ascii="Times New Roman" w:hAnsi="Times New Roman"/>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E149B" w:rsidRPr="004824CA" w:rsidRDefault="009E149B" w:rsidP="005437BA">
      <w:pPr>
        <w:pStyle w:val="af3"/>
        <w:numPr>
          <w:ilvl w:val="1"/>
          <w:numId w:val="299"/>
        </w:numPr>
        <w:shd w:val="clear" w:color="auto" w:fill="FFFFFF" w:themeFill="background1"/>
        <w:tabs>
          <w:tab w:val="left" w:pos="426"/>
        </w:tabs>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E149B" w:rsidRPr="004824CA" w:rsidRDefault="009E149B" w:rsidP="005437BA">
      <w:pPr>
        <w:pStyle w:val="af3"/>
        <w:numPr>
          <w:ilvl w:val="1"/>
          <w:numId w:val="299"/>
        </w:numPr>
        <w:shd w:val="clear" w:color="auto" w:fill="FFFFFF" w:themeFill="background1"/>
        <w:tabs>
          <w:tab w:val="num" w:pos="426"/>
        </w:tabs>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анализировать </w:t>
      </w:r>
      <w:r w:rsidRPr="004824CA">
        <w:rPr>
          <w:rFonts w:ascii="Times New Roman" w:hAnsi="Times New Roman"/>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E149B" w:rsidRPr="004824CA" w:rsidRDefault="009E149B" w:rsidP="005437BA">
      <w:pPr>
        <w:pStyle w:val="af3"/>
        <w:numPr>
          <w:ilvl w:val="1"/>
          <w:numId w:val="299"/>
        </w:numPr>
        <w:shd w:val="clear" w:color="auto" w:fill="FFFFFF" w:themeFill="background1"/>
        <w:tabs>
          <w:tab w:val="left" w:pos="426"/>
        </w:tabs>
        <w:spacing w:after="0" w:line="240" w:lineRule="auto"/>
        <w:ind w:left="0" w:firstLine="709"/>
        <w:jc w:val="both"/>
        <w:rPr>
          <w:rFonts w:ascii="Times New Roman" w:hAnsi="Times New Roman"/>
          <w:iCs/>
          <w:sz w:val="28"/>
          <w:szCs w:val="28"/>
        </w:rPr>
      </w:pPr>
      <w:r w:rsidRPr="004824CA">
        <w:rPr>
          <w:rFonts w:ascii="Times New Roman" w:hAnsi="Times New Roman"/>
          <w:bCs/>
          <w:iCs/>
          <w:sz w:val="28"/>
          <w:szCs w:val="28"/>
        </w:rPr>
        <w:t xml:space="preserve">различать основные признаки </w:t>
      </w:r>
      <w:r w:rsidRPr="004824CA">
        <w:rPr>
          <w:rFonts w:ascii="Times New Roman" w:hAnsi="Times New Roman"/>
          <w:iCs/>
          <w:sz w:val="28"/>
          <w:szCs w:val="28"/>
        </w:rPr>
        <w:t>планетарной модели атома, нуклонной модели атомного ядра;</w:t>
      </w:r>
    </w:p>
    <w:p w:rsidR="009E149B" w:rsidRPr="004824CA" w:rsidRDefault="009E149B" w:rsidP="005437BA">
      <w:pPr>
        <w:pStyle w:val="af3"/>
        <w:numPr>
          <w:ilvl w:val="1"/>
          <w:numId w:val="299"/>
        </w:numPr>
        <w:shd w:val="clear" w:color="auto" w:fill="FFFFFF" w:themeFill="background1"/>
        <w:tabs>
          <w:tab w:val="left" w:pos="426"/>
        </w:tabs>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9E149B" w:rsidRPr="004824CA" w:rsidRDefault="009E149B" w:rsidP="00F46C9F">
      <w:pPr>
        <w:shd w:val="clear" w:color="auto" w:fill="FFFFFF" w:themeFill="background1"/>
        <w:tabs>
          <w:tab w:val="left" w:pos="709"/>
        </w:tabs>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298"/>
        </w:numPr>
        <w:shd w:val="clear" w:color="auto" w:fill="FFFFFF" w:themeFill="background1"/>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E149B" w:rsidRPr="004824CA" w:rsidRDefault="009E149B" w:rsidP="005437BA">
      <w:pPr>
        <w:pStyle w:val="af3"/>
        <w:numPr>
          <w:ilvl w:val="1"/>
          <w:numId w:val="298"/>
        </w:numPr>
        <w:shd w:val="clear" w:color="auto" w:fill="FFFFFF" w:themeFill="background1"/>
        <w:tabs>
          <w:tab w:val="left" w:pos="426"/>
        </w:tabs>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соотносить энергию связи атомных ядер с дефектом массы;</w:t>
      </w:r>
    </w:p>
    <w:p w:rsidR="009E149B" w:rsidRPr="004824CA" w:rsidRDefault="009E149B" w:rsidP="005437BA">
      <w:pPr>
        <w:pStyle w:val="af3"/>
        <w:numPr>
          <w:ilvl w:val="1"/>
          <w:numId w:val="298"/>
        </w:numPr>
        <w:shd w:val="clear" w:color="auto" w:fill="FFFFFF" w:themeFill="background1"/>
        <w:tabs>
          <w:tab w:val="left" w:pos="426"/>
        </w:tabs>
        <w:spacing w:after="0" w:line="240" w:lineRule="auto"/>
        <w:ind w:left="0" w:firstLine="709"/>
        <w:contextualSpacing w:val="0"/>
        <w:jc w:val="both"/>
        <w:rPr>
          <w:rFonts w:ascii="Times New Roman" w:hAnsi="Times New Roman"/>
          <w:sz w:val="28"/>
          <w:szCs w:val="28"/>
        </w:rPr>
      </w:pPr>
      <w:r w:rsidRPr="004824CA">
        <w:rPr>
          <w:rFonts w:ascii="Times New Roman" w:hAnsi="Times New Roman"/>
          <w:sz w:val="28"/>
          <w:szCs w:val="28"/>
        </w:rPr>
        <w:t xml:space="preserve">приводить примеры влияния радиоактивных излучений на живые организмы; понимать </w:t>
      </w:r>
      <w:r w:rsidRPr="004824CA">
        <w:rPr>
          <w:rFonts w:ascii="Times New Roman" w:hAnsi="Times New Roman"/>
          <w:iCs/>
          <w:sz w:val="28"/>
          <w:szCs w:val="28"/>
        </w:rPr>
        <w:t>принцип действия дозиметра;</w:t>
      </w:r>
    </w:p>
    <w:p w:rsidR="009E149B" w:rsidRPr="004824CA" w:rsidRDefault="009E149B" w:rsidP="005437BA">
      <w:pPr>
        <w:pStyle w:val="af3"/>
        <w:numPr>
          <w:ilvl w:val="1"/>
          <w:numId w:val="298"/>
        </w:numPr>
        <w:shd w:val="clear" w:color="auto" w:fill="FFFFFF" w:themeFill="background1"/>
        <w:tabs>
          <w:tab w:val="left" w:pos="426"/>
        </w:tabs>
        <w:spacing w:after="0" w:line="240" w:lineRule="auto"/>
        <w:ind w:left="0" w:firstLine="709"/>
        <w:jc w:val="both"/>
        <w:rPr>
          <w:rFonts w:ascii="Times New Roman" w:hAnsi="Times New Roman"/>
          <w:iCs/>
          <w:sz w:val="28"/>
          <w:szCs w:val="28"/>
        </w:rPr>
      </w:pPr>
      <w:r w:rsidRPr="004824CA">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w:t>
      </w:r>
      <w:r w:rsidRPr="004824CA">
        <w:rPr>
          <w:rFonts w:ascii="Times New Roman" w:hAnsi="Times New Roman"/>
          <w:iCs/>
          <w:sz w:val="28"/>
          <w:szCs w:val="28"/>
        </w:rPr>
        <w:t xml:space="preserve"> </w:t>
      </w:r>
      <w:r w:rsidRPr="004824CA">
        <w:rPr>
          <w:rFonts w:ascii="Times New Roman" w:hAnsi="Times New Roman"/>
          <w:sz w:val="28"/>
          <w:szCs w:val="28"/>
        </w:rPr>
        <w:t>перспективы использования управляемого термоядерного синтеза.</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1.2.3.14. Биология</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lastRenderedPageBreak/>
        <w:t>Живые организмы</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2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E149B" w:rsidRPr="004824CA" w:rsidRDefault="009E149B" w:rsidP="005437BA">
      <w:pPr>
        <w:pStyle w:val="af3"/>
        <w:numPr>
          <w:ilvl w:val="1"/>
          <w:numId w:val="2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E149B" w:rsidRPr="004824CA" w:rsidRDefault="009E149B" w:rsidP="005437BA">
      <w:pPr>
        <w:pStyle w:val="af3"/>
        <w:numPr>
          <w:ilvl w:val="1"/>
          <w:numId w:val="2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E149B" w:rsidRPr="004824CA" w:rsidRDefault="009E149B" w:rsidP="005437BA">
      <w:pPr>
        <w:pStyle w:val="af3"/>
        <w:numPr>
          <w:ilvl w:val="1"/>
          <w:numId w:val="29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2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соблюдать правила работы в кабинете биологии, с биологическими приборами и инструментами;</w:t>
      </w:r>
    </w:p>
    <w:p w:rsidR="009E149B" w:rsidRPr="004824CA" w:rsidRDefault="009E149B" w:rsidP="005437BA">
      <w:pPr>
        <w:pStyle w:val="af3"/>
        <w:numPr>
          <w:ilvl w:val="1"/>
          <w:numId w:val="2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E149B" w:rsidRPr="004824CA" w:rsidRDefault="009E149B" w:rsidP="005437BA">
      <w:pPr>
        <w:pStyle w:val="af3"/>
        <w:numPr>
          <w:ilvl w:val="1"/>
          <w:numId w:val="2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выделять эстетические достоинства объектов живой природы;</w:t>
      </w:r>
    </w:p>
    <w:p w:rsidR="009E149B" w:rsidRPr="004824CA" w:rsidRDefault="009E149B" w:rsidP="005437BA">
      <w:pPr>
        <w:pStyle w:val="af3"/>
        <w:numPr>
          <w:ilvl w:val="1"/>
          <w:numId w:val="2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осознанно соблюдать основные принципы и правила отношения к живой природе;</w:t>
      </w:r>
    </w:p>
    <w:p w:rsidR="009E149B" w:rsidRPr="004824CA" w:rsidRDefault="009E149B" w:rsidP="005437BA">
      <w:pPr>
        <w:pStyle w:val="af3"/>
        <w:numPr>
          <w:ilvl w:val="1"/>
          <w:numId w:val="2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E149B" w:rsidRPr="004824CA" w:rsidRDefault="009E149B" w:rsidP="005437BA">
      <w:pPr>
        <w:pStyle w:val="af3"/>
        <w:numPr>
          <w:ilvl w:val="1"/>
          <w:numId w:val="2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E149B" w:rsidRPr="004824CA" w:rsidRDefault="009E149B" w:rsidP="005437BA">
      <w:pPr>
        <w:pStyle w:val="af3"/>
        <w:numPr>
          <w:ilvl w:val="1"/>
          <w:numId w:val="29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выбирать целевые и смысловые установки в своих действиях и поступках по отношению к живой природе.</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Человек и его здоровье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29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особенности строения и процессов жизнедеятельности организма человека, их практическую значимость;</w:t>
      </w:r>
    </w:p>
    <w:p w:rsidR="009E149B" w:rsidRPr="004824CA" w:rsidRDefault="009E149B" w:rsidP="005437BA">
      <w:pPr>
        <w:pStyle w:val="af3"/>
        <w:numPr>
          <w:ilvl w:val="1"/>
          <w:numId w:val="29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E149B" w:rsidRPr="004824CA" w:rsidRDefault="009E149B" w:rsidP="005437BA">
      <w:pPr>
        <w:pStyle w:val="af3"/>
        <w:numPr>
          <w:ilvl w:val="1"/>
          <w:numId w:val="29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E149B" w:rsidRPr="004824CA" w:rsidRDefault="009E149B" w:rsidP="005437BA">
      <w:pPr>
        <w:pStyle w:val="af3"/>
        <w:numPr>
          <w:ilvl w:val="1"/>
          <w:numId w:val="29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29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E149B" w:rsidRPr="004824CA" w:rsidRDefault="009E149B" w:rsidP="005437BA">
      <w:pPr>
        <w:pStyle w:val="af3"/>
        <w:numPr>
          <w:ilvl w:val="1"/>
          <w:numId w:val="29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выделять эстетические достоинства человеческого тела;</w:t>
      </w:r>
    </w:p>
    <w:p w:rsidR="009E149B" w:rsidRPr="004824CA" w:rsidRDefault="009E149B" w:rsidP="005437BA">
      <w:pPr>
        <w:pStyle w:val="af3"/>
        <w:numPr>
          <w:ilvl w:val="1"/>
          <w:numId w:val="29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реализовывать установки здорового образа жизни;</w:t>
      </w:r>
    </w:p>
    <w:p w:rsidR="009E149B" w:rsidRPr="004824CA" w:rsidRDefault="009E149B" w:rsidP="005437BA">
      <w:pPr>
        <w:pStyle w:val="af3"/>
        <w:numPr>
          <w:ilvl w:val="1"/>
          <w:numId w:val="29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9E149B" w:rsidRPr="004824CA" w:rsidRDefault="009E149B" w:rsidP="005437BA">
      <w:pPr>
        <w:pStyle w:val="af3"/>
        <w:numPr>
          <w:ilvl w:val="1"/>
          <w:numId w:val="29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E149B" w:rsidRPr="004824CA" w:rsidRDefault="009E149B" w:rsidP="005437BA">
      <w:pPr>
        <w:pStyle w:val="af3"/>
        <w:numPr>
          <w:ilvl w:val="1"/>
          <w:numId w:val="29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Общие биологические закономерности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29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общие биологические закономерности, их практическую значимость;</w:t>
      </w:r>
    </w:p>
    <w:p w:rsidR="009E149B" w:rsidRPr="004824CA" w:rsidRDefault="009E149B" w:rsidP="005437BA">
      <w:pPr>
        <w:pStyle w:val="af3"/>
        <w:numPr>
          <w:ilvl w:val="1"/>
          <w:numId w:val="29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E149B" w:rsidRPr="004824CA" w:rsidRDefault="009E149B" w:rsidP="005437BA">
      <w:pPr>
        <w:pStyle w:val="af3"/>
        <w:numPr>
          <w:ilvl w:val="1"/>
          <w:numId w:val="29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E149B" w:rsidRPr="004824CA" w:rsidRDefault="009E149B" w:rsidP="005437BA">
      <w:pPr>
        <w:pStyle w:val="af3"/>
        <w:numPr>
          <w:ilvl w:val="1"/>
          <w:numId w:val="29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E149B" w:rsidRPr="004824CA" w:rsidRDefault="009E149B" w:rsidP="005437BA">
      <w:pPr>
        <w:pStyle w:val="af3"/>
        <w:numPr>
          <w:ilvl w:val="1"/>
          <w:numId w:val="291"/>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анализировать и оценивать последствия деятельности человека в природе.</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290"/>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выдвигать гипотезы о возможных последствиях деятельности человека в экосистемах и биосфере;</w:t>
      </w:r>
    </w:p>
    <w:p w:rsidR="009E149B" w:rsidRPr="004824CA" w:rsidRDefault="009E149B" w:rsidP="005437BA">
      <w:pPr>
        <w:pStyle w:val="af3"/>
        <w:numPr>
          <w:ilvl w:val="1"/>
          <w:numId w:val="290"/>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аргументировать свою точку зрения в ходе дискуссии по обсуждению глобальных экологических проблем.</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1.2.3.15. Химия</w:t>
      </w:r>
    </w:p>
    <w:p w:rsidR="009E149B" w:rsidRPr="004824CA" w:rsidRDefault="009E149B" w:rsidP="00F46C9F">
      <w:pPr>
        <w:shd w:val="clear" w:color="auto" w:fill="FFFFFF" w:themeFill="background1"/>
        <w:ind w:firstLine="709"/>
        <w:jc w:val="both"/>
        <w:rPr>
          <w:b/>
          <w:sz w:val="28"/>
          <w:szCs w:val="28"/>
        </w:rPr>
      </w:pPr>
      <w:r w:rsidRPr="004824CA">
        <w:rPr>
          <w:b/>
          <w:sz w:val="28"/>
          <w:szCs w:val="28"/>
        </w:rPr>
        <w:t>Основные понятия химии (уровень атомно-молекулярных представлений)</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свойства твёрдых, жидких, газообразных веществ, выделяя их существенные признаки;</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сравнивать по составу оксиды, основания, кислоты, соли;</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классифицировать оксиды и основания по свойствам, кислоты и соли по составу;</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состав, свойства и значение (в природе и практической деятельности человека) простых веществ — кислорода и водорода;</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пользоваться лабораторным оборудованием и химической посудой;</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E149B" w:rsidRPr="004824CA" w:rsidRDefault="009E149B" w:rsidP="005437BA">
      <w:pPr>
        <w:pStyle w:val="af3"/>
        <w:numPr>
          <w:ilvl w:val="1"/>
          <w:numId w:val="28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2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грамотно обращаться с веществами в повседневной жизни;</w:t>
      </w:r>
    </w:p>
    <w:p w:rsidR="009E149B" w:rsidRPr="004824CA" w:rsidRDefault="009E149B" w:rsidP="005437BA">
      <w:pPr>
        <w:pStyle w:val="af3"/>
        <w:numPr>
          <w:ilvl w:val="1"/>
          <w:numId w:val="2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осознавать необходимость соблюдения правил экологически безопасного поведения в окружающей природной среде;</w:t>
      </w:r>
    </w:p>
    <w:p w:rsidR="009E149B" w:rsidRPr="004824CA" w:rsidRDefault="009E149B" w:rsidP="005437BA">
      <w:pPr>
        <w:pStyle w:val="af3"/>
        <w:numPr>
          <w:ilvl w:val="1"/>
          <w:numId w:val="2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понимать смысл и необходимость соблюдения предписаний, предлагаемых в инструкциях по использованию лекарств, средств бытовой химии и др.;</w:t>
      </w:r>
    </w:p>
    <w:p w:rsidR="009E149B" w:rsidRPr="004824CA" w:rsidRDefault="009E149B" w:rsidP="005437BA">
      <w:pPr>
        <w:pStyle w:val="af3"/>
        <w:numPr>
          <w:ilvl w:val="1"/>
          <w:numId w:val="2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E149B" w:rsidRPr="004824CA" w:rsidRDefault="009E149B" w:rsidP="005437BA">
      <w:pPr>
        <w:pStyle w:val="af3"/>
        <w:numPr>
          <w:ilvl w:val="1"/>
          <w:numId w:val="2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E149B" w:rsidRPr="004824CA" w:rsidRDefault="009E149B" w:rsidP="005437BA">
      <w:pPr>
        <w:pStyle w:val="af3"/>
        <w:numPr>
          <w:ilvl w:val="1"/>
          <w:numId w:val="288"/>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E149B" w:rsidRPr="004824CA" w:rsidRDefault="009E149B" w:rsidP="00F46C9F">
      <w:pPr>
        <w:shd w:val="clear" w:color="auto" w:fill="FFFFFF" w:themeFill="background1"/>
        <w:ind w:firstLine="709"/>
        <w:jc w:val="both"/>
        <w:rPr>
          <w:b/>
          <w:sz w:val="28"/>
          <w:szCs w:val="28"/>
        </w:rPr>
      </w:pPr>
      <w:r w:rsidRPr="004824CA">
        <w:rPr>
          <w:b/>
          <w:sz w:val="28"/>
          <w:szCs w:val="28"/>
        </w:rPr>
        <w:t>Периодический закон и периодическая система химических элементов Д. И. Менделеева. Строение вещества</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раскрывать смысл периодического закона Д. И. Менделеева;</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и характеризовать табличную форму периодической системы химических элементов;</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различать виды химической связи: ионную, ковалентную полярную, ковалентную неполярную и металлическую;</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изображать электронно-ионные формулы веществ, образованных химическими связями разного вида;</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выявлять зависимость свойств веществ от строения их кристаллических решёток: ионных, атомных, молекулярных, металлических;</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9E149B" w:rsidRPr="004824CA" w:rsidRDefault="009E149B" w:rsidP="005437BA">
      <w:pPr>
        <w:pStyle w:val="af3"/>
        <w:numPr>
          <w:ilvl w:val="1"/>
          <w:numId w:val="28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28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осознавать значение теоретических знаний для практической деятельности человека;</w:t>
      </w:r>
    </w:p>
    <w:p w:rsidR="009E149B" w:rsidRPr="004824CA" w:rsidRDefault="009E149B" w:rsidP="005437BA">
      <w:pPr>
        <w:pStyle w:val="af3"/>
        <w:numPr>
          <w:ilvl w:val="1"/>
          <w:numId w:val="28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изученные объекты как системы, применяя логику системного анализа;</w:t>
      </w:r>
    </w:p>
    <w:p w:rsidR="009E149B" w:rsidRPr="004824CA" w:rsidRDefault="009E149B" w:rsidP="005437BA">
      <w:pPr>
        <w:pStyle w:val="af3"/>
        <w:numPr>
          <w:ilvl w:val="1"/>
          <w:numId w:val="28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E149B" w:rsidRPr="004824CA" w:rsidRDefault="009E149B" w:rsidP="005437BA">
      <w:pPr>
        <w:pStyle w:val="af3"/>
        <w:numPr>
          <w:ilvl w:val="1"/>
          <w:numId w:val="286"/>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Многообразие химических реакций</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 суть химических процессов и их принципиальное отличие от физических;</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называть признаки и условия протекания химических реакций;</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называть факторы, влияющие на скорость химических реакций;</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называть факторы, влияющие на смещение химического равновесия;</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выявлять в процессе эксперимента признаки, свидетельствующие о протекании химической реакции;</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приготовлять растворы с определённой массовой долей растворённого вещества;</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определять характер среды водных растворов кислот и щелочей по изменению окраски индикаторов;</w:t>
      </w:r>
    </w:p>
    <w:p w:rsidR="009E149B" w:rsidRPr="004824CA" w:rsidRDefault="009E149B" w:rsidP="005437BA">
      <w:pPr>
        <w:pStyle w:val="af3"/>
        <w:numPr>
          <w:ilvl w:val="1"/>
          <w:numId w:val="285"/>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качественные реакции, подтверждающие наличие в водных растворах веществ отдельных катионов и анионов.</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28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составлять молекулярные и полные ионные уравнения по сокращённым ионным уравнениям;</w:t>
      </w:r>
    </w:p>
    <w:p w:rsidR="009E149B" w:rsidRPr="004824CA" w:rsidRDefault="009E149B" w:rsidP="005437BA">
      <w:pPr>
        <w:pStyle w:val="af3"/>
        <w:numPr>
          <w:ilvl w:val="1"/>
          <w:numId w:val="28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приводить примеры реакций, подтверждающих существование взаимосвязи между основными классами неорганических веществ;</w:t>
      </w:r>
    </w:p>
    <w:p w:rsidR="009E149B" w:rsidRPr="004824CA" w:rsidRDefault="009E149B" w:rsidP="005437BA">
      <w:pPr>
        <w:pStyle w:val="af3"/>
        <w:numPr>
          <w:ilvl w:val="1"/>
          <w:numId w:val="28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прогнозировать результаты воздействия различных факторов на изменение скорости химической реакции;</w:t>
      </w:r>
    </w:p>
    <w:p w:rsidR="009E149B" w:rsidRPr="004824CA" w:rsidRDefault="009E149B" w:rsidP="005437BA">
      <w:pPr>
        <w:pStyle w:val="af3"/>
        <w:numPr>
          <w:ilvl w:val="1"/>
          <w:numId w:val="284"/>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прогнозировать результаты воздействия различных факторов на смещение химического равновесия.</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Многообразие веществ</w:t>
      </w:r>
    </w:p>
    <w:p w:rsidR="009E149B" w:rsidRPr="004824CA" w:rsidRDefault="009E149B" w:rsidP="00F46C9F">
      <w:pPr>
        <w:shd w:val="clear" w:color="auto" w:fill="FFFFFF" w:themeFill="background1"/>
        <w:ind w:firstLine="709"/>
        <w:jc w:val="both"/>
        <w:rPr>
          <w:b/>
          <w:sz w:val="28"/>
          <w:szCs w:val="28"/>
        </w:rPr>
      </w:pPr>
      <w:r w:rsidRPr="004824CA">
        <w:rPr>
          <w:sz w:val="28"/>
          <w:szCs w:val="28"/>
        </w:rPr>
        <w:t>Выпускник научится:</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составлять формулы веществ по их названиям;</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определять валентность и степень окисления элементов в веществах;</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называть общие химические свойства, характерные для групп оксидов: кислотных, оснóвных, амфотерных;</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называть общие химические свойства, характерные для каждого из классов неорганических веществ: кислот, оснований, солей;</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приводить примеры реакций, подтверждающих химические свойства неорганических веществ: оксидов, кислот, оснований и солей;</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определять вещество-окислитель и вещество-восстановитель в окислительно-восстановительных реакциях;</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составлять окислительно-восстановительный баланс (для изученных реакций) по предложенным схемам реакций;</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лабораторные опыты, подтверждающие химические свойства основных классов неорганических веществ;</w:t>
      </w:r>
    </w:p>
    <w:p w:rsidR="009E149B" w:rsidRPr="004824CA" w:rsidRDefault="009E149B" w:rsidP="005437BA">
      <w:pPr>
        <w:pStyle w:val="af3"/>
        <w:numPr>
          <w:ilvl w:val="1"/>
          <w:numId w:val="283"/>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28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прогнозировать химические свойства веществ на основе их состава и строения;</w:t>
      </w:r>
    </w:p>
    <w:p w:rsidR="009E149B" w:rsidRPr="004824CA" w:rsidRDefault="009E149B" w:rsidP="005437BA">
      <w:pPr>
        <w:pStyle w:val="af3"/>
        <w:numPr>
          <w:ilvl w:val="1"/>
          <w:numId w:val="28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E149B" w:rsidRPr="004824CA" w:rsidRDefault="009E149B" w:rsidP="005437BA">
      <w:pPr>
        <w:pStyle w:val="af3"/>
        <w:numPr>
          <w:ilvl w:val="1"/>
          <w:numId w:val="28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выявлять существование генетической взаимосвязи между веществами в ряду: простое вещество — оксид — гидроксид — соль;</w:t>
      </w:r>
    </w:p>
    <w:p w:rsidR="009E149B" w:rsidRPr="004824CA" w:rsidRDefault="009E149B" w:rsidP="005437BA">
      <w:pPr>
        <w:pStyle w:val="af3"/>
        <w:numPr>
          <w:ilvl w:val="1"/>
          <w:numId w:val="28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характеризовать особые свойства концентрированных серной и азотной кислот;</w:t>
      </w:r>
    </w:p>
    <w:p w:rsidR="009E149B" w:rsidRPr="004824CA" w:rsidRDefault="009E149B" w:rsidP="005437BA">
      <w:pPr>
        <w:pStyle w:val="af3"/>
        <w:numPr>
          <w:ilvl w:val="1"/>
          <w:numId w:val="28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9E149B" w:rsidRPr="004824CA" w:rsidRDefault="009E149B" w:rsidP="005437BA">
      <w:pPr>
        <w:pStyle w:val="af3"/>
        <w:numPr>
          <w:ilvl w:val="1"/>
          <w:numId w:val="282"/>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описывать физические и химические процессы, являющиеся частью круговорота веществ в природе;</w:t>
      </w:r>
    </w:p>
    <w:p w:rsidR="009E149B" w:rsidRPr="004824CA" w:rsidRDefault="009E149B" w:rsidP="005437BA">
      <w:pPr>
        <w:pStyle w:val="af3"/>
        <w:numPr>
          <w:ilvl w:val="1"/>
          <w:numId w:val="282"/>
        </w:numPr>
        <w:shd w:val="clear" w:color="auto" w:fill="FFFFFF" w:themeFill="background1"/>
        <w:spacing w:after="0" w:line="240" w:lineRule="auto"/>
        <w:ind w:left="0" w:firstLine="709"/>
        <w:jc w:val="both"/>
        <w:rPr>
          <w:rFonts w:ascii="Times New Roman" w:hAnsi="Times New Roman"/>
          <w:i/>
          <w:sz w:val="28"/>
          <w:szCs w:val="28"/>
        </w:rPr>
      </w:pPr>
      <w:r w:rsidRPr="004824CA">
        <w:rPr>
          <w:rFonts w:ascii="Times New Roman" w:hAnsi="Times New Roman"/>
          <w:sz w:val="28"/>
          <w:szCs w:val="28"/>
        </w:rPr>
        <w:t>организовывать, проводить ученические проекты по исследованию свойств веществ, имеющих важное практическое значение</w:t>
      </w:r>
      <w:r w:rsidRPr="004824CA">
        <w:rPr>
          <w:rFonts w:ascii="Times New Roman" w:hAnsi="Times New Roman"/>
          <w:i/>
          <w:sz w:val="28"/>
          <w:szCs w:val="28"/>
        </w:rPr>
        <w:t>.</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1.2.3.16. Изобразительное искусство</w:t>
      </w:r>
    </w:p>
    <w:p w:rsidR="009E149B" w:rsidRPr="004824CA" w:rsidRDefault="009E149B" w:rsidP="00F46C9F">
      <w:pPr>
        <w:pStyle w:val="affd"/>
        <w:shd w:val="clear" w:color="auto" w:fill="FFFFFF" w:themeFill="background1"/>
        <w:spacing w:line="240" w:lineRule="auto"/>
        <w:ind w:firstLine="709"/>
        <w:outlineLvl w:val="0"/>
        <w:rPr>
          <w:b/>
          <w:iCs/>
          <w:szCs w:val="28"/>
        </w:rPr>
      </w:pPr>
      <w:r w:rsidRPr="004824CA">
        <w:rPr>
          <w:b/>
          <w:iCs/>
          <w:szCs w:val="28"/>
        </w:rPr>
        <w:t>Роль искусства и художественной деятельности в жизни человека и общества</w:t>
      </w:r>
    </w:p>
    <w:p w:rsidR="009E149B" w:rsidRPr="004824CA" w:rsidRDefault="009E149B" w:rsidP="00F46C9F">
      <w:pPr>
        <w:pStyle w:val="affd"/>
        <w:shd w:val="clear" w:color="auto" w:fill="FFFFFF" w:themeFill="background1"/>
        <w:spacing w:line="240" w:lineRule="auto"/>
        <w:ind w:firstLine="709"/>
        <w:outlineLvl w:val="0"/>
        <w:rPr>
          <w:szCs w:val="28"/>
        </w:rPr>
      </w:pPr>
      <w:r w:rsidRPr="004824CA">
        <w:rPr>
          <w:bCs/>
          <w:iCs/>
          <w:szCs w:val="28"/>
        </w:rPr>
        <w:t>Выпускник научится:</w:t>
      </w:r>
    </w:p>
    <w:p w:rsidR="009E149B" w:rsidRPr="004824CA" w:rsidRDefault="009E149B" w:rsidP="005437BA">
      <w:pPr>
        <w:pStyle w:val="a5"/>
        <w:numPr>
          <w:ilvl w:val="1"/>
          <w:numId w:val="281"/>
        </w:numPr>
        <w:shd w:val="clear" w:color="auto" w:fill="FFFFFF" w:themeFill="background1"/>
        <w:ind w:left="0" w:firstLine="709"/>
        <w:rPr>
          <w:bCs/>
          <w:szCs w:val="28"/>
        </w:rPr>
      </w:pPr>
      <w:r w:rsidRPr="004824CA">
        <w:rPr>
          <w:bCs/>
          <w:szCs w:val="28"/>
        </w:rPr>
        <w:t xml:space="preserve">понимать роль и место </w:t>
      </w:r>
      <w:r w:rsidRPr="004824CA">
        <w:rPr>
          <w:szCs w:val="28"/>
        </w:rPr>
        <w:t>искусства в развитии культуры, ориентироваться в связях искусства с наукой и религией;</w:t>
      </w:r>
    </w:p>
    <w:p w:rsidR="009E149B" w:rsidRPr="004824CA" w:rsidRDefault="009E149B" w:rsidP="005437BA">
      <w:pPr>
        <w:pStyle w:val="affd"/>
        <w:numPr>
          <w:ilvl w:val="1"/>
          <w:numId w:val="281"/>
        </w:numPr>
        <w:shd w:val="clear" w:color="auto" w:fill="FFFFFF" w:themeFill="background1"/>
        <w:spacing w:line="240" w:lineRule="auto"/>
        <w:ind w:left="0" w:firstLine="709"/>
        <w:rPr>
          <w:szCs w:val="28"/>
        </w:rPr>
      </w:pPr>
      <w:r w:rsidRPr="004824CA">
        <w:rPr>
          <w:bCs/>
          <w:szCs w:val="28"/>
        </w:rPr>
        <w:t xml:space="preserve">осознавать </w:t>
      </w:r>
      <w:r w:rsidRPr="004824CA">
        <w:rPr>
          <w:szCs w:val="28"/>
        </w:rPr>
        <w:t>потенциал искусства в познании мира, в формировании отношения к человеку, природным и социальным явлениям;</w:t>
      </w:r>
    </w:p>
    <w:p w:rsidR="009E149B" w:rsidRPr="004824CA" w:rsidRDefault="009E149B" w:rsidP="005437BA">
      <w:pPr>
        <w:pStyle w:val="affd"/>
        <w:numPr>
          <w:ilvl w:val="1"/>
          <w:numId w:val="281"/>
        </w:numPr>
        <w:shd w:val="clear" w:color="auto" w:fill="FFFFFF" w:themeFill="background1"/>
        <w:spacing w:line="240" w:lineRule="auto"/>
        <w:ind w:left="0" w:firstLine="709"/>
        <w:rPr>
          <w:szCs w:val="28"/>
        </w:rPr>
      </w:pPr>
      <w:r w:rsidRPr="004824CA">
        <w:rPr>
          <w:szCs w:val="28"/>
        </w:rPr>
        <w:t>понимать роль искусства в создании материальной среды обитания человека;</w:t>
      </w:r>
    </w:p>
    <w:p w:rsidR="009E149B" w:rsidRPr="004824CA" w:rsidRDefault="009E149B" w:rsidP="005437BA">
      <w:pPr>
        <w:pStyle w:val="affd"/>
        <w:numPr>
          <w:ilvl w:val="1"/>
          <w:numId w:val="281"/>
        </w:numPr>
        <w:shd w:val="clear" w:color="auto" w:fill="FFFFFF" w:themeFill="background1"/>
        <w:spacing w:line="240" w:lineRule="auto"/>
        <w:ind w:left="0" w:firstLine="709"/>
        <w:rPr>
          <w:szCs w:val="28"/>
        </w:rPr>
      </w:pPr>
      <w:r w:rsidRPr="004824CA">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E149B" w:rsidRPr="004824CA" w:rsidRDefault="009E149B" w:rsidP="00F46C9F">
      <w:pPr>
        <w:pStyle w:val="33"/>
        <w:shd w:val="clear" w:color="auto" w:fill="FFFFFF" w:themeFill="background1"/>
        <w:spacing w:after="0"/>
        <w:ind w:left="0" w:firstLine="709"/>
        <w:jc w:val="both"/>
        <w:rPr>
          <w:i/>
          <w:iCs/>
          <w:sz w:val="28"/>
          <w:szCs w:val="28"/>
        </w:rPr>
      </w:pPr>
      <w:r w:rsidRPr="004824CA">
        <w:rPr>
          <w:i/>
          <w:iCs/>
          <w:sz w:val="28"/>
          <w:szCs w:val="28"/>
        </w:rPr>
        <w:t>Выпускник получит возможность научиться:</w:t>
      </w:r>
    </w:p>
    <w:p w:rsidR="009E149B" w:rsidRPr="004824CA" w:rsidRDefault="009E149B" w:rsidP="005437BA">
      <w:pPr>
        <w:pStyle w:val="af3"/>
        <w:numPr>
          <w:ilvl w:val="1"/>
          <w:numId w:val="280"/>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выделять и анализировать авторскую концепцию художественного образа в произведении искусства;</w:t>
      </w:r>
    </w:p>
    <w:p w:rsidR="009E149B" w:rsidRPr="004824CA" w:rsidRDefault="009E149B" w:rsidP="005437BA">
      <w:pPr>
        <w:pStyle w:val="af3"/>
        <w:numPr>
          <w:ilvl w:val="1"/>
          <w:numId w:val="280"/>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9E149B" w:rsidRPr="004824CA" w:rsidRDefault="009E149B" w:rsidP="005437BA">
      <w:pPr>
        <w:pStyle w:val="af3"/>
        <w:numPr>
          <w:ilvl w:val="1"/>
          <w:numId w:val="280"/>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различать произведения разных эпох, художественных стилей;</w:t>
      </w:r>
    </w:p>
    <w:p w:rsidR="009E149B" w:rsidRPr="004824CA" w:rsidRDefault="009E149B" w:rsidP="005437BA">
      <w:pPr>
        <w:pStyle w:val="af3"/>
        <w:numPr>
          <w:ilvl w:val="1"/>
          <w:numId w:val="280"/>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различать работы великих мастеров по художественной манере (по манере письма).</w:t>
      </w:r>
    </w:p>
    <w:p w:rsidR="009E149B" w:rsidRPr="004824CA" w:rsidRDefault="009E149B" w:rsidP="00F46C9F">
      <w:pPr>
        <w:pStyle w:val="affd"/>
        <w:shd w:val="clear" w:color="auto" w:fill="FFFFFF" w:themeFill="background1"/>
        <w:spacing w:line="240" w:lineRule="auto"/>
        <w:ind w:firstLine="709"/>
        <w:rPr>
          <w:b/>
          <w:szCs w:val="28"/>
        </w:rPr>
      </w:pPr>
      <w:r w:rsidRPr="004824CA">
        <w:rPr>
          <w:b/>
          <w:szCs w:val="28"/>
        </w:rPr>
        <w:t>Духовно-нравственные проблемы жизни и искусства</w:t>
      </w:r>
    </w:p>
    <w:p w:rsidR="009E149B" w:rsidRPr="004824CA" w:rsidRDefault="009E149B" w:rsidP="00F46C9F">
      <w:pPr>
        <w:pStyle w:val="affd"/>
        <w:shd w:val="clear" w:color="auto" w:fill="FFFFFF" w:themeFill="background1"/>
        <w:spacing w:line="240" w:lineRule="auto"/>
        <w:ind w:firstLine="709"/>
        <w:rPr>
          <w:szCs w:val="28"/>
        </w:rPr>
      </w:pPr>
      <w:r w:rsidRPr="004824CA">
        <w:rPr>
          <w:bCs/>
          <w:szCs w:val="28"/>
        </w:rPr>
        <w:t>Выпускник научится:</w:t>
      </w:r>
    </w:p>
    <w:p w:rsidR="009E149B" w:rsidRPr="004824CA" w:rsidRDefault="009E149B" w:rsidP="005437BA">
      <w:pPr>
        <w:pStyle w:val="af3"/>
        <w:numPr>
          <w:ilvl w:val="1"/>
          <w:numId w:val="27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связи искусства с всемирной историей и историей Отечества;</w:t>
      </w:r>
    </w:p>
    <w:p w:rsidR="009E149B" w:rsidRPr="004824CA" w:rsidRDefault="009E149B" w:rsidP="005437BA">
      <w:pPr>
        <w:pStyle w:val="af3"/>
        <w:numPr>
          <w:ilvl w:val="1"/>
          <w:numId w:val="27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E149B" w:rsidRPr="004824CA" w:rsidRDefault="009E149B" w:rsidP="005437BA">
      <w:pPr>
        <w:pStyle w:val="af3"/>
        <w:numPr>
          <w:ilvl w:val="1"/>
          <w:numId w:val="27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9E149B" w:rsidRPr="004824CA" w:rsidRDefault="009E149B" w:rsidP="005437BA">
      <w:pPr>
        <w:pStyle w:val="af3"/>
        <w:numPr>
          <w:ilvl w:val="1"/>
          <w:numId w:val="27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lastRenderedPageBreak/>
        <w:t>передавать в собственной художественной деятельности красоту мира, выражать своё отношение к негативным явлениям жизни и искусства;</w:t>
      </w:r>
    </w:p>
    <w:p w:rsidR="009E149B" w:rsidRPr="004824CA" w:rsidRDefault="009E149B" w:rsidP="005437BA">
      <w:pPr>
        <w:pStyle w:val="af3"/>
        <w:numPr>
          <w:ilvl w:val="1"/>
          <w:numId w:val="279"/>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iCs/>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9E149B" w:rsidRPr="004824CA" w:rsidRDefault="009E149B" w:rsidP="00F46C9F">
      <w:pPr>
        <w:pStyle w:val="33"/>
        <w:shd w:val="clear" w:color="auto" w:fill="FFFFFF" w:themeFill="background1"/>
        <w:spacing w:after="0"/>
        <w:ind w:left="0" w:firstLine="709"/>
        <w:jc w:val="both"/>
        <w:rPr>
          <w:i/>
          <w:iCs/>
          <w:sz w:val="28"/>
          <w:szCs w:val="28"/>
        </w:rPr>
      </w:pPr>
      <w:r w:rsidRPr="004824CA">
        <w:rPr>
          <w:i/>
          <w:iCs/>
          <w:sz w:val="28"/>
          <w:szCs w:val="28"/>
        </w:rPr>
        <w:t>Выпускник получит возможность научиться:</w:t>
      </w:r>
    </w:p>
    <w:p w:rsidR="009E149B" w:rsidRPr="004824CA" w:rsidRDefault="009E149B" w:rsidP="005437BA">
      <w:pPr>
        <w:pStyle w:val="af3"/>
        <w:numPr>
          <w:ilvl w:val="1"/>
          <w:numId w:val="278"/>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9E149B" w:rsidRPr="004824CA" w:rsidRDefault="009E149B" w:rsidP="005437BA">
      <w:pPr>
        <w:pStyle w:val="af3"/>
        <w:numPr>
          <w:ilvl w:val="1"/>
          <w:numId w:val="278"/>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осознавать необходимость развитого эстетического вкуса в жизни современного человека;</w:t>
      </w:r>
    </w:p>
    <w:p w:rsidR="009E149B" w:rsidRPr="004824CA" w:rsidRDefault="009E149B" w:rsidP="005437BA">
      <w:pPr>
        <w:pStyle w:val="af3"/>
        <w:numPr>
          <w:ilvl w:val="1"/>
          <w:numId w:val="278"/>
        </w:numPr>
        <w:shd w:val="clear" w:color="auto" w:fill="FFFFFF" w:themeFill="background1"/>
        <w:spacing w:after="0" w:line="240" w:lineRule="auto"/>
        <w:ind w:left="0" w:firstLine="709"/>
        <w:jc w:val="both"/>
        <w:rPr>
          <w:rFonts w:ascii="Times New Roman" w:hAnsi="Times New Roman"/>
          <w:iCs/>
          <w:sz w:val="28"/>
          <w:szCs w:val="28"/>
        </w:rPr>
      </w:pPr>
      <w:r w:rsidRPr="004824CA">
        <w:rPr>
          <w:rFonts w:ascii="Times New Roman" w:hAnsi="Times New Roman"/>
          <w:iCs/>
          <w:sz w:val="28"/>
          <w:szCs w:val="28"/>
        </w:rPr>
        <w:t>понимать специфику ориентированности отечественного искусства на приоритет этического над эстетическим.</w:t>
      </w:r>
    </w:p>
    <w:p w:rsidR="009E149B" w:rsidRPr="004824CA" w:rsidRDefault="009E149B" w:rsidP="00F46C9F">
      <w:pPr>
        <w:shd w:val="clear" w:color="auto" w:fill="FFFFFF" w:themeFill="background1"/>
        <w:ind w:firstLine="709"/>
        <w:jc w:val="both"/>
        <w:rPr>
          <w:b/>
          <w:i/>
          <w:iCs/>
          <w:sz w:val="28"/>
          <w:szCs w:val="28"/>
        </w:rPr>
      </w:pPr>
      <w:r w:rsidRPr="004824CA">
        <w:rPr>
          <w:b/>
          <w:sz w:val="28"/>
          <w:szCs w:val="28"/>
        </w:rPr>
        <w:t>Язык пластических искусств и художественный образ</w:t>
      </w:r>
    </w:p>
    <w:p w:rsidR="009E149B" w:rsidRPr="004824CA" w:rsidRDefault="009E149B" w:rsidP="00F46C9F">
      <w:pPr>
        <w:pStyle w:val="5"/>
        <w:shd w:val="clear" w:color="auto" w:fill="FFFFFF" w:themeFill="background1"/>
        <w:spacing w:before="0" w:after="0"/>
        <w:rPr>
          <w:b w:val="0"/>
          <w:bCs w:val="0"/>
          <w:i w:val="0"/>
          <w:iCs w:val="0"/>
          <w:sz w:val="28"/>
          <w:szCs w:val="28"/>
        </w:rPr>
      </w:pPr>
      <w:r w:rsidRPr="004824CA">
        <w:rPr>
          <w:b w:val="0"/>
          <w:bCs w:val="0"/>
          <w:i w:val="0"/>
          <w:iCs w:val="0"/>
          <w:sz w:val="28"/>
          <w:szCs w:val="28"/>
        </w:rPr>
        <w:t>Выпускник научится:</w:t>
      </w:r>
    </w:p>
    <w:p w:rsidR="009E149B" w:rsidRPr="004824CA" w:rsidRDefault="009E149B" w:rsidP="005437BA">
      <w:pPr>
        <w:pStyle w:val="af3"/>
        <w:numPr>
          <w:ilvl w:val="1"/>
          <w:numId w:val="2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E149B" w:rsidRPr="004824CA" w:rsidRDefault="009E149B" w:rsidP="005437BA">
      <w:pPr>
        <w:pStyle w:val="af3"/>
        <w:numPr>
          <w:ilvl w:val="1"/>
          <w:numId w:val="2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понимать роль художественного образа и понятия «выразительность» в искусстве;</w:t>
      </w:r>
    </w:p>
    <w:p w:rsidR="009E149B" w:rsidRPr="004824CA" w:rsidRDefault="009E149B" w:rsidP="005437BA">
      <w:pPr>
        <w:pStyle w:val="af3"/>
        <w:numPr>
          <w:ilvl w:val="1"/>
          <w:numId w:val="2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E149B" w:rsidRPr="004824CA" w:rsidRDefault="009E149B" w:rsidP="005437BA">
      <w:pPr>
        <w:pStyle w:val="affd"/>
        <w:numPr>
          <w:ilvl w:val="1"/>
          <w:numId w:val="277"/>
        </w:numPr>
        <w:shd w:val="clear" w:color="auto" w:fill="FFFFFF" w:themeFill="background1"/>
        <w:spacing w:line="240" w:lineRule="auto"/>
        <w:ind w:left="0" w:firstLine="709"/>
        <w:rPr>
          <w:szCs w:val="28"/>
        </w:rPr>
      </w:pPr>
      <w:r w:rsidRPr="004824CA">
        <w:rPr>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E149B" w:rsidRPr="004824CA" w:rsidRDefault="009E149B" w:rsidP="005437BA">
      <w:pPr>
        <w:pStyle w:val="af3"/>
        <w:numPr>
          <w:ilvl w:val="1"/>
          <w:numId w:val="277"/>
        </w:numPr>
        <w:shd w:val="clear" w:color="auto" w:fill="FFFFFF" w:themeFill="background1"/>
        <w:spacing w:after="0" w:line="240" w:lineRule="auto"/>
        <w:ind w:left="0" w:firstLine="709"/>
        <w:jc w:val="both"/>
        <w:rPr>
          <w:rFonts w:ascii="Times New Roman" w:hAnsi="Times New Roman"/>
          <w:sz w:val="28"/>
          <w:szCs w:val="28"/>
        </w:rPr>
      </w:pPr>
      <w:r w:rsidRPr="004824CA">
        <w:rPr>
          <w:rFonts w:ascii="Times New Roman" w:hAnsi="Times New Roman"/>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E149B" w:rsidRPr="004824CA" w:rsidRDefault="009E149B" w:rsidP="005437BA">
      <w:pPr>
        <w:pStyle w:val="affd"/>
        <w:numPr>
          <w:ilvl w:val="1"/>
          <w:numId w:val="277"/>
        </w:numPr>
        <w:shd w:val="clear" w:color="auto" w:fill="FFFFFF" w:themeFill="background1"/>
        <w:spacing w:line="240" w:lineRule="auto"/>
        <w:ind w:left="0" w:firstLine="709"/>
        <w:rPr>
          <w:szCs w:val="28"/>
        </w:rPr>
      </w:pPr>
      <w:r w:rsidRPr="004824CA">
        <w:rPr>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E149B" w:rsidRPr="004824CA" w:rsidRDefault="009E149B" w:rsidP="00F46C9F">
      <w:pPr>
        <w:pStyle w:val="33"/>
        <w:shd w:val="clear" w:color="auto" w:fill="FFFFFF" w:themeFill="background1"/>
        <w:spacing w:after="0"/>
        <w:ind w:left="0" w:firstLine="709"/>
        <w:jc w:val="both"/>
        <w:rPr>
          <w:i/>
          <w:iCs/>
          <w:sz w:val="28"/>
          <w:szCs w:val="28"/>
        </w:rPr>
      </w:pPr>
      <w:r w:rsidRPr="004824CA">
        <w:rPr>
          <w:i/>
          <w:iCs/>
          <w:sz w:val="28"/>
          <w:szCs w:val="28"/>
        </w:rPr>
        <w:t>Выпускник получит возможность научиться:</w:t>
      </w:r>
    </w:p>
    <w:p w:rsidR="009E149B" w:rsidRPr="004824CA" w:rsidRDefault="009E149B" w:rsidP="005437BA">
      <w:pPr>
        <w:pStyle w:val="20"/>
        <w:widowControl w:val="0"/>
        <w:numPr>
          <w:ilvl w:val="1"/>
          <w:numId w:val="276"/>
        </w:numPr>
        <w:shd w:val="clear" w:color="auto" w:fill="FFFFFF" w:themeFill="background1"/>
        <w:spacing w:after="0" w:line="240" w:lineRule="auto"/>
        <w:ind w:left="0" w:firstLine="709"/>
        <w:jc w:val="both"/>
        <w:rPr>
          <w:iCs/>
          <w:sz w:val="28"/>
          <w:szCs w:val="28"/>
        </w:rPr>
      </w:pPr>
      <w:r w:rsidRPr="004824CA">
        <w:rPr>
          <w:iCs/>
          <w:sz w:val="28"/>
          <w:szCs w:val="28"/>
        </w:rPr>
        <w:t>анализировать и высказывать суждение о своей творческой работе и работе одноклассников;</w:t>
      </w:r>
    </w:p>
    <w:p w:rsidR="009E149B" w:rsidRPr="004824CA" w:rsidRDefault="009E149B" w:rsidP="005437BA">
      <w:pPr>
        <w:pStyle w:val="20"/>
        <w:widowControl w:val="0"/>
        <w:numPr>
          <w:ilvl w:val="1"/>
          <w:numId w:val="276"/>
        </w:numPr>
        <w:shd w:val="clear" w:color="auto" w:fill="FFFFFF" w:themeFill="background1"/>
        <w:spacing w:after="0" w:line="240" w:lineRule="auto"/>
        <w:ind w:left="0" w:firstLine="709"/>
        <w:jc w:val="both"/>
        <w:rPr>
          <w:iCs/>
          <w:sz w:val="28"/>
          <w:szCs w:val="28"/>
        </w:rPr>
      </w:pPr>
      <w:r w:rsidRPr="004824CA">
        <w:rPr>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9E149B" w:rsidRPr="004824CA" w:rsidRDefault="009E149B" w:rsidP="005437BA">
      <w:pPr>
        <w:pStyle w:val="20"/>
        <w:widowControl w:val="0"/>
        <w:numPr>
          <w:ilvl w:val="1"/>
          <w:numId w:val="276"/>
        </w:numPr>
        <w:shd w:val="clear" w:color="auto" w:fill="FFFFFF" w:themeFill="background1"/>
        <w:spacing w:after="0" w:line="240" w:lineRule="auto"/>
        <w:ind w:left="0" w:firstLine="709"/>
        <w:jc w:val="both"/>
        <w:rPr>
          <w:iCs/>
          <w:sz w:val="28"/>
          <w:szCs w:val="28"/>
        </w:rPr>
      </w:pPr>
      <w:r w:rsidRPr="004824CA">
        <w:rPr>
          <w:iCs/>
          <w:sz w:val="28"/>
          <w:szCs w:val="28"/>
        </w:rPr>
        <w:lastRenderedPageBreak/>
        <w:t xml:space="preserve">анализировать </w:t>
      </w:r>
      <w:r w:rsidRPr="004824CA">
        <w:rPr>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9E149B" w:rsidRPr="004824CA" w:rsidRDefault="009E149B" w:rsidP="00F46C9F">
      <w:pPr>
        <w:pStyle w:val="Abstract"/>
        <w:shd w:val="clear" w:color="auto" w:fill="FFFFFF" w:themeFill="background1"/>
        <w:spacing w:line="240" w:lineRule="auto"/>
        <w:ind w:firstLine="709"/>
        <w:rPr>
          <w:b/>
          <w:i/>
          <w:iCs/>
        </w:rPr>
      </w:pPr>
      <w:r w:rsidRPr="004824CA">
        <w:rPr>
          <w:b/>
        </w:rPr>
        <w:t>Виды и жанры изобразительного искусства</w:t>
      </w:r>
    </w:p>
    <w:p w:rsidR="009E149B" w:rsidRPr="004824CA" w:rsidRDefault="009E149B" w:rsidP="00F46C9F">
      <w:pPr>
        <w:pStyle w:val="5"/>
        <w:shd w:val="clear" w:color="auto" w:fill="FFFFFF" w:themeFill="background1"/>
        <w:spacing w:before="0" w:after="0"/>
        <w:rPr>
          <w:b w:val="0"/>
          <w:bCs w:val="0"/>
          <w:i w:val="0"/>
          <w:iCs w:val="0"/>
          <w:sz w:val="28"/>
          <w:szCs w:val="28"/>
        </w:rPr>
      </w:pPr>
      <w:r w:rsidRPr="004824CA">
        <w:rPr>
          <w:b w:val="0"/>
          <w:bCs w:val="0"/>
          <w:i w:val="0"/>
          <w:iCs w:val="0"/>
          <w:sz w:val="28"/>
          <w:szCs w:val="28"/>
        </w:rPr>
        <w:t>Выпускник научится:</w:t>
      </w:r>
    </w:p>
    <w:p w:rsidR="009E149B" w:rsidRPr="004824CA" w:rsidRDefault="009E149B" w:rsidP="005437BA">
      <w:pPr>
        <w:pStyle w:val="affffa"/>
        <w:numPr>
          <w:ilvl w:val="1"/>
          <w:numId w:val="275"/>
        </w:numPr>
        <w:shd w:val="clear" w:color="auto" w:fill="FFFFFF" w:themeFill="background1"/>
        <w:spacing w:line="240" w:lineRule="auto"/>
        <w:ind w:left="0" w:firstLine="709"/>
      </w:pPr>
      <w:r w:rsidRPr="004824CA">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E149B" w:rsidRPr="004824CA" w:rsidRDefault="009E149B" w:rsidP="005437BA">
      <w:pPr>
        <w:pStyle w:val="affffa"/>
        <w:numPr>
          <w:ilvl w:val="1"/>
          <w:numId w:val="275"/>
        </w:numPr>
        <w:shd w:val="clear" w:color="auto" w:fill="FFFFFF" w:themeFill="background1"/>
        <w:spacing w:line="240" w:lineRule="auto"/>
        <w:ind w:left="0" w:firstLine="709"/>
      </w:pPr>
      <w:r w:rsidRPr="004824CA">
        <w:t xml:space="preserve">различать виды декоративно-прикладных искусств, понимать их специфику; </w:t>
      </w:r>
    </w:p>
    <w:p w:rsidR="009E149B" w:rsidRPr="004824CA" w:rsidRDefault="009E149B" w:rsidP="005437BA">
      <w:pPr>
        <w:pStyle w:val="affffa"/>
        <w:numPr>
          <w:ilvl w:val="1"/>
          <w:numId w:val="275"/>
        </w:numPr>
        <w:shd w:val="clear" w:color="auto" w:fill="FFFFFF" w:themeFill="background1"/>
        <w:spacing w:line="240" w:lineRule="auto"/>
        <w:ind w:left="0" w:firstLine="709"/>
      </w:pPr>
      <w:r w:rsidRPr="004824CA">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E149B" w:rsidRPr="004824CA" w:rsidRDefault="009E149B" w:rsidP="00F46C9F">
      <w:pPr>
        <w:pStyle w:val="33"/>
        <w:shd w:val="clear" w:color="auto" w:fill="FFFFFF" w:themeFill="background1"/>
        <w:spacing w:after="0"/>
        <w:ind w:left="0" w:firstLine="709"/>
        <w:jc w:val="both"/>
        <w:rPr>
          <w:i/>
          <w:iCs/>
          <w:sz w:val="28"/>
          <w:szCs w:val="28"/>
        </w:rPr>
      </w:pPr>
      <w:r w:rsidRPr="004824CA">
        <w:rPr>
          <w:i/>
          <w:iCs/>
          <w:sz w:val="28"/>
          <w:szCs w:val="28"/>
        </w:rPr>
        <w:t>Выпускник получит возможность научиться:</w:t>
      </w:r>
    </w:p>
    <w:p w:rsidR="009E149B" w:rsidRPr="004824CA" w:rsidRDefault="009E149B" w:rsidP="005437BA">
      <w:pPr>
        <w:pStyle w:val="affffa"/>
        <w:numPr>
          <w:ilvl w:val="1"/>
          <w:numId w:val="274"/>
        </w:numPr>
        <w:shd w:val="clear" w:color="auto" w:fill="FFFFFF" w:themeFill="background1"/>
        <w:spacing w:line="240" w:lineRule="auto"/>
        <w:ind w:left="0" w:firstLine="709"/>
        <w:rPr>
          <w:iCs/>
        </w:rPr>
      </w:pPr>
      <w:r w:rsidRPr="004824CA">
        <w:rPr>
          <w:iCs/>
        </w:rPr>
        <w:t xml:space="preserve">определять </w:t>
      </w:r>
      <w:r w:rsidRPr="004824CA">
        <w:t>шедевры национального и мирового изобразительного искусства;</w:t>
      </w:r>
    </w:p>
    <w:p w:rsidR="009E149B" w:rsidRPr="004824CA" w:rsidRDefault="009E149B" w:rsidP="005437BA">
      <w:pPr>
        <w:pStyle w:val="affffa"/>
        <w:numPr>
          <w:ilvl w:val="1"/>
          <w:numId w:val="274"/>
        </w:numPr>
        <w:shd w:val="clear" w:color="auto" w:fill="FFFFFF" w:themeFill="background1"/>
        <w:spacing w:line="240" w:lineRule="auto"/>
        <w:ind w:left="0" w:firstLine="709"/>
        <w:rPr>
          <w:iCs/>
        </w:rPr>
      </w:pPr>
      <w:r w:rsidRPr="004824CA">
        <w:t>понимать историческую ретроспективу становления жанров пластических искусств.</w:t>
      </w:r>
    </w:p>
    <w:p w:rsidR="009E149B" w:rsidRPr="004824CA" w:rsidRDefault="009E149B" w:rsidP="00F46C9F">
      <w:pPr>
        <w:pStyle w:val="Abstract"/>
        <w:shd w:val="clear" w:color="auto" w:fill="FFFFFF" w:themeFill="background1"/>
        <w:spacing w:line="240" w:lineRule="auto"/>
        <w:ind w:firstLine="709"/>
        <w:rPr>
          <w:b/>
          <w:i/>
          <w:iCs/>
        </w:rPr>
      </w:pPr>
      <w:r w:rsidRPr="004824CA">
        <w:rPr>
          <w:b/>
        </w:rPr>
        <w:t>Изобразительная природа фотографии, театра, кино</w:t>
      </w:r>
    </w:p>
    <w:p w:rsidR="009E149B" w:rsidRPr="004824CA" w:rsidRDefault="009E149B" w:rsidP="00F46C9F">
      <w:pPr>
        <w:pStyle w:val="5"/>
        <w:shd w:val="clear" w:color="auto" w:fill="FFFFFF" w:themeFill="background1"/>
        <w:spacing w:before="0" w:after="0"/>
        <w:rPr>
          <w:b w:val="0"/>
          <w:bCs w:val="0"/>
          <w:i w:val="0"/>
          <w:iCs w:val="0"/>
          <w:sz w:val="28"/>
          <w:szCs w:val="28"/>
        </w:rPr>
      </w:pPr>
      <w:r w:rsidRPr="004824CA">
        <w:rPr>
          <w:b w:val="0"/>
          <w:bCs w:val="0"/>
          <w:i w:val="0"/>
          <w:iCs w:val="0"/>
          <w:sz w:val="28"/>
          <w:szCs w:val="28"/>
        </w:rPr>
        <w:t>Выпускник научится:</w:t>
      </w:r>
    </w:p>
    <w:p w:rsidR="009E149B" w:rsidRPr="004824CA" w:rsidRDefault="009E149B" w:rsidP="005437BA">
      <w:pPr>
        <w:pStyle w:val="affffa"/>
        <w:numPr>
          <w:ilvl w:val="1"/>
          <w:numId w:val="273"/>
        </w:numPr>
        <w:shd w:val="clear" w:color="auto" w:fill="FFFFFF" w:themeFill="background1"/>
        <w:spacing w:line="240" w:lineRule="auto"/>
        <w:ind w:left="0" w:firstLine="709"/>
      </w:pPr>
      <w:r w:rsidRPr="004824CA">
        <w:t>определять жанры и особенности художественной фотографии, её отличие от картины и нехудожественной фотографии;</w:t>
      </w:r>
    </w:p>
    <w:p w:rsidR="009E149B" w:rsidRPr="004824CA" w:rsidRDefault="009E149B" w:rsidP="005437BA">
      <w:pPr>
        <w:pStyle w:val="affffa"/>
        <w:numPr>
          <w:ilvl w:val="1"/>
          <w:numId w:val="273"/>
        </w:numPr>
        <w:shd w:val="clear" w:color="auto" w:fill="FFFFFF" w:themeFill="background1"/>
        <w:spacing w:line="240" w:lineRule="auto"/>
        <w:ind w:left="0" w:firstLine="709"/>
      </w:pPr>
      <w:r w:rsidRPr="004824CA">
        <w:t>понимать особенности визуального художественного образа в театре и кино;</w:t>
      </w:r>
    </w:p>
    <w:p w:rsidR="009E149B" w:rsidRPr="004824CA" w:rsidRDefault="009E149B" w:rsidP="005437BA">
      <w:pPr>
        <w:pStyle w:val="affffa"/>
        <w:numPr>
          <w:ilvl w:val="1"/>
          <w:numId w:val="273"/>
        </w:numPr>
        <w:shd w:val="clear" w:color="auto" w:fill="FFFFFF" w:themeFill="background1"/>
        <w:spacing w:line="240" w:lineRule="auto"/>
        <w:ind w:left="0" w:firstLine="709"/>
      </w:pPr>
      <w:r w:rsidRPr="004824CA">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E149B" w:rsidRPr="004824CA" w:rsidRDefault="009E149B" w:rsidP="005437BA">
      <w:pPr>
        <w:pStyle w:val="affffa"/>
        <w:numPr>
          <w:ilvl w:val="1"/>
          <w:numId w:val="273"/>
        </w:numPr>
        <w:shd w:val="clear" w:color="auto" w:fill="FFFFFF" w:themeFill="background1"/>
        <w:spacing w:line="240" w:lineRule="auto"/>
        <w:ind w:left="0" w:firstLine="709"/>
      </w:pPr>
      <w:r w:rsidRPr="004824CA">
        <w:t>применять компьютерные технологии в собственной художественно-творческой деятельности (PowerPoint, Photoshop и др.).</w:t>
      </w:r>
    </w:p>
    <w:p w:rsidR="009E149B" w:rsidRPr="004824CA" w:rsidRDefault="009E149B" w:rsidP="00F46C9F">
      <w:pPr>
        <w:pStyle w:val="33"/>
        <w:shd w:val="clear" w:color="auto" w:fill="FFFFFF" w:themeFill="background1"/>
        <w:spacing w:after="0"/>
        <w:ind w:left="0" w:firstLine="709"/>
        <w:jc w:val="both"/>
        <w:rPr>
          <w:i/>
          <w:iCs/>
          <w:sz w:val="28"/>
          <w:szCs w:val="28"/>
        </w:rPr>
      </w:pPr>
      <w:r w:rsidRPr="004824CA">
        <w:rPr>
          <w:i/>
          <w:iCs/>
          <w:sz w:val="28"/>
          <w:szCs w:val="28"/>
        </w:rPr>
        <w:t>Выпускник получит возможность научиться:</w:t>
      </w:r>
    </w:p>
    <w:p w:rsidR="009E149B" w:rsidRPr="004824CA" w:rsidRDefault="009E149B" w:rsidP="005437BA">
      <w:pPr>
        <w:pStyle w:val="affffa"/>
        <w:numPr>
          <w:ilvl w:val="1"/>
          <w:numId w:val="272"/>
        </w:numPr>
        <w:shd w:val="clear" w:color="auto" w:fill="FFFFFF" w:themeFill="background1"/>
        <w:spacing w:line="240" w:lineRule="auto"/>
        <w:ind w:left="0" w:firstLine="709"/>
        <w:rPr>
          <w:iCs/>
        </w:rPr>
      </w:pPr>
      <w:r w:rsidRPr="004824CA">
        <w:rPr>
          <w:iCs/>
        </w:rPr>
        <w:t xml:space="preserve">использовать </w:t>
      </w:r>
      <w:r w:rsidRPr="004824CA">
        <w:t>средства художественной выразительности в собственных фотоработах;</w:t>
      </w:r>
    </w:p>
    <w:p w:rsidR="009E149B" w:rsidRPr="004824CA" w:rsidRDefault="009E149B" w:rsidP="005437BA">
      <w:pPr>
        <w:pStyle w:val="affffa"/>
        <w:numPr>
          <w:ilvl w:val="1"/>
          <w:numId w:val="272"/>
        </w:numPr>
        <w:shd w:val="clear" w:color="auto" w:fill="FFFFFF" w:themeFill="background1"/>
        <w:spacing w:line="240" w:lineRule="auto"/>
        <w:ind w:left="0" w:firstLine="709"/>
        <w:rPr>
          <w:iCs/>
        </w:rPr>
      </w:pPr>
      <w:r w:rsidRPr="004824CA">
        <w:rPr>
          <w:iCs/>
        </w:rPr>
        <w:t xml:space="preserve">применять </w:t>
      </w:r>
      <w:r w:rsidRPr="004824CA">
        <w:t xml:space="preserve">в работе над цифровой фотографией технические средства </w:t>
      </w:r>
      <w:r w:rsidRPr="004824CA">
        <w:rPr>
          <w:lang w:val="en-US"/>
        </w:rPr>
        <w:t>Photoshop</w:t>
      </w:r>
      <w:r w:rsidRPr="004824CA">
        <w:t>;</w:t>
      </w:r>
    </w:p>
    <w:p w:rsidR="009E149B" w:rsidRPr="004824CA" w:rsidRDefault="009E149B" w:rsidP="005437BA">
      <w:pPr>
        <w:pStyle w:val="affffa"/>
        <w:numPr>
          <w:ilvl w:val="1"/>
          <w:numId w:val="272"/>
        </w:numPr>
        <w:shd w:val="clear" w:color="auto" w:fill="FFFFFF" w:themeFill="background1"/>
        <w:spacing w:line="240" w:lineRule="auto"/>
        <w:ind w:left="0" w:firstLine="709"/>
        <w:rPr>
          <w:iCs/>
        </w:rPr>
      </w:pPr>
      <w:r w:rsidRPr="004824CA">
        <w:rPr>
          <w:iCs/>
        </w:rPr>
        <w:t xml:space="preserve">понимать </w:t>
      </w:r>
      <w:r w:rsidRPr="004824CA">
        <w:t>и анализировать выразительность и соответствие авторскому замыслу сценографии, костюмов, грима после просмотра спектакля;</w:t>
      </w:r>
    </w:p>
    <w:p w:rsidR="009E149B" w:rsidRPr="004824CA" w:rsidRDefault="009E149B" w:rsidP="005437BA">
      <w:pPr>
        <w:pStyle w:val="affffa"/>
        <w:numPr>
          <w:ilvl w:val="1"/>
          <w:numId w:val="272"/>
        </w:numPr>
        <w:shd w:val="clear" w:color="auto" w:fill="FFFFFF" w:themeFill="background1"/>
        <w:spacing w:line="240" w:lineRule="auto"/>
        <w:ind w:left="0" w:firstLine="709"/>
        <w:rPr>
          <w:iCs/>
        </w:rPr>
      </w:pPr>
      <w:r w:rsidRPr="004824CA">
        <w:rPr>
          <w:iCs/>
        </w:rPr>
        <w:t xml:space="preserve">понимать </w:t>
      </w:r>
      <w:r w:rsidRPr="004824CA">
        <w:t>и анализировать раскадровку, реквизит, костюмы и грим после просмотра художественного фильма.</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1.2.3.17. Музыка</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Музыка как вид искусства</w:t>
      </w:r>
    </w:p>
    <w:p w:rsidR="009E149B" w:rsidRPr="004824CA" w:rsidRDefault="009E149B" w:rsidP="00F46C9F">
      <w:pPr>
        <w:pStyle w:val="affffa"/>
        <w:shd w:val="clear" w:color="auto" w:fill="FFFFFF" w:themeFill="background1"/>
        <w:spacing w:line="240" w:lineRule="auto"/>
        <w:ind w:firstLine="709"/>
      </w:pPr>
      <w:r w:rsidRPr="004824CA">
        <w:lastRenderedPageBreak/>
        <w:t>Выпускник научится:</w:t>
      </w:r>
    </w:p>
    <w:p w:rsidR="009E149B" w:rsidRPr="004824CA" w:rsidRDefault="009E149B" w:rsidP="005437BA">
      <w:pPr>
        <w:pStyle w:val="affffa"/>
        <w:numPr>
          <w:ilvl w:val="1"/>
          <w:numId w:val="271"/>
        </w:numPr>
        <w:shd w:val="clear" w:color="auto" w:fill="FFFFFF" w:themeFill="background1"/>
        <w:spacing w:line="240" w:lineRule="auto"/>
        <w:ind w:left="0" w:firstLine="709"/>
      </w:pPr>
      <w:r w:rsidRPr="004824CA">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E149B" w:rsidRPr="004824CA" w:rsidRDefault="009E149B" w:rsidP="005437BA">
      <w:pPr>
        <w:pStyle w:val="affffa"/>
        <w:numPr>
          <w:ilvl w:val="1"/>
          <w:numId w:val="271"/>
        </w:numPr>
        <w:shd w:val="clear" w:color="auto" w:fill="FFFFFF" w:themeFill="background1"/>
        <w:spacing w:line="240" w:lineRule="auto"/>
        <w:ind w:left="0" w:firstLine="709"/>
      </w:pPr>
      <w:r w:rsidRPr="004824CA">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E149B" w:rsidRPr="004824CA" w:rsidRDefault="009E149B" w:rsidP="005437BA">
      <w:pPr>
        <w:pStyle w:val="affffa"/>
        <w:numPr>
          <w:ilvl w:val="1"/>
          <w:numId w:val="271"/>
        </w:numPr>
        <w:shd w:val="clear" w:color="auto" w:fill="FFFFFF" w:themeFill="background1"/>
        <w:spacing w:line="240" w:lineRule="auto"/>
        <w:ind w:left="0" w:firstLine="709"/>
      </w:pPr>
      <w:r w:rsidRPr="004824CA">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fffa"/>
        <w:numPr>
          <w:ilvl w:val="0"/>
          <w:numId w:val="391"/>
        </w:numPr>
        <w:shd w:val="clear" w:color="auto" w:fill="FFFFFF" w:themeFill="background1"/>
        <w:spacing w:line="240" w:lineRule="auto"/>
        <w:ind w:left="0" w:firstLine="709"/>
        <w:rPr>
          <w:i/>
        </w:rPr>
      </w:pPr>
      <w:r w:rsidRPr="004824CA">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E149B" w:rsidRPr="004824CA" w:rsidRDefault="009E149B" w:rsidP="005437BA">
      <w:pPr>
        <w:pStyle w:val="affffa"/>
        <w:numPr>
          <w:ilvl w:val="0"/>
          <w:numId w:val="391"/>
        </w:numPr>
        <w:shd w:val="clear" w:color="auto" w:fill="FFFFFF" w:themeFill="background1"/>
        <w:spacing w:line="240" w:lineRule="auto"/>
        <w:ind w:left="0" w:firstLine="709"/>
        <w:rPr>
          <w:i/>
        </w:rPr>
      </w:pPr>
      <w:r w:rsidRPr="004824CA">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9E149B" w:rsidRPr="004824CA" w:rsidRDefault="009E149B" w:rsidP="00F46C9F">
      <w:pPr>
        <w:shd w:val="clear" w:color="auto" w:fill="FFFFFF" w:themeFill="background1"/>
        <w:ind w:firstLine="709"/>
        <w:jc w:val="both"/>
        <w:outlineLvl w:val="0"/>
        <w:rPr>
          <w:b/>
          <w:sz w:val="28"/>
          <w:szCs w:val="28"/>
        </w:rPr>
      </w:pPr>
      <w:r w:rsidRPr="004824CA">
        <w:rPr>
          <w:b/>
          <w:sz w:val="28"/>
          <w:szCs w:val="28"/>
        </w:rPr>
        <w:t>Музыкальный образ и музыкальная драматургия</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fffa"/>
        <w:numPr>
          <w:ilvl w:val="1"/>
          <w:numId w:val="270"/>
        </w:numPr>
        <w:shd w:val="clear" w:color="auto" w:fill="FFFFFF" w:themeFill="background1"/>
        <w:spacing w:line="240" w:lineRule="auto"/>
        <w:ind w:left="0" w:firstLine="709"/>
      </w:pPr>
      <w:r w:rsidRPr="004824CA">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E149B" w:rsidRPr="004824CA" w:rsidRDefault="009E149B" w:rsidP="005437BA">
      <w:pPr>
        <w:pStyle w:val="affffa"/>
        <w:numPr>
          <w:ilvl w:val="1"/>
          <w:numId w:val="270"/>
        </w:numPr>
        <w:shd w:val="clear" w:color="auto" w:fill="FFFFFF" w:themeFill="background1"/>
        <w:spacing w:line="240" w:lineRule="auto"/>
        <w:ind w:left="0" w:firstLine="709"/>
      </w:pPr>
      <w:r w:rsidRPr="004824CA">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9E149B" w:rsidRPr="004824CA" w:rsidRDefault="009E149B" w:rsidP="005437BA">
      <w:pPr>
        <w:pStyle w:val="affffa"/>
        <w:numPr>
          <w:ilvl w:val="1"/>
          <w:numId w:val="270"/>
        </w:numPr>
        <w:shd w:val="clear" w:color="auto" w:fill="FFFFFF" w:themeFill="background1"/>
        <w:spacing w:line="240" w:lineRule="auto"/>
        <w:ind w:left="0" w:firstLine="709"/>
      </w:pPr>
      <w:r w:rsidRPr="004824CA">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E149B" w:rsidRPr="004824CA" w:rsidRDefault="009E149B" w:rsidP="00F46C9F">
      <w:pPr>
        <w:shd w:val="clear" w:color="auto" w:fill="FFFFFF" w:themeFill="background1"/>
        <w:tabs>
          <w:tab w:val="num" w:pos="-3240"/>
        </w:tabs>
        <w:ind w:firstLine="709"/>
        <w:jc w:val="both"/>
        <w:rPr>
          <w:sz w:val="28"/>
          <w:szCs w:val="28"/>
          <w:lang w:eastAsia="en-US"/>
        </w:rPr>
      </w:pPr>
      <w:r w:rsidRPr="004824CA">
        <w:rPr>
          <w:i/>
          <w:sz w:val="28"/>
          <w:szCs w:val="28"/>
          <w:lang w:eastAsia="en-US"/>
        </w:rPr>
        <w:t>Выпускник получит возможность научиться:</w:t>
      </w:r>
      <w:r w:rsidRPr="004824CA">
        <w:rPr>
          <w:sz w:val="28"/>
          <w:szCs w:val="28"/>
          <w:lang w:eastAsia="en-US"/>
        </w:rPr>
        <w:t xml:space="preserve"> </w:t>
      </w:r>
    </w:p>
    <w:p w:rsidR="009E149B" w:rsidRPr="004824CA" w:rsidRDefault="009E149B" w:rsidP="005437BA">
      <w:pPr>
        <w:pStyle w:val="affffa"/>
        <w:numPr>
          <w:ilvl w:val="1"/>
          <w:numId w:val="269"/>
        </w:numPr>
        <w:shd w:val="clear" w:color="auto" w:fill="FFFFFF" w:themeFill="background1"/>
        <w:spacing w:line="240" w:lineRule="auto"/>
        <w:ind w:left="0" w:firstLine="709"/>
      </w:pPr>
      <w:r w:rsidRPr="004824CA">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E149B" w:rsidRPr="004824CA" w:rsidRDefault="009E149B" w:rsidP="005437BA">
      <w:pPr>
        <w:pStyle w:val="affffa"/>
        <w:numPr>
          <w:ilvl w:val="1"/>
          <w:numId w:val="269"/>
        </w:numPr>
        <w:shd w:val="clear" w:color="auto" w:fill="FFFFFF" w:themeFill="background1"/>
        <w:spacing w:line="240" w:lineRule="auto"/>
        <w:ind w:left="0" w:firstLine="709"/>
      </w:pPr>
      <w:r w:rsidRPr="004824CA">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9E149B" w:rsidRPr="004824CA" w:rsidRDefault="009E149B" w:rsidP="00F46C9F">
      <w:pPr>
        <w:shd w:val="clear" w:color="auto" w:fill="FFFFFF" w:themeFill="background1"/>
        <w:tabs>
          <w:tab w:val="num" w:pos="-3240"/>
        </w:tabs>
        <w:ind w:firstLine="709"/>
        <w:jc w:val="both"/>
        <w:outlineLvl w:val="0"/>
        <w:rPr>
          <w:b/>
          <w:sz w:val="28"/>
          <w:szCs w:val="28"/>
        </w:rPr>
      </w:pPr>
      <w:r w:rsidRPr="004824CA">
        <w:rPr>
          <w:b/>
          <w:sz w:val="28"/>
          <w:szCs w:val="28"/>
        </w:rPr>
        <w:t>Музыка в современном мире: традиции и инновации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fffa"/>
        <w:numPr>
          <w:ilvl w:val="1"/>
          <w:numId w:val="268"/>
        </w:numPr>
        <w:shd w:val="clear" w:color="auto" w:fill="FFFFFF" w:themeFill="background1"/>
        <w:spacing w:line="240" w:lineRule="auto"/>
        <w:ind w:left="0" w:firstLine="709"/>
      </w:pPr>
      <w:r w:rsidRPr="004824CA">
        <w:lastRenderedPageBreak/>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E149B" w:rsidRPr="004824CA" w:rsidRDefault="009E149B" w:rsidP="005437BA">
      <w:pPr>
        <w:pStyle w:val="affffa"/>
        <w:numPr>
          <w:ilvl w:val="1"/>
          <w:numId w:val="268"/>
        </w:numPr>
        <w:shd w:val="clear" w:color="auto" w:fill="FFFFFF" w:themeFill="background1"/>
        <w:spacing w:line="240" w:lineRule="auto"/>
        <w:ind w:left="0" w:firstLine="709"/>
      </w:pPr>
      <w:r w:rsidRPr="004824CA">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E149B" w:rsidRPr="004824CA" w:rsidRDefault="009E149B" w:rsidP="005437BA">
      <w:pPr>
        <w:pStyle w:val="affffa"/>
        <w:numPr>
          <w:ilvl w:val="1"/>
          <w:numId w:val="268"/>
        </w:numPr>
        <w:shd w:val="clear" w:color="auto" w:fill="FFFFFF" w:themeFill="background1"/>
        <w:spacing w:line="240" w:lineRule="auto"/>
        <w:ind w:left="0" w:firstLine="709"/>
      </w:pPr>
      <w:r w:rsidRPr="004824CA">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fffa"/>
        <w:numPr>
          <w:ilvl w:val="1"/>
          <w:numId w:val="267"/>
        </w:numPr>
        <w:shd w:val="clear" w:color="auto" w:fill="FFFFFF" w:themeFill="background1"/>
        <w:spacing w:line="240" w:lineRule="auto"/>
        <w:ind w:left="0" w:firstLine="709"/>
      </w:pPr>
      <w:r w:rsidRPr="004824CA">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9E149B" w:rsidRPr="004824CA" w:rsidRDefault="009E149B" w:rsidP="005437BA">
      <w:pPr>
        <w:pStyle w:val="affffa"/>
        <w:numPr>
          <w:ilvl w:val="1"/>
          <w:numId w:val="267"/>
        </w:numPr>
        <w:shd w:val="clear" w:color="auto" w:fill="FFFFFF" w:themeFill="background1"/>
        <w:spacing w:line="240" w:lineRule="auto"/>
        <w:ind w:left="0" w:firstLine="709"/>
        <w:rPr>
          <w:i/>
        </w:rPr>
      </w:pPr>
      <w:r w:rsidRPr="004824CA">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r w:rsidRPr="004824CA">
        <w:rPr>
          <w:i/>
        </w:rPr>
        <w:t>.</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1.2.3.18. Технология</w:t>
      </w:r>
    </w:p>
    <w:p w:rsidR="009E149B" w:rsidRPr="004824CA" w:rsidRDefault="009E149B" w:rsidP="00F46C9F">
      <w:pPr>
        <w:shd w:val="clear" w:color="auto" w:fill="FFFFFF" w:themeFill="background1"/>
        <w:ind w:firstLine="709"/>
        <w:jc w:val="both"/>
        <w:rPr>
          <w:b/>
          <w:iCs/>
          <w:sz w:val="28"/>
          <w:szCs w:val="28"/>
        </w:rPr>
      </w:pPr>
      <w:r w:rsidRPr="004824CA">
        <w:rPr>
          <w:b/>
          <w:iCs/>
          <w:sz w:val="28"/>
          <w:szCs w:val="28"/>
        </w:rPr>
        <w:t>Индустриальные технологии</w:t>
      </w:r>
    </w:p>
    <w:p w:rsidR="009E149B" w:rsidRPr="004824CA" w:rsidRDefault="009E149B" w:rsidP="00F46C9F">
      <w:pPr>
        <w:shd w:val="clear" w:color="auto" w:fill="FFFFFF" w:themeFill="background1"/>
        <w:ind w:firstLine="709"/>
        <w:jc w:val="both"/>
        <w:rPr>
          <w:b/>
          <w:iCs/>
          <w:sz w:val="28"/>
          <w:szCs w:val="28"/>
        </w:rPr>
      </w:pPr>
      <w:r w:rsidRPr="004824CA">
        <w:rPr>
          <w:b/>
          <w:iCs/>
          <w:sz w:val="28"/>
          <w:szCs w:val="28"/>
        </w:rPr>
        <w:t>Технологии обработки конструкционных и поделочных материалов</w:t>
      </w:r>
    </w:p>
    <w:p w:rsidR="009E149B" w:rsidRPr="004824CA" w:rsidRDefault="009E149B" w:rsidP="00F46C9F">
      <w:pPr>
        <w:shd w:val="clear" w:color="auto" w:fill="FFFFFF" w:themeFill="background1"/>
        <w:ind w:firstLine="709"/>
        <w:jc w:val="both"/>
        <w:rPr>
          <w:iCs/>
          <w:sz w:val="28"/>
          <w:szCs w:val="28"/>
        </w:rPr>
      </w:pPr>
      <w:r w:rsidRPr="004824CA">
        <w:rPr>
          <w:sz w:val="28"/>
          <w:szCs w:val="28"/>
        </w:rPr>
        <w:t>Выпускник научится:</w:t>
      </w:r>
    </w:p>
    <w:p w:rsidR="009E149B" w:rsidRPr="004824CA" w:rsidRDefault="009E149B" w:rsidP="005437BA">
      <w:pPr>
        <w:pStyle w:val="affffa"/>
        <w:numPr>
          <w:ilvl w:val="1"/>
          <w:numId w:val="266"/>
        </w:numPr>
        <w:shd w:val="clear" w:color="auto" w:fill="FFFFFF" w:themeFill="background1"/>
        <w:spacing w:line="240" w:lineRule="auto"/>
        <w:ind w:left="0" w:firstLine="709"/>
        <w:rPr>
          <w:b/>
          <w:i/>
        </w:rPr>
      </w:pPr>
      <w:r w:rsidRPr="004824CA">
        <w:t>находить в учебной литературе сведения, необходимые для конструирования объекта и осуществления выбранной технологии;</w:t>
      </w:r>
    </w:p>
    <w:p w:rsidR="009E149B" w:rsidRPr="004824CA" w:rsidRDefault="009E149B" w:rsidP="005437BA">
      <w:pPr>
        <w:pStyle w:val="affffa"/>
        <w:numPr>
          <w:ilvl w:val="1"/>
          <w:numId w:val="266"/>
        </w:numPr>
        <w:shd w:val="clear" w:color="auto" w:fill="FFFFFF" w:themeFill="background1"/>
        <w:spacing w:line="240" w:lineRule="auto"/>
        <w:ind w:left="0" w:firstLine="709"/>
      </w:pPr>
      <w:r w:rsidRPr="004824CA">
        <w:t>читать технические рисунки, эскизы, чертежи, схемы;</w:t>
      </w:r>
    </w:p>
    <w:p w:rsidR="009E149B" w:rsidRPr="004824CA" w:rsidRDefault="009E149B" w:rsidP="005437BA">
      <w:pPr>
        <w:pStyle w:val="affffa"/>
        <w:numPr>
          <w:ilvl w:val="1"/>
          <w:numId w:val="266"/>
        </w:numPr>
        <w:shd w:val="clear" w:color="auto" w:fill="FFFFFF" w:themeFill="background1"/>
        <w:spacing w:line="240" w:lineRule="auto"/>
        <w:ind w:left="0" w:firstLine="709"/>
      </w:pPr>
      <w:r w:rsidRPr="004824CA">
        <w:t>выполнять в масштабе и правильно оформлять технические рисунки и эскизы разрабатываемых объектов;</w:t>
      </w:r>
    </w:p>
    <w:p w:rsidR="009E149B" w:rsidRPr="004824CA" w:rsidRDefault="009E149B" w:rsidP="005437BA">
      <w:pPr>
        <w:pStyle w:val="affffa"/>
        <w:numPr>
          <w:ilvl w:val="1"/>
          <w:numId w:val="266"/>
        </w:numPr>
        <w:shd w:val="clear" w:color="auto" w:fill="FFFFFF" w:themeFill="background1"/>
        <w:spacing w:line="240" w:lineRule="auto"/>
        <w:ind w:left="0" w:firstLine="709"/>
      </w:pPr>
      <w:r w:rsidRPr="004824CA">
        <w:t>осуществлять технологические процессы создания или ремонта материальных объектов.</w:t>
      </w:r>
    </w:p>
    <w:p w:rsidR="009E149B" w:rsidRPr="004824CA" w:rsidRDefault="009E149B" w:rsidP="00F46C9F">
      <w:pPr>
        <w:shd w:val="clear" w:color="auto" w:fill="FFFFFF" w:themeFill="background1"/>
        <w:ind w:firstLine="709"/>
        <w:jc w:val="both"/>
        <w:rPr>
          <w:iCs/>
          <w:sz w:val="28"/>
          <w:szCs w:val="28"/>
        </w:rPr>
      </w:pPr>
      <w:r w:rsidRPr="004824CA">
        <w:rPr>
          <w:i/>
          <w:sz w:val="28"/>
          <w:szCs w:val="28"/>
        </w:rPr>
        <w:t>Выпускник получит возможность научиться:</w:t>
      </w:r>
    </w:p>
    <w:p w:rsidR="009E149B" w:rsidRPr="004824CA" w:rsidRDefault="009E149B" w:rsidP="005437BA">
      <w:pPr>
        <w:pStyle w:val="affffa"/>
        <w:numPr>
          <w:ilvl w:val="1"/>
          <w:numId w:val="265"/>
        </w:numPr>
        <w:shd w:val="clear" w:color="auto" w:fill="FFFFFF" w:themeFill="background1"/>
        <w:spacing w:line="240" w:lineRule="auto"/>
        <w:ind w:left="0" w:firstLine="709"/>
      </w:pPr>
      <w:r w:rsidRPr="004824CA">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9E149B" w:rsidRPr="004824CA" w:rsidRDefault="009E149B" w:rsidP="005437BA">
      <w:pPr>
        <w:pStyle w:val="affffa"/>
        <w:numPr>
          <w:ilvl w:val="1"/>
          <w:numId w:val="265"/>
        </w:numPr>
        <w:shd w:val="clear" w:color="auto" w:fill="FFFFFF" w:themeFill="background1"/>
        <w:spacing w:line="240" w:lineRule="auto"/>
        <w:ind w:left="0" w:firstLine="709"/>
        <w:rPr>
          <w:i/>
        </w:rPr>
      </w:pPr>
      <w:r w:rsidRPr="004824CA">
        <w:t>осуществлять технологические процессы создания или ремонта материальных объектов, имеющих инновационные элементы</w:t>
      </w:r>
      <w:r w:rsidRPr="004824CA">
        <w:rPr>
          <w:i/>
        </w:rPr>
        <w:t>.</w:t>
      </w:r>
    </w:p>
    <w:p w:rsidR="009E149B" w:rsidRPr="004824CA" w:rsidRDefault="009E149B" w:rsidP="00F46C9F">
      <w:pPr>
        <w:shd w:val="clear" w:color="auto" w:fill="FFFFFF" w:themeFill="background1"/>
        <w:ind w:firstLine="709"/>
        <w:jc w:val="both"/>
        <w:rPr>
          <w:b/>
          <w:sz w:val="28"/>
          <w:szCs w:val="28"/>
        </w:rPr>
      </w:pPr>
      <w:r w:rsidRPr="004824CA">
        <w:rPr>
          <w:b/>
          <w:sz w:val="28"/>
          <w:szCs w:val="28"/>
        </w:rPr>
        <w:t>Технологии исследовательской, опытнической и проектной деятельности</w:t>
      </w:r>
    </w:p>
    <w:p w:rsidR="009E149B" w:rsidRPr="004824CA" w:rsidRDefault="009E149B" w:rsidP="00F46C9F">
      <w:pPr>
        <w:shd w:val="clear" w:color="auto" w:fill="FFFFFF" w:themeFill="background1"/>
        <w:ind w:firstLine="709"/>
        <w:jc w:val="both"/>
        <w:rPr>
          <w:sz w:val="28"/>
          <w:szCs w:val="28"/>
        </w:rPr>
      </w:pPr>
      <w:r w:rsidRPr="004824CA">
        <w:rPr>
          <w:sz w:val="28"/>
          <w:szCs w:val="28"/>
        </w:rPr>
        <w:lastRenderedPageBreak/>
        <w:t>Выпускник научится:</w:t>
      </w:r>
    </w:p>
    <w:p w:rsidR="009E149B" w:rsidRPr="004824CA" w:rsidRDefault="009E149B" w:rsidP="005437BA">
      <w:pPr>
        <w:pStyle w:val="affffa"/>
        <w:numPr>
          <w:ilvl w:val="1"/>
          <w:numId w:val="258"/>
        </w:numPr>
        <w:shd w:val="clear" w:color="auto" w:fill="FFFFFF" w:themeFill="background1"/>
        <w:spacing w:line="240" w:lineRule="auto"/>
        <w:ind w:left="0" w:firstLine="851"/>
        <w:rPr>
          <w:iCs/>
        </w:rPr>
      </w:pPr>
      <w:r w:rsidRPr="004824CA">
        <w:rPr>
          <w:iCs/>
        </w:rPr>
        <w:t>планировать и выполнять учебные технологические проекты: выявлять и формулировать проблему; о</w:t>
      </w:r>
      <w:r w:rsidRPr="004824CA">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E149B" w:rsidRPr="004824CA" w:rsidRDefault="009E149B" w:rsidP="005437BA">
      <w:pPr>
        <w:pStyle w:val="affffa"/>
        <w:numPr>
          <w:ilvl w:val="1"/>
          <w:numId w:val="258"/>
        </w:numPr>
        <w:shd w:val="clear" w:color="auto" w:fill="FFFFFF" w:themeFill="background1"/>
        <w:spacing w:line="240" w:lineRule="auto"/>
        <w:ind w:left="0" w:firstLine="851"/>
        <w:rPr>
          <w:iCs/>
        </w:rPr>
      </w:pPr>
      <w:r w:rsidRPr="004824CA">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fffa"/>
        <w:numPr>
          <w:ilvl w:val="1"/>
          <w:numId w:val="257"/>
        </w:numPr>
        <w:shd w:val="clear" w:color="auto" w:fill="FFFFFF" w:themeFill="background1"/>
        <w:spacing w:line="240" w:lineRule="auto"/>
        <w:ind w:left="0" w:firstLine="709"/>
      </w:pPr>
      <w:r w:rsidRPr="004824CA">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E149B" w:rsidRPr="004824CA" w:rsidRDefault="009E149B" w:rsidP="005437BA">
      <w:pPr>
        <w:pStyle w:val="affffa"/>
        <w:numPr>
          <w:ilvl w:val="1"/>
          <w:numId w:val="257"/>
        </w:numPr>
        <w:shd w:val="clear" w:color="auto" w:fill="FFFFFF" w:themeFill="background1"/>
        <w:spacing w:line="240" w:lineRule="auto"/>
        <w:ind w:left="0" w:firstLine="709"/>
      </w:pPr>
      <w:r w:rsidRPr="004824CA">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9E149B" w:rsidRPr="004824CA" w:rsidRDefault="009E149B" w:rsidP="00F46C9F">
      <w:pPr>
        <w:shd w:val="clear" w:color="auto" w:fill="FFFFFF" w:themeFill="background1"/>
        <w:ind w:firstLine="709"/>
        <w:jc w:val="both"/>
        <w:outlineLvl w:val="0"/>
        <w:rPr>
          <w:b/>
          <w:iCs/>
          <w:sz w:val="28"/>
          <w:szCs w:val="28"/>
        </w:rPr>
      </w:pPr>
      <w:r w:rsidRPr="004824CA">
        <w:rPr>
          <w:b/>
          <w:iCs/>
          <w:sz w:val="28"/>
          <w:szCs w:val="28"/>
        </w:rPr>
        <w:t>Современное производство и профессиональное самоопределение</w:t>
      </w:r>
    </w:p>
    <w:p w:rsidR="009E149B" w:rsidRPr="004824CA" w:rsidRDefault="009E149B" w:rsidP="00F46C9F">
      <w:pPr>
        <w:shd w:val="clear" w:color="auto" w:fill="FFFFFF" w:themeFill="background1"/>
        <w:ind w:firstLine="709"/>
        <w:jc w:val="both"/>
        <w:outlineLvl w:val="0"/>
        <w:rPr>
          <w:iCs/>
          <w:sz w:val="28"/>
          <w:szCs w:val="28"/>
        </w:rPr>
      </w:pPr>
      <w:r w:rsidRPr="004824CA">
        <w:rPr>
          <w:sz w:val="28"/>
          <w:szCs w:val="28"/>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4824CA">
        <w:rPr>
          <w:iCs/>
          <w:sz w:val="28"/>
          <w:szCs w:val="28"/>
        </w:rPr>
        <w:t>.</w:t>
      </w:r>
    </w:p>
    <w:p w:rsidR="009E149B" w:rsidRPr="004824CA" w:rsidRDefault="009E149B" w:rsidP="00F46C9F">
      <w:pPr>
        <w:shd w:val="clear" w:color="auto" w:fill="FFFFFF" w:themeFill="background1"/>
        <w:ind w:firstLine="709"/>
        <w:jc w:val="both"/>
        <w:outlineLvl w:val="0"/>
        <w:rPr>
          <w:i/>
          <w:sz w:val="28"/>
          <w:szCs w:val="28"/>
        </w:rPr>
      </w:pPr>
      <w:r w:rsidRPr="004824CA">
        <w:rPr>
          <w:i/>
          <w:sz w:val="28"/>
          <w:szCs w:val="28"/>
        </w:rPr>
        <w:t>Выпускник получит возможность научиться:</w:t>
      </w:r>
    </w:p>
    <w:p w:rsidR="009E149B" w:rsidRPr="004824CA" w:rsidRDefault="009E149B" w:rsidP="005437BA">
      <w:pPr>
        <w:pStyle w:val="af3"/>
        <w:numPr>
          <w:ilvl w:val="1"/>
          <w:numId w:val="256"/>
        </w:numPr>
        <w:shd w:val="clear" w:color="auto" w:fill="FFFFFF" w:themeFill="background1"/>
        <w:spacing w:after="0" w:line="240" w:lineRule="auto"/>
        <w:ind w:left="0" w:firstLine="709"/>
        <w:jc w:val="both"/>
        <w:outlineLvl w:val="0"/>
        <w:rPr>
          <w:rFonts w:ascii="Times New Roman" w:hAnsi="Times New Roman"/>
          <w:iCs/>
          <w:sz w:val="28"/>
          <w:szCs w:val="28"/>
        </w:rPr>
      </w:pPr>
      <w:r w:rsidRPr="004824CA">
        <w:rPr>
          <w:rFonts w:ascii="Times New Roman" w:hAnsi="Times New Roman"/>
          <w:iCs/>
          <w:sz w:val="28"/>
          <w:szCs w:val="28"/>
        </w:rPr>
        <w:t>планировать профессиональную карьеру;</w:t>
      </w:r>
    </w:p>
    <w:p w:rsidR="009E149B" w:rsidRPr="004824CA" w:rsidRDefault="009E149B" w:rsidP="005437BA">
      <w:pPr>
        <w:pStyle w:val="af3"/>
        <w:numPr>
          <w:ilvl w:val="1"/>
          <w:numId w:val="256"/>
        </w:numPr>
        <w:shd w:val="clear" w:color="auto" w:fill="FFFFFF" w:themeFill="background1"/>
        <w:spacing w:after="0" w:line="240" w:lineRule="auto"/>
        <w:ind w:left="0" w:firstLine="709"/>
        <w:jc w:val="both"/>
        <w:outlineLvl w:val="0"/>
        <w:rPr>
          <w:rFonts w:ascii="Times New Roman" w:hAnsi="Times New Roman"/>
          <w:iCs/>
          <w:sz w:val="28"/>
          <w:szCs w:val="28"/>
        </w:rPr>
      </w:pPr>
      <w:r w:rsidRPr="004824CA">
        <w:rPr>
          <w:rFonts w:ascii="Times New Roman" w:hAnsi="Times New Roman"/>
          <w:iCs/>
          <w:sz w:val="28"/>
          <w:szCs w:val="28"/>
        </w:rPr>
        <w:t>рационально выбирать пути продолжения образования или трудоустройства;</w:t>
      </w:r>
    </w:p>
    <w:p w:rsidR="009E149B" w:rsidRPr="004824CA" w:rsidRDefault="009E149B" w:rsidP="005437BA">
      <w:pPr>
        <w:pStyle w:val="af3"/>
        <w:numPr>
          <w:ilvl w:val="1"/>
          <w:numId w:val="256"/>
        </w:numPr>
        <w:shd w:val="clear" w:color="auto" w:fill="FFFFFF" w:themeFill="background1"/>
        <w:spacing w:after="0" w:line="240" w:lineRule="auto"/>
        <w:ind w:left="0" w:firstLine="709"/>
        <w:jc w:val="both"/>
        <w:outlineLvl w:val="0"/>
        <w:rPr>
          <w:rFonts w:ascii="Times New Roman" w:hAnsi="Times New Roman"/>
          <w:iCs/>
          <w:sz w:val="28"/>
          <w:szCs w:val="28"/>
        </w:rPr>
      </w:pPr>
      <w:r w:rsidRPr="004824CA">
        <w:rPr>
          <w:rFonts w:ascii="Times New Roman" w:hAnsi="Times New Roman"/>
          <w:iCs/>
          <w:sz w:val="28"/>
          <w:szCs w:val="28"/>
        </w:rPr>
        <w:t>ориентироваться в информации по трудоустройству и продолжению образования;</w:t>
      </w:r>
    </w:p>
    <w:p w:rsidR="009E149B" w:rsidRPr="004824CA" w:rsidRDefault="009E149B" w:rsidP="005437BA">
      <w:pPr>
        <w:pStyle w:val="af3"/>
        <w:numPr>
          <w:ilvl w:val="1"/>
          <w:numId w:val="256"/>
        </w:numPr>
        <w:shd w:val="clear" w:color="auto" w:fill="FFFFFF" w:themeFill="background1"/>
        <w:spacing w:after="0" w:line="240" w:lineRule="auto"/>
        <w:ind w:left="0" w:firstLine="709"/>
        <w:jc w:val="both"/>
        <w:outlineLvl w:val="0"/>
        <w:rPr>
          <w:rFonts w:ascii="Times New Roman" w:hAnsi="Times New Roman"/>
          <w:iCs/>
          <w:sz w:val="28"/>
          <w:szCs w:val="28"/>
        </w:rPr>
      </w:pPr>
      <w:r w:rsidRPr="004824CA">
        <w:rPr>
          <w:rFonts w:ascii="Times New Roman" w:hAnsi="Times New Roman"/>
          <w:iCs/>
          <w:sz w:val="28"/>
          <w:szCs w:val="28"/>
        </w:rPr>
        <w:t>оценивать свои возможности и возможности своей семьи для предпринимательской деятельности</w:t>
      </w:r>
      <w:r w:rsidRPr="004824CA">
        <w:rPr>
          <w:rFonts w:ascii="Times New Roman" w:hAnsi="Times New Roman"/>
          <w:i/>
          <w:iCs/>
          <w:sz w:val="28"/>
          <w:szCs w:val="28"/>
        </w:rPr>
        <w:t>.</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1.2.3.19. Физическая культура</w:t>
      </w:r>
    </w:p>
    <w:p w:rsidR="009E149B" w:rsidRPr="004824CA" w:rsidRDefault="009E149B" w:rsidP="00F46C9F">
      <w:pPr>
        <w:shd w:val="clear" w:color="auto" w:fill="FFFFFF" w:themeFill="background1"/>
        <w:ind w:firstLine="709"/>
        <w:jc w:val="both"/>
        <w:outlineLvl w:val="0"/>
        <w:rPr>
          <w:b/>
          <w:bCs/>
          <w:sz w:val="28"/>
          <w:szCs w:val="28"/>
        </w:rPr>
      </w:pPr>
      <w:r w:rsidRPr="004824CA">
        <w:rPr>
          <w:b/>
          <w:bCs/>
          <w:sz w:val="28"/>
          <w:szCs w:val="28"/>
        </w:rPr>
        <w:t>Знания о физической культуре</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fffa"/>
        <w:numPr>
          <w:ilvl w:val="1"/>
          <w:numId w:val="255"/>
        </w:numPr>
        <w:shd w:val="clear" w:color="auto" w:fill="FFFFFF" w:themeFill="background1"/>
        <w:spacing w:line="240" w:lineRule="auto"/>
        <w:ind w:left="0" w:firstLine="709"/>
      </w:pPr>
      <w:r w:rsidRPr="004824CA">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E149B" w:rsidRPr="004824CA" w:rsidRDefault="009E149B" w:rsidP="005437BA">
      <w:pPr>
        <w:pStyle w:val="affffa"/>
        <w:numPr>
          <w:ilvl w:val="1"/>
          <w:numId w:val="255"/>
        </w:numPr>
        <w:shd w:val="clear" w:color="auto" w:fill="FFFFFF" w:themeFill="background1"/>
        <w:spacing w:line="240" w:lineRule="auto"/>
        <w:ind w:left="0" w:firstLine="709"/>
      </w:pPr>
      <w:r w:rsidRPr="004824CA">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E149B" w:rsidRPr="004824CA" w:rsidRDefault="009E149B" w:rsidP="005437BA">
      <w:pPr>
        <w:pStyle w:val="affffa"/>
        <w:numPr>
          <w:ilvl w:val="1"/>
          <w:numId w:val="255"/>
        </w:numPr>
        <w:shd w:val="clear" w:color="auto" w:fill="FFFFFF" w:themeFill="background1"/>
        <w:spacing w:line="240" w:lineRule="auto"/>
        <w:ind w:left="0" w:firstLine="709"/>
      </w:pPr>
      <w:r w:rsidRPr="004824CA">
        <w:t xml:space="preserve">определять базовые понятия и термины физической культуры, применять их в процессе совместных занятий физическими упражнениями со </w:t>
      </w:r>
      <w:r w:rsidRPr="004824CA">
        <w:lastRenderedPageBreak/>
        <w:t>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E149B" w:rsidRPr="004824CA" w:rsidRDefault="009E149B" w:rsidP="005437BA">
      <w:pPr>
        <w:pStyle w:val="affffa"/>
        <w:numPr>
          <w:ilvl w:val="1"/>
          <w:numId w:val="255"/>
        </w:numPr>
        <w:shd w:val="clear" w:color="auto" w:fill="FFFFFF" w:themeFill="background1"/>
        <w:spacing w:line="240" w:lineRule="auto"/>
        <w:ind w:left="0" w:firstLine="709"/>
      </w:pPr>
      <w:r w:rsidRPr="004824CA">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E149B" w:rsidRPr="004824CA" w:rsidRDefault="009E149B" w:rsidP="005437BA">
      <w:pPr>
        <w:pStyle w:val="affffa"/>
        <w:numPr>
          <w:ilvl w:val="1"/>
          <w:numId w:val="255"/>
        </w:numPr>
        <w:shd w:val="clear" w:color="auto" w:fill="FFFFFF" w:themeFill="background1"/>
        <w:spacing w:line="240" w:lineRule="auto"/>
        <w:ind w:left="0" w:firstLine="709"/>
      </w:pPr>
      <w:r w:rsidRPr="004824CA">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E149B" w:rsidRPr="004824CA" w:rsidRDefault="009E149B" w:rsidP="005437BA">
      <w:pPr>
        <w:pStyle w:val="affffa"/>
        <w:numPr>
          <w:ilvl w:val="1"/>
          <w:numId w:val="255"/>
        </w:numPr>
        <w:shd w:val="clear" w:color="auto" w:fill="FFFFFF" w:themeFill="background1"/>
        <w:spacing w:line="240" w:lineRule="auto"/>
        <w:ind w:left="0" w:firstLine="709"/>
      </w:pPr>
      <w:r w:rsidRPr="004824CA">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E149B" w:rsidRPr="004824CA" w:rsidRDefault="009E149B" w:rsidP="00F46C9F">
      <w:pPr>
        <w:shd w:val="clear" w:color="auto" w:fill="FFFFFF" w:themeFill="background1"/>
        <w:ind w:firstLine="709"/>
        <w:jc w:val="both"/>
        <w:rPr>
          <w:i/>
          <w:iCs/>
          <w:sz w:val="28"/>
          <w:szCs w:val="28"/>
        </w:rPr>
      </w:pPr>
      <w:r w:rsidRPr="004824CA">
        <w:rPr>
          <w:i/>
          <w:iCs/>
          <w:sz w:val="28"/>
          <w:szCs w:val="28"/>
        </w:rPr>
        <w:t>Выпускник получит возможность научиться:</w:t>
      </w:r>
    </w:p>
    <w:p w:rsidR="009E149B" w:rsidRPr="004824CA" w:rsidRDefault="009E149B" w:rsidP="005437BA">
      <w:pPr>
        <w:pStyle w:val="affffa"/>
        <w:numPr>
          <w:ilvl w:val="1"/>
          <w:numId w:val="254"/>
        </w:numPr>
        <w:shd w:val="clear" w:color="auto" w:fill="FFFFFF" w:themeFill="background1"/>
        <w:spacing w:line="240" w:lineRule="auto"/>
        <w:ind w:left="0" w:firstLine="709"/>
      </w:pPr>
      <w:r w:rsidRPr="004824CA">
        <w:rPr>
          <w:iCs/>
        </w:rPr>
        <w:t>характеризовать</w:t>
      </w:r>
      <w:r w:rsidRPr="004824CA">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14430" w:rsidRPr="004824CA" w:rsidRDefault="009E149B" w:rsidP="005437BA">
      <w:pPr>
        <w:pStyle w:val="affffa"/>
        <w:numPr>
          <w:ilvl w:val="1"/>
          <w:numId w:val="254"/>
        </w:numPr>
        <w:shd w:val="clear" w:color="auto" w:fill="FFFFFF" w:themeFill="background1"/>
        <w:spacing w:line="240" w:lineRule="auto"/>
        <w:ind w:left="0" w:firstLine="709"/>
      </w:pPr>
      <w:r w:rsidRPr="004824CA">
        <w:t>характеризовать исторические вехи развития отечественного спортивного движения, великих спортсменов, принёсших славу российскому спорту;</w:t>
      </w:r>
    </w:p>
    <w:p w:rsidR="009E149B" w:rsidRPr="004824CA" w:rsidRDefault="009E149B" w:rsidP="005437BA">
      <w:pPr>
        <w:pStyle w:val="affffa"/>
        <w:numPr>
          <w:ilvl w:val="1"/>
          <w:numId w:val="254"/>
        </w:numPr>
        <w:shd w:val="clear" w:color="auto" w:fill="FFFFFF" w:themeFill="background1"/>
        <w:spacing w:line="240" w:lineRule="auto"/>
        <w:ind w:left="0" w:firstLine="709"/>
      </w:pPr>
      <w:r w:rsidRPr="004824CA">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E149B" w:rsidRPr="004824CA" w:rsidRDefault="009E149B" w:rsidP="00F46C9F">
      <w:pPr>
        <w:shd w:val="clear" w:color="auto" w:fill="FFFFFF" w:themeFill="background1"/>
        <w:ind w:firstLine="709"/>
        <w:jc w:val="both"/>
        <w:outlineLvl w:val="0"/>
        <w:rPr>
          <w:b/>
          <w:bCs/>
          <w:sz w:val="28"/>
          <w:szCs w:val="28"/>
        </w:rPr>
      </w:pPr>
      <w:r w:rsidRPr="004824CA">
        <w:rPr>
          <w:b/>
          <w:bCs/>
          <w:sz w:val="28"/>
          <w:szCs w:val="28"/>
        </w:rPr>
        <w:t>Способы двигательной (физкультурной) деятельности</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Выпускник научится: </w:t>
      </w:r>
    </w:p>
    <w:p w:rsidR="009E149B" w:rsidRPr="004824CA" w:rsidRDefault="009E149B" w:rsidP="005437BA">
      <w:pPr>
        <w:pStyle w:val="affffa"/>
        <w:numPr>
          <w:ilvl w:val="1"/>
          <w:numId w:val="253"/>
        </w:numPr>
        <w:shd w:val="clear" w:color="auto" w:fill="FFFFFF" w:themeFill="background1"/>
        <w:spacing w:line="240" w:lineRule="auto"/>
        <w:ind w:left="0" w:firstLine="709"/>
      </w:pPr>
      <w:r w:rsidRPr="004824CA">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E149B" w:rsidRPr="004824CA" w:rsidRDefault="009E149B" w:rsidP="005437BA">
      <w:pPr>
        <w:pStyle w:val="affffa"/>
        <w:numPr>
          <w:ilvl w:val="1"/>
          <w:numId w:val="253"/>
        </w:numPr>
        <w:shd w:val="clear" w:color="auto" w:fill="FFFFFF" w:themeFill="background1"/>
        <w:spacing w:line="240" w:lineRule="auto"/>
        <w:ind w:left="0" w:firstLine="709"/>
      </w:pPr>
      <w:r w:rsidRPr="004824CA">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E149B" w:rsidRPr="004824CA" w:rsidRDefault="009E149B" w:rsidP="005437BA">
      <w:pPr>
        <w:pStyle w:val="affffa"/>
        <w:numPr>
          <w:ilvl w:val="1"/>
          <w:numId w:val="253"/>
        </w:numPr>
        <w:shd w:val="clear" w:color="auto" w:fill="FFFFFF" w:themeFill="background1"/>
        <w:spacing w:line="240" w:lineRule="auto"/>
        <w:ind w:left="0" w:firstLine="709"/>
      </w:pPr>
      <w:r w:rsidRPr="004824CA">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E149B" w:rsidRPr="004824CA" w:rsidRDefault="009E149B" w:rsidP="005437BA">
      <w:pPr>
        <w:pStyle w:val="affffa"/>
        <w:numPr>
          <w:ilvl w:val="1"/>
          <w:numId w:val="253"/>
        </w:numPr>
        <w:shd w:val="clear" w:color="auto" w:fill="FFFFFF" w:themeFill="background1"/>
        <w:spacing w:line="240" w:lineRule="auto"/>
        <w:ind w:left="0" w:firstLine="709"/>
      </w:pPr>
      <w:r w:rsidRPr="004824CA">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E149B" w:rsidRPr="004824CA" w:rsidRDefault="009E149B" w:rsidP="005437BA">
      <w:pPr>
        <w:pStyle w:val="affffa"/>
        <w:numPr>
          <w:ilvl w:val="1"/>
          <w:numId w:val="253"/>
        </w:numPr>
        <w:shd w:val="clear" w:color="auto" w:fill="FFFFFF" w:themeFill="background1"/>
        <w:spacing w:line="240" w:lineRule="auto"/>
        <w:ind w:left="0" w:firstLine="709"/>
      </w:pPr>
      <w:r w:rsidRPr="004824CA">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E149B" w:rsidRPr="004824CA" w:rsidRDefault="009E149B" w:rsidP="005437BA">
      <w:pPr>
        <w:pStyle w:val="affffa"/>
        <w:numPr>
          <w:ilvl w:val="1"/>
          <w:numId w:val="253"/>
        </w:numPr>
        <w:shd w:val="clear" w:color="auto" w:fill="FFFFFF" w:themeFill="background1"/>
        <w:spacing w:line="240" w:lineRule="auto"/>
        <w:ind w:left="0" w:firstLine="709"/>
      </w:pPr>
      <w:r w:rsidRPr="004824CA">
        <w:lastRenderedPageBreak/>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E149B" w:rsidRPr="004824CA" w:rsidRDefault="009E149B" w:rsidP="00F46C9F">
      <w:pPr>
        <w:shd w:val="clear" w:color="auto" w:fill="FFFFFF" w:themeFill="background1"/>
        <w:ind w:firstLine="709"/>
        <w:jc w:val="both"/>
        <w:rPr>
          <w:i/>
          <w:iCs/>
          <w:sz w:val="28"/>
          <w:szCs w:val="28"/>
        </w:rPr>
      </w:pPr>
      <w:r w:rsidRPr="004824CA">
        <w:rPr>
          <w:i/>
          <w:iCs/>
          <w:sz w:val="28"/>
          <w:szCs w:val="28"/>
        </w:rPr>
        <w:t>Выпускник получит возможность научиться:</w:t>
      </w:r>
    </w:p>
    <w:p w:rsidR="009E149B" w:rsidRPr="004824CA" w:rsidRDefault="009E149B" w:rsidP="005437BA">
      <w:pPr>
        <w:pStyle w:val="affffa"/>
        <w:numPr>
          <w:ilvl w:val="1"/>
          <w:numId w:val="252"/>
        </w:numPr>
        <w:shd w:val="clear" w:color="auto" w:fill="FFFFFF" w:themeFill="background1"/>
        <w:spacing w:line="240" w:lineRule="auto"/>
        <w:ind w:left="0" w:firstLine="709"/>
      </w:pPr>
      <w:r w:rsidRPr="004824CA">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E149B" w:rsidRPr="004824CA" w:rsidRDefault="009E149B" w:rsidP="005437BA">
      <w:pPr>
        <w:pStyle w:val="affffa"/>
        <w:numPr>
          <w:ilvl w:val="1"/>
          <w:numId w:val="252"/>
        </w:numPr>
        <w:shd w:val="clear" w:color="auto" w:fill="FFFFFF" w:themeFill="background1"/>
        <w:spacing w:line="240" w:lineRule="auto"/>
        <w:ind w:left="0" w:firstLine="709"/>
      </w:pPr>
      <w:r w:rsidRPr="004824CA">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E149B" w:rsidRPr="004824CA" w:rsidRDefault="009E149B" w:rsidP="005437BA">
      <w:pPr>
        <w:pStyle w:val="affffa"/>
        <w:numPr>
          <w:ilvl w:val="1"/>
          <w:numId w:val="252"/>
        </w:numPr>
        <w:shd w:val="clear" w:color="auto" w:fill="FFFFFF" w:themeFill="background1"/>
        <w:spacing w:line="240" w:lineRule="auto"/>
        <w:ind w:left="0" w:firstLine="709"/>
        <w:rPr>
          <w:i/>
        </w:rPr>
      </w:pPr>
      <w:r w:rsidRPr="004824CA">
        <w:t>проводить восстановительные мероприятия с использованием банных процедур и сеансов оздоровительного массажа</w:t>
      </w:r>
      <w:r w:rsidRPr="004824CA">
        <w:rPr>
          <w:i/>
        </w:rPr>
        <w:t>.</w:t>
      </w:r>
    </w:p>
    <w:p w:rsidR="009E149B" w:rsidRPr="004824CA" w:rsidRDefault="009E149B" w:rsidP="00F46C9F">
      <w:pPr>
        <w:shd w:val="clear" w:color="auto" w:fill="FFFFFF" w:themeFill="background1"/>
        <w:ind w:firstLine="709"/>
        <w:jc w:val="both"/>
        <w:outlineLvl w:val="0"/>
        <w:rPr>
          <w:b/>
          <w:bCs/>
          <w:sz w:val="28"/>
          <w:szCs w:val="28"/>
        </w:rPr>
      </w:pPr>
      <w:r w:rsidRPr="004824CA">
        <w:rPr>
          <w:b/>
          <w:bCs/>
          <w:sz w:val="28"/>
          <w:szCs w:val="28"/>
        </w:rPr>
        <w:t>Физическое совершенствование</w:t>
      </w:r>
    </w:p>
    <w:p w:rsidR="009E149B" w:rsidRPr="004824CA" w:rsidRDefault="009E149B" w:rsidP="00F46C9F">
      <w:pPr>
        <w:shd w:val="clear" w:color="auto" w:fill="FFFFFF" w:themeFill="background1"/>
        <w:ind w:firstLine="709"/>
        <w:jc w:val="both"/>
        <w:rPr>
          <w:sz w:val="28"/>
          <w:szCs w:val="28"/>
        </w:rPr>
      </w:pPr>
      <w:r w:rsidRPr="004824CA">
        <w:rPr>
          <w:sz w:val="28"/>
          <w:szCs w:val="28"/>
        </w:rPr>
        <w:t xml:space="preserve">Выпускник научится: </w:t>
      </w:r>
    </w:p>
    <w:p w:rsidR="009E149B" w:rsidRPr="004824CA" w:rsidRDefault="009E149B" w:rsidP="005437BA">
      <w:pPr>
        <w:pStyle w:val="affffa"/>
        <w:numPr>
          <w:ilvl w:val="1"/>
          <w:numId w:val="251"/>
        </w:numPr>
        <w:shd w:val="clear" w:color="auto" w:fill="FFFFFF" w:themeFill="background1"/>
        <w:spacing w:line="240" w:lineRule="auto"/>
        <w:ind w:left="0" w:firstLine="709"/>
      </w:pPr>
      <w:r w:rsidRPr="004824CA">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E149B" w:rsidRPr="004824CA" w:rsidRDefault="009E149B" w:rsidP="005437BA">
      <w:pPr>
        <w:pStyle w:val="affffa"/>
        <w:numPr>
          <w:ilvl w:val="1"/>
          <w:numId w:val="251"/>
        </w:numPr>
        <w:shd w:val="clear" w:color="auto" w:fill="FFFFFF" w:themeFill="background1"/>
        <w:spacing w:line="240" w:lineRule="auto"/>
        <w:ind w:left="0" w:firstLine="709"/>
      </w:pPr>
      <w:r w:rsidRPr="004824CA">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E149B" w:rsidRPr="004824CA" w:rsidRDefault="009E149B" w:rsidP="005437BA">
      <w:pPr>
        <w:pStyle w:val="affffa"/>
        <w:numPr>
          <w:ilvl w:val="1"/>
          <w:numId w:val="251"/>
        </w:numPr>
        <w:shd w:val="clear" w:color="auto" w:fill="FFFFFF" w:themeFill="background1"/>
        <w:spacing w:line="240" w:lineRule="auto"/>
        <w:ind w:left="0" w:firstLine="709"/>
      </w:pPr>
      <w:r w:rsidRPr="004824CA">
        <w:t>выполнять акробатические комбинации из числа хорошо освоенных упражнений;</w:t>
      </w:r>
    </w:p>
    <w:p w:rsidR="009E149B" w:rsidRPr="004824CA" w:rsidRDefault="009E149B" w:rsidP="005437BA">
      <w:pPr>
        <w:pStyle w:val="affffa"/>
        <w:numPr>
          <w:ilvl w:val="1"/>
          <w:numId w:val="251"/>
        </w:numPr>
        <w:shd w:val="clear" w:color="auto" w:fill="FFFFFF" w:themeFill="background1"/>
        <w:spacing w:line="240" w:lineRule="auto"/>
        <w:ind w:left="0" w:firstLine="709"/>
      </w:pPr>
      <w:r w:rsidRPr="004824CA">
        <w:t>выполнять гимнастические комбинации на спортивных снарядах из числа хорошо освоенных упражнений;</w:t>
      </w:r>
    </w:p>
    <w:p w:rsidR="009E149B" w:rsidRPr="004824CA" w:rsidRDefault="009E149B" w:rsidP="005437BA">
      <w:pPr>
        <w:pStyle w:val="affffa"/>
        <w:numPr>
          <w:ilvl w:val="1"/>
          <w:numId w:val="251"/>
        </w:numPr>
        <w:shd w:val="clear" w:color="auto" w:fill="FFFFFF" w:themeFill="background1"/>
        <w:spacing w:line="240" w:lineRule="auto"/>
        <w:ind w:left="0" w:firstLine="709"/>
      </w:pPr>
      <w:r w:rsidRPr="004824CA">
        <w:t>выполнять легкоатлетические упражнения в беге и прыжках (в высоту и длину);</w:t>
      </w:r>
    </w:p>
    <w:p w:rsidR="009E149B" w:rsidRPr="004824CA" w:rsidRDefault="009E149B" w:rsidP="005437BA">
      <w:pPr>
        <w:pStyle w:val="affffa"/>
        <w:numPr>
          <w:ilvl w:val="1"/>
          <w:numId w:val="251"/>
        </w:numPr>
        <w:shd w:val="clear" w:color="auto" w:fill="FFFFFF" w:themeFill="background1"/>
        <w:spacing w:line="240" w:lineRule="auto"/>
        <w:ind w:left="0" w:firstLine="709"/>
      </w:pPr>
      <w:r w:rsidRPr="004824CA">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4824CA">
        <w:rPr>
          <w:iCs/>
        </w:rPr>
        <w:t>(для снежных регионов России)</w:t>
      </w:r>
      <w:r w:rsidRPr="004824CA">
        <w:t>;</w:t>
      </w:r>
    </w:p>
    <w:p w:rsidR="009E149B" w:rsidRPr="004824CA" w:rsidRDefault="009E149B" w:rsidP="005437BA">
      <w:pPr>
        <w:pStyle w:val="affffa"/>
        <w:numPr>
          <w:ilvl w:val="1"/>
          <w:numId w:val="251"/>
        </w:numPr>
        <w:shd w:val="clear" w:color="auto" w:fill="FFFFFF" w:themeFill="background1"/>
        <w:spacing w:line="240" w:lineRule="auto"/>
        <w:ind w:left="0" w:firstLine="709"/>
      </w:pPr>
      <w:r w:rsidRPr="004824CA">
        <w:t>выполнять спуски и торможения на лыжах с пологого склона одним из разученных способов;</w:t>
      </w:r>
    </w:p>
    <w:p w:rsidR="009E149B" w:rsidRPr="004824CA" w:rsidRDefault="009E149B" w:rsidP="005437BA">
      <w:pPr>
        <w:pStyle w:val="affffa"/>
        <w:numPr>
          <w:ilvl w:val="1"/>
          <w:numId w:val="251"/>
        </w:numPr>
        <w:shd w:val="clear" w:color="auto" w:fill="FFFFFF" w:themeFill="background1"/>
        <w:spacing w:line="240" w:lineRule="auto"/>
        <w:ind w:left="0" w:firstLine="709"/>
      </w:pPr>
      <w:r w:rsidRPr="004824CA">
        <w:t>выполнять основные технические действия и приёмы игры в футбол, волейбол, баскетбол в условиях учебной и игровой деятельности;</w:t>
      </w:r>
    </w:p>
    <w:p w:rsidR="009E149B" w:rsidRPr="004824CA" w:rsidRDefault="009E149B" w:rsidP="005437BA">
      <w:pPr>
        <w:pStyle w:val="affffa"/>
        <w:numPr>
          <w:ilvl w:val="1"/>
          <w:numId w:val="251"/>
        </w:numPr>
        <w:shd w:val="clear" w:color="auto" w:fill="FFFFFF" w:themeFill="background1"/>
        <w:spacing w:line="240" w:lineRule="auto"/>
        <w:ind w:left="0" w:firstLine="709"/>
      </w:pPr>
      <w:r w:rsidRPr="004824CA">
        <w:t>выполнять тестовые упражнения на оценку уровня индивидуального развития основных физических качеств.</w:t>
      </w:r>
    </w:p>
    <w:p w:rsidR="009E149B" w:rsidRPr="004824CA" w:rsidRDefault="009E149B" w:rsidP="00F46C9F">
      <w:pPr>
        <w:shd w:val="clear" w:color="auto" w:fill="FFFFFF" w:themeFill="background1"/>
        <w:ind w:firstLine="709"/>
        <w:jc w:val="both"/>
        <w:rPr>
          <w:i/>
          <w:iCs/>
          <w:sz w:val="28"/>
          <w:szCs w:val="28"/>
        </w:rPr>
      </w:pPr>
      <w:r w:rsidRPr="004824CA">
        <w:rPr>
          <w:i/>
          <w:iCs/>
          <w:sz w:val="28"/>
          <w:szCs w:val="28"/>
        </w:rPr>
        <w:t>Выпускник получит возможность научиться:</w:t>
      </w:r>
    </w:p>
    <w:p w:rsidR="009E149B" w:rsidRPr="004824CA" w:rsidRDefault="009E149B" w:rsidP="005437BA">
      <w:pPr>
        <w:pStyle w:val="affffa"/>
        <w:numPr>
          <w:ilvl w:val="1"/>
          <w:numId w:val="250"/>
        </w:numPr>
        <w:shd w:val="clear" w:color="auto" w:fill="FFFFFF" w:themeFill="background1"/>
        <w:spacing w:line="240" w:lineRule="auto"/>
        <w:ind w:left="0" w:firstLine="709"/>
      </w:pPr>
      <w:r w:rsidRPr="004824CA">
        <w:t>выполнять комплексы упражнений лечебной физической культуры с учётом имеющихся индивидуальных нарушений в показателях здоровья;</w:t>
      </w:r>
    </w:p>
    <w:p w:rsidR="009E149B" w:rsidRPr="004824CA" w:rsidRDefault="009E149B" w:rsidP="005437BA">
      <w:pPr>
        <w:pStyle w:val="affffa"/>
        <w:numPr>
          <w:ilvl w:val="1"/>
          <w:numId w:val="250"/>
        </w:numPr>
        <w:shd w:val="clear" w:color="auto" w:fill="FFFFFF" w:themeFill="background1"/>
        <w:spacing w:line="240" w:lineRule="auto"/>
        <w:ind w:left="0" w:firstLine="709"/>
      </w:pPr>
      <w:r w:rsidRPr="004824CA">
        <w:lastRenderedPageBreak/>
        <w:t>преодолевать естественные и искусственные препятствия с помощью разнообразных способов лазания, прыжков и бега;</w:t>
      </w:r>
    </w:p>
    <w:p w:rsidR="009E149B" w:rsidRPr="004824CA" w:rsidRDefault="009E149B" w:rsidP="005437BA">
      <w:pPr>
        <w:pStyle w:val="affffa"/>
        <w:numPr>
          <w:ilvl w:val="1"/>
          <w:numId w:val="250"/>
        </w:numPr>
        <w:shd w:val="clear" w:color="auto" w:fill="FFFFFF" w:themeFill="background1"/>
        <w:spacing w:line="240" w:lineRule="auto"/>
        <w:ind w:left="0" w:firstLine="709"/>
        <w:rPr>
          <w:iCs/>
        </w:rPr>
      </w:pPr>
      <w:r w:rsidRPr="004824CA">
        <w:t>осуществлять судейство по одному из осваиваемых видов спорта;</w:t>
      </w:r>
    </w:p>
    <w:p w:rsidR="009E149B" w:rsidRPr="004824CA" w:rsidRDefault="009E149B" w:rsidP="005437BA">
      <w:pPr>
        <w:pStyle w:val="affffa"/>
        <w:numPr>
          <w:ilvl w:val="1"/>
          <w:numId w:val="250"/>
        </w:numPr>
        <w:shd w:val="clear" w:color="auto" w:fill="FFFFFF" w:themeFill="background1"/>
        <w:spacing w:line="240" w:lineRule="auto"/>
        <w:ind w:left="0" w:firstLine="709"/>
        <w:rPr>
          <w:b/>
          <w:i/>
        </w:rPr>
      </w:pPr>
      <w:r w:rsidRPr="004824CA">
        <w:rPr>
          <w:iCs/>
        </w:rPr>
        <w:t>выполнять тестовые нормативы по физической подготов</w:t>
      </w:r>
      <w:r w:rsidRPr="004824CA">
        <w:rPr>
          <w:i/>
          <w:iCs/>
        </w:rPr>
        <w:t>ке.</w:t>
      </w:r>
    </w:p>
    <w:p w:rsidR="009E149B" w:rsidRPr="004824CA" w:rsidRDefault="009E149B" w:rsidP="00F46C9F">
      <w:pPr>
        <w:pStyle w:val="affd"/>
        <w:shd w:val="clear" w:color="auto" w:fill="FFFFFF" w:themeFill="background1"/>
        <w:spacing w:line="240" w:lineRule="auto"/>
        <w:ind w:firstLine="709"/>
        <w:outlineLvl w:val="0"/>
        <w:rPr>
          <w:b/>
          <w:szCs w:val="28"/>
        </w:rPr>
      </w:pPr>
      <w:r w:rsidRPr="004824CA">
        <w:rPr>
          <w:b/>
          <w:szCs w:val="28"/>
        </w:rPr>
        <w:t>1.2.3.20. Основы безопасности жизнедеятельности</w:t>
      </w:r>
    </w:p>
    <w:p w:rsidR="009E149B" w:rsidRPr="004824CA" w:rsidRDefault="009E149B" w:rsidP="00F46C9F">
      <w:pPr>
        <w:shd w:val="clear" w:color="auto" w:fill="FFFFFF" w:themeFill="background1"/>
        <w:ind w:firstLine="709"/>
        <w:jc w:val="both"/>
        <w:rPr>
          <w:b/>
          <w:sz w:val="28"/>
          <w:szCs w:val="28"/>
        </w:rPr>
      </w:pPr>
      <w:r w:rsidRPr="004824CA">
        <w:rPr>
          <w:b/>
          <w:sz w:val="28"/>
          <w:szCs w:val="28"/>
        </w:rPr>
        <w:t>Основы безопасности личности, общества и государства</w:t>
      </w:r>
    </w:p>
    <w:p w:rsidR="009E149B" w:rsidRPr="004824CA" w:rsidRDefault="009E149B" w:rsidP="00F46C9F">
      <w:pPr>
        <w:shd w:val="clear" w:color="auto" w:fill="FFFFFF" w:themeFill="background1"/>
        <w:ind w:firstLine="709"/>
        <w:jc w:val="both"/>
        <w:rPr>
          <w:b/>
          <w:sz w:val="28"/>
          <w:szCs w:val="28"/>
        </w:rPr>
      </w:pPr>
      <w:r w:rsidRPr="004824CA">
        <w:rPr>
          <w:b/>
          <w:sz w:val="28"/>
          <w:szCs w:val="28"/>
        </w:rPr>
        <w:t>Основы комплексной безопасности</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fffa"/>
        <w:numPr>
          <w:ilvl w:val="1"/>
          <w:numId w:val="249"/>
        </w:numPr>
        <w:shd w:val="clear" w:color="auto" w:fill="FFFFFF" w:themeFill="background1"/>
        <w:spacing w:line="240" w:lineRule="auto"/>
        <w:ind w:left="0" w:firstLine="709"/>
      </w:pPr>
      <w:r w:rsidRPr="004824CA">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E149B" w:rsidRPr="004824CA" w:rsidRDefault="009E149B" w:rsidP="005437BA">
      <w:pPr>
        <w:pStyle w:val="affffa"/>
        <w:numPr>
          <w:ilvl w:val="1"/>
          <w:numId w:val="249"/>
        </w:numPr>
        <w:shd w:val="clear" w:color="auto" w:fill="FFFFFF" w:themeFill="background1"/>
        <w:spacing w:line="240" w:lineRule="auto"/>
        <w:ind w:left="0" w:firstLine="709"/>
      </w:pPr>
      <w:r w:rsidRPr="004824CA">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E149B" w:rsidRPr="004824CA" w:rsidRDefault="009E149B" w:rsidP="005437BA">
      <w:pPr>
        <w:pStyle w:val="affffa"/>
        <w:numPr>
          <w:ilvl w:val="1"/>
          <w:numId w:val="249"/>
        </w:numPr>
        <w:shd w:val="clear" w:color="auto" w:fill="FFFFFF" w:themeFill="background1"/>
        <w:spacing w:line="240" w:lineRule="auto"/>
        <w:ind w:left="0" w:firstLine="709"/>
      </w:pPr>
      <w:r w:rsidRPr="004824CA">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E149B" w:rsidRPr="004824CA" w:rsidRDefault="009E149B" w:rsidP="005437BA">
      <w:pPr>
        <w:pStyle w:val="affffa"/>
        <w:numPr>
          <w:ilvl w:val="1"/>
          <w:numId w:val="249"/>
        </w:numPr>
        <w:shd w:val="clear" w:color="auto" w:fill="FFFFFF" w:themeFill="background1"/>
        <w:spacing w:line="240" w:lineRule="auto"/>
        <w:ind w:left="0" w:firstLine="709"/>
      </w:pPr>
      <w:r w:rsidRPr="004824CA">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E149B" w:rsidRPr="004824CA" w:rsidRDefault="009E149B" w:rsidP="005437BA">
      <w:pPr>
        <w:pStyle w:val="affffa"/>
        <w:numPr>
          <w:ilvl w:val="1"/>
          <w:numId w:val="249"/>
        </w:numPr>
        <w:shd w:val="clear" w:color="auto" w:fill="FFFFFF" w:themeFill="background1"/>
        <w:spacing w:line="240" w:lineRule="auto"/>
        <w:ind w:left="0" w:firstLine="709"/>
      </w:pPr>
      <w:r w:rsidRPr="004824CA">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E149B" w:rsidRPr="004824CA" w:rsidRDefault="009E149B" w:rsidP="005437BA">
      <w:pPr>
        <w:pStyle w:val="affffa"/>
        <w:numPr>
          <w:ilvl w:val="1"/>
          <w:numId w:val="249"/>
        </w:numPr>
        <w:shd w:val="clear" w:color="auto" w:fill="FFFFFF" w:themeFill="background1"/>
        <w:spacing w:line="240" w:lineRule="auto"/>
        <w:ind w:left="0" w:firstLine="709"/>
      </w:pPr>
      <w:r w:rsidRPr="004824CA">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fffa"/>
        <w:numPr>
          <w:ilvl w:val="1"/>
          <w:numId w:val="248"/>
        </w:numPr>
        <w:shd w:val="clear" w:color="auto" w:fill="FFFFFF" w:themeFill="background1"/>
        <w:spacing w:line="240" w:lineRule="auto"/>
        <w:ind w:left="0" w:firstLine="709"/>
      </w:pPr>
      <w:r w:rsidRPr="004824CA">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E149B" w:rsidRPr="004824CA" w:rsidRDefault="009E149B" w:rsidP="005437BA">
      <w:pPr>
        <w:pStyle w:val="affffa"/>
        <w:numPr>
          <w:ilvl w:val="1"/>
          <w:numId w:val="248"/>
        </w:numPr>
        <w:shd w:val="clear" w:color="auto" w:fill="FFFFFF" w:themeFill="background1"/>
        <w:spacing w:line="240" w:lineRule="auto"/>
        <w:ind w:left="0" w:firstLine="709"/>
      </w:pPr>
      <w:r w:rsidRPr="004824CA">
        <w:t>прогнозировать возможность возникновения опасных и чрезвычайных ситуаций по их характерным признакам;</w:t>
      </w:r>
    </w:p>
    <w:p w:rsidR="009E149B" w:rsidRPr="004824CA" w:rsidRDefault="009E149B" w:rsidP="005437BA">
      <w:pPr>
        <w:pStyle w:val="affffa"/>
        <w:numPr>
          <w:ilvl w:val="1"/>
          <w:numId w:val="248"/>
        </w:numPr>
        <w:shd w:val="clear" w:color="auto" w:fill="FFFFFF" w:themeFill="background1"/>
        <w:spacing w:line="240" w:lineRule="auto"/>
        <w:ind w:left="0" w:firstLine="709"/>
      </w:pPr>
      <w:r w:rsidRPr="004824CA">
        <w:lastRenderedPageBreak/>
        <w:t>характеризовать роль образования в системе формирования современного уровня культуры безопасности жизнедеятельности у населения страны;</w:t>
      </w:r>
    </w:p>
    <w:p w:rsidR="009E149B" w:rsidRPr="004824CA" w:rsidRDefault="009E149B" w:rsidP="005437BA">
      <w:pPr>
        <w:pStyle w:val="affffa"/>
        <w:numPr>
          <w:ilvl w:val="1"/>
          <w:numId w:val="248"/>
        </w:numPr>
        <w:shd w:val="clear" w:color="auto" w:fill="FFFFFF" w:themeFill="background1"/>
        <w:spacing w:line="240" w:lineRule="auto"/>
        <w:ind w:left="0" w:firstLine="709"/>
      </w:pPr>
      <w:r w:rsidRPr="004824CA">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E149B" w:rsidRPr="004824CA" w:rsidRDefault="009E149B" w:rsidP="00F46C9F">
      <w:pPr>
        <w:shd w:val="clear" w:color="auto" w:fill="FFFFFF" w:themeFill="background1"/>
        <w:ind w:firstLine="709"/>
        <w:jc w:val="both"/>
        <w:rPr>
          <w:b/>
          <w:sz w:val="28"/>
          <w:szCs w:val="28"/>
        </w:rPr>
      </w:pPr>
      <w:r w:rsidRPr="004824CA">
        <w:rPr>
          <w:b/>
          <w:sz w:val="28"/>
          <w:szCs w:val="28"/>
        </w:rPr>
        <w:t>Защита населения Российской Федерации от чрезвычайных ситуаций</w:t>
      </w:r>
    </w:p>
    <w:p w:rsidR="009E149B" w:rsidRPr="004824CA" w:rsidRDefault="009E149B" w:rsidP="00F46C9F">
      <w:pPr>
        <w:shd w:val="clear" w:color="auto" w:fill="FFFFFF" w:themeFill="background1"/>
        <w:ind w:firstLine="709"/>
        <w:jc w:val="both"/>
        <w:rPr>
          <w:sz w:val="28"/>
          <w:szCs w:val="28"/>
        </w:rPr>
      </w:pPr>
      <w:r w:rsidRPr="004824CA">
        <w:rPr>
          <w:sz w:val="28"/>
          <w:szCs w:val="28"/>
        </w:rPr>
        <w:t>Выпускник научится:</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характеризовать основные мероприятия, которые проводятся в РФ, по защите населения от чрезвычайных ситуаций мирного и военного времени;</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анализировать систему мониторинга и прогнозирования чрезвычайных ситуаций и основные мероприятия, которые она в себя включает;</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описывать существующую систему оповещения населения при угрозе возникновения чрезвычайной ситуации;</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lastRenderedPageBreak/>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анализировать основные мероприятия, которые проводятся при аварийно-спасательных работах в очагах поражения;</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описывать основные мероприятия, которые проводятся при выполнении неотложных работ;</w:t>
      </w:r>
    </w:p>
    <w:p w:rsidR="009E149B" w:rsidRPr="004824CA" w:rsidRDefault="009E149B" w:rsidP="005437BA">
      <w:pPr>
        <w:pStyle w:val="affffa"/>
        <w:numPr>
          <w:ilvl w:val="1"/>
          <w:numId w:val="247"/>
        </w:numPr>
        <w:shd w:val="clear" w:color="auto" w:fill="FFFFFF" w:themeFill="background1"/>
        <w:spacing w:line="240" w:lineRule="auto"/>
        <w:ind w:left="0" w:firstLine="709"/>
      </w:pPr>
      <w:r w:rsidRPr="004824CA">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E149B" w:rsidRPr="004824CA" w:rsidRDefault="009E149B" w:rsidP="00F46C9F">
      <w:pPr>
        <w:shd w:val="clear" w:color="auto" w:fill="FFFFFF" w:themeFill="background1"/>
        <w:ind w:firstLine="709"/>
        <w:jc w:val="both"/>
        <w:rPr>
          <w:i/>
          <w:sz w:val="28"/>
          <w:szCs w:val="28"/>
        </w:rPr>
      </w:pPr>
      <w:r w:rsidRPr="004824CA">
        <w:rPr>
          <w:i/>
          <w:sz w:val="28"/>
          <w:szCs w:val="28"/>
        </w:rPr>
        <w:t>Выпускник получит возможность научиться:</w:t>
      </w:r>
    </w:p>
    <w:p w:rsidR="009E149B" w:rsidRPr="004824CA" w:rsidRDefault="009E149B" w:rsidP="005437BA">
      <w:pPr>
        <w:pStyle w:val="affffa"/>
        <w:numPr>
          <w:ilvl w:val="1"/>
          <w:numId w:val="246"/>
        </w:numPr>
        <w:shd w:val="clear" w:color="auto" w:fill="FFFFFF" w:themeFill="background1"/>
        <w:spacing w:line="240" w:lineRule="auto"/>
        <w:ind w:left="0" w:firstLine="851"/>
      </w:pPr>
      <w:r w:rsidRPr="004824CA">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E149B" w:rsidRPr="004824CA" w:rsidRDefault="009E149B" w:rsidP="005437BA">
      <w:pPr>
        <w:pStyle w:val="affffa"/>
        <w:numPr>
          <w:ilvl w:val="1"/>
          <w:numId w:val="246"/>
        </w:numPr>
        <w:shd w:val="clear" w:color="auto" w:fill="FFFFFF" w:themeFill="background1"/>
        <w:spacing w:line="240" w:lineRule="auto"/>
        <w:ind w:left="0" w:firstLine="851"/>
      </w:pPr>
      <w:r w:rsidRPr="004824CA">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E149B" w:rsidRPr="004824CA" w:rsidRDefault="009E149B" w:rsidP="005437BA">
      <w:pPr>
        <w:pStyle w:val="affffa"/>
        <w:numPr>
          <w:ilvl w:val="1"/>
          <w:numId w:val="246"/>
        </w:numPr>
        <w:shd w:val="clear" w:color="auto" w:fill="FFFFFF" w:themeFill="background1"/>
        <w:spacing w:line="240" w:lineRule="auto"/>
        <w:ind w:left="0" w:firstLine="851"/>
      </w:pPr>
      <w:r w:rsidRPr="004824CA">
        <w:t>обсуждать тему «Ключевая роль МЧС России в формировании культуры безопасности жизнедеятельности у населения Российской Федерации»;</w:t>
      </w:r>
    </w:p>
    <w:p w:rsidR="009E149B" w:rsidRPr="004824CA" w:rsidRDefault="009E149B" w:rsidP="005437BA">
      <w:pPr>
        <w:pStyle w:val="affffa"/>
        <w:numPr>
          <w:ilvl w:val="1"/>
          <w:numId w:val="246"/>
        </w:numPr>
        <w:shd w:val="clear" w:color="auto" w:fill="FFFFFF" w:themeFill="background1"/>
        <w:spacing w:line="240" w:lineRule="auto"/>
        <w:ind w:left="0" w:firstLine="851"/>
      </w:pPr>
      <w:r w:rsidRPr="004824CA">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E149B" w:rsidRPr="004824CA" w:rsidRDefault="009E149B" w:rsidP="00F46C9F">
      <w:pPr>
        <w:shd w:val="clear" w:color="auto" w:fill="FFFFFF" w:themeFill="background1"/>
        <w:ind w:firstLine="709"/>
        <w:jc w:val="both"/>
        <w:rPr>
          <w:b/>
          <w:sz w:val="28"/>
          <w:szCs w:val="28"/>
        </w:rPr>
      </w:pPr>
      <w:r w:rsidRPr="004824CA">
        <w:rPr>
          <w:b/>
          <w:sz w:val="28"/>
          <w:szCs w:val="28"/>
        </w:rPr>
        <w:t>Основы противодействия терроризму и экстремизму в Российской Федерации</w:t>
      </w:r>
    </w:p>
    <w:p w:rsidR="009E149B" w:rsidRPr="004824CA" w:rsidRDefault="009E149B" w:rsidP="00F46C9F">
      <w:pPr>
        <w:pStyle w:val="affffa"/>
        <w:shd w:val="clear" w:color="auto" w:fill="FFFFFF" w:themeFill="background1"/>
        <w:spacing w:line="240" w:lineRule="auto"/>
        <w:ind w:firstLine="709"/>
      </w:pPr>
      <w:r w:rsidRPr="004824CA">
        <w:t xml:space="preserve">Выпускник научится: </w:t>
      </w:r>
    </w:p>
    <w:p w:rsidR="009E149B" w:rsidRPr="004824CA" w:rsidRDefault="009E149B" w:rsidP="005437BA">
      <w:pPr>
        <w:pStyle w:val="affffa"/>
        <w:numPr>
          <w:ilvl w:val="1"/>
          <w:numId w:val="245"/>
        </w:numPr>
        <w:shd w:val="clear" w:color="auto" w:fill="FFFFFF" w:themeFill="background1"/>
        <w:spacing w:line="240" w:lineRule="auto"/>
        <w:ind w:left="0" w:firstLine="851"/>
      </w:pPr>
      <w:r w:rsidRPr="004824CA">
        <w:t>негативно относиться к любым видам террористической и экстремистской деятельности;</w:t>
      </w:r>
    </w:p>
    <w:p w:rsidR="009E149B" w:rsidRPr="004824CA" w:rsidRDefault="009E149B" w:rsidP="005437BA">
      <w:pPr>
        <w:pStyle w:val="affffa"/>
        <w:numPr>
          <w:ilvl w:val="1"/>
          <w:numId w:val="245"/>
        </w:numPr>
        <w:shd w:val="clear" w:color="auto" w:fill="FFFFFF" w:themeFill="background1"/>
        <w:spacing w:line="240" w:lineRule="auto"/>
        <w:ind w:left="0" w:firstLine="851"/>
      </w:pPr>
      <w:r w:rsidRPr="004824CA">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E149B" w:rsidRPr="004824CA" w:rsidRDefault="009E149B" w:rsidP="005437BA">
      <w:pPr>
        <w:pStyle w:val="affffa"/>
        <w:numPr>
          <w:ilvl w:val="1"/>
          <w:numId w:val="245"/>
        </w:numPr>
        <w:shd w:val="clear" w:color="auto" w:fill="FFFFFF" w:themeFill="background1"/>
        <w:spacing w:line="240" w:lineRule="auto"/>
        <w:ind w:left="0" w:firstLine="851"/>
      </w:pPr>
      <w:r w:rsidRPr="004824CA">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E149B" w:rsidRPr="004824CA" w:rsidRDefault="009E149B" w:rsidP="005437BA">
      <w:pPr>
        <w:pStyle w:val="affffa"/>
        <w:numPr>
          <w:ilvl w:val="1"/>
          <w:numId w:val="245"/>
        </w:numPr>
        <w:shd w:val="clear" w:color="auto" w:fill="FFFFFF" w:themeFill="background1"/>
        <w:spacing w:line="240" w:lineRule="auto"/>
        <w:ind w:left="0" w:firstLine="851"/>
      </w:pPr>
      <w:r w:rsidRPr="004824CA">
        <w:lastRenderedPageBreak/>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E149B" w:rsidRPr="004824CA" w:rsidRDefault="009E149B" w:rsidP="005437BA">
      <w:pPr>
        <w:pStyle w:val="affffa"/>
        <w:numPr>
          <w:ilvl w:val="1"/>
          <w:numId w:val="245"/>
        </w:numPr>
        <w:shd w:val="clear" w:color="auto" w:fill="FFFFFF" w:themeFill="background1"/>
        <w:spacing w:line="240" w:lineRule="auto"/>
        <w:ind w:left="0" w:firstLine="851"/>
      </w:pPr>
      <w:r w:rsidRPr="004824CA">
        <w:t>обосновывать значение культуры безопасности жизнедеятельности в противодействии идеологии терроризма и экстремизма;</w:t>
      </w:r>
    </w:p>
    <w:p w:rsidR="009E149B" w:rsidRPr="004824CA" w:rsidRDefault="009E149B" w:rsidP="005437BA">
      <w:pPr>
        <w:pStyle w:val="affffa"/>
        <w:numPr>
          <w:ilvl w:val="1"/>
          <w:numId w:val="245"/>
        </w:numPr>
        <w:shd w:val="clear" w:color="auto" w:fill="FFFFFF" w:themeFill="background1"/>
        <w:spacing w:line="240" w:lineRule="auto"/>
        <w:ind w:left="0" w:firstLine="851"/>
      </w:pPr>
      <w:r w:rsidRPr="004824CA">
        <w:t>характеризовать основные меры уголовной ответственности за участие в террористической и экстремистской деятельности;</w:t>
      </w:r>
    </w:p>
    <w:p w:rsidR="009E149B" w:rsidRPr="004824CA" w:rsidRDefault="009E149B" w:rsidP="005437BA">
      <w:pPr>
        <w:pStyle w:val="affffa"/>
        <w:numPr>
          <w:ilvl w:val="1"/>
          <w:numId w:val="245"/>
        </w:numPr>
        <w:shd w:val="clear" w:color="auto" w:fill="FFFFFF" w:themeFill="background1"/>
        <w:spacing w:line="240" w:lineRule="auto"/>
        <w:ind w:left="0" w:firstLine="851"/>
      </w:pPr>
      <w:r w:rsidRPr="004824CA">
        <w:t>моделировать последовательность своих действий при угрозе террористического акта.</w:t>
      </w:r>
    </w:p>
    <w:p w:rsidR="009E149B" w:rsidRPr="004824CA" w:rsidRDefault="009E149B" w:rsidP="00F46C9F">
      <w:pPr>
        <w:pStyle w:val="affffa"/>
        <w:shd w:val="clear" w:color="auto" w:fill="FFFFFF" w:themeFill="background1"/>
        <w:spacing w:line="240" w:lineRule="auto"/>
        <w:ind w:firstLine="709"/>
        <w:rPr>
          <w:i/>
        </w:rPr>
      </w:pPr>
      <w:r w:rsidRPr="004824CA">
        <w:rPr>
          <w:i/>
        </w:rPr>
        <w:t>Выпускник получит возможность научиться:</w:t>
      </w:r>
    </w:p>
    <w:p w:rsidR="009E149B" w:rsidRPr="004824CA" w:rsidRDefault="009E149B" w:rsidP="005437BA">
      <w:pPr>
        <w:pStyle w:val="affffa"/>
        <w:numPr>
          <w:ilvl w:val="1"/>
          <w:numId w:val="244"/>
        </w:numPr>
        <w:shd w:val="clear" w:color="auto" w:fill="FFFFFF" w:themeFill="background1"/>
        <w:spacing w:line="240" w:lineRule="auto"/>
        <w:ind w:left="0" w:firstLine="709"/>
      </w:pPr>
      <w:r w:rsidRPr="004824CA">
        <w:t>формировать индивидуальные основы правовой психологии для противостояния идеологии насилия;</w:t>
      </w:r>
    </w:p>
    <w:p w:rsidR="009E149B" w:rsidRPr="004824CA" w:rsidRDefault="009E149B" w:rsidP="005437BA">
      <w:pPr>
        <w:pStyle w:val="affffa"/>
        <w:numPr>
          <w:ilvl w:val="1"/>
          <w:numId w:val="244"/>
        </w:numPr>
        <w:shd w:val="clear" w:color="auto" w:fill="FFFFFF" w:themeFill="background1"/>
        <w:spacing w:line="240" w:lineRule="auto"/>
        <w:ind w:left="0" w:firstLine="709"/>
      </w:pPr>
      <w:r w:rsidRPr="004824CA">
        <w:t>формировать личные убеждения, способствующие профилактике вовлечения в террористическую деятельность;</w:t>
      </w:r>
    </w:p>
    <w:p w:rsidR="009E149B" w:rsidRPr="004824CA" w:rsidRDefault="009E149B" w:rsidP="005437BA">
      <w:pPr>
        <w:pStyle w:val="affffa"/>
        <w:numPr>
          <w:ilvl w:val="1"/>
          <w:numId w:val="244"/>
        </w:numPr>
        <w:shd w:val="clear" w:color="auto" w:fill="FFFFFF" w:themeFill="background1"/>
        <w:spacing w:line="240" w:lineRule="auto"/>
        <w:ind w:left="0" w:firstLine="709"/>
      </w:pPr>
      <w:r w:rsidRPr="004824CA">
        <w:t>формировать индивидуальные качества, способствующие противодействию экстремизму и терроризму;</w:t>
      </w:r>
    </w:p>
    <w:p w:rsidR="009E149B" w:rsidRPr="004824CA" w:rsidRDefault="009E149B" w:rsidP="005437BA">
      <w:pPr>
        <w:pStyle w:val="affffa"/>
        <w:numPr>
          <w:ilvl w:val="1"/>
          <w:numId w:val="244"/>
        </w:numPr>
        <w:shd w:val="clear" w:color="auto" w:fill="FFFFFF" w:themeFill="background1"/>
        <w:spacing w:line="240" w:lineRule="auto"/>
        <w:ind w:left="0" w:firstLine="709"/>
      </w:pPr>
      <w:r w:rsidRPr="004824CA">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E149B" w:rsidRPr="004824CA" w:rsidRDefault="009E149B" w:rsidP="00F46C9F">
      <w:pPr>
        <w:pStyle w:val="affffa"/>
        <w:shd w:val="clear" w:color="auto" w:fill="FFFFFF" w:themeFill="background1"/>
        <w:spacing w:line="240" w:lineRule="auto"/>
        <w:ind w:firstLine="709"/>
        <w:rPr>
          <w:b/>
        </w:rPr>
      </w:pPr>
      <w:r w:rsidRPr="004824CA">
        <w:rPr>
          <w:b/>
        </w:rPr>
        <w:t>Основы медицинских знаний и здорового образа жизни</w:t>
      </w:r>
    </w:p>
    <w:p w:rsidR="009E149B" w:rsidRPr="004824CA" w:rsidRDefault="009E149B" w:rsidP="00F46C9F">
      <w:pPr>
        <w:pStyle w:val="affffa"/>
        <w:shd w:val="clear" w:color="auto" w:fill="FFFFFF" w:themeFill="background1"/>
        <w:spacing w:line="240" w:lineRule="auto"/>
        <w:ind w:firstLine="709"/>
        <w:rPr>
          <w:b/>
        </w:rPr>
      </w:pPr>
      <w:r w:rsidRPr="004824CA">
        <w:rPr>
          <w:b/>
        </w:rPr>
        <w:t>Основы здорового образа жизни</w:t>
      </w:r>
    </w:p>
    <w:p w:rsidR="009E149B" w:rsidRPr="004824CA" w:rsidRDefault="009E149B" w:rsidP="00F46C9F">
      <w:pPr>
        <w:pStyle w:val="affffa"/>
        <w:shd w:val="clear" w:color="auto" w:fill="FFFFFF" w:themeFill="background1"/>
        <w:spacing w:line="240" w:lineRule="auto"/>
        <w:ind w:firstLine="709"/>
      </w:pPr>
      <w:r w:rsidRPr="004824CA">
        <w:t>Выпускник научится:</w:t>
      </w:r>
    </w:p>
    <w:p w:rsidR="009E149B" w:rsidRPr="004824CA" w:rsidRDefault="009E149B" w:rsidP="005437BA">
      <w:pPr>
        <w:pStyle w:val="affffa"/>
        <w:numPr>
          <w:ilvl w:val="1"/>
          <w:numId w:val="243"/>
        </w:numPr>
        <w:shd w:val="clear" w:color="auto" w:fill="FFFFFF" w:themeFill="background1"/>
        <w:spacing w:line="240" w:lineRule="auto"/>
        <w:ind w:left="0" w:firstLine="709"/>
      </w:pPr>
      <w:r w:rsidRPr="004824CA">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E149B" w:rsidRPr="004824CA" w:rsidRDefault="009E149B" w:rsidP="005437BA">
      <w:pPr>
        <w:pStyle w:val="affffa"/>
        <w:numPr>
          <w:ilvl w:val="1"/>
          <w:numId w:val="243"/>
        </w:numPr>
        <w:shd w:val="clear" w:color="auto" w:fill="FFFFFF" w:themeFill="background1"/>
        <w:spacing w:line="240" w:lineRule="auto"/>
        <w:ind w:left="0" w:firstLine="709"/>
      </w:pPr>
      <w:r w:rsidRPr="004824CA">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E149B" w:rsidRPr="004824CA" w:rsidRDefault="009E149B" w:rsidP="005437BA">
      <w:pPr>
        <w:pStyle w:val="affffa"/>
        <w:numPr>
          <w:ilvl w:val="1"/>
          <w:numId w:val="243"/>
        </w:numPr>
        <w:shd w:val="clear" w:color="auto" w:fill="FFFFFF" w:themeFill="background1"/>
        <w:spacing w:line="240" w:lineRule="auto"/>
        <w:ind w:left="0" w:firstLine="709"/>
      </w:pPr>
      <w:r w:rsidRPr="004824CA">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E149B" w:rsidRPr="004824CA" w:rsidRDefault="009E149B" w:rsidP="005437BA">
      <w:pPr>
        <w:pStyle w:val="affffa"/>
        <w:numPr>
          <w:ilvl w:val="1"/>
          <w:numId w:val="243"/>
        </w:numPr>
        <w:shd w:val="clear" w:color="auto" w:fill="FFFFFF" w:themeFill="background1"/>
        <w:spacing w:line="240" w:lineRule="auto"/>
        <w:ind w:left="0" w:firstLine="709"/>
      </w:pPr>
      <w:r w:rsidRPr="004824CA">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E149B" w:rsidRPr="004824CA" w:rsidRDefault="009E149B" w:rsidP="005437BA">
      <w:pPr>
        <w:pStyle w:val="affffa"/>
        <w:numPr>
          <w:ilvl w:val="1"/>
          <w:numId w:val="243"/>
        </w:numPr>
        <w:shd w:val="clear" w:color="auto" w:fill="FFFFFF" w:themeFill="background1"/>
        <w:spacing w:line="240" w:lineRule="auto"/>
        <w:ind w:left="0" w:firstLine="709"/>
      </w:pPr>
      <w:r w:rsidRPr="004824CA">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E149B" w:rsidRPr="004824CA" w:rsidRDefault="009E149B" w:rsidP="00F46C9F">
      <w:pPr>
        <w:pStyle w:val="affffa"/>
        <w:shd w:val="clear" w:color="auto" w:fill="FFFFFF" w:themeFill="background1"/>
        <w:spacing w:line="240" w:lineRule="auto"/>
        <w:ind w:firstLine="709"/>
        <w:rPr>
          <w:i/>
        </w:rPr>
      </w:pPr>
      <w:r w:rsidRPr="004824CA">
        <w:rPr>
          <w:i/>
        </w:rPr>
        <w:t>Выпускник получит возможность научиться:</w:t>
      </w:r>
    </w:p>
    <w:p w:rsidR="009E149B" w:rsidRPr="004824CA" w:rsidRDefault="009E149B" w:rsidP="005437BA">
      <w:pPr>
        <w:pStyle w:val="affffa"/>
        <w:numPr>
          <w:ilvl w:val="0"/>
          <w:numId w:val="242"/>
        </w:numPr>
        <w:shd w:val="clear" w:color="auto" w:fill="FFFFFF" w:themeFill="background1"/>
        <w:spacing w:line="240" w:lineRule="auto"/>
        <w:ind w:left="0" w:firstLine="709"/>
      </w:pPr>
      <w:r w:rsidRPr="004824CA">
        <w:lastRenderedPageBreak/>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E149B" w:rsidRPr="004824CA" w:rsidRDefault="009E149B" w:rsidP="00F46C9F">
      <w:pPr>
        <w:pStyle w:val="affffa"/>
        <w:shd w:val="clear" w:color="auto" w:fill="FFFFFF" w:themeFill="background1"/>
        <w:spacing w:line="240" w:lineRule="auto"/>
        <w:ind w:firstLine="709"/>
        <w:rPr>
          <w:b/>
        </w:rPr>
      </w:pPr>
      <w:r w:rsidRPr="004824CA">
        <w:rPr>
          <w:b/>
        </w:rPr>
        <w:t>Основы медицинских знаний и оказание первой помощи</w:t>
      </w:r>
    </w:p>
    <w:p w:rsidR="009E149B" w:rsidRPr="004824CA" w:rsidRDefault="009E149B" w:rsidP="00F46C9F">
      <w:pPr>
        <w:pStyle w:val="affffa"/>
        <w:shd w:val="clear" w:color="auto" w:fill="FFFFFF" w:themeFill="background1"/>
        <w:spacing w:line="240" w:lineRule="auto"/>
        <w:ind w:firstLine="709"/>
      </w:pPr>
      <w:r w:rsidRPr="004824CA">
        <w:t>Выпускник научится:</w:t>
      </w:r>
    </w:p>
    <w:p w:rsidR="009E149B" w:rsidRPr="004824CA" w:rsidRDefault="009E149B" w:rsidP="005437BA">
      <w:pPr>
        <w:pStyle w:val="affffa"/>
        <w:numPr>
          <w:ilvl w:val="1"/>
          <w:numId w:val="241"/>
        </w:numPr>
        <w:shd w:val="clear" w:color="auto" w:fill="FFFFFF" w:themeFill="background1"/>
        <w:spacing w:line="240" w:lineRule="auto"/>
        <w:ind w:left="0" w:firstLine="709"/>
      </w:pPr>
      <w:r w:rsidRPr="004824CA">
        <w:t>характеризовать различные повреждения и травмы, наиболее часто встречающиеся в быту, и их возможные последствия для здоровья;</w:t>
      </w:r>
    </w:p>
    <w:p w:rsidR="009E149B" w:rsidRPr="004824CA" w:rsidRDefault="009E149B" w:rsidP="005437BA">
      <w:pPr>
        <w:pStyle w:val="affffa"/>
        <w:numPr>
          <w:ilvl w:val="1"/>
          <w:numId w:val="241"/>
        </w:numPr>
        <w:shd w:val="clear" w:color="auto" w:fill="FFFFFF" w:themeFill="background1"/>
        <w:spacing w:line="240" w:lineRule="auto"/>
        <w:ind w:left="0" w:firstLine="709"/>
      </w:pPr>
      <w:r w:rsidRPr="004824CA">
        <w:t>анализировать возможные последствия неотложных состояний в случаях, если не будет своевременно оказана первая помощь;</w:t>
      </w:r>
    </w:p>
    <w:p w:rsidR="009E149B" w:rsidRPr="004824CA" w:rsidRDefault="009E149B" w:rsidP="005437BA">
      <w:pPr>
        <w:pStyle w:val="affffa"/>
        <w:numPr>
          <w:ilvl w:val="1"/>
          <w:numId w:val="241"/>
        </w:numPr>
        <w:shd w:val="clear" w:color="auto" w:fill="FFFFFF" w:themeFill="background1"/>
        <w:spacing w:line="240" w:lineRule="auto"/>
        <w:ind w:left="0" w:firstLine="709"/>
      </w:pPr>
      <w:r w:rsidRPr="004824CA">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E149B" w:rsidRPr="004824CA" w:rsidRDefault="009E149B" w:rsidP="005437BA">
      <w:pPr>
        <w:pStyle w:val="affffa"/>
        <w:numPr>
          <w:ilvl w:val="1"/>
          <w:numId w:val="241"/>
        </w:numPr>
        <w:shd w:val="clear" w:color="auto" w:fill="FFFFFF" w:themeFill="background1"/>
        <w:spacing w:line="240" w:lineRule="auto"/>
        <w:ind w:left="0" w:firstLine="709"/>
      </w:pPr>
      <w:r w:rsidRPr="004824CA">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E149B" w:rsidRPr="004824CA" w:rsidRDefault="009E149B" w:rsidP="00F46C9F">
      <w:pPr>
        <w:pStyle w:val="affffa"/>
        <w:shd w:val="clear" w:color="auto" w:fill="FFFFFF" w:themeFill="background1"/>
        <w:spacing w:line="240" w:lineRule="auto"/>
        <w:ind w:firstLine="709"/>
        <w:rPr>
          <w:i/>
        </w:rPr>
      </w:pPr>
      <w:r w:rsidRPr="004824CA">
        <w:rPr>
          <w:i/>
        </w:rPr>
        <w:t>Выпускник получит возможность научиться:</w:t>
      </w:r>
    </w:p>
    <w:p w:rsidR="009E149B" w:rsidRPr="004824CA" w:rsidRDefault="009E149B" w:rsidP="001F4F29">
      <w:pPr>
        <w:pStyle w:val="affffa"/>
        <w:numPr>
          <w:ilvl w:val="0"/>
          <w:numId w:val="212"/>
        </w:numPr>
        <w:shd w:val="clear" w:color="auto" w:fill="FFFFFF" w:themeFill="background1"/>
        <w:spacing w:line="240" w:lineRule="auto"/>
        <w:ind w:left="0" w:firstLine="709"/>
      </w:pPr>
      <w:r w:rsidRPr="004824CA">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9E149B" w:rsidRPr="004824CA" w:rsidRDefault="009E149B" w:rsidP="00F46C9F">
      <w:pPr>
        <w:shd w:val="clear" w:color="auto" w:fill="FFFFFF" w:themeFill="background1"/>
        <w:tabs>
          <w:tab w:val="left" w:leader="dot" w:pos="624"/>
        </w:tabs>
        <w:ind w:firstLine="709"/>
        <w:jc w:val="both"/>
        <w:rPr>
          <w:rStyle w:val="Zag11"/>
          <w:rFonts w:eastAsia="@Arial Unicode MS"/>
          <w:sz w:val="28"/>
          <w:szCs w:val="28"/>
        </w:rPr>
      </w:pPr>
      <w:r w:rsidRPr="004824CA">
        <w:rPr>
          <w:rStyle w:val="Zag11"/>
          <w:rFonts w:eastAsia="@Arial Unicode MS"/>
          <w:sz w:val="28"/>
          <w:szCs w:val="28"/>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основной образовательной программе основного общего образования.</w:t>
      </w:r>
    </w:p>
    <w:p w:rsidR="009E149B" w:rsidRPr="004824CA" w:rsidRDefault="00214430" w:rsidP="00F46C9F">
      <w:pPr>
        <w:shd w:val="clear" w:color="auto" w:fill="FFFFFF" w:themeFill="background1"/>
        <w:ind w:firstLine="709"/>
        <w:jc w:val="both"/>
        <w:rPr>
          <w:b/>
          <w:sz w:val="28"/>
          <w:szCs w:val="28"/>
        </w:rPr>
      </w:pPr>
      <w:r w:rsidRPr="004824CA">
        <w:rPr>
          <w:b/>
          <w:sz w:val="28"/>
          <w:szCs w:val="28"/>
        </w:rPr>
        <w:t xml:space="preserve">1.3. </w:t>
      </w:r>
      <w:r w:rsidR="00E875DE" w:rsidRPr="004824CA">
        <w:rPr>
          <w:b/>
          <w:sz w:val="28"/>
          <w:szCs w:val="28"/>
        </w:rPr>
        <w:t>Система оценки достижения планируемых результатов освоения основной образовательной программы ООО</w:t>
      </w:r>
    </w:p>
    <w:p w:rsidR="00214430" w:rsidRPr="004824CA" w:rsidRDefault="00214430" w:rsidP="00F46C9F">
      <w:pPr>
        <w:shd w:val="clear" w:color="auto" w:fill="FFFFFF" w:themeFill="background1"/>
        <w:ind w:firstLine="709"/>
        <w:jc w:val="both"/>
        <w:outlineLvl w:val="0"/>
        <w:rPr>
          <w:b/>
          <w:sz w:val="28"/>
          <w:szCs w:val="28"/>
        </w:rPr>
      </w:pPr>
      <w:r w:rsidRPr="004824CA">
        <w:rPr>
          <w:b/>
          <w:sz w:val="28"/>
          <w:szCs w:val="28"/>
        </w:rPr>
        <w:t>1.3.1. Общие положения</w:t>
      </w:r>
    </w:p>
    <w:p w:rsidR="00214430" w:rsidRPr="004824CA" w:rsidRDefault="00214430" w:rsidP="00F46C9F">
      <w:pPr>
        <w:pStyle w:val="ac"/>
        <w:shd w:val="clear" w:color="auto" w:fill="FFFFFF" w:themeFill="background1"/>
        <w:tabs>
          <w:tab w:val="left" w:pos="709"/>
        </w:tabs>
        <w:ind w:firstLine="709"/>
        <w:jc w:val="both"/>
        <w:rPr>
          <w:szCs w:val="28"/>
        </w:rPr>
      </w:pPr>
      <w:r w:rsidRPr="004824CA">
        <w:rPr>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4824CA">
        <w:rPr>
          <w:iCs/>
          <w:szCs w:val="28"/>
        </w:rPr>
        <w:t>обеспечение качества образования</w:t>
      </w:r>
      <w:r w:rsidRPr="004824CA">
        <w:rPr>
          <w:i/>
          <w:iCs/>
          <w:szCs w:val="28"/>
        </w:rPr>
        <w:t xml:space="preserve">, </w:t>
      </w:r>
      <w:r w:rsidRPr="004824CA">
        <w:rPr>
          <w:iCs/>
          <w:szCs w:val="28"/>
        </w:rPr>
        <w:t>что</w:t>
      </w:r>
      <w:r w:rsidRPr="004824CA">
        <w:rPr>
          <w:i/>
          <w:iCs/>
          <w:szCs w:val="28"/>
        </w:rPr>
        <w:t xml:space="preserve"> </w:t>
      </w:r>
      <w:r w:rsidRPr="004824CA">
        <w:rPr>
          <w:szCs w:val="28"/>
        </w:rPr>
        <w:t>предполагает вовлечённость в оценочную деятельность как педагогов, так и обучающихся.</w:t>
      </w:r>
    </w:p>
    <w:p w:rsidR="00214430" w:rsidRPr="004824CA" w:rsidRDefault="00214430" w:rsidP="00F46C9F">
      <w:pPr>
        <w:shd w:val="clear" w:color="auto" w:fill="FFFFFF" w:themeFill="background1"/>
        <w:ind w:firstLine="709"/>
        <w:jc w:val="both"/>
        <w:rPr>
          <w:sz w:val="28"/>
          <w:szCs w:val="28"/>
        </w:rPr>
      </w:pPr>
      <w:r w:rsidRPr="004824CA">
        <w:rPr>
          <w:sz w:val="28"/>
          <w:szCs w:val="28"/>
        </w:rPr>
        <w:t xml:space="preserve">Её основными </w:t>
      </w:r>
      <w:r w:rsidRPr="004824CA">
        <w:rPr>
          <w:b/>
          <w:sz w:val="28"/>
          <w:szCs w:val="28"/>
        </w:rPr>
        <w:t>функциями</w:t>
      </w:r>
      <w:r w:rsidRPr="004824CA">
        <w:rPr>
          <w:sz w:val="28"/>
          <w:szCs w:val="28"/>
        </w:rPr>
        <w:t xml:space="preserve"> являются </w:t>
      </w:r>
      <w:r w:rsidRPr="004824CA">
        <w:rPr>
          <w:b/>
          <w:i/>
          <w:sz w:val="28"/>
          <w:szCs w:val="28"/>
        </w:rPr>
        <w:t>ориентация образовательного процесса</w:t>
      </w:r>
      <w:r w:rsidRPr="004824CA">
        <w:rPr>
          <w:sz w:val="28"/>
          <w:szCs w:val="28"/>
        </w:rPr>
        <w:t xml:space="preserve"> на достижение планируемых результатов освоения основной образовательной программы</w:t>
      </w:r>
      <w:r w:rsidRPr="004824CA">
        <w:rPr>
          <w:i/>
          <w:sz w:val="28"/>
          <w:szCs w:val="28"/>
        </w:rPr>
        <w:t xml:space="preserve"> </w:t>
      </w:r>
      <w:r w:rsidRPr="004824CA">
        <w:rPr>
          <w:sz w:val="28"/>
          <w:szCs w:val="28"/>
        </w:rPr>
        <w:t xml:space="preserve">основного общего образования и обеспечение эффективной </w:t>
      </w:r>
      <w:r w:rsidRPr="004824CA">
        <w:rPr>
          <w:b/>
          <w:i/>
          <w:sz w:val="28"/>
          <w:szCs w:val="28"/>
        </w:rPr>
        <w:t>обратной связи</w:t>
      </w:r>
      <w:r w:rsidRPr="004824CA">
        <w:rPr>
          <w:sz w:val="28"/>
          <w:szCs w:val="28"/>
        </w:rPr>
        <w:t xml:space="preserve">, позволяющей осуществлять </w:t>
      </w:r>
      <w:r w:rsidRPr="004824CA">
        <w:rPr>
          <w:b/>
          <w:i/>
          <w:sz w:val="28"/>
          <w:szCs w:val="28"/>
        </w:rPr>
        <w:t>управление образовательным процессом.</w:t>
      </w:r>
    </w:p>
    <w:p w:rsidR="00214430" w:rsidRPr="004824CA" w:rsidRDefault="00214430" w:rsidP="00F46C9F">
      <w:pPr>
        <w:shd w:val="clear" w:color="auto" w:fill="FFFFFF" w:themeFill="background1"/>
        <w:ind w:firstLine="709"/>
        <w:jc w:val="both"/>
        <w:rPr>
          <w:sz w:val="28"/>
          <w:szCs w:val="28"/>
        </w:rPr>
      </w:pPr>
      <w:r w:rsidRPr="004824CA">
        <w:rPr>
          <w:sz w:val="28"/>
          <w:szCs w:val="28"/>
        </w:rPr>
        <w:lastRenderedPageBreak/>
        <w:t xml:space="preserve">Основными направлениями и целями оценочной деятельности являются оценка </w:t>
      </w:r>
      <w:r w:rsidR="00295576" w:rsidRPr="004824CA">
        <w:rPr>
          <w:sz w:val="28"/>
          <w:szCs w:val="28"/>
        </w:rPr>
        <w:t>образовательных достижений,</w:t>
      </w:r>
      <w:r w:rsidRPr="004824CA">
        <w:rPr>
          <w:sz w:val="28"/>
          <w:szCs w:val="28"/>
        </w:rPr>
        <w:t xml:space="preserve">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214430" w:rsidRPr="004824CA" w:rsidRDefault="00214430" w:rsidP="00F46C9F">
      <w:pPr>
        <w:shd w:val="clear" w:color="auto" w:fill="FFFFFF" w:themeFill="background1"/>
        <w:ind w:firstLine="709"/>
        <w:jc w:val="both"/>
        <w:rPr>
          <w:sz w:val="28"/>
          <w:szCs w:val="28"/>
        </w:rPr>
      </w:pPr>
      <w:r w:rsidRPr="004824CA">
        <w:rPr>
          <w:sz w:val="28"/>
          <w:szCs w:val="28"/>
        </w:rPr>
        <w:t>В соответствии с ФГОС ООО основным</w:t>
      </w:r>
      <w:r w:rsidRPr="004824CA">
        <w:rPr>
          <w:b/>
          <w:sz w:val="28"/>
          <w:szCs w:val="28"/>
        </w:rPr>
        <w:t xml:space="preserve"> объектом </w:t>
      </w:r>
      <w:r w:rsidRPr="004824CA">
        <w:rPr>
          <w:sz w:val="28"/>
          <w:szCs w:val="28"/>
        </w:rPr>
        <w:t>системы оценки результатов образования, её содержательной и критериальной базой</w:t>
      </w:r>
      <w:r w:rsidRPr="004824CA">
        <w:rPr>
          <w:b/>
          <w:sz w:val="28"/>
          <w:szCs w:val="28"/>
        </w:rPr>
        <w:t xml:space="preserve"> </w:t>
      </w:r>
      <w:r w:rsidRPr="004824CA">
        <w:rPr>
          <w:sz w:val="28"/>
          <w:szCs w:val="28"/>
        </w:rPr>
        <w:t>выступают</w:t>
      </w:r>
      <w:r w:rsidRPr="004824CA">
        <w:rPr>
          <w:b/>
          <w:sz w:val="28"/>
          <w:szCs w:val="28"/>
        </w:rPr>
        <w:t xml:space="preserve"> требования Стандарта, </w:t>
      </w:r>
      <w:r w:rsidRPr="004824CA">
        <w:rPr>
          <w:sz w:val="28"/>
          <w:szCs w:val="28"/>
        </w:rPr>
        <w:t>которые конкретизируются в</w:t>
      </w:r>
      <w:r w:rsidRPr="004824CA">
        <w:rPr>
          <w:b/>
          <w:sz w:val="28"/>
          <w:szCs w:val="28"/>
        </w:rPr>
        <w:t xml:space="preserve"> планируемых результатах</w:t>
      </w:r>
      <w:r w:rsidRPr="004824CA">
        <w:rPr>
          <w:sz w:val="28"/>
          <w:szCs w:val="28"/>
        </w:rPr>
        <w:t xml:space="preserve"> освоения обучающимися основной образовательной программы</w:t>
      </w:r>
      <w:r w:rsidRPr="004824CA">
        <w:rPr>
          <w:i/>
          <w:sz w:val="28"/>
          <w:szCs w:val="28"/>
        </w:rPr>
        <w:t xml:space="preserve"> </w:t>
      </w:r>
      <w:r w:rsidRPr="004824CA">
        <w:rPr>
          <w:sz w:val="28"/>
          <w:szCs w:val="28"/>
        </w:rPr>
        <w:t>основного общего образования.</w:t>
      </w:r>
    </w:p>
    <w:p w:rsidR="00214430" w:rsidRPr="004824CA" w:rsidRDefault="00214430" w:rsidP="00F46C9F">
      <w:pPr>
        <w:pStyle w:val="dash041e0431044b0447043d044b0439"/>
        <w:shd w:val="clear" w:color="auto" w:fill="FFFFFF" w:themeFill="background1"/>
        <w:ind w:firstLine="709"/>
        <w:jc w:val="both"/>
        <w:rPr>
          <w:sz w:val="28"/>
          <w:szCs w:val="28"/>
        </w:rPr>
      </w:pPr>
      <w:r w:rsidRPr="004824CA">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214430" w:rsidRPr="004824CA" w:rsidRDefault="00214430" w:rsidP="00F46C9F">
      <w:pPr>
        <w:pStyle w:val="dash041e0431044b0447043d044b0439"/>
        <w:shd w:val="clear" w:color="auto" w:fill="FFFFFF" w:themeFill="background1"/>
        <w:ind w:firstLine="709"/>
        <w:jc w:val="both"/>
        <w:rPr>
          <w:rStyle w:val="dash041e0431044b0447043d044b0439char1"/>
          <w:sz w:val="28"/>
          <w:szCs w:val="28"/>
        </w:rPr>
      </w:pPr>
      <w:r w:rsidRPr="004824CA">
        <w:rPr>
          <w:rStyle w:val="dash041e0431044b0447043d044b0439char1"/>
          <w:b/>
          <w:i/>
          <w:sz w:val="28"/>
          <w:szCs w:val="28"/>
        </w:rPr>
        <w:t xml:space="preserve">Результаты промежуточной аттестации, </w:t>
      </w:r>
      <w:r w:rsidRPr="004824CA">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4824CA">
        <w:rPr>
          <w:rStyle w:val="dash041e0431044b0447043d044b0439char1"/>
          <w:b/>
          <w:i/>
          <w:sz w:val="28"/>
          <w:szCs w:val="28"/>
        </w:rPr>
        <w:t xml:space="preserve">отражают динамику </w:t>
      </w:r>
      <w:r w:rsidRPr="004824CA">
        <w:rPr>
          <w:rStyle w:val="dash041e0431044b0447043d044b0439char1"/>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824CA">
        <w:rPr>
          <w:rStyle w:val="dash041e0431044b0447043d044b0439char1"/>
          <w:b/>
          <w:i/>
          <w:sz w:val="28"/>
          <w:szCs w:val="28"/>
        </w:rPr>
        <w:t>внутренней оценкой.</w:t>
      </w:r>
    </w:p>
    <w:p w:rsidR="00214430" w:rsidRPr="004824CA" w:rsidRDefault="00214430" w:rsidP="00F46C9F">
      <w:pPr>
        <w:pStyle w:val="dash041e0431044b0447043d044b0439"/>
        <w:shd w:val="clear" w:color="auto" w:fill="FFFFFF" w:themeFill="background1"/>
        <w:ind w:firstLine="709"/>
        <w:jc w:val="both"/>
        <w:rPr>
          <w:sz w:val="28"/>
          <w:szCs w:val="28"/>
        </w:rPr>
      </w:pPr>
      <w:r w:rsidRPr="004824CA">
        <w:rPr>
          <w:rStyle w:val="dash041e0431044b0447043d044b0439char1"/>
          <w:b/>
          <w:i/>
          <w:sz w:val="28"/>
          <w:szCs w:val="28"/>
        </w:rPr>
        <w:t>Результаты итоговой аттестации выпускников (в том числе государственной)</w:t>
      </w:r>
      <w:r w:rsidRPr="004824CA">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4824CA">
        <w:rPr>
          <w:rStyle w:val="dash041e0431044b0447043d044b0439char1"/>
          <w:b/>
          <w:i/>
          <w:sz w:val="28"/>
          <w:szCs w:val="28"/>
        </w:rPr>
        <w:t>внешней оценкой</w:t>
      </w:r>
      <w:r w:rsidRPr="004824CA">
        <w:rPr>
          <w:rStyle w:val="dash041e0431044b0447043d044b0439char1"/>
          <w:sz w:val="28"/>
          <w:szCs w:val="28"/>
        </w:rPr>
        <w:t>.</w:t>
      </w:r>
    </w:p>
    <w:p w:rsidR="00214430" w:rsidRPr="004824CA" w:rsidRDefault="00214430" w:rsidP="00F46C9F">
      <w:pPr>
        <w:shd w:val="clear" w:color="auto" w:fill="FFFFFF" w:themeFill="background1"/>
        <w:ind w:firstLine="709"/>
        <w:jc w:val="both"/>
        <w:rPr>
          <w:sz w:val="28"/>
          <w:szCs w:val="28"/>
        </w:rPr>
      </w:pPr>
      <w:r w:rsidRPr="004824CA">
        <w:rPr>
          <w:sz w:val="28"/>
          <w:szCs w:val="28"/>
        </w:rPr>
        <w:t>Основным объектом, содержательной и критериальной базой</w:t>
      </w:r>
      <w:r w:rsidRPr="004824CA">
        <w:rPr>
          <w:b/>
          <w:sz w:val="28"/>
          <w:szCs w:val="28"/>
        </w:rPr>
        <w:t xml:space="preserve"> итоговой оценки</w:t>
      </w:r>
      <w:r w:rsidRPr="004824CA">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214430" w:rsidRPr="004824CA" w:rsidRDefault="00214430" w:rsidP="00F46C9F">
      <w:pPr>
        <w:shd w:val="clear" w:color="auto" w:fill="FFFFFF" w:themeFill="background1"/>
        <w:ind w:firstLine="709"/>
        <w:jc w:val="both"/>
        <w:rPr>
          <w:sz w:val="28"/>
          <w:szCs w:val="28"/>
        </w:rPr>
      </w:pPr>
      <w:r w:rsidRPr="004824CA">
        <w:rPr>
          <w:sz w:val="28"/>
          <w:szCs w:val="28"/>
        </w:rPr>
        <w:t xml:space="preserve">При </w:t>
      </w:r>
      <w:r w:rsidRPr="004824CA">
        <w:rPr>
          <w:b/>
          <w:sz w:val="28"/>
          <w:szCs w:val="28"/>
        </w:rPr>
        <w:t>оценке результатов деятельности образовательных учреждений и работников образования</w:t>
      </w:r>
      <w:r w:rsidRPr="004824CA">
        <w:rPr>
          <w:sz w:val="28"/>
          <w:szCs w:val="28"/>
        </w:rPr>
        <w:t xml:space="preserve"> основным</w:t>
      </w:r>
      <w:r w:rsidRPr="004824CA">
        <w:rPr>
          <w:b/>
          <w:sz w:val="28"/>
          <w:szCs w:val="28"/>
        </w:rPr>
        <w:t xml:space="preserve"> </w:t>
      </w:r>
      <w:r w:rsidRPr="004824CA">
        <w:rPr>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4824CA">
        <w:rPr>
          <w:b/>
          <w:sz w:val="28"/>
          <w:szCs w:val="28"/>
        </w:rPr>
        <w:t xml:space="preserve"> </w:t>
      </w:r>
      <w:r w:rsidRPr="004824CA">
        <w:rPr>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214430" w:rsidRPr="004824CA" w:rsidRDefault="00214430" w:rsidP="00F46C9F">
      <w:pPr>
        <w:shd w:val="clear" w:color="auto" w:fill="FFFFFF" w:themeFill="background1"/>
        <w:ind w:firstLine="709"/>
        <w:jc w:val="both"/>
        <w:rPr>
          <w:sz w:val="28"/>
          <w:szCs w:val="28"/>
          <w:shd w:val="clear" w:color="auto" w:fill="FFFF99"/>
        </w:rPr>
      </w:pPr>
      <w:r w:rsidRPr="004824CA">
        <w:rPr>
          <w:sz w:val="28"/>
          <w:szCs w:val="28"/>
        </w:rPr>
        <w:t>В соответствии с требованиями Стандарта предоставление и использование</w:t>
      </w:r>
      <w:r w:rsidRPr="004824CA">
        <w:rPr>
          <w:i/>
          <w:sz w:val="28"/>
          <w:szCs w:val="28"/>
        </w:rPr>
        <w:t xml:space="preserve"> </w:t>
      </w:r>
      <w:r w:rsidRPr="004824CA">
        <w:rPr>
          <w:b/>
          <w:i/>
          <w:sz w:val="28"/>
          <w:szCs w:val="28"/>
        </w:rPr>
        <w:t>персонифицированной информации</w:t>
      </w:r>
      <w:r w:rsidRPr="004824CA">
        <w:rPr>
          <w:i/>
          <w:sz w:val="28"/>
          <w:szCs w:val="28"/>
        </w:rPr>
        <w:t xml:space="preserve"> </w:t>
      </w:r>
      <w:r w:rsidRPr="004824CA">
        <w:rPr>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4824CA">
        <w:rPr>
          <w:i/>
          <w:sz w:val="28"/>
          <w:szCs w:val="28"/>
        </w:rPr>
        <w:t xml:space="preserve"> </w:t>
      </w:r>
      <w:r w:rsidRPr="004824CA">
        <w:rPr>
          <w:sz w:val="28"/>
          <w:szCs w:val="28"/>
        </w:rPr>
        <w:t xml:space="preserve">исключительно </w:t>
      </w:r>
      <w:r w:rsidRPr="004824CA">
        <w:rPr>
          <w:b/>
          <w:i/>
          <w:sz w:val="28"/>
          <w:szCs w:val="28"/>
        </w:rPr>
        <w:t xml:space="preserve">неперсонифицированной </w:t>
      </w:r>
      <w:r w:rsidRPr="004824CA">
        <w:rPr>
          <w:b/>
          <w:i/>
          <w:sz w:val="28"/>
          <w:szCs w:val="28"/>
        </w:rPr>
        <w:lastRenderedPageBreak/>
        <w:t>(анонимной) информации</w:t>
      </w:r>
      <w:r w:rsidRPr="004824CA">
        <w:rPr>
          <w:sz w:val="28"/>
          <w:szCs w:val="28"/>
        </w:rPr>
        <w:t xml:space="preserve"> о достигаемых обучающимися образовательных результатах.</w:t>
      </w:r>
    </w:p>
    <w:p w:rsidR="00214430" w:rsidRPr="004824CA" w:rsidRDefault="00214430" w:rsidP="00F46C9F">
      <w:pPr>
        <w:shd w:val="clear" w:color="auto" w:fill="FFFFFF" w:themeFill="background1"/>
        <w:ind w:firstLine="709"/>
        <w:jc w:val="both"/>
        <w:rPr>
          <w:sz w:val="28"/>
          <w:szCs w:val="28"/>
        </w:rPr>
      </w:pPr>
      <w:r w:rsidRPr="004824CA">
        <w:rPr>
          <w:sz w:val="28"/>
          <w:szCs w:val="28"/>
        </w:rPr>
        <w:t>Интерпретация результатов оценки ведётся на основе</w:t>
      </w:r>
      <w:r w:rsidRPr="004824CA">
        <w:rPr>
          <w:b/>
          <w:i/>
          <w:sz w:val="28"/>
          <w:szCs w:val="28"/>
        </w:rPr>
        <w:t xml:space="preserve"> контекстной информации</w:t>
      </w:r>
      <w:r w:rsidRPr="004824CA">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14430" w:rsidRPr="004824CA" w:rsidRDefault="00214430" w:rsidP="00F46C9F">
      <w:pPr>
        <w:shd w:val="clear" w:color="auto" w:fill="FFFFFF" w:themeFill="background1"/>
        <w:ind w:firstLine="709"/>
        <w:jc w:val="both"/>
        <w:rPr>
          <w:sz w:val="28"/>
          <w:szCs w:val="28"/>
        </w:rPr>
      </w:pPr>
      <w:r w:rsidRPr="004824CA">
        <w:rPr>
          <w:sz w:val="28"/>
          <w:szCs w:val="28"/>
        </w:rPr>
        <w:t>Система оценки достижения планируемых результатов освоения основной образовательной программы</w:t>
      </w:r>
      <w:r w:rsidRPr="004824CA">
        <w:rPr>
          <w:i/>
          <w:sz w:val="28"/>
          <w:szCs w:val="28"/>
        </w:rPr>
        <w:t xml:space="preserve"> </w:t>
      </w:r>
      <w:r w:rsidRPr="004824CA">
        <w:rPr>
          <w:sz w:val="28"/>
          <w:szCs w:val="28"/>
        </w:rPr>
        <w:t xml:space="preserve">основного общего образования предполагает </w:t>
      </w:r>
      <w:r w:rsidRPr="004824CA">
        <w:rPr>
          <w:b/>
          <w:i/>
          <w:sz w:val="28"/>
          <w:szCs w:val="28"/>
        </w:rPr>
        <w:t>комплексный подход к оценке результатов</w:t>
      </w:r>
      <w:r w:rsidRPr="004824CA">
        <w:rPr>
          <w:b/>
          <w:sz w:val="28"/>
          <w:szCs w:val="28"/>
        </w:rPr>
        <w:t xml:space="preserve"> </w:t>
      </w:r>
      <w:r w:rsidRPr="004824CA">
        <w:rPr>
          <w:sz w:val="28"/>
          <w:szCs w:val="28"/>
        </w:rPr>
        <w:t xml:space="preserve">образования, позволяющий вести оценку достижения обучающимися всех трёх групп результатов образования: </w:t>
      </w:r>
      <w:r w:rsidRPr="004824CA">
        <w:rPr>
          <w:b/>
          <w:i/>
          <w:sz w:val="28"/>
          <w:szCs w:val="28"/>
        </w:rPr>
        <w:t xml:space="preserve">личностных, метапредметных </w:t>
      </w:r>
      <w:r w:rsidRPr="004824CA">
        <w:rPr>
          <w:sz w:val="28"/>
          <w:szCs w:val="28"/>
        </w:rPr>
        <w:t>и</w:t>
      </w:r>
      <w:r w:rsidRPr="004824CA">
        <w:rPr>
          <w:b/>
          <w:i/>
          <w:sz w:val="28"/>
          <w:szCs w:val="28"/>
        </w:rPr>
        <w:t xml:space="preserve"> предметных</w:t>
      </w:r>
      <w:r w:rsidRPr="004824CA">
        <w:rPr>
          <w:sz w:val="28"/>
          <w:szCs w:val="28"/>
        </w:rPr>
        <w:t>.</w:t>
      </w:r>
    </w:p>
    <w:p w:rsidR="00214430" w:rsidRPr="004824CA" w:rsidRDefault="00214430" w:rsidP="00F46C9F">
      <w:pPr>
        <w:shd w:val="clear" w:color="auto" w:fill="FFFFFF" w:themeFill="background1"/>
        <w:ind w:firstLine="709"/>
        <w:jc w:val="both"/>
        <w:rPr>
          <w:bCs/>
          <w:sz w:val="28"/>
          <w:szCs w:val="28"/>
        </w:rPr>
      </w:pPr>
      <w:r w:rsidRPr="004824CA">
        <w:rPr>
          <w:sz w:val="28"/>
          <w:szCs w:val="28"/>
        </w:rPr>
        <w:t xml:space="preserve">Система оценки предусматривает </w:t>
      </w:r>
      <w:r w:rsidRPr="004824CA">
        <w:rPr>
          <w:b/>
          <w:bCs/>
          <w:i/>
          <w:sz w:val="28"/>
          <w:szCs w:val="28"/>
        </w:rPr>
        <w:t>уровневый подход</w:t>
      </w:r>
      <w:r w:rsidRPr="004824CA">
        <w:rPr>
          <w:bCs/>
          <w:i/>
          <w:sz w:val="28"/>
          <w:szCs w:val="28"/>
        </w:rPr>
        <w:t xml:space="preserve"> </w:t>
      </w:r>
      <w:r w:rsidRPr="004824CA">
        <w:rPr>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14430" w:rsidRPr="004824CA" w:rsidRDefault="00214430" w:rsidP="00F46C9F">
      <w:pPr>
        <w:shd w:val="clear" w:color="auto" w:fill="FFFFFF" w:themeFill="background1"/>
        <w:ind w:firstLine="709"/>
        <w:jc w:val="both"/>
        <w:rPr>
          <w:bCs/>
          <w:sz w:val="28"/>
          <w:szCs w:val="28"/>
        </w:rPr>
      </w:pPr>
      <w:r w:rsidRPr="004824CA">
        <w:rPr>
          <w:bCs/>
          <w:sz w:val="28"/>
          <w:szCs w:val="28"/>
        </w:rPr>
        <w:t>Одним из проявлений уровневого подхода является оценка индивидуальных образовательных достижений на основе</w:t>
      </w:r>
      <w:r w:rsidRPr="004824CA">
        <w:rPr>
          <w:bCs/>
          <w:i/>
          <w:sz w:val="28"/>
          <w:szCs w:val="28"/>
        </w:rPr>
        <w:t xml:space="preserve"> </w:t>
      </w:r>
      <w:r w:rsidRPr="004824CA">
        <w:rPr>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14430" w:rsidRPr="004824CA" w:rsidRDefault="00214430" w:rsidP="00F46C9F">
      <w:pPr>
        <w:shd w:val="clear" w:color="auto" w:fill="FFFFFF" w:themeFill="background1"/>
        <w:ind w:firstLine="709"/>
        <w:jc w:val="both"/>
        <w:outlineLvl w:val="0"/>
        <w:rPr>
          <w:sz w:val="28"/>
          <w:szCs w:val="28"/>
        </w:rPr>
      </w:pPr>
      <w:r w:rsidRPr="004824CA">
        <w:rPr>
          <w:sz w:val="28"/>
          <w:szCs w:val="28"/>
        </w:rPr>
        <w:t>К</w:t>
      </w:r>
      <w:r w:rsidRPr="004824CA">
        <w:rPr>
          <w:b/>
          <w:sz w:val="28"/>
          <w:szCs w:val="28"/>
        </w:rPr>
        <w:t xml:space="preserve"> компетенции образовательного учреждения</w:t>
      </w:r>
      <w:r w:rsidRPr="004824CA">
        <w:rPr>
          <w:sz w:val="28"/>
          <w:szCs w:val="28"/>
        </w:rPr>
        <w:t xml:space="preserve"> относится:</w:t>
      </w:r>
    </w:p>
    <w:p w:rsidR="00214430" w:rsidRPr="004824CA" w:rsidRDefault="00214430" w:rsidP="00F46C9F">
      <w:pPr>
        <w:shd w:val="clear" w:color="auto" w:fill="FFFFFF" w:themeFill="background1"/>
        <w:ind w:firstLine="709"/>
        <w:jc w:val="both"/>
        <w:rPr>
          <w:sz w:val="28"/>
          <w:szCs w:val="28"/>
        </w:rPr>
      </w:pPr>
      <w:r w:rsidRPr="004824CA">
        <w:rPr>
          <w:sz w:val="28"/>
          <w:szCs w:val="28"/>
        </w:rPr>
        <w:t>1) </w:t>
      </w:r>
      <w:r w:rsidRPr="004824CA">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214430" w:rsidRPr="004824CA" w:rsidRDefault="00214430" w:rsidP="00F46C9F">
      <w:pPr>
        <w:shd w:val="clear" w:color="auto" w:fill="FFFFFF" w:themeFill="background1"/>
        <w:ind w:firstLine="709"/>
        <w:jc w:val="both"/>
        <w:rPr>
          <w:sz w:val="28"/>
          <w:szCs w:val="28"/>
        </w:rPr>
      </w:pPr>
      <w:r w:rsidRPr="004824CA">
        <w:rPr>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214430" w:rsidRPr="004824CA" w:rsidRDefault="00214430" w:rsidP="00F46C9F">
      <w:pPr>
        <w:shd w:val="clear" w:color="auto" w:fill="FFFFFF" w:themeFill="background1"/>
        <w:ind w:firstLine="709"/>
        <w:jc w:val="both"/>
        <w:rPr>
          <w:sz w:val="28"/>
          <w:szCs w:val="28"/>
        </w:rPr>
      </w:pPr>
      <w:r w:rsidRPr="004824CA">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214430" w:rsidRPr="004824CA" w:rsidRDefault="00214430" w:rsidP="00F46C9F">
      <w:pPr>
        <w:shd w:val="clear" w:color="auto" w:fill="FFFFFF" w:themeFill="background1"/>
        <w:ind w:firstLine="709"/>
        <w:jc w:val="both"/>
        <w:rPr>
          <w:sz w:val="28"/>
          <w:szCs w:val="28"/>
        </w:rPr>
      </w:pPr>
      <w:r w:rsidRPr="004824CA">
        <w:rPr>
          <w:sz w:val="28"/>
          <w:szCs w:val="28"/>
        </w:rPr>
        <w:t>4) адаптация или разработка модели и инструментария для организации стартовой диагностики;</w:t>
      </w:r>
    </w:p>
    <w:p w:rsidR="00214430" w:rsidRPr="004824CA" w:rsidRDefault="00214430" w:rsidP="00F46C9F">
      <w:pPr>
        <w:shd w:val="clear" w:color="auto" w:fill="FFFFFF" w:themeFill="background1"/>
        <w:ind w:firstLine="709"/>
        <w:jc w:val="both"/>
        <w:rPr>
          <w:sz w:val="28"/>
          <w:szCs w:val="28"/>
        </w:rPr>
      </w:pPr>
      <w:r w:rsidRPr="004824CA">
        <w:rPr>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9A190A" w:rsidRPr="004824CA" w:rsidRDefault="00766F62" w:rsidP="00886919">
      <w:pPr>
        <w:shd w:val="clear" w:color="auto" w:fill="FFFFFF" w:themeFill="background1"/>
        <w:ind w:firstLine="709"/>
        <w:jc w:val="both"/>
        <w:rPr>
          <w:sz w:val="28"/>
          <w:szCs w:val="28"/>
        </w:rPr>
      </w:pPr>
      <w:r w:rsidRPr="004824CA">
        <w:rPr>
          <w:rStyle w:val="dash041e005f0441005f043d005f043e005f0432005f043d005f043e005f0439005f0020005f0442005f0435005f043a005f0441005f0442005f0020005f0441005f0020005f043e005f0442005f0441005f0442005f0443005f043f005f043e005f043char1"/>
          <w:sz w:val="28"/>
          <w:szCs w:val="28"/>
        </w:rPr>
        <w:t>Организация и содержание</w:t>
      </w:r>
      <w:r w:rsidR="00214430" w:rsidRPr="004824CA">
        <w:rPr>
          <w:rStyle w:val="dash041e005f0441005f043d005f043e005f0432005f043d005f043e005f0439005f0020005f0442005f0435005f043a005f0441005f0442005f0020005f0441005f0020005f043e005f0442005f0441005f0442005f0443005f043f005f043e005f043char1"/>
          <w:sz w:val="28"/>
          <w:szCs w:val="28"/>
        </w:rPr>
        <w:t xml:space="preserve"> промежуточной аттестации, итоговой оценки и оценки проектной деятельности </w:t>
      </w:r>
      <w:r w:rsidR="00214430" w:rsidRPr="004824CA">
        <w:rPr>
          <w:sz w:val="28"/>
          <w:szCs w:val="28"/>
        </w:rPr>
        <w:t xml:space="preserve">приводится в </w:t>
      </w:r>
      <w:r w:rsidRPr="004824CA">
        <w:rPr>
          <w:sz w:val="28"/>
          <w:szCs w:val="28"/>
        </w:rPr>
        <w:t>школьных локальных актах</w:t>
      </w:r>
      <w:r w:rsidR="00350426">
        <w:rPr>
          <w:sz w:val="28"/>
          <w:szCs w:val="28"/>
        </w:rPr>
        <w:t>.</w:t>
      </w:r>
    </w:p>
    <w:p w:rsidR="00214430" w:rsidRPr="004824CA" w:rsidRDefault="00214430" w:rsidP="00F46C9F">
      <w:pPr>
        <w:shd w:val="clear" w:color="auto" w:fill="FFFFFF" w:themeFill="background1"/>
        <w:ind w:firstLine="709"/>
        <w:jc w:val="both"/>
        <w:outlineLvl w:val="0"/>
        <w:rPr>
          <w:b/>
          <w:sz w:val="28"/>
          <w:szCs w:val="28"/>
        </w:rPr>
      </w:pPr>
      <w:r w:rsidRPr="004824CA">
        <w:rPr>
          <w:b/>
          <w:sz w:val="28"/>
          <w:szCs w:val="28"/>
        </w:rPr>
        <w:t>1.3.2. Особенности оценки личностных результатов</w:t>
      </w:r>
    </w:p>
    <w:p w:rsidR="00214430" w:rsidRPr="004824CA" w:rsidRDefault="00214430" w:rsidP="00F46C9F">
      <w:pPr>
        <w:shd w:val="clear" w:color="auto" w:fill="FFFFFF" w:themeFill="background1"/>
        <w:ind w:firstLine="709"/>
        <w:jc w:val="both"/>
        <w:rPr>
          <w:sz w:val="28"/>
          <w:szCs w:val="28"/>
        </w:rPr>
      </w:pPr>
      <w:r w:rsidRPr="004824CA">
        <w:rPr>
          <w:b/>
          <w:sz w:val="28"/>
          <w:szCs w:val="28"/>
        </w:rPr>
        <w:lastRenderedPageBreak/>
        <w:t xml:space="preserve">Оценка личностных результатов </w:t>
      </w:r>
      <w:r w:rsidRPr="004824CA">
        <w:rPr>
          <w:bCs/>
          <w:sz w:val="28"/>
          <w:szCs w:val="28"/>
        </w:rPr>
        <w:t xml:space="preserve">представляет собой оценку достижения обучающимися </w:t>
      </w:r>
      <w:r w:rsidRPr="004824CA">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214430" w:rsidRPr="004824CA" w:rsidRDefault="00214430" w:rsidP="00F46C9F">
      <w:pPr>
        <w:shd w:val="clear" w:color="auto" w:fill="FFFFFF" w:themeFill="background1"/>
        <w:ind w:firstLine="709"/>
        <w:jc w:val="both"/>
        <w:rPr>
          <w:sz w:val="28"/>
          <w:szCs w:val="28"/>
        </w:rPr>
      </w:pPr>
      <w:r w:rsidRPr="004824CA">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214430" w:rsidRPr="004824CA" w:rsidRDefault="00214430" w:rsidP="00F46C9F">
      <w:pPr>
        <w:shd w:val="clear" w:color="auto" w:fill="FFFFFF" w:themeFill="background1"/>
        <w:ind w:firstLine="709"/>
        <w:jc w:val="both"/>
        <w:rPr>
          <w:bCs/>
          <w:iCs/>
          <w:sz w:val="28"/>
          <w:szCs w:val="28"/>
        </w:rPr>
      </w:pPr>
      <w:r w:rsidRPr="004824CA">
        <w:rPr>
          <w:bCs/>
          <w:iCs/>
          <w:sz w:val="28"/>
          <w:szCs w:val="28"/>
        </w:rPr>
        <w:t xml:space="preserve">Основным </w:t>
      </w:r>
      <w:r w:rsidRPr="004824CA">
        <w:rPr>
          <w:b/>
          <w:bCs/>
          <w:iCs/>
          <w:sz w:val="28"/>
          <w:szCs w:val="28"/>
        </w:rPr>
        <w:t>объектом</w:t>
      </w:r>
      <w:r w:rsidRPr="004824CA">
        <w:rPr>
          <w:bCs/>
          <w:iCs/>
          <w:sz w:val="28"/>
          <w:szCs w:val="28"/>
        </w:rPr>
        <w:t xml:space="preserve"> оценки личностных результатов служит сформированность </w:t>
      </w:r>
      <w:r w:rsidRPr="004824CA">
        <w:rPr>
          <w:sz w:val="28"/>
          <w:szCs w:val="28"/>
        </w:rPr>
        <w:t>универсальных учебных действий, включаемых в следующие три основных</w:t>
      </w:r>
      <w:r w:rsidRPr="004824CA">
        <w:rPr>
          <w:bCs/>
          <w:iCs/>
          <w:sz w:val="28"/>
          <w:szCs w:val="28"/>
        </w:rPr>
        <w:t xml:space="preserve"> блока:</w:t>
      </w:r>
    </w:p>
    <w:p w:rsidR="00214430" w:rsidRPr="004824CA" w:rsidRDefault="00214430" w:rsidP="00F46C9F">
      <w:pPr>
        <w:shd w:val="clear" w:color="auto" w:fill="FFFFFF" w:themeFill="background1"/>
        <w:ind w:firstLine="709"/>
        <w:jc w:val="both"/>
        <w:rPr>
          <w:iCs/>
          <w:sz w:val="28"/>
          <w:szCs w:val="28"/>
        </w:rPr>
      </w:pPr>
      <w:r w:rsidRPr="004824CA">
        <w:rPr>
          <w:sz w:val="28"/>
          <w:szCs w:val="28"/>
        </w:rPr>
        <w:t xml:space="preserve">1) сформированность </w:t>
      </w:r>
      <w:r w:rsidRPr="004824CA">
        <w:rPr>
          <w:i/>
          <w:sz w:val="28"/>
          <w:szCs w:val="28"/>
        </w:rPr>
        <w:t>основ гражданской идентичности</w:t>
      </w:r>
      <w:r w:rsidRPr="004824CA">
        <w:rPr>
          <w:sz w:val="28"/>
          <w:szCs w:val="28"/>
        </w:rPr>
        <w:t xml:space="preserve"> личности;</w:t>
      </w:r>
    </w:p>
    <w:p w:rsidR="00214430" w:rsidRPr="004824CA" w:rsidRDefault="00214430" w:rsidP="00F46C9F">
      <w:pPr>
        <w:shd w:val="clear" w:color="auto" w:fill="FFFFFF" w:themeFill="background1"/>
        <w:ind w:firstLine="709"/>
        <w:jc w:val="both"/>
        <w:rPr>
          <w:iCs/>
          <w:sz w:val="28"/>
          <w:szCs w:val="28"/>
        </w:rPr>
      </w:pPr>
      <w:r w:rsidRPr="004824CA">
        <w:rPr>
          <w:sz w:val="28"/>
          <w:szCs w:val="28"/>
        </w:rPr>
        <w:t xml:space="preserve">2) готовность к переходу к </w:t>
      </w:r>
      <w:r w:rsidRPr="004824CA">
        <w:rPr>
          <w:i/>
          <w:sz w:val="28"/>
          <w:szCs w:val="28"/>
        </w:rPr>
        <w:t>самообразованию</w:t>
      </w:r>
      <w:r w:rsidRPr="004824CA">
        <w:rPr>
          <w:sz w:val="28"/>
          <w:szCs w:val="28"/>
        </w:rPr>
        <w:t xml:space="preserve"> </w:t>
      </w:r>
      <w:r w:rsidRPr="004824CA">
        <w:rPr>
          <w:i/>
          <w:sz w:val="28"/>
          <w:szCs w:val="28"/>
        </w:rPr>
        <w:t>на основе учебно-познавательной мотивации</w:t>
      </w:r>
      <w:r w:rsidRPr="004824CA">
        <w:rPr>
          <w:sz w:val="28"/>
          <w:szCs w:val="28"/>
        </w:rPr>
        <w:t xml:space="preserve">, в том числе готовность к </w:t>
      </w:r>
      <w:r w:rsidRPr="004824CA">
        <w:rPr>
          <w:i/>
          <w:sz w:val="28"/>
          <w:szCs w:val="28"/>
        </w:rPr>
        <w:t>выбору направления профильного образования</w:t>
      </w:r>
      <w:r w:rsidRPr="004824CA">
        <w:rPr>
          <w:sz w:val="28"/>
          <w:szCs w:val="28"/>
        </w:rPr>
        <w:t>;</w:t>
      </w:r>
    </w:p>
    <w:p w:rsidR="00214430" w:rsidRPr="004824CA" w:rsidRDefault="00214430" w:rsidP="00F46C9F">
      <w:pPr>
        <w:shd w:val="clear" w:color="auto" w:fill="FFFFFF" w:themeFill="background1"/>
        <w:ind w:firstLine="709"/>
        <w:jc w:val="both"/>
        <w:rPr>
          <w:sz w:val="28"/>
          <w:szCs w:val="28"/>
        </w:rPr>
      </w:pPr>
      <w:r w:rsidRPr="004824CA">
        <w:rPr>
          <w:rStyle w:val="dash041e005f0431005f044b005f0447005f043d005f044b005f0439005f005fchar1char1"/>
          <w:sz w:val="28"/>
          <w:szCs w:val="28"/>
        </w:rPr>
        <w:t>3) </w:t>
      </w:r>
      <w:r w:rsidRPr="004824CA">
        <w:rPr>
          <w:sz w:val="28"/>
          <w:szCs w:val="28"/>
        </w:rPr>
        <w:t xml:space="preserve">сформированность </w:t>
      </w:r>
      <w:r w:rsidRPr="004824CA">
        <w:rPr>
          <w:rStyle w:val="dash041e005f0431005f044b005f0447005f043d005f044b005f0439005f005fchar1char1"/>
          <w:i/>
          <w:sz w:val="28"/>
          <w:szCs w:val="28"/>
        </w:rPr>
        <w:t>социальных компетенций</w:t>
      </w:r>
      <w:r w:rsidRPr="004824CA">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4824CA">
        <w:rPr>
          <w:sz w:val="28"/>
          <w:szCs w:val="28"/>
        </w:rPr>
        <w:t>.</w:t>
      </w:r>
    </w:p>
    <w:p w:rsidR="00214430" w:rsidRPr="004824CA" w:rsidRDefault="002917CA" w:rsidP="00F46C9F">
      <w:pPr>
        <w:shd w:val="clear" w:color="auto" w:fill="FFFFFF" w:themeFill="background1"/>
        <w:ind w:firstLine="709"/>
        <w:jc w:val="both"/>
        <w:rPr>
          <w:sz w:val="28"/>
          <w:szCs w:val="28"/>
        </w:rPr>
      </w:pPr>
      <w:r w:rsidRPr="004824CA">
        <w:rPr>
          <w:b/>
          <w:sz w:val="28"/>
          <w:szCs w:val="28"/>
        </w:rPr>
        <w:t>Д</w:t>
      </w:r>
      <w:r w:rsidR="00214430" w:rsidRPr="004824CA">
        <w:rPr>
          <w:b/>
          <w:sz w:val="28"/>
          <w:szCs w:val="28"/>
        </w:rPr>
        <w:t>остижение личностных результатов не выносится на итоговую оценку обучающихся</w:t>
      </w:r>
      <w:r w:rsidR="00214430" w:rsidRPr="004824CA">
        <w:rPr>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00214430" w:rsidRPr="004824CA">
        <w:rPr>
          <w:bCs/>
          <w:iCs/>
          <w:sz w:val="28"/>
          <w:szCs w:val="28"/>
        </w:rPr>
        <w:t xml:space="preserve">Поэтому оценка </w:t>
      </w:r>
      <w:r w:rsidR="00214430" w:rsidRPr="004824CA">
        <w:rPr>
          <w:sz w:val="28"/>
          <w:szCs w:val="28"/>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214430" w:rsidRPr="004824CA" w:rsidRDefault="00214430" w:rsidP="00F46C9F">
      <w:pPr>
        <w:shd w:val="clear" w:color="auto" w:fill="FFFFFF" w:themeFill="background1"/>
        <w:ind w:firstLine="709"/>
        <w:jc w:val="both"/>
        <w:rPr>
          <w:sz w:val="28"/>
          <w:szCs w:val="28"/>
        </w:rPr>
      </w:pPr>
      <w:r w:rsidRPr="004824CA">
        <w:rPr>
          <w:sz w:val="28"/>
          <w:szCs w:val="28"/>
        </w:rPr>
        <w:t xml:space="preserve">В текущем образовательном процессе </w:t>
      </w:r>
      <w:r w:rsidRPr="004824CA">
        <w:rPr>
          <w:b/>
          <w:i/>
          <w:sz w:val="28"/>
          <w:szCs w:val="28"/>
        </w:rPr>
        <w:t>возможна ограниченная оценка</w:t>
      </w:r>
      <w:r w:rsidRPr="004824CA">
        <w:rPr>
          <w:sz w:val="28"/>
          <w:szCs w:val="28"/>
        </w:rPr>
        <w:t xml:space="preserve"> сформированности отдельных личностных результатов, проявляющихся в:</w:t>
      </w:r>
    </w:p>
    <w:p w:rsidR="00214430" w:rsidRPr="004824CA" w:rsidRDefault="00214430" w:rsidP="00F46C9F">
      <w:pPr>
        <w:pStyle w:val="affffa"/>
        <w:shd w:val="clear" w:color="auto" w:fill="FFFFFF" w:themeFill="background1"/>
        <w:spacing w:line="240" w:lineRule="auto"/>
        <w:ind w:firstLine="709"/>
      </w:pPr>
      <w:r w:rsidRPr="004824CA">
        <w:t xml:space="preserve">1) соблюдении </w:t>
      </w:r>
      <w:r w:rsidRPr="004824CA">
        <w:rPr>
          <w:i/>
        </w:rPr>
        <w:t>норм и правил поведения</w:t>
      </w:r>
      <w:r w:rsidRPr="004824CA">
        <w:t>, принятых в образовательном учреждении;</w:t>
      </w:r>
    </w:p>
    <w:p w:rsidR="00214430" w:rsidRPr="004824CA" w:rsidRDefault="00214430" w:rsidP="00F46C9F">
      <w:pPr>
        <w:pStyle w:val="affffa"/>
        <w:shd w:val="clear" w:color="auto" w:fill="FFFFFF" w:themeFill="background1"/>
        <w:spacing w:line="240" w:lineRule="auto"/>
        <w:ind w:firstLine="709"/>
      </w:pPr>
      <w:r w:rsidRPr="004824CA">
        <w:t xml:space="preserve">2) участии в </w:t>
      </w:r>
      <w:r w:rsidRPr="004824CA">
        <w:rPr>
          <w:i/>
        </w:rPr>
        <w:t>общественной жизни</w:t>
      </w:r>
      <w:r w:rsidRPr="004824CA">
        <w:t xml:space="preserve"> образовательного учреждения и ближайшего социального окружения, общественно-полезной деятельности;</w:t>
      </w:r>
    </w:p>
    <w:p w:rsidR="00214430" w:rsidRPr="004824CA" w:rsidRDefault="00214430" w:rsidP="00F46C9F">
      <w:pPr>
        <w:pStyle w:val="affffa"/>
        <w:shd w:val="clear" w:color="auto" w:fill="FFFFFF" w:themeFill="background1"/>
        <w:spacing w:line="240" w:lineRule="auto"/>
        <w:ind w:firstLine="709"/>
      </w:pPr>
      <w:r w:rsidRPr="004824CA">
        <w:rPr>
          <w:i/>
        </w:rPr>
        <w:t>3) прилежании и ответственности</w:t>
      </w:r>
      <w:r w:rsidRPr="004824CA">
        <w:t xml:space="preserve"> за результаты обучения;</w:t>
      </w:r>
    </w:p>
    <w:p w:rsidR="00214430" w:rsidRPr="004824CA" w:rsidRDefault="00214430" w:rsidP="00F46C9F">
      <w:pPr>
        <w:pStyle w:val="affffa"/>
        <w:shd w:val="clear" w:color="auto" w:fill="FFFFFF" w:themeFill="background1"/>
        <w:spacing w:line="240" w:lineRule="auto"/>
        <w:ind w:firstLine="709"/>
      </w:pPr>
      <w:r w:rsidRPr="004824CA">
        <w:t xml:space="preserve">4) готовности и способности делать </w:t>
      </w:r>
      <w:r w:rsidRPr="004824CA">
        <w:rPr>
          <w:i/>
        </w:rPr>
        <w:t>осознанный выбор</w:t>
      </w:r>
      <w:r w:rsidRPr="004824CA">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214430" w:rsidRPr="004824CA" w:rsidRDefault="00214430" w:rsidP="00F46C9F">
      <w:pPr>
        <w:pStyle w:val="affffa"/>
        <w:shd w:val="clear" w:color="auto" w:fill="FFFFFF" w:themeFill="background1"/>
        <w:spacing w:line="240" w:lineRule="auto"/>
        <w:ind w:firstLine="709"/>
        <w:rPr>
          <w:b/>
        </w:rPr>
      </w:pPr>
      <w:r w:rsidRPr="004824CA">
        <w:t>5) </w:t>
      </w:r>
      <w:r w:rsidRPr="004824CA">
        <w:rPr>
          <w:i/>
        </w:rPr>
        <w:t>ценностно-смысловых установках</w:t>
      </w:r>
      <w:r w:rsidRPr="004824CA">
        <w:t xml:space="preserve"> обучающихся, формируемых средствами различных предметов в рамках системы общего образования.</w:t>
      </w:r>
    </w:p>
    <w:p w:rsidR="00214430" w:rsidRPr="004824CA" w:rsidRDefault="00214430" w:rsidP="00F46C9F">
      <w:pPr>
        <w:pStyle w:val="affffa"/>
        <w:shd w:val="clear" w:color="auto" w:fill="FFFFFF" w:themeFill="background1"/>
        <w:spacing w:line="240" w:lineRule="auto"/>
        <w:ind w:firstLine="709"/>
      </w:pPr>
      <w:r w:rsidRPr="004824CA">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4824CA">
        <w:rPr>
          <w:b/>
          <w:bCs/>
        </w:rPr>
        <w:t xml:space="preserve"> </w:t>
      </w:r>
      <w:r w:rsidRPr="004824CA">
        <w:rPr>
          <w:bCs/>
        </w:rPr>
        <w:t>Федеральным</w:t>
      </w:r>
      <w:r w:rsidRPr="004824CA">
        <w:rPr>
          <w:b/>
          <w:bCs/>
        </w:rPr>
        <w:t xml:space="preserve"> </w:t>
      </w:r>
      <w:r w:rsidRPr="004824CA">
        <w:t>законом от 17.07.2006 №152-ФЗ «О персональных данных». В текущем учебном процессе в соответствии с требованиями Стандарта оценка этих достиже</w:t>
      </w:r>
      <w:r w:rsidRPr="004824CA">
        <w:lastRenderedPageBreak/>
        <w:t xml:space="preserve">ний </w:t>
      </w:r>
      <w:r w:rsidR="002917CA" w:rsidRPr="004824CA">
        <w:t>проводит</w:t>
      </w:r>
      <w:r w:rsidRPr="004824CA">
        <w:t xml:space="preserve">ся </w:t>
      </w:r>
      <w:r w:rsidRPr="004824CA">
        <w:rPr>
          <w:b/>
        </w:rPr>
        <w:t xml:space="preserve">в форме, не представляющей угрозы личности, психологической безопасности и эмоциональному статусу учащегося </w:t>
      </w:r>
      <w:r w:rsidRPr="004824CA">
        <w:t xml:space="preserve">и может использоваться </w:t>
      </w:r>
      <w:r w:rsidRPr="004824CA">
        <w:rPr>
          <w:b/>
        </w:rPr>
        <w:t>исключительно в целях оптимизации личностного развития</w:t>
      </w:r>
      <w:r w:rsidRPr="004824CA">
        <w:t xml:space="preserve"> обучающихся.</w:t>
      </w:r>
    </w:p>
    <w:p w:rsidR="00214430" w:rsidRPr="004824CA" w:rsidRDefault="00214430" w:rsidP="00F46C9F">
      <w:pPr>
        <w:shd w:val="clear" w:color="auto" w:fill="FFFFFF" w:themeFill="background1"/>
        <w:ind w:firstLine="709"/>
        <w:jc w:val="both"/>
        <w:outlineLvl w:val="0"/>
        <w:rPr>
          <w:b/>
          <w:sz w:val="28"/>
          <w:szCs w:val="28"/>
        </w:rPr>
      </w:pPr>
      <w:r w:rsidRPr="004824CA">
        <w:rPr>
          <w:b/>
          <w:sz w:val="28"/>
          <w:szCs w:val="28"/>
        </w:rPr>
        <w:t>1.3.3. Особенности оценки метапредметных результатов</w:t>
      </w:r>
    </w:p>
    <w:p w:rsidR="00214430" w:rsidRPr="004824CA" w:rsidRDefault="00214430" w:rsidP="00F46C9F">
      <w:pPr>
        <w:shd w:val="clear" w:color="auto" w:fill="FFFFFF" w:themeFill="background1"/>
        <w:ind w:firstLine="709"/>
        <w:jc w:val="both"/>
        <w:rPr>
          <w:sz w:val="28"/>
          <w:szCs w:val="28"/>
        </w:rPr>
      </w:pPr>
      <w:r w:rsidRPr="004824CA">
        <w:rPr>
          <w:sz w:val="28"/>
          <w:szCs w:val="28"/>
        </w:rPr>
        <w:t>Оценка метапредметных результатов</w:t>
      </w:r>
      <w:r w:rsidRPr="004824CA">
        <w:rPr>
          <w:b/>
          <w:sz w:val="28"/>
          <w:szCs w:val="28"/>
        </w:rPr>
        <w:t xml:space="preserve"> </w:t>
      </w:r>
      <w:r w:rsidRPr="004824CA">
        <w:rPr>
          <w:bCs/>
          <w:sz w:val="28"/>
          <w:szCs w:val="28"/>
        </w:rPr>
        <w:t xml:space="preserve">представляет собой оценку достижения </w:t>
      </w:r>
      <w:r w:rsidRPr="004824CA">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214430" w:rsidRPr="004824CA" w:rsidRDefault="00214430" w:rsidP="00F46C9F">
      <w:pPr>
        <w:shd w:val="clear" w:color="auto" w:fill="FFFFFF" w:themeFill="background1"/>
        <w:ind w:firstLine="709"/>
        <w:jc w:val="both"/>
        <w:rPr>
          <w:sz w:val="28"/>
          <w:szCs w:val="28"/>
        </w:rPr>
      </w:pPr>
      <w:r w:rsidRPr="004824CA">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214430" w:rsidRPr="004824CA" w:rsidRDefault="00214430" w:rsidP="00F46C9F">
      <w:pPr>
        <w:shd w:val="clear" w:color="auto" w:fill="FFFFFF" w:themeFill="background1"/>
        <w:ind w:firstLine="709"/>
        <w:jc w:val="both"/>
        <w:rPr>
          <w:sz w:val="28"/>
          <w:szCs w:val="28"/>
        </w:rPr>
      </w:pPr>
      <w:r w:rsidRPr="004824CA">
        <w:rPr>
          <w:bCs/>
          <w:iCs/>
          <w:sz w:val="28"/>
          <w:szCs w:val="28"/>
        </w:rPr>
        <w:t xml:space="preserve">Основным </w:t>
      </w:r>
      <w:r w:rsidRPr="004824CA">
        <w:rPr>
          <w:b/>
          <w:bCs/>
          <w:iCs/>
          <w:sz w:val="28"/>
          <w:szCs w:val="28"/>
        </w:rPr>
        <w:t>объектом</w:t>
      </w:r>
      <w:r w:rsidRPr="004824CA">
        <w:rPr>
          <w:bCs/>
          <w:iCs/>
          <w:sz w:val="28"/>
          <w:szCs w:val="28"/>
        </w:rPr>
        <w:t xml:space="preserve"> оценки метапредметных результатов является</w:t>
      </w:r>
      <w:r w:rsidRPr="004824CA">
        <w:rPr>
          <w:sz w:val="28"/>
          <w:szCs w:val="28"/>
        </w:rPr>
        <w:t>:</w:t>
      </w:r>
    </w:p>
    <w:p w:rsidR="00214430" w:rsidRPr="004824CA" w:rsidRDefault="00214430" w:rsidP="005437BA">
      <w:pPr>
        <w:pStyle w:val="affffa"/>
        <w:numPr>
          <w:ilvl w:val="1"/>
          <w:numId w:val="240"/>
        </w:numPr>
        <w:shd w:val="clear" w:color="auto" w:fill="FFFFFF" w:themeFill="background1"/>
        <w:spacing w:line="240" w:lineRule="auto"/>
        <w:ind w:left="0" w:firstLine="709"/>
      </w:pPr>
      <w:r w:rsidRPr="004824CA">
        <w:t>способность и готовность к освоению систематических знаний, их самостоятельному пополнению, переносу и интеграции;</w:t>
      </w:r>
    </w:p>
    <w:p w:rsidR="00214430" w:rsidRPr="004824CA" w:rsidRDefault="00214430" w:rsidP="005437BA">
      <w:pPr>
        <w:pStyle w:val="affffa"/>
        <w:numPr>
          <w:ilvl w:val="1"/>
          <w:numId w:val="240"/>
        </w:numPr>
        <w:shd w:val="clear" w:color="auto" w:fill="FFFFFF" w:themeFill="background1"/>
        <w:spacing w:line="240" w:lineRule="auto"/>
        <w:ind w:left="0" w:firstLine="709"/>
      </w:pPr>
      <w:r w:rsidRPr="004824CA">
        <w:t>способность к сотрудничеству и коммуникации;</w:t>
      </w:r>
    </w:p>
    <w:p w:rsidR="00214430" w:rsidRPr="004824CA" w:rsidRDefault="00214430" w:rsidP="005437BA">
      <w:pPr>
        <w:pStyle w:val="affffa"/>
        <w:numPr>
          <w:ilvl w:val="1"/>
          <w:numId w:val="240"/>
        </w:numPr>
        <w:shd w:val="clear" w:color="auto" w:fill="FFFFFF" w:themeFill="background1"/>
        <w:spacing w:line="240" w:lineRule="auto"/>
        <w:ind w:left="0" w:firstLine="709"/>
      </w:pPr>
      <w:r w:rsidRPr="004824CA">
        <w:t>способность к решению личностно и социально значимых проблем и воплощению найденных решений в практику;</w:t>
      </w:r>
    </w:p>
    <w:p w:rsidR="00214430" w:rsidRPr="004824CA" w:rsidRDefault="00214430" w:rsidP="005437BA">
      <w:pPr>
        <w:pStyle w:val="affffa"/>
        <w:numPr>
          <w:ilvl w:val="1"/>
          <w:numId w:val="240"/>
        </w:numPr>
        <w:shd w:val="clear" w:color="auto" w:fill="FFFFFF" w:themeFill="background1"/>
        <w:spacing w:line="240" w:lineRule="auto"/>
        <w:ind w:left="0" w:firstLine="709"/>
      </w:pPr>
      <w:r w:rsidRPr="004824CA">
        <w:t>способность и готовность к использованию ИКТ в целях обучения и развития;</w:t>
      </w:r>
    </w:p>
    <w:p w:rsidR="00214430" w:rsidRPr="004824CA" w:rsidRDefault="00214430" w:rsidP="005437BA">
      <w:pPr>
        <w:pStyle w:val="affffa"/>
        <w:numPr>
          <w:ilvl w:val="1"/>
          <w:numId w:val="240"/>
        </w:numPr>
        <w:shd w:val="clear" w:color="auto" w:fill="FFFFFF" w:themeFill="background1"/>
        <w:spacing w:line="240" w:lineRule="auto"/>
        <w:ind w:left="0" w:firstLine="709"/>
      </w:pPr>
      <w:r w:rsidRPr="004824CA">
        <w:t>способность к самоорганизации, саморегуляции и рефлексии.</w:t>
      </w:r>
    </w:p>
    <w:p w:rsidR="00214430" w:rsidRPr="004824CA" w:rsidRDefault="00214430" w:rsidP="00F46C9F">
      <w:pPr>
        <w:pStyle w:val="affffa"/>
        <w:shd w:val="clear" w:color="auto" w:fill="FFFFFF" w:themeFill="background1"/>
        <w:spacing w:line="240" w:lineRule="auto"/>
        <w:ind w:firstLine="709"/>
      </w:pPr>
      <w:r w:rsidRPr="004824CA">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4824CA">
        <w:rPr>
          <w:i/>
        </w:rPr>
        <w:t>защита итогового индивидуального проекта</w:t>
      </w:r>
      <w:r w:rsidRPr="004824CA">
        <w:t>.</w:t>
      </w:r>
    </w:p>
    <w:p w:rsidR="00214430" w:rsidRPr="004824CA" w:rsidRDefault="00214430" w:rsidP="00F46C9F">
      <w:pPr>
        <w:shd w:val="clear" w:color="auto" w:fill="FFFFFF" w:themeFill="background1"/>
        <w:ind w:firstLine="709"/>
        <w:jc w:val="both"/>
        <w:rPr>
          <w:sz w:val="28"/>
          <w:szCs w:val="28"/>
        </w:rPr>
      </w:pPr>
      <w:r w:rsidRPr="004824CA">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214430" w:rsidRPr="004824CA" w:rsidRDefault="00214430" w:rsidP="00F46C9F">
      <w:pPr>
        <w:shd w:val="clear" w:color="auto" w:fill="FFFFFF" w:themeFill="background1"/>
        <w:ind w:firstLine="709"/>
        <w:jc w:val="both"/>
        <w:rPr>
          <w:sz w:val="28"/>
          <w:szCs w:val="28"/>
        </w:rPr>
      </w:pPr>
      <w:r w:rsidRPr="004824CA">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w:t>
      </w:r>
      <w:r w:rsidR="002917CA" w:rsidRPr="004824CA">
        <w:rPr>
          <w:sz w:val="28"/>
          <w:szCs w:val="28"/>
        </w:rPr>
        <w:t>,</w:t>
      </w:r>
      <w:r w:rsidRPr="004824CA">
        <w:rPr>
          <w:sz w:val="28"/>
          <w:szCs w:val="28"/>
        </w:rPr>
        <w:t xml:space="preserve"> уровень сформированности навыков сотрудничества или самоорганизации.</w:t>
      </w:r>
    </w:p>
    <w:p w:rsidR="00214430" w:rsidRPr="004824CA" w:rsidRDefault="00214430" w:rsidP="00F46C9F">
      <w:pPr>
        <w:shd w:val="clear" w:color="auto" w:fill="FFFFFF" w:themeFill="background1"/>
        <w:ind w:firstLine="709"/>
        <w:jc w:val="both"/>
        <w:rPr>
          <w:sz w:val="28"/>
          <w:szCs w:val="28"/>
        </w:rPr>
      </w:pPr>
      <w:r w:rsidRPr="004824CA">
        <w:rPr>
          <w:sz w:val="28"/>
          <w:szCs w:val="28"/>
        </w:rPr>
        <w:t xml:space="preserve">Оценка достижения метапредметных результатов ведётся также в рамках системы промежуточной аттестации. </w:t>
      </w:r>
      <w:r w:rsidRPr="004824CA">
        <w:rPr>
          <w:b/>
          <w:i/>
          <w:sz w:val="28"/>
          <w:szCs w:val="28"/>
        </w:rPr>
        <w:t xml:space="preserve">Для оценки динамики формирования и уровня сформированности метапредметных результатов </w:t>
      </w:r>
      <w:r w:rsidRPr="004824CA">
        <w:rPr>
          <w:sz w:val="28"/>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w:t>
      </w:r>
      <w:r w:rsidR="00295576" w:rsidRPr="004824CA">
        <w:rPr>
          <w:sz w:val="28"/>
          <w:szCs w:val="28"/>
        </w:rPr>
        <w:t>фиксируется и</w:t>
      </w:r>
      <w:r w:rsidRPr="004824CA">
        <w:rPr>
          <w:sz w:val="28"/>
          <w:szCs w:val="28"/>
        </w:rPr>
        <w:t xml:space="preserve"> анали</w:t>
      </w:r>
      <w:r w:rsidR="002917CA" w:rsidRPr="004824CA">
        <w:rPr>
          <w:sz w:val="28"/>
          <w:szCs w:val="28"/>
        </w:rPr>
        <w:t>зируется</w:t>
      </w:r>
      <w:r w:rsidRPr="004824CA">
        <w:rPr>
          <w:sz w:val="28"/>
          <w:szCs w:val="28"/>
        </w:rPr>
        <w:t xml:space="preserve"> в соответствии с разработанными</w:t>
      </w:r>
      <w:r w:rsidR="002917CA" w:rsidRPr="004824CA">
        <w:rPr>
          <w:sz w:val="28"/>
          <w:szCs w:val="28"/>
        </w:rPr>
        <w:t xml:space="preserve"> школой</w:t>
      </w:r>
      <w:r w:rsidRPr="004824CA">
        <w:rPr>
          <w:sz w:val="28"/>
          <w:szCs w:val="28"/>
        </w:rPr>
        <w:t>:</w:t>
      </w:r>
    </w:p>
    <w:p w:rsidR="00214430" w:rsidRPr="004824CA" w:rsidRDefault="002917CA" w:rsidP="00F46C9F">
      <w:pPr>
        <w:shd w:val="clear" w:color="auto" w:fill="FFFFFF" w:themeFill="background1"/>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4824CA">
        <w:rPr>
          <w:sz w:val="28"/>
          <w:szCs w:val="28"/>
        </w:rPr>
        <w:lastRenderedPageBreak/>
        <w:t>а</w:t>
      </w:r>
      <w:r w:rsidR="00214430" w:rsidRPr="004824CA">
        <w:rPr>
          <w:sz w:val="28"/>
          <w:szCs w:val="28"/>
        </w:rPr>
        <w:t xml:space="preserve">) системой </w:t>
      </w:r>
      <w:r w:rsidR="00214430" w:rsidRPr="004824CA">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00214430" w:rsidRPr="004824CA">
        <w:rPr>
          <w:sz w:val="28"/>
          <w:szCs w:val="28"/>
        </w:rPr>
        <w:t>внутришкольным мониторингом образовательных достижений</w:t>
      </w:r>
      <w:r w:rsidR="00214430" w:rsidRPr="004824CA">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214430" w:rsidRPr="004824CA" w:rsidRDefault="002917CA" w:rsidP="00F46C9F">
      <w:pPr>
        <w:shd w:val="clear" w:color="auto" w:fill="FFFFFF" w:themeFill="background1"/>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4824CA">
        <w:rPr>
          <w:sz w:val="28"/>
          <w:szCs w:val="28"/>
        </w:rPr>
        <w:t>б</w:t>
      </w:r>
      <w:r w:rsidR="00214430" w:rsidRPr="004824CA">
        <w:rPr>
          <w:sz w:val="28"/>
          <w:szCs w:val="28"/>
        </w:rPr>
        <w:t>) системой</w:t>
      </w:r>
      <w:r w:rsidR="00214430" w:rsidRPr="004824CA">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214430" w:rsidRPr="004824CA" w:rsidRDefault="002917CA" w:rsidP="00F46C9F">
      <w:pPr>
        <w:shd w:val="clear" w:color="auto" w:fill="FFFFFF" w:themeFill="background1"/>
        <w:ind w:firstLine="709"/>
        <w:jc w:val="both"/>
        <w:rPr>
          <w:sz w:val="28"/>
          <w:szCs w:val="28"/>
        </w:rPr>
      </w:pPr>
      <w:r w:rsidRPr="004824CA">
        <w:rPr>
          <w:sz w:val="28"/>
          <w:szCs w:val="28"/>
        </w:rPr>
        <w:t>в</w:t>
      </w:r>
      <w:r w:rsidR="00214430" w:rsidRPr="004824CA">
        <w:rPr>
          <w:sz w:val="28"/>
          <w:szCs w:val="28"/>
        </w:rPr>
        <w:t>) инструментарием</w:t>
      </w:r>
      <w:r w:rsidR="00214430" w:rsidRPr="004824CA">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00214430" w:rsidRPr="004824CA">
        <w:rPr>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214430" w:rsidRPr="004824CA" w:rsidRDefault="00214430" w:rsidP="00F46C9F">
      <w:pPr>
        <w:shd w:val="clear" w:color="auto" w:fill="FFFFFF" w:themeFill="background1"/>
        <w:ind w:firstLine="709"/>
        <w:jc w:val="both"/>
        <w:rPr>
          <w:sz w:val="28"/>
          <w:szCs w:val="28"/>
        </w:rPr>
      </w:pPr>
      <w:r w:rsidRPr="004824CA">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214430" w:rsidRPr="004824CA" w:rsidRDefault="00214430" w:rsidP="005437BA">
      <w:pPr>
        <w:pStyle w:val="affffa"/>
        <w:numPr>
          <w:ilvl w:val="1"/>
          <w:numId w:val="239"/>
        </w:numPr>
        <w:shd w:val="clear" w:color="auto" w:fill="FFFFFF" w:themeFill="background1"/>
        <w:spacing w:line="240" w:lineRule="auto"/>
        <w:ind w:left="0" w:firstLine="709"/>
      </w:pPr>
      <w:r w:rsidRPr="004824CA">
        <w:rPr>
          <w:i/>
        </w:rPr>
        <w:t>стартовой диагностики</w:t>
      </w:r>
      <w:r w:rsidRPr="004824CA">
        <w:t>;</w:t>
      </w:r>
    </w:p>
    <w:p w:rsidR="00214430" w:rsidRPr="004824CA" w:rsidRDefault="00214430" w:rsidP="005437BA">
      <w:pPr>
        <w:pStyle w:val="affffa"/>
        <w:numPr>
          <w:ilvl w:val="1"/>
          <w:numId w:val="239"/>
        </w:numPr>
        <w:shd w:val="clear" w:color="auto" w:fill="FFFFFF" w:themeFill="background1"/>
        <w:spacing w:line="240" w:lineRule="auto"/>
        <w:ind w:left="0" w:firstLine="709"/>
      </w:pPr>
      <w:r w:rsidRPr="004824CA">
        <w:t xml:space="preserve">текущего выполнения </w:t>
      </w:r>
      <w:r w:rsidRPr="004824CA">
        <w:rPr>
          <w:i/>
        </w:rPr>
        <w:t>учебных исследований и учебных проектов</w:t>
      </w:r>
      <w:r w:rsidRPr="004824CA">
        <w:t>;</w:t>
      </w:r>
    </w:p>
    <w:p w:rsidR="00214430" w:rsidRPr="004824CA" w:rsidRDefault="00214430" w:rsidP="005437BA">
      <w:pPr>
        <w:pStyle w:val="affffa"/>
        <w:numPr>
          <w:ilvl w:val="1"/>
          <w:numId w:val="239"/>
        </w:numPr>
        <w:shd w:val="clear" w:color="auto" w:fill="FFFFFF" w:themeFill="background1"/>
        <w:spacing w:line="240" w:lineRule="auto"/>
        <w:ind w:left="0" w:firstLine="709"/>
      </w:pPr>
      <w:r w:rsidRPr="004824CA">
        <w:rPr>
          <w:i/>
        </w:rPr>
        <w:t>промежуточных и итоговых комплексных работ на межпредметной основе</w:t>
      </w:r>
      <w:r w:rsidRPr="004824CA">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214430" w:rsidRPr="004824CA" w:rsidRDefault="00214430" w:rsidP="005437BA">
      <w:pPr>
        <w:pStyle w:val="affffa"/>
        <w:numPr>
          <w:ilvl w:val="1"/>
          <w:numId w:val="239"/>
        </w:numPr>
        <w:shd w:val="clear" w:color="auto" w:fill="FFFFFF" w:themeFill="background1"/>
        <w:spacing w:line="240" w:lineRule="auto"/>
        <w:ind w:left="0" w:firstLine="709"/>
      </w:pPr>
      <w:r w:rsidRPr="004824CA">
        <w:t xml:space="preserve">текущего выполнения выборочных </w:t>
      </w:r>
      <w:r w:rsidRPr="004824CA">
        <w:rPr>
          <w:i/>
        </w:rPr>
        <w:t>учебно-практических и учебно-познавательных заданий</w:t>
      </w:r>
      <w:r w:rsidRPr="004824CA">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214430" w:rsidRPr="004824CA" w:rsidRDefault="00214430" w:rsidP="005437BA">
      <w:pPr>
        <w:pStyle w:val="affffa"/>
        <w:numPr>
          <w:ilvl w:val="1"/>
          <w:numId w:val="239"/>
        </w:numPr>
        <w:shd w:val="clear" w:color="auto" w:fill="FFFFFF" w:themeFill="background1"/>
        <w:spacing w:line="240" w:lineRule="auto"/>
        <w:ind w:left="0" w:firstLine="709"/>
      </w:pPr>
      <w:r w:rsidRPr="004824CA">
        <w:rPr>
          <w:i/>
        </w:rPr>
        <w:t>защиты итогового индивидуального проекта</w:t>
      </w:r>
      <w:r w:rsidRPr="004824CA">
        <w:t>.</w:t>
      </w:r>
    </w:p>
    <w:p w:rsidR="00214430" w:rsidRPr="004824CA" w:rsidRDefault="00214430" w:rsidP="00F46C9F">
      <w:pPr>
        <w:shd w:val="clear" w:color="auto" w:fill="FFFFFF" w:themeFill="background1"/>
        <w:suppressAutoHyphens/>
        <w:ind w:firstLine="709"/>
        <w:jc w:val="both"/>
        <w:outlineLvl w:val="0"/>
        <w:rPr>
          <w:b/>
          <w:sz w:val="28"/>
          <w:szCs w:val="28"/>
        </w:rPr>
      </w:pPr>
      <w:r w:rsidRPr="004824CA">
        <w:rPr>
          <w:b/>
          <w:sz w:val="28"/>
          <w:szCs w:val="28"/>
        </w:rPr>
        <w:t>Особенности оценки индивидуального проекта</w:t>
      </w:r>
    </w:p>
    <w:p w:rsidR="00214430" w:rsidRPr="004824CA" w:rsidRDefault="00350426" w:rsidP="00F46C9F">
      <w:pPr>
        <w:shd w:val="clear" w:color="auto" w:fill="FFFFFF" w:themeFill="background1"/>
        <w:suppressAutoHyphens/>
        <w:ind w:firstLine="709"/>
        <w:jc w:val="both"/>
        <w:rPr>
          <w:sz w:val="28"/>
          <w:szCs w:val="28"/>
        </w:rPr>
      </w:pPr>
      <w:r>
        <w:rPr>
          <w:sz w:val="28"/>
          <w:szCs w:val="28"/>
        </w:rPr>
        <w:t>Индивидуальный итоговы</w:t>
      </w:r>
      <w:r w:rsidR="00214430" w:rsidRPr="004824CA">
        <w:rPr>
          <w:sz w:val="28"/>
          <w:szCs w:val="28"/>
        </w:rPr>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 xml:space="preserve">В соответствии с целями подготовки проекта </w:t>
      </w:r>
      <w:r w:rsidRPr="004824CA">
        <w:rPr>
          <w:b/>
          <w:sz w:val="28"/>
          <w:szCs w:val="28"/>
        </w:rPr>
        <w:t>образовательным учреждением для каждого обучающегося разрабатываются план, программа подготовки проекта</w:t>
      </w:r>
      <w:r w:rsidRPr="004824CA">
        <w:rPr>
          <w:sz w:val="28"/>
          <w:szCs w:val="28"/>
        </w:rPr>
        <w:t>, которые, как минимум, должны включать требования по следующим рубрикам:</w:t>
      </w:r>
    </w:p>
    <w:p w:rsidR="00214430" w:rsidRPr="004824CA" w:rsidRDefault="00214430" w:rsidP="005437BA">
      <w:pPr>
        <w:pStyle w:val="affffa"/>
        <w:numPr>
          <w:ilvl w:val="1"/>
          <w:numId w:val="238"/>
        </w:numPr>
        <w:shd w:val="clear" w:color="auto" w:fill="FFFFFF" w:themeFill="background1"/>
        <w:spacing w:line="240" w:lineRule="auto"/>
        <w:ind w:left="0" w:firstLine="709"/>
      </w:pPr>
      <w:r w:rsidRPr="004824CA">
        <w:t>организация проектной деятельности;</w:t>
      </w:r>
    </w:p>
    <w:p w:rsidR="00214430" w:rsidRPr="004824CA" w:rsidRDefault="00214430" w:rsidP="005437BA">
      <w:pPr>
        <w:pStyle w:val="affffa"/>
        <w:numPr>
          <w:ilvl w:val="1"/>
          <w:numId w:val="238"/>
        </w:numPr>
        <w:shd w:val="clear" w:color="auto" w:fill="FFFFFF" w:themeFill="background1"/>
        <w:spacing w:line="240" w:lineRule="auto"/>
        <w:ind w:left="0" w:firstLine="709"/>
      </w:pPr>
      <w:r w:rsidRPr="004824CA">
        <w:t>содержание и направленность проекта;</w:t>
      </w:r>
    </w:p>
    <w:p w:rsidR="00214430" w:rsidRPr="004824CA" w:rsidRDefault="00214430" w:rsidP="005437BA">
      <w:pPr>
        <w:pStyle w:val="affffa"/>
        <w:numPr>
          <w:ilvl w:val="1"/>
          <w:numId w:val="238"/>
        </w:numPr>
        <w:shd w:val="clear" w:color="auto" w:fill="FFFFFF" w:themeFill="background1"/>
        <w:spacing w:line="240" w:lineRule="auto"/>
        <w:ind w:left="0" w:firstLine="709"/>
      </w:pPr>
      <w:r w:rsidRPr="004824CA">
        <w:t>защита проекта;</w:t>
      </w:r>
    </w:p>
    <w:p w:rsidR="00214430" w:rsidRPr="004824CA" w:rsidRDefault="00214430" w:rsidP="005437BA">
      <w:pPr>
        <w:pStyle w:val="affffa"/>
        <w:numPr>
          <w:ilvl w:val="1"/>
          <w:numId w:val="238"/>
        </w:numPr>
        <w:shd w:val="clear" w:color="auto" w:fill="FFFFFF" w:themeFill="background1"/>
        <w:spacing w:line="240" w:lineRule="auto"/>
        <w:ind w:left="0" w:firstLine="709"/>
      </w:pPr>
      <w:r w:rsidRPr="004824CA">
        <w:t>критерии оценки проектной деятельности.</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b/>
          <w:sz w:val="28"/>
          <w:szCs w:val="28"/>
        </w:rPr>
        <w:lastRenderedPageBreak/>
        <w:t>Требования к организации проектной деятельности</w:t>
      </w:r>
      <w:r w:rsidRPr="004824CA">
        <w:rPr>
          <w:sz w:val="28"/>
          <w:szCs w:val="28"/>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 xml:space="preserve">В </w:t>
      </w:r>
      <w:r w:rsidRPr="004824CA">
        <w:rPr>
          <w:b/>
          <w:sz w:val="28"/>
          <w:szCs w:val="28"/>
        </w:rPr>
        <w:t>требованиях к</w:t>
      </w:r>
      <w:r w:rsidRPr="004824CA">
        <w:rPr>
          <w:sz w:val="28"/>
          <w:szCs w:val="28"/>
        </w:rPr>
        <w:t xml:space="preserve"> </w:t>
      </w:r>
      <w:r w:rsidRPr="004824CA">
        <w:rPr>
          <w:b/>
          <w:sz w:val="28"/>
          <w:szCs w:val="28"/>
        </w:rPr>
        <w:t>содержанию и направленности проекта</w:t>
      </w:r>
      <w:r w:rsidRPr="004824CA">
        <w:rPr>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4824CA">
        <w:rPr>
          <w:i/>
          <w:sz w:val="28"/>
          <w:szCs w:val="28"/>
        </w:rPr>
        <w:t>типы работ и формы их представления</w:t>
      </w:r>
      <w:r w:rsidRPr="004824CA">
        <w:rPr>
          <w:sz w:val="28"/>
          <w:szCs w:val="28"/>
        </w:rPr>
        <w:t xml:space="preserve"> и б) </w:t>
      </w:r>
      <w:r w:rsidRPr="004824CA">
        <w:rPr>
          <w:i/>
          <w:sz w:val="28"/>
          <w:szCs w:val="28"/>
        </w:rPr>
        <w:t>состав материалов</w:t>
      </w:r>
      <w:r w:rsidRPr="004824CA">
        <w:rPr>
          <w:sz w:val="28"/>
          <w:szCs w:val="28"/>
        </w:rPr>
        <w:t>, которые должны быть подготовлены по завершении проекта для его защиты.</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 xml:space="preserve">Так, например, </w:t>
      </w:r>
      <w:r w:rsidRPr="004824CA">
        <w:rPr>
          <w:i/>
          <w:sz w:val="28"/>
          <w:szCs w:val="28"/>
        </w:rPr>
        <w:t>результатом (продуктом) проектной деятельности</w:t>
      </w:r>
      <w:r w:rsidRPr="004824CA">
        <w:rPr>
          <w:sz w:val="28"/>
          <w:szCs w:val="28"/>
        </w:rPr>
        <w:t xml:space="preserve"> может быть любая из следующих работ:</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а) </w:t>
      </w:r>
      <w:r w:rsidRPr="004824CA">
        <w:rPr>
          <w:i/>
          <w:sz w:val="28"/>
          <w:szCs w:val="28"/>
        </w:rPr>
        <w:t>письменная работа</w:t>
      </w:r>
      <w:r w:rsidRPr="004824CA">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б) </w:t>
      </w:r>
      <w:r w:rsidRPr="004824CA">
        <w:rPr>
          <w:i/>
          <w:sz w:val="28"/>
          <w:szCs w:val="28"/>
        </w:rPr>
        <w:t xml:space="preserve">художественная творческая работа </w:t>
      </w:r>
      <w:r w:rsidRPr="004824CA">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 xml:space="preserve">в) </w:t>
      </w:r>
      <w:r w:rsidRPr="004824CA">
        <w:rPr>
          <w:i/>
          <w:sz w:val="28"/>
          <w:szCs w:val="28"/>
        </w:rPr>
        <w:t>материальный объект, макет</w:t>
      </w:r>
      <w:r w:rsidRPr="004824CA">
        <w:rPr>
          <w:sz w:val="28"/>
          <w:szCs w:val="28"/>
        </w:rPr>
        <w:t>, иное конструкторское изделие;</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г) </w:t>
      </w:r>
      <w:r w:rsidRPr="004824CA">
        <w:rPr>
          <w:i/>
          <w:sz w:val="28"/>
          <w:szCs w:val="28"/>
        </w:rPr>
        <w:t>отчётные материалы по социальному проекту</w:t>
      </w:r>
      <w:r w:rsidRPr="004824CA">
        <w:rPr>
          <w:sz w:val="28"/>
          <w:szCs w:val="28"/>
        </w:rPr>
        <w:t>, которые могут включать как тексты, так и мультимедийные продукты.</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 xml:space="preserve">В </w:t>
      </w:r>
      <w:r w:rsidRPr="004824CA">
        <w:rPr>
          <w:i/>
          <w:sz w:val="28"/>
          <w:szCs w:val="28"/>
        </w:rPr>
        <w:t>состав материалов</w:t>
      </w:r>
      <w:r w:rsidRPr="004824CA">
        <w:rPr>
          <w:sz w:val="28"/>
          <w:szCs w:val="28"/>
        </w:rPr>
        <w:t>, которые должны быть подготовлены по завершению проекта для его защиты, в обязательном порядке включаются:</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 xml:space="preserve">1) выносимый на защиту </w:t>
      </w:r>
      <w:r w:rsidRPr="004824CA">
        <w:rPr>
          <w:i/>
          <w:sz w:val="28"/>
          <w:szCs w:val="28"/>
        </w:rPr>
        <w:t>продукт проектной деятельности</w:t>
      </w:r>
      <w:r w:rsidRPr="004824CA">
        <w:rPr>
          <w:sz w:val="28"/>
          <w:szCs w:val="28"/>
        </w:rPr>
        <w:t xml:space="preserve">, представленный в одной из описанных выше форм; </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 xml:space="preserve">2) подготовленная учащимся </w:t>
      </w:r>
      <w:r w:rsidRPr="004824CA">
        <w:rPr>
          <w:i/>
          <w:sz w:val="28"/>
          <w:szCs w:val="28"/>
        </w:rPr>
        <w:t>краткая пояснительная записка к проекту</w:t>
      </w:r>
      <w:r w:rsidRPr="004824CA">
        <w:rPr>
          <w:sz w:val="28"/>
          <w:szCs w:val="28"/>
        </w:rPr>
        <w:t xml:space="preserve"> (объёмом не более одной машинописной страницы) с указанием </w:t>
      </w:r>
      <w:r w:rsidRPr="004824CA">
        <w:rPr>
          <w:sz w:val="28"/>
          <w:szCs w:val="28"/>
          <w:u w:val="single"/>
        </w:rPr>
        <w:t>для всех проектов</w:t>
      </w:r>
      <w:r w:rsidRPr="004824CA">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4824CA">
        <w:rPr>
          <w:sz w:val="28"/>
          <w:szCs w:val="28"/>
          <w:u w:val="single"/>
        </w:rPr>
        <w:t>конструкторских проектов</w:t>
      </w:r>
      <w:r w:rsidRPr="004824CA">
        <w:rPr>
          <w:sz w:val="28"/>
          <w:szCs w:val="28"/>
        </w:rPr>
        <w:t xml:space="preserve"> в пояснительную записку, кроме того, включается описание особенностей конструкторских решений, для </w:t>
      </w:r>
      <w:r w:rsidRPr="004824CA">
        <w:rPr>
          <w:sz w:val="28"/>
          <w:szCs w:val="28"/>
          <w:u w:val="single"/>
        </w:rPr>
        <w:t>социальных проектов</w:t>
      </w:r>
      <w:r w:rsidRPr="004824CA">
        <w:rPr>
          <w:sz w:val="28"/>
          <w:szCs w:val="28"/>
        </w:rPr>
        <w:t xml:space="preserve"> — описание эффектов/эффекта от реализации проекта;</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3) </w:t>
      </w:r>
      <w:r w:rsidRPr="004824CA">
        <w:rPr>
          <w:i/>
          <w:sz w:val="28"/>
          <w:szCs w:val="28"/>
        </w:rPr>
        <w:t>краткий отзыв руководителя,</w:t>
      </w:r>
      <w:r w:rsidRPr="004824CA">
        <w:rPr>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w:t>
      </w:r>
      <w:r w:rsidRPr="004824CA">
        <w:rPr>
          <w:sz w:val="28"/>
          <w:szCs w:val="28"/>
        </w:rPr>
        <w:lastRenderedPageBreak/>
        <w:t>отмечена новизна подхода и/или полученных решений, актуальность и практическая значимость полученных результатов.</w:t>
      </w:r>
    </w:p>
    <w:p w:rsidR="00214430" w:rsidRPr="004824CA" w:rsidRDefault="00214430" w:rsidP="00F46C9F">
      <w:pPr>
        <w:shd w:val="clear" w:color="auto" w:fill="FFFFFF" w:themeFill="background1"/>
        <w:tabs>
          <w:tab w:val="left" w:pos="357"/>
        </w:tabs>
        <w:suppressAutoHyphens/>
        <w:ind w:firstLine="709"/>
        <w:jc w:val="both"/>
        <w:rPr>
          <w:b/>
          <w:sz w:val="28"/>
          <w:szCs w:val="28"/>
        </w:rPr>
      </w:pPr>
      <w:r w:rsidRPr="004824CA">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4824CA">
        <w:rPr>
          <w:b/>
          <w:sz w:val="28"/>
          <w:szCs w:val="28"/>
        </w:rPr>
        <w:t>В случае заимствования текста работы (плагиата) без указания ссылок на источник проект к защите не допускается.</w:t>
      </w:r>
    </w:p>
    <w:p w:rsidR="00214430" w:rsidRPr="004824CA" w:rsidRDefault="00214430" w:rsidP="00F46C9F">
      <w:pPr>
        <w:shd w:val="clear" w:color="auto" w:fill="FFFFFF" w:themeFill="background1"/>
        <w:ind w:firstLine="709"/>
        <w:jc w:val="both"/>
        <w:rPr>
          <w:sz w:val="28"/>
          <w:szCs w:val="28"/>
        </w:rPr>
      </w:pPr>
      <w:r w:rsidRPr="004824CA">
        <w:rPr>
          <w:sz w:val="28"/>
          <w:szCs w:val="28"/>
        </w:rPr>
        <w:t>В разделе о</w:t>
      </w:r>
      <w:r w:rsidRPr="004824CA">
        <w:rPr>
          <w:b/>
          <w:sz w:val="28"/>
          <w:szCs w:val="28"/>
        </w:rPr>
        <w:t xml:space="preserve"> требованиях к защите проекта</w:t>
      </w:r>
      <w:r w:rsidRPr="004824CA">
        <w:rPr>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b/>
          <w:sz w:val="28"/>
          <w:szCs w:val="28"/>
        </w:rPr>
        <w:t>Критерии оценки проектной работы</w:t>
      </w:r>
      <w:r w:rsidRPr="004824CA">
        <w:rPr>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214430" w:rsidRPr="004824CA" w:rsidRDefault="00214430" w:rsidP="00F46C9F">
      <w:pPr>
        <w:pStyle w:val="affffa"/>
        <w:shd w:val="clear" w:color="auto" w:fill="FFFFFF" w:themeFill="background1"/>
        <w:spacing w:line="240" w:lineRule="auto"/>
        <w:ind w:firstLine="709"/>
      </w:pPr>
      <w:r w:rsidRPr="004824CA">
        <w:rPr>
          <w:b/>
        </w:rPr>
        <w:t>1. Способность к самостоятельному приобретению знаний и решению проблем</w:t>
      </w:r>
      <w:r w:rsidRPr="004824CA">
        <w:t>,</w:t>
      </w:r>
      <w:r w:rsidRPr="004824CA">
        <w:rPr>
          <w:b/>
        </w:rPr>
        <w:t xml:space="preserve"> </w:t>
      </w:r>
      <w:r w:rsidRPr="004824CA">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214430" w:rsidRPr="004824CA" w:rsidRDefault="00214430" w:rsidP="00F46C9F">
      <w:pPr>
        <w:pStyle w:val="affffa"/>
        <w:shd w:val="clear" w:color="auto" w:fill="FFFFFF" w:themeFill="background1"/>
        <w:spacing w:line="240" w:lineRule="auto"/>
        <w:ind w:firstLine="709"/>
      </w:pPr>
      <w:r w:rsidRPr="004824CA">
        <w:rPr>
          <w:b/>
        </w:rPr>
        <w:t>2. Сформированность предметных знаний и способов действий</w:t>
      </w:r>
      <w:r w:rsidRPr="004824CA">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14430" w:rsidRPr="004824CA" w:rsidRDefault="00214430" w:rsidP="00F46C9F">
      <w:pPr>
        <w:pStyle w:val="affffa"/>
        <w:shd w:val="clear" w:color="auto" w:fill="FFFFFF" w:themeFill="background1"/>
        <w:spacing w:line="240" w:lineRule="auto"/>
        <w:ind w:firstLine="709"/>
      </w:pPr>
      <w:r w:rsidRPr="004824CA">
        <w:rPr>
          <w:b/>
        </w:rPr>
        <w:t>3. Сформированность регулятивных действий</w:t>
      </w:r>
      <w:r w:rsidRPr="004824CA">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14430" w:rsidRPr="004824CA" w:rsidRDefault="00214430" w:rsidP="00F46C9F">
      <w:pPr>
        <w:pStyle w:val="affffa"/>
        <w:shd w:val="clear" w:color="auto" w:fill="FFFFFF" w:themeFill="background1"/>
        <w:spacing w:line="240" w:lineRule="auto"/>
        <w:ind w:firstLine="709"/>
      </w:pPr>
      <w:r w:rsidRPr="004824CA">
        <w:rPr>
          <w:b/>
        </w:rPr>
        <w:t>4</w:t>
      </w:r>
      <w:r w:rsidRPr="004824CA">
        <w:t>.</w:t>
      </w:r>
      <w:r w:rsidRPr="004824CA">
        <w:rPr>
          <w:b/>
        </w:rPr>
        <w:t> Сформированность коммуникативных действий</w:t>
      </w:r>
      <w:r w:rsidRPr="004824CA">
        <w:t>, проявляющаяся в умении ясно изложить и оформить выполненную работу, представить её результаты, аргументированно ответить на вопросы.</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 xml:space="preserve">При </w:t>
      </w:r>
      <w:r w:rsidRPr="004824CA">
        <w:rPr>
          <w:b/>
          <w:i/>
          <w:sz w:val="28"/>
          <w:szCs w:val="28"/>
        </w:rPr>
        <w:t>интегральном описании</w:t>
      </w:r>
      <w:r w:rsidRPr="004824CA">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lastRenderedPageBreak/>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4824CA">
        <w:rPr>
          <w:i/>
          <w:sz w:val="28"/>
          <w:szCs w:val="28"/>
        </w:rPr>
        <w:t xml:space="preserve">базовый </w:t>
      </w:r>
      <w:r w:rsidRPr="004824CA">
        <w:rPr>
          <w:sz w:val="28"/>
          <w:szCs w:val="28"/>
        </w:rPr>
        <w:t>и</w:t>
      </w:r>
      <w:r w:rsidRPr="004824CA">
        <w:rPr>
          <w:i/>
          <w:sz w:val="28"/>
          <w:szCs w:val="28"/>
        </w:rPr>
        <w:t xml:space="preserve"> повышенный</w:t>
      </w:r>
      <w:r w:rsidRPr="004824CA">
        <w:rPr>
          <w:sz w:val="28"/>
          <w:szCs w:val="28"/>
        </w:rPr>
        <w:t xml:space="preserve">. Главное отличие выделенных уровней состоит в </w:t>
      </w:r>
      <w:r w:rsidRPr="004824CA">
        <w:rPr>
          <w:sz w:val="28"/>
          <w:szCs w:val="28"/>
          <w:u w:val="single"/>
        </w:rPr>
        <w:t>степени самостоятельности</w:t>
      </w:r>
      <w:r w:rsidRPr="004824CA">
        <w:rPr>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214430" w:rsidRPr="004824CA" w:rsidRDefault="00214430" w:rsidP="00F46C9F">
      <w:pPr>
        <w:shd w:val="clear" w:color="auto" w:fill="FFFFFF" w:themeFill="background1"/>
        <w:tabs>
          <w:tab w:val="left" w:pos="357"/>
        </w:tabs>
        <w:suppressAutoHyphens/>
        <w:ind w:firstLine="709"/>
        <w:jc w:val="both"/>
        <w:rPr>
          <w:sz w:val="28"/>
          <w:szCs w:val="28"/>
        </w:rPr>
      </w:pPr>
      <w:r w:rsidRPr="004824CA">
        <w:rPr>
          <w:sz w:val="28"/>
          <w:szCs w:val="28"/>
        </w:rPr>
        <w:t>Ниже приводится примерное содержательное описание каждого из вышеназванных критериев.</w:t>
      </w:r>
    </w:p>
    <w:p w:rsidR="00214430" w:rsidRPr="004824CA" w:rsidRDefault="00214430" w:rsidP="00F46C9F">
      <w:pPr>
        <w:shd w:val="clear" w:color="auto" w:fill="FFFFFF" w:themeFill="background1"/>
        <w:tabs>
          <w:tab w:val="left" w:pos="357"/>
        </w:tabs>
        <w:suppressAutoHyphens/>
        <w:ind w:firstLine="454"/>
        <w:jc w:val="center"/>
        <w:outlineLvl w:val="0"/>
        <w:rPr>
          <w:b/>
          <w:sz w:val="28"/>
          <w:szCs w:val="28"/>
        </w:rPr>
      </w:pPr>
      <w:r w:rsidRPr="004824CA">
        <w:rPr>
          <w:b/>
          <w:sz w:val="28"/>
          <w:szCs w:val="28"/>
        </w:rPr>
        <w:t>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615"/>
        <w:gridCol w:w="3504"/>
      </w:tblGrid>
      <w:tr w:rsidR="00214430" w:rsidRPr="004824CA" w:rsidTr="004D3395">
        <w:tc>
          <w:tcPr>
            <w:tcW w:w="1297" w:type="dxa"/>
            <w:vMerge w:val="restart"/>
          </w:tcPr>
          <w:p w:rsidR="00214430" w:rsidRPr="004824CA" w:rsidRDefault="00214430" w:rsidP="00F46C9F">
            <w:pPr>
              <w:pStyle w:val="affffa"/>
              <w:shd w:val="clear" w:color="auto" w:fill="FFFFFF" w:themeFill="background1"/>
              <w:spacing w:line="240" w:lineRule="auto"/>
              <w:ind w:firstLine="0"/>
              <w:rPr>
                <w:sz w:val="24"/>
                <w:szCs w:val="24"/>
              </w:rPr>
            </w:pPr>
            <w:r w:rsidRPr="004824CA">
              <w:rPr>
                <w:b/>
                <w:sz w:val="24"/>
                <w:szCs w:val="24"/>
              </w:rPr>
              <w:t>Критерий</w:t>
            </w:r>
          </w:p>
        </w:tc>
        <w:tc>
          <w:tcPr>
            <w:tcW w:w="8059" w:type="dxa"/>
            <w:gridSpan w:val="2"/>
          </w:tcPr>
          <w:p w:rsidR="00214430" w:rsidRPr="004824CA" w:rsidRDefault="00214430" w:rsidP="00F46C9F">
            <w:pPr>
              <w:pStyle w:val="affffa"/>
              <w:shd w:val="clear" w:color="auto" w:fill="FFFFFF" w:themeFill="background1"/>
              <w:spacing w:line="240" w:lineRule="auto"/>
              <w:ind w:firstLine="0"/>
              <w:rPr>
                <w:sz w:val="24"/>
                <w:szCs w:val="24"/>
              </w:rPr>
            </w:pPr>
            <w:r w:rsidRPr="004824CA">
              <w:rPr>
                <w:b/>
                <w:sz w:val="24"/>
                <w:szCs w:val="24"/>
              </w:rPr>
              <w:t>Уровни сформированности навыков проектной деятельности</w:t>
            </w:r>
          </w:p>
        </w:tc>
      </w:tr>
      <w:tr w:rsidR="00214430" w:rsidRPr="004824CA" w:rsidTr="004D3395">
        <w:tc>
          <w:tcPr>
            <w:tcW w:w="1297" w:type="dxa"/>
            <w:vMerge/>
          </w:tcPr>
          <w:p w:rsidR="00214430" w:rsidRPr="004824CA" w:rsidRDefault="00214430" w:rsidP="00F46C9F">
            <w:pPr>
              <w:pStyle w:val="affffa"/>
              <w:shd w:val="clear" w:color="auto" w:fill="FFFFFF" w:themeFill="background1"/>
              <w:spacing w:line="240" w:lineRule="auto"/>
              <w:ind w:firstLine="0"/>
              <w:rPr>
                <w:sz w:val="24"/>
                <w:szCs w:val="24"/>
              </w:rPr>
            </w:pPr>
          </w:p>
        </w:tc>
        <w:tc>
          <w:tcPr>
            <w:tcW w:w="4100" w:type="dxa"/>
            <w:vAlign w:val="center"/>
          </w:tcPr>
          <w:p w:rsidR="00214430" w:rsidRPr="004824CA" w:rsidRDefault="00214430" w:rsidP="00F46C9F">
            <w:pPr>
              <w:shd w:val="clear" w:color="auto" w:fill="FFFFFF" w:themeFill="background1"/>
              <w:tabs>
                <w:tab w:val="left" w:pos="357"/>
              </w:tabs>
              <w:suppressAutoHyphens/>
              <w:jc w:val="center"/>
              <w:rPr>
                <w:b/>
              </w:rPr>
            </w:pPr>
            <w:r w:rsidRPr="004824CA">
              <w:rPr>
                <w:b/>
              </w:rPr>
              <w:t>Базовый</w:t>
            </w:r>
          </w:p>
        </w:tc>
        <w:tc>
          <w:tcPr>
            <w:tcW w:w="3959" w:type="dxa"/>
            <w:vAlign w:val="center"/>
          </w:tcPr>
          <w:p w:rsidR="00214430" w:rsidRPr="004824CA" w:rsidRDefault="00214430" w:rsidP="00F46C9F">
            <w:pPr>
              <w:shd w:val="clear" w:color="auto" w:fill="FFFFFF" w:themeFill="background1"/>
              <w:tabs>
                <w:tab w:val="left" w:pos="357"/>
              </w:tabs>
              <w:suppressAutoHyphens/>
              <w:jc w:val="center"/>
              <w:rPr>
                <w:b/>
              </w:rPr>
            </w:pPr>
            <w:r w:rsidRPr="004824CA">
              <w:rPr>
                <w:b/>
              </w:rPr>
              <w:t>Повышенный</w:t>
            </w:r>
          </w:p>
        </w:tc>
      </w:tr>
      <w:tr w:rsidR="00214430" w:rsidRPr="004824CA" w:rsidTr="004D3395">
        <w:tc>
          <w:tcPr>
            <w:tcW w:w="1297" w:type="dxa"/>
          </w:tcPr>
          <w:p w:rsidR="00214430" w:rsidRPr="004824CA" w:rsidRDefault="00295576" w:rsidP="00F46C9F">
            <w:pPr>
              <w:shd w:val="clear" w:color="auto" w:fill="FFFFFF" w:themeFill="background1"/>
              <w:tabs>
                <w:tab w:val="left" w:pos="357"/>
              </w:tabs>
              <w:suppressAutoHyphens/>
              <w:rPr>
                <w:b/>
              </w:rPr>
            </w:pPr>
            <w:r w:rsidRPr="004824CA">
              <w:rPr>
                <w:b/>
              </w:rPr>
              <w:t>Самостоятельное</w:t>
            </w:r>
            <w:r w:rsidR="00214430" w:rsidRPr="004824CA">
              <w:rPr>
                <w:b/>
              </w:rPr>
              <w:t xml:space="preserve"> </w:t>
            </w:r>
            <w:r w:rsidRPr="004824CA">
              <w:rPr>
                <w:b/>
              </w:rPr>
              <w:t>приобретение</w:t>
            </w:r>
            <w:r w:rsidR="00214430" w:rsidRPr="004824CA">
              <w:rPr>
                <w:b/>
              </w:rPr>
              <w:t xml:space="preserve"> знаний и решение проблем</w:t>
            </w:r>
          </w:p>
        </w:tc>
        <w:tc>
          <w:tcPr>
            <w:tcW w:w="4100" w:type="dxa"/>
          </w:tcPr>
          <w:p w:rsidR="00214430" w:rsidRPr="004824CA" w:rsidRDefault="00214430" w:rsidP="00F46C9F">
            <w:pPr>
              <w:shd w:val="clear" w:color="auto" w:fill="FFFFFF" w:themeFill="background1"/>
              <w:tabs>
                <w:tab w:val="left" w:pos="357"/>
              </w:tabs>
              <w:suppressAutoHyphens/>
              <w:rPr>
                <w:b/>
              </w:rPr>
            </w:pPr>
            <w:r w:rsidRPr="004824CA">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59" w:type="dxa"/>
          </w:tcPr>
          <w:p w:rsidR="00214430" w:rsidRPr="004824CA" w:rsidRDefault="00214430" w:rsidP="00F46C9F">
            <w:pPr>
              <w:shd w:val="clear" w:color="auto" w:fill="FFFFFF" w:themeFill="background1"/>
              <w:tabs>
                <w:tab w:val="left" w:pos="-108"/>
              </w:tabs>
              <w:suppressAutoHyphens/>
            </w:pPr>
            <w:r w:rsidRPr="004824CA">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14430" w:rsidRPr="004824CA" w:rsidTr="004D3395">
        <w:tc>
          <w:tcPr>
            <w:tcW w:w="1297" w:type="dxa"/>
          </w:tcPr>
          <w:p w:rsidR="00214430" w:rsidRPr="004824CA" w:rsidRDefault="00214430" w:rsidP="00F46C9F">
            <w:pPr>
              <w:shd w:val="clear" w:color="auto" w:fill="FFFFFF" w:themeFill="background1"/>
              <w:tabs>
                <w:tab w:val="left" w:pos="357"/>
              </w:tabs>
              <w:suppressAutoHyphens/>
              <w:rPr>
                <w:b/>
              </w:rPr>
            </w:pPr>
            <w:r w:rsidRPr="004824CA">
              <w:rPr>
                <w:b/>
              </w:rPr>
              <w:t>Знание предмета</w:t>
            </w:r>
          </w:p>
        </w:tc>
        <w:tc>
          <w:tcPr>
            <w:tcW w:w="4100" w:type="dxa"/>
          </w:tcPr>
          <w:p w:rsidR="00214430" w:rsidRPr="004824CA" w:rsidRDefault="00214430" w:rsidP="00F46C9F">
            <w:pPr>
              <w:shd w:val="clear" w:color="auto" w:fill="FFFFFF" w:themeFill="background1"/>
              <w:tabs>
                <w:tab w:val="left" w:pos="357"/>
              </w:tabs>
              <w:suppressAutoHyphens/>
            </w:pPr>
            <w:r w:rsidRPr="004824CA">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59" w:type="dxa"/>
          </w:tcPr>
          <w:p w:rsidR="00214430" w:rsidRPr="004824CA" w:rsidRDefault="00214430" w:rsidP="00F46C9F">
            <w:pPr>
              <w:shd w:val="clear" w:color="auto" w:fill="FFFFFF" w:themeFill="background1"/>
              <w:tabs>
                <w:tab w:val="left" w:pos="-108"/>
              </w:tabs>
              <w:suppressAutoHyphens/>
            </w:pPr>
            <w:r w:rsidRPr="004824CA">
              <w:t>Продемонстрировано свободное владение предметом проектной деятельности. Ошибки отсутствуют</w:t>
            </w:r>
          </w:p>
        </w:tc>
      </w:tr>
      <w:tr w:rsidR="002B041B" w:rsidRPr="004824CA" w:rsidTr="004D3395">
        <w:trPr>
          <w:trHeight w:val="4071"/>
        </w:trPr>
        <w:tc>
          <w:tcPr>
            <w:tcW w:w="1297" w:type="dxa"/>
          </w:tcPr>
          <w:p w:rsidR="002B041B" w:rsidRPr="004824CA" w:rsidRDefault="00295576" w:rsidP="00F46C9F">
            <w:pPr>
              <w:pStyle w:val="affffa"/>
              <w:shd w:val="clear" w:color="auto" w:fill="FFFFFF" w:themeFill="background1"/>
              <w:spacing w:line="240" w:lineRule="auto"/>
              <w:ind w:firstLine="0"/>
              <w:rPr>
                <w:sz w:val="24"/>
                <w:szCs w:val="24"/>
              </w:rPr>
            </w:pPr>
            <w:r w:rsidRPr="004824CA">
              <w:rPr>
                <w:b/>
                <w:sz w:val="24"/>
                <w:szCs w:val="24"/>
              </w:rPr>
              <w:t>Регулятивные</w:t>
            </w:r>
            <w:r w:rsidR="002B041B" w:rsidRPr="004824CA">
              <w:rPr>
                <w:b/>
                <w:sz w:val="24"/>
                <w:szCs w:val="24"/>
              </w:rPr>
              <w:t xml:space="preserve"> действия</w:t>
            </w:r>
          </w:p>
        </w:tc>
        <w:tc>
          <w:tcPr>
            <w:tcW w:w="4100" w:type="dxa"/>
          </w:tcPr>
          <w:p w:rsidR="002B041B" w:rsidRPr="004824CA" w:rsidRDefault="002B041B" w:rsidP="00F46C9F">
            <w:pPr>
              <w:shd w:val="clear" w:color="auto" w:fill="FFFFFF" w:themeFill="background1"/>
              <w:tabs>
                <w:tab w:val="left" w:pos="357"/>
              </w:tabs>
              <w:suppressAutoHyphens/>
            </w:pPr>
            <w:r w:rsidRPr="004824CA">
              <w:t>Продемонстрированы навыки определения темы и планирования работы.</w:t>
            </w:r>
          </w:p>
          <w:p w:rsidR="002B041B" w:rsidRPr="004824CA" w:rsidRDefault="002B041B" w:rsidP="00F46C9F">
            <w:pPr>
              <w:pStyle w:val="affffa"/>
              <w:shd w:val="clear" w:color="auto" w:fill="FFFFFF" w:themeFill="background1"/>
              <w:spacing w:line="240" w:lineRule="auto"/>
              <w:ind w:firstLine="0"/>
              <w:rPr>
                <w:sz w:val="24"/>
                <w:szCs w:val="24"/>
              </w:rPr>
            </w:pPr>
            <w:r w:rsidRPr="004824CA">
              <w:rPr>
                <w:sz w:val="24"/>
                <w:szCs w:val="24"/>
              </w:rPr>
              <w:t>Работа доведена до конца и представлена комиссии;</w:t>
            </w:r>
          </w:p>
          <w:p w:rsidR="002B041B" w:rsidRPr="004824CA" w:rsidRDefault="002B041B" w:rsidP="00F46C9F">
            <w:pPr>
              <w:pStyle w:val="affffa"/>
              <w:shd w:val="clear" w:color="auto" w:fill="FFFFFF" w:themeFill="background1"/>
              <w:spacing w:line="240" w:lineRule="auto"/>
              <w:jc w:val="left"/>
              <w:rPr>
                <w:sz w:val="24"/>
                <w:szCs w:val="24"/>
              </w:rPr>
            </w:pPr>
            <w:r w:rsidRPr="004824CA">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59" w:type="dxa"/>
          </w:tcPr>
          <w:p w:rsidR="002B041B" w:rsidRPr="004824CA" w:rsidRDefault="002B041B" w:rsidP="00F46C9F">
            <w:pPr>
              <w:pStyle w:val="affffa"/>
              <w:shd w:val="clear" w:color="auto" w:fill="FFFFFF" w:themeFill="background1"/>
              <w:spacing w:line="240" w:lineRule="auto"/>
              <w:ind w:firstLine="0"/>
              <w:jc w:val="left"/>
              <w:rPr>
                <w:sz w:val="24"/>
                <w:szCs w:val="24"/>
              </w:rPr>
            </w:pPr>
            <w:r w:rsidRPr="004824CA">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2B041B" w:rsidRPr="004824CA" w:rsidRDefault="002B041B" w:rsidP="00F46C9F">
            <w:pPr>
              <w:pStyle w:val="affffa"/>
              <w:shd w:val="clear" w:color="auto" w:fill="FFFFFF" w:themeFill="background1"/>
              <w:spacing w:line="240" w:lineRule="auto"/>
              <w:rPr>
                <w:sz w:val="24"/>
                <w:szCs w:val="24"/>
              </w:rPr>
            </w:pPr>
            <w:r w:rsidRPr="004824CA">
              <w:rPr>
                <w:sz w:val="24"/>
                <w:szCs w:val="24"/>
              </w:rPr>
              <w:t>Контроль и коррекция осуществлялись самостоятельно</w:t>
            </w:r>
          </w:p>
        </w:tc>
      </w:tr>
      <w:tr w:rsidR="00214430" w:rsidRPr="004824CA" w:rsidTr="004D3395">
        <w:tc>
          <w:tcPr>
            <w:tcW w:w="1297" w:type="dxa"/>
          </w:tcPr>
          <w:p w:rsidR="00214430" w:rsidRPr="004824CA" w:rsidRDefault="00214430" w:rsidP="00295576">
            <w:pPr>
              <w:shd w:val="clear" w:color="auto" w:fill="FFFFFF" w:themeFill="background1"/>
              <w:tabs>
                <w:tab w:val="left" w:pos="357"/>
              </w:tabs>
              <w:suppressAutoHyphens/>
              <w:rPr>
                <w:b/>
              </w:rPr>
            </w:pPr>
            <w:r w:rsidRPr="004824CA">
              <w:rPr>
                <w:b/>
              </w:rPr>
              <w:t>Коммуникация</w:t>
            </w:r>
          </w:p>
        </w:tc>
        <w:tc>
          <w:tcPr>
            <w:tcW w:w="4100" w:type="dxa"/>
          </w:tcPr>
          <w:p w:rsidR="00214430" w:rsidRPr="004824CA" w:rsidRDefault="00214430" w:rsidP="00F46C9F">
            <w:pPr>
              <w:shd w:val="clear" w:color="auto" w:fill="FFFFFF" w:themeFill="background1"/>
              <w:tabs>
                <w:tab w:val="left" w:pos="357"/>
              </w:tabs>
              <w:suppressAutoHyphens/>
            </w:pPr>
            <w:r w:rsidRPr="004824CA">
              <w:t xml:space="preserve">Продемонстрированы навыки оформления проектной работы и </w:t>
            </w:r>
            <w:r w:rsidRPr="004824CA">
              <w:lastRenderedPageBreak/>
              <w:t>пояснительной записки, а также подготовки простой презентации. Автор отвечает на вопросы</w:t>
            </w:r>
          </w:p>
        </w:tc>
        <w:tc>
          <w:tcPr>
            <w:tcW w:w="3959" w:type="dxa"/>
          </w:tcPr>
          <w:p w:rsidR="00214430" w:rsidRPr="004824CA" w:rsidRDefault="00214430" w:rsidP="00F46C9F">
            <w:pPr>
              <w:shd w:val="clear" w:color="auto" w:fill="FFFFFF" w:themeFill="background1"/>
              <w:tabs>
                <w:tab w:val="left" w:pos="357"/>
              </w:tabs>
              <w:suppressAutoHyphens/>
            </w:pPr>
            <w:r w:rsidRPr="004824CA">
              <w:lastRenderedPageBreak/>
              <w:t xml:space="preserve">Тема ясно определена и пояснена. Текст/сообщение </w:t>
            </w:r>
            <w:r w:rsidRPr="004824CA">
              <w:lastRenderedPageBreak/>
              <w:t>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14430" w:rsidRPr="004824CA" w:rsidRDefault="00214430" w:rsidP="00F46C9F">
      <w:pPr>
        <w:pStyle w:val="affffa"/>
        <w:shd w:val="clear" w:color="auto" w:fill="FFFFFF" w:themeFill="background1"/>
        <w:spacing w:line="240" w:lineRule="auto"/>
        <w:rPr>
          <w:sz w:val="10"/>
          <w:szCs w:val="10"/>
        </w:rPr>
      </w:pPr>
    </w:p>
    <w:p w:rsidR="00214430" w:rsidRPr="004824CA" w:rsidRDefault="00214430" w:rsidP="00F46C9F">
      <w:pPr>
        <w:shd w:val="clear" w:color="auto" w:fill="FFFFFF" w:themeFill="background1"/>
        <w:tabs>
          <w:tab w:val="left" w:pos="0"/>
        </w:tabs>
        <w:suppressAutoHyphens/>
        <w:ind w:firstLine="709"/>
        <w:jc w:val="both"/>
        <w:rPr>
          <w:sz w:val="28"/>
          <w:szCs w:val="28"/>
        </w:rPr>
      </w:pPr>
      <w:r w:rsidRPr="004824CA">
        <w:rPr>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14430" w:rsidRPr="004824CA" w:rsidRDefault="00214430" w:rsidP="00F46C9F">
      <w:pPr>
        <w:shd w:val="clear" w:color="auto" w:fill="FFFFFF" w:themeFill="background1"/>
        <w:tabs>
          <w:tab w:val="left" w:pos="0"/>
          <w:tab w:val="left" w:pos="357"/>
        </w:tabs>
        <w:suppressAutoHyphens/>
        <w:ind w:firstLine="709"/>
        <w:jc w:val="both"/>
        <w:rPr>
          <w:sz w:val="28"/>
          <w:szCs w:val="28"/>
        </w:rPr>
      </w:pPr>
      <w:r w:rsidRPr="004824CA">
        <w:rPr>
          <w:sz w:val="28"/>
          <w:szCs w:val="28"/>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4824CA">
        <w:rPr>
          <w:sz w:val="28"/>
          <w:szCs w:val="28"/>
          <w:u w:val="single"/>
        </w:rPr>
        <w:t>все</w:t>
      </w:r>
      <w:r w:rsidRPr="004824CA">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214430" w:rsidRPr="004824CA" w:rsidRDefault="00214430" w:rsidP="00F46C9F">
      <w:pPr>
        <w:shd w:val="clear" w:color="auto" w:fill="FFFFFF" w:themeFill="background1"/>
        <w:tabs>
          <w:tab w:val="left" w:pos="0"/>
          <w:tab w:val="left" w:pos="357"/>
        </w:tabs>
        <w:suppressAutoHyphens/>
        <w:ind w:firstLine="709"/>
        <w:jc w:val="both"/>
        <w:rPr>
          <w:sz w:val="28"/>
          <w:szCs w:val="28"/>
        </w:rPr>
      </w:pPr>
      <w:r w:rsidRPr="004824CA">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14430" w:rsidRPr="004824CA" w:rsidRDefault="00214430" w:rsidP="00F46C9F">
      <w:pPr>
        <w:shd w:val="clear" w:color="auto" w:fill="FFFFFF" w:themeFill="background1"/>
        <w:tabs>
          <w:tab w:val="left" w:pos="0"/>
          <w:tab w:val="left" w:pos="357"/>
        </w:tabs>
        <w:suppressAutoHyphens/>
        <w:ind w:firstLine="709"/>
        <w:jc w:val="both"/>
        <w:rPr>
          <w:sz w:val="28"/>
          <w:szCs w:val="28"/>
        </w:rPr>
      </w:pPr>
      <w:r w:rsidRPr="004824CA">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214430" w:rsidRPr="004824CA" w:rsidRDefault="00214430" w:rsidP="00F46C9F">
      <w:pPr>
        <w:shd w:val="clear" w:color="auto" w:fill="FFFFFF" w:themeFill="background1"/>
        <w:tabs>
          <w:tab w:val="left" w:pos="0"/>
        </w:tabs>
        <w:ind w:firstLine="709"/>
        <w:jc w:val="both"/>
        <w:outlineLvl w:val="0"/>
        <w:rPr>
          <w:b/>
          <w:sz w:val="28"/>
          <w:szCs w:val="28"/>
        </w:rPr>
      </w:pPr>
      <w:r w:rsidRPr="004824CA">
        <w:rPr>
          <w:b/>
          <w:sz w:val="28"/>
          <w:szCs w:val="28"/>
        </w:rPr>
        <w:t>1.3.4. Особенности оценки предметных результатов</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Оценка предметных результатов</w:t>
      </w:r>
      <w:r w:rsidRPr="004824CA">
        <w:rPr>
          <w:b/>
          <w:sz w:val="28"/>
          <w:szCs w:val="28"/>
        </w:rPr>
        <w:t xml:space="preserve"> </w:t>
      </w:r>
      <w:r w:rsidRPr="004824CA">
        <w:rPr>
          <w:bCs/>
          <w:sz w:val="28"/>
          <w:szCs w:val="28"/>
        </w:rPr>
        <w:t xml:space="preserve">представляет собой оценку достижения обучающимся </w:t>
      </w:r>
      <w:r w:rsidRPr="004824CA">
        <w:rPr>
          <w:sz w:val="28"/>
          <w:szCs w:val="28"/>
        </w:rPr>
        <w:t>планируемых результатов по отдельным предметам.</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214430" w:rsidRPr="004824CA" w:rsidRDefault="00214430" w:rsidP="00F46C9F">
      <w:pPr>
        <w:shd w:val="clear" w:color="auto" w:fill="FFFFFF" w:themeFill="background1"/>
        <w:tabs>
          <w:tab w:val="left" w:pos="0"/>
        </w:tabs>
        <w:ind w:firstLine="709"/>
        <w:jc w:val="both"/>
        <w:rPr>
          <w:sz w:val="28"/>
          <w:szCs w:val="28"/>
        </w:rPr>
      </w:pPr>
      <w:r w:rsidRPr="004824CA">
        <w:rPr>
          <w:bCs/>
          <w:iCs/>
          <w:sz w:val="28"/>
          <w:szCs w:val="28"/>
        </w:rPr>
        <w:t xml:space="preserve">Основным </w:t>
      </w:r>
      <w:r w:rsidRPr="004824CA">
        <w:rPr>
          <w:b/>
          <w:bCs/>
          <w:iCs/>
          <w:sz w:val="28"/>
          <w:szCs w:val="28"/>
        </w:rPr>
        <w:t>объектом</w:t>
      </w:r>
      <w:r w:rsidRPr="004824CA">
        <w:rPr>
          <w:bCs/>
          <w:iCs/>
          <w:sz w:val="28"/>
          <w:szCs w:val="28"/>
        </w:rPr>
        <w:t xml:space="preserve"> оценки предметных результатов является </w:t>
      </w:r>
      <w:r w:rsidRPr="004824CA">
        <w:rPr>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 xml:space="preserve">Система оценки предметных результатов освоения учебных программ с учётом уровневого подходапредполагает </w:t>
      </w:r>
      <w:r w:rsidRPr="004824CA">
        <w:rPr>
          <w:b/>
          <w:sz w:val="28"/>
          <w:szCs w:val="28"/>
        </w:rPr>
        <w:t>выделение</w:t>
      </w:r>
      <w:r w:rsidRPr="004824CA">
        <w:rPr>
          <w:sz w:val="28"/>
          <w:szCs w:val="28"/>
        </w:rPr>
        <w:t xml:space="preserve"> </w:t>
      </w:r>
      <w:r w:rsidRPr="004824CA">
        <w:rPr>
          <w:b/>
          <w:sz w:val="28"/>
          <w:szCs w:val="28"/>
        </w:rPr>
        <w:t>базового уровня достижений как точки отсчёта</w:t>
      </w:r>
      <w:r w:rsidRPr="004824CA">
        <w:rPr>
          <w:sz w:val="28"/>
          <w:szCs w:val="28"/>
        </w:rPr>
        <w:t xml:space="preserve"> при построении всей системы оценки и организации индивидуальной работы с обучающимися.</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lastRenderedPageBreak/>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214430" w:rsidRPr="004824CA" w:rsidRDefault="002B041B" w:rsidP="00F46C9F">
      <w:pPr>
        <w:shd w:val="clear" w:color="auto" w:fill="FFFFFF" w:themeFill="background1"/>
        <w:tabs>
          <w:tab w:val="left" w:pos="0"/>
        </w:tabs>
        <w:ind w:firstLine="709"/>
        <w:jc w:val="both"/>
        <w:rPr>
          <w:sz w:val="28"/>
          <w:szCs w:val="28"/>
        </w:rPr>
      </w:pPr>
      <w:r w:rsidRPr="004824CA">
        <w:rPr>
          <w:sz w:val="28"/>
          <w:szCs w:val="28"/>
        </w:rPr>
        <w:t>Д</w:t>
      </w:r>
      <w:r w:rsidR="00214430" w:rsidRPr="004824CA">
        <w:rPr>
          <w:sz w:val="28"/>
          <w:szCs w:val="28"/>
        </w:rPr>
        <w:t xml:space="preserve">ля описания </w:t>
      </w:r>
      <w:r w:rsidR="00295576" w:rsidRPr="004824CA">
        <w:rPr>
          <w:sz w:val="28"/>
          <w:szCs w:val="28"/>
        </w:rPr>
        <w:t>достижений,</w:t>
      </w:r>
      <w:r w:rsidR="00214430" w:rsidRPr="004824CA">
        <w:rPr>
          <w:sz w:val="28"/>
          <w:szCs w:val="28"/>
        </w:rPr>
        <w:t xml:space="preserve"> обучающихся целесообразно установить следующие пять уровней.</w:t>
      </w:r>
    </w:p>
    <w:p w:rsidR="00214430" w:rsidRPr="004824CA" w:rsidRDefault="00214430" w:rsidP="00F46C9F">
      <w:pPr>
        <w:shd w:val="clear" w:color="auto" w:fill="FFFFFF" w:themeFill="background1"/>
        <w:tabs>
          <w:tab w:val="left" w:pos="0"/>
        </w:tabs>
        <w:ind w:firstLine="709"/>
        <w:jc w:val="both"/>
        <w:rPr>
          <w:sz w:val="28"/>
          <w:szCs w:val="28"/>
        </w:rPr>
      </w:pPr>
      <w:r w:rsidRPr="004824CA">
        <w:rPr>
          <w:b/>
          <w:sz w:val="28"/>
          <w:szCs w:val="28"/>
        </w:rPr>
        <w:t>Базовый уровень достижений</w:t>
      </w:r>
      <w:r w:rsidRPr="004824CA">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824CA">
        <w:rPr>
          <w:b/>
          <w:sz w:val="28"/>
          <w:szCs w:val="28"/>
        </w:rPr>
        <w:t xml:space="preserve"> превышающие базовый</w:t>
      </w:r>
      <w:r w:rsidRPr="004824CA">
        <w:rPr>
          <w:sz w:val="28"/>
          <w:szCs w:val="28"/>
        </w:rPr>
        <w:t>:</w:t>
      </w:r>
    </w:p>
    <w:p w:rsidR="00214430" w:rsidRPr="004824CA" w:rsidRDefault="00214430" w:rsidP="005437BA">
      <w:pPr>
        <w:pStyle w:val="affffa"/>
        <w:numPr>
          <w:ilvl w:val="0"/>
          <w:numId w:val="237"/>
        </w:numPr>
        <w:shd w:val="clear" w:color="auto" w:fill="FFFFFF" w:themeFill="background1"/>
        <w:tabs>
          <w:tab w:val="left" w:pos="0"/>
        </w:tabs>
        <w:spacing w:line="240" w:lineRule="auto"/>
        <w:ind w:left="0" w:firstLine="709"/>
      </w:pPr>
      <w:r w:rsidRPr="004824CA">
        <w:rPr>
          <w:b/>
        </w:rPr>
        <w:t>повышенный</w:t>
      </w:r>
      <w:r w:rsidRPr="004824CA">
        <w:t xml:space="preserve"> </w:t>
      </w:r>
      <w:r w:rsidRPr="004824CA">
        <w:rPr>
          <w:b/>
        </w:rPr>
        <w:t>уровень</w:t>
      </w:r>
      <w:r w:rsidRPr="004824CA">
        <w:t xml:space="preserve"> достижения планируемых результатов, оценка «хорошо» (отметка «4»);</w:t>
      </w:r>
    </w:p>
    <w:p w:rsidR="00214430" w:rsidRPr="004824CA" w:rsidRDefault="00214430" w:rsidP="001F4F29">
      <w:pPr>
        <w:pStyle w:val="affffa"/>
        <w:numPr>
          <w:ilvl w:val="0"/>
          <w:numId w:val="212"/>
        </w:numPr>
        <w:shd w:val="clear" w:color="auto" w:fill="FFFFFF" w:themeFill="background1"/>
        <w:tabs>
          <w:tab w:val="left" w:pos="0"/>
        </w:tabs>
        <w:spacing w:line="240" w:lineRule="auto"/>
        <w:ind w:left="0" w:firstLine="709"/>
      </w:pPr>
      <w:r w:rsidRPr="004824CA">
        <w:rPr>
          <w:b/>
        </w:rPr>
        <w:t xml:space="preserve">высокий уровень </w:t>
      </w:r>
      <w:r w:rsidRPr="004824CA">
        <w:t>достижения планируемых результатов, оценка «отлично» (отметка «5»).</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 xml:space="preserve">Для описания подготовки учащихся, уровень достижений которых </w:t>
      </w:r>
      <w:r w:rsidRPr="004824CA">
        <w:rPr>
          <w:b/>
          <w:sz w:val="28"/>
          <w:szCs w:val="28"/>
        </w:rPr>
        <w:t>ниже базового</w:t>
      </w:r>
      <w:r w:rsidRPr="004824CA">
        <w:rPr>
          <w:sz w:val="28"/>
          <w:szCs w:val="28"/>
        </w:rPr>
        <w:t>, целесообразно выделить также два уровня:</w:t>
      </w:r>
    </w:p>
    <w:p w:rsidR="00214430" w:rsidRPr="004824CA" w:rsidRDefault="00214430" w:rsidP="005437BA">
      <w:pPr>
        <w:pStyle w:val="affffa"/>
        <w:numPr>
          <w:ilvl w:val="0"/>
          <w:numId w:val="236"/>
        </w:numPr>
        <w:shd w:val="clear" w:color="auto" w:fill="FFFFFF" w:themeFill="background1"/>
        <w:tabs>
          <w:tab w:val="left" w:pos="0"/>
        </w:tabs>
        <w:spacing w:line="240" w:lineRule="auto"/>
        <w:ind w:left="0" w:firstLine="709"/>
      </w:pPr>
      <w:r w:rsidRPr="004824CA">
        <w:rPr>
          <w:b/>
        </w:rPr>
        <w:t>пониженный уровень</w:t>
      </w:r>
      <w:r w:rsidRPr="004824CA">
        <w:t xml:space="preserve"> достижений, оценка «неудовлетворительно» (отметка «2»);</w:t>
      </w:r>
    </w:p>
    <w:p w:rsidR="00214430" w:rsidRPr="004824CA" w:rsidRDefault="00214430" w:rsidP="001F4F29">
      <w:pPr>
        <w:pStyle w:val="affffa"/>
        <w:numPr>
          <w:ilvl w:val="0"/>
          <w:numId w:val="212"/>
        </w:numPr>
        <w:shd w:val="clear" w:color="auto" w:fill="FFFFFF" w:themeFill="background1"/>
        <w:tabs>
          <w:tab w:val="left" w:pos="0"/>
        </w:tabs>
        <w:spacing w:line="240" w:lineRule="auto"/>
        <w:ind w:left="0" w:firstLine="709"/>
      </w:pPr>
      <w:r w:rsidRPr="004824CA">
        <w:rPr>
          <w:b/>
        </w:rPr>
        <w:t>низкий уровень</w:t>
      </w:r>
      <w:r w:rsidRPr="004824CA">
        <w:t xml:space="preserve"> достижений, оценка «плохо» (отметка «1»).</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 xml:space="preserve">Как правило, </w:t>
      </w:r>
      <w:r w:rsidRPr="004824CA">
        <w:rPr>
          <w:b/>
          <w:sz w:val="28"/>
          <w:szCs w:val="28"/>
        </w:rPr>
        <w:t>пониженный уровень</w:t>
      </w:r>
      <w:r w:rsidRPr="004824CA">
        <w:rPr>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w:t>
      </w:r>
      <w:r w:rsidRPr="004824CA">
        <w:rPr>
          <w:sz w:val="28"/>
          <w:szCs w:val="28"/>
        </w:rPr>
        <w:lastRenderedPageBreak/>
        <w:t>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214430" w:rsidRPr="004824CA" w:rsidRDefault="00214430" w:rsidP="00F46C9F">
      <w:pPr>
        <w:shd w:val="clear" w:color="auto" w:fill="FFFFFF" w:themeFill="background1"/>
        <w:tabs>
          <w:tab w:val="left" w:pos="0"/>
        </w:tabs>
        <w:ind w:firstLine="709"/>
        <w:jc w:val="both"/>
        <w:rPr>
          <w:sz w:val="28"/>
          <w:szCs w:val="28"/>
        </w:rPr>
      </w:pPr>
      <w:r w:rsidRPr="004824CA">
        <w:rPr>
          <w:b/>
          <w:sz w:val="28"/>
          <w:szCs w:val="28"/>
        </w:rPr>
        <w:t>Низкий уровень</w:t>
      </w:r>
      <w:r w:rsidRPr="004824CA">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824CA">
        <w:rPr>
          <w:sz w:val="28"/>
          <w:szCs w:val="28"/>
          <w:u w:val="single"/>
        </w:rPr>
        <w:t>формированию мотивации к обучению</w:t>
      </w:r>
      <w:r w:rsidRPr="004824CA">
        <w:rPr>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Описанный выше подход целесообразно применять в ходе различных процедур оценивания: текущего, промежуточного и итогового.</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214430" w:rsidRPr="004824CA" w:rsidRDefault="00214430" w:rsidP="00F46C9F">
      <w:pPr>
        <w:pStyle w:val="ac"/>
        <w:shd w:val="clear" w:color="auto" w:fill="FFFFFF" w:themeFill="background1"/>
        <w:tabs>
          <w:tab w:val="clear" w:pos="4677"/>
          <w:tab w:val="clear" w:pos="9355"/>
          <w:tab w:val="left" w:pos="0"/>
        </w:tabs>
        <w:ind w:firstLine="709"/>
        <w:jc w:val="both"/>
        <w:rPr>
          <w:szCs w:val="28"/>
        </w:rPr>
      </w:pPr>
      <w:r w:rsidRPr="004824CA">
        <w:rPr>
          <w:b/>
          <w:i/>
          <w:szCs w:val="28"/>
        </w:rPr>
        <w:t xml:space="preserve">Для оценки динамики формирования предметных результатов </w:t>
      </w:r>
      <w:r w:rsidRPr="004824CA">
        <w:rPr>
          <w:szCs w:val="28"/>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4824CA">
        <w:rPr>
          <w:b/>
          <w:szCs w:val="28"/>
        </w:rPr>
        <w:t>освоению систематических знаний</w:t>
      </w:r>
      <w:r w:rsidRPr="004824CA">
        <w:rPr>
          <w:szCs w:val="28"/>
        </w:rPr>
        <w:t>, в том числе:</w:t>
      </w:r>
    </w:p>
    <w:p w:rsidR="00214430" w:rsidRPr="004824CA" w:rsidRDefault="00214430" w:rsidP="005437BA">
      <w:pPr>
        <w:pStyle w:val="affffa"/>
        <w:numPr>
          <w:ilvl w:val="1"/>
          <w:numId w:val="235"/>
        </w:numPr>
        <w:shd w:val="clear" w:color="auto" w:fill="FFFFFF" w:themeFill="background1"/>
        <w:tabs>
          <w:tab w:val="left" w:pos="0"/>
        </w:tabs>
        <w:spacing w:line="240" w:lineRule="auto"/>
        <w:ind w:left="0" w:firstLine="709"/>
      </w:pPr>
      <w:r w:rsidRPr="004824CA">
        <w:rPr>
          <w:i/>
        </w:rPr>
        <w:t>первичному ознакомлению, отработке и осознанию теоретических моделей и понятий</w:t>
      </w:r>
      <w:r w:rsidRPr="004824CA">
        <w:rPr>
          <w:b/>
        </w:rPr>
        <w:t xml:space="preserve"> </w:t>
      </w:r>
      <w:r w:rsidRPr="004824CA">
        <w:t xml:space="preserve">(общенаучных и базовых для данной области знания), </w:t>
      </w:r>
      <w:r w:rsidRPr="004824CA">
        <w:rPr>
          <w:i/>
        </w:rPr>
        <w:t>стандартных алгоритмов и процедур</w:t>
      </w:r>
      <w:r w:rsidRPr="004824CA">
        <w:t>;</w:t>
      </w:r>
    </w:p>
    <w:p w:rsidR="00214430" w:rsidRPr="004824CA" w:rsidRDefault="00214430" w:rsidP="005437BA">
      <w:pPr>
        <w:pStyle w:val="affffa"/>
        <w:numPr>
          <w:ilvl w:val="1"/>
          <w:numId w:val="235"/>
        </w:numPr>
        <w:shd w:val="clear" w:color="auto" w:fill="FFFFFF" w:themeFill="background1"/>
        <w:tabs>
          <w:tab w:val="left" w:pos="0"/>
        </w:tabs>
        <w:spacing w:line="240" w:lineRule="auto"/>
        <w:ind w:left="0" w:firstLine="709"/>
      </w:pPr>
      <w:r w:rsidRPr="004824CA">
        <w:rPr>
          <w:i/>
        </w:rPr>
        <w:t>выявлению и осознанию сущности и особенностей</w:t>
      </w:r>
      <w:r w:rsidRPr="004824CA">
        <w:rPr>
          <w:b/>
        </w:rPr>
        <w:t xml:space="preserve"> </w:t>
      </w:r>
      <w:r w:rsidRPr="004824CA">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824CA">
        <w:rPr>
          <w:i/>
        </w:rPr>
        <w:t>созданию и использованию моделей</w:t>
      </w:r>
      <w:r w:rsidRPr="004824CA">
        <w:t xml:space="preserve"> изучаемых объектов и процессов, схем;</w:t>
      </w:r>
    </w:p>
    <w:p w:rsidR="00214430" w:rsidRPr="004824CA" w:rsidRDefault="00214430" w:rsidP="005437BA">
      <w:pPr>
        <w:pStyle w:val="affffa"/>
        <w:numPr>
          <w:ilvl w:val="1"/>
          <w:numId w:val="235"/>
        </w:numPr>
        <w:shd w:val="clear" w:color="auto" w:fill="FFFFFF" w:themeFill="background1"/>
        <w:tabs>
          <w:tab w:val="left" w:pos="0"/>
        </w:tabs>
        <w:spacing w:line="240" w:lineRule="auto"/>
        <w:ind w:left="0" w:firstLine="709"/>
      </w:pPr>
      <w:r w:rsidRPr="004824CA">
        <w:rPr>
          <w:i/>
        </w:rPr>
        <w:t>выявлению и анализу существенных и устойчивых связей и отношений</w:t>
      </w:r>
      <w:r w:rsidRPr="004824CA">
        <w:rPr>
          <w:b/>
        </w:rPr>
        <w:t xml:space="preserve"> </w:t>
      </w:r>
      <w:r w:rsidRPr="004824CA">
        <w:t>между объектами и процессами.</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При этом обязательными составляющими системы накопленной оценки являются материалы:</w:t>
      </w:r>
    </w:p>
    <w:p w:rsidR="00214430" w:rsidRPr="004824CA" w:rsidRDefault="00214430" w:rsidP="005437BA">
      <w:pPr>
        <w:pStyle w:val="affffa"/>
        <w:numPr>
          <w:ilvl w:val="1"/>
          <w:numId w:val="234"/>
        </w:numPr>
        <w:shd w:val="clear" w:color="auto" w:fill="FFFFFF" w:themeFill="background1"/>
        <w:tabs>
          <w:tab w:val="left" w:pos="0"/>
        </w:tabs>
        <w:spacing w:line="240" w:lineRule="auto"/>
        <w:ind w:left="0" w:firstLine="709"/>
      </w:pPr>
      <w:r w:rsidRPr="004824CA">
        <w:rPr>
          <w:i/>
        </w:rPr>
        <w:t>стартовой диагностики</w:t>
      </w:r>
      <w:r w:rsidRPr="004824CA">
        <w:t>;</w:t>
      </w:r>
    </w:p>
    <w:p w:rsidR="00214430" w:rsidRPr="004824CA" w:rsidRDefault="00214430" w:rsidP="005437BA">
      <w:pPr>
        <w:pStyle w:val="affffa"/>
        <w:numPr>
          <w:ilvl w:val="1"/>
          <w:numId w:val="234"/>
        </w:numPr>
        <w:shd w:val="clear" w:color="auto" w:fill="FFFFFF" w:themeFill="background1"/>
        <w:tabs>
          <w:tab w:val="left" w:pos="0"/>
        </w:tabs>
        <w:spacing w:line="240" w:lineRule="auto"/>
        <w:ind w:left="0" w:firstLine="709"/>
      </w:pPr>
      <w:r w:rsidRPr="004824CA">
        <w:rPr>
          <w:i/>
        </w:rPr>
        <w:t>тематических и итоговых проверочных работ по всем учебным предметам</w:t>
      </w:r>
      <w:r w:rsidRPr="004824CA">
        <w:t>;</w:t>
      </w:r>
    </w:p>
    <w:p w:rsidR="00214430" w:rsidRPr="004824CA" w:rsidRDefault="00214430" w:rsidP="005437BA">
      <w:pPr>
        <w:pStyle w:val="affffa"/>
        <w:numPr>
          <w:ilvl w:val="1"/>
          <w:numId w:val="234"/>
        </w:numPr>
        <w:shd w:val="clear" w:color="auto" w:fill="FFFFFF" w:themeFill="background1"/>
        <w:tabs>
          <w:tab w:val="left" w:pos="0"/>
        </w:tabs>
        <w:spacing w:line="240" w:lineRule="auto"/>
        <w:ind w:left="0" w:firstLine="709"/>
      </w:pPr>
      <w:r w:rsidRPr="004824CA">
        <w:rPr>
          <w:i/>
        </w:rPr>
        <w:t>творческих работ</w:t>
      </w:r>
      <w:r w:rsidRPr="004824CA">
        <w:t>, включая учебные исследования и учебные проекты.</w:t>
      </w:r>
    </w:p>
    <w:p w:rsidR="00214430" w:rsidRPr="004824CA" w:rsidRDefault="00214430" w:rsidP="00F46C9F">
      <w:pPr>
        <w:pStyle w:val="20"/>
        <w:shd w:val="clear" w:color="auto" w:fill="FFFFFF" w:themeFill="background1"/>
        <w:tabs>
          <w:tab w:val="left" w:pos="0"/>
        </w:tabs>
        <w:spacing w:after="0" w:line="240" w:lineRule="auto"/>
        <w:ind w:firstLine="709"/>
        <w:jc w:val="both"/>
        <w:rPr>
          <w:sz w:val="28"/>
          <w:szCs w:val="28"/>
        </w:rPr>
      </w:pPr>
      <w:r w:rsidRPr="004824CA">
        <w:rPr>
          <w:sz w:val="28"/>
          <w:szCs w:val="28"/>
        </w:rPr>
        <w:lastRenderedPageBreak/>
        <w:t xml:space="preserve">Решение о достижении или недостижении планируемых результатов или об </w:t>
      </w:r>
      <w:r w:rsidR="00447847" w:rsidRPr="004824CA">
        <w:rPr>
          <w:sz w:val="28"/>
          <w:szCs w:val="28"/>
        </w:rPr>
        <w:t>освоении,</w:t>
      </w:r>
      <w:r w:rsidRPr="004824CA">
        <w:rPr>
          <w:sz w:val="28"/>
          <w:szCs w:val="28"/>
        </w:rPr>
        <w:t xml:space="preserve"> или </w:t>
      </w:r>
      <w:proofErr w:type="spellStart"/>
      <w:r w:rsidRPr="004824CA">
        <w:rPr>
          <w:sz w:val="28"/>
          <w:szCs w:val="28"/>
        </w:rPr>
        <w:t>неосвоении</w:t>
      </w:r>
      <w:proofErr w:type="spellEnd"/>
      <w:r w:rsidRPr="004824CA">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14430" w:rsidRPr="004824CA" w:rsidRDefault="00214430" w:rsidP="00F46C9F">
      <w:pPr>
        <w:shd w:val="clear" w:color="auto" w:fill="FFFFFF" w:themeFill="background1"/>
        <w:tabs>
          <w:tab w:val="left" w:pos="0"/>
        </w:tabs>
        <w:ind w:firstLine="709"/>
        <w:jc w:val="both"/>
        <w:outlineLvl w:val="0"/>
        <w:rPr>
          <w:b/>
          <w:sz w:val="28"/>
          <w:szCs w:val="28"/>
        </w:rPr>
      </w:pPr>
      <w:r w:rsidRPr="004824CA">
        <w:rPr>
          <w:b/>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214430" w:rsidRPr="004824CA" w:rsidRDefault="00214430" w:rsidP="00F46C9F">
      <w:pPr>
        <w:pStyle w:val="23"/>
        <w:shd w:val="clear" w:color="auto" w:fill="FFFFFF" w:themeFill="background1"/>
        <w:tabs>
          <w:tab w:val="left" w:pos="0"/>
        </w:tabs>
        <w:spacing w:after="0" w:line="240" w:lineRule="auto"/>
        <w:ind w:left="0" w:firstLine="709"/>
        <w:jc w:val="both"/>
        <w:rPr>
          <w:sz w:val="28"/>
          <w:szCs w:val="28"/>
        </w:rPr>
      </w:pPr>
      <w:r w:rsidRPr="004824CA">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214430" w:rsidRPr="004824CA" w:rsidRDefault="00214430" w:rsidP="00F46C9F">
      <w:pPr>
        <w:pStyle w:val="23"/>
        <w:shd w:val="clear" w:color="auto" w:fill="FFFFFF" w:themeFill="background1"/>
        <w:tabs>
          <w:tab w:val="left" w:pos="0"/>
        </w:tabs>
        <w:spacing w:after="0" w:line="240" w:lineRule="auto"/>
        <w:ind w:left="0" w:firstLine="709"/>
        <w:jc w:val="both"/>
        <w:rPr>
          <w:sz w:val="28"/>
          <w:szCs w:val="28"/>
        </w:rPr>
      </w:pPr>
      <w:r w:rsidRPr="004824CA">
        <w:rPr>
          <w:sz w:val="28"/>
          <w:szCs w:val="28"/>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r w:rsidR="00447847" w:rsidRPr="004824CA">
        <w:rPr>
          <w:sz w:val="28"/>
          <w:szCs w:val="28"/>
        </w:rPr>
        <w:t>оценивать,</w:t>
      </w:r>
      <w:r w:rsidRPr="004824CA">
        <w:rPr>
          <w:sz w:val="28"/>
          <w:szCs w:val="28"/>
        </w:rPr>
        <w:t xml:space="preserve"> как динамику формирования отдельных личностных качеств, так и динамику овладения метапредметными действиями и предметным содержанием.</w:t>
      </w:r>
    </w:p>
    <w:p w:rsidR="00214430" w:rsidRPr="004824CA" w:rsidRDefault="00214430" w:rsidP="00F46C9F">
      <w:pPr>
        <w:pStyle w:val="23"/>
        <w:shd w:val="clear" w:color="auto" w:fill="FFFFFF" w:themeFill="background1"/>
        <w:tabs>
          <w:tab w:val="left" w:pos="0"/>
        </w:tabs>
        <w:spacing w:after="0" w:line="240" w:lineRule="auto"/>
        <w:ind w:left="0" w:firstLine="709"/>
        <w:jc w:val="both"/>
        <w:rPr>
          <w:sz w:val="28"/>
          <w:szCs w:val="28"/>
        </w:rPr>
      </w:pPr>
      <w:r w:rsidRPr="004824CA">
        <w:rPr>
          <w:sz w:val="28"/>
          <w:szCs w:val="28"/>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w:t>
      </w:r>
      <w:r w:rsidR="00447847" w:rsidRPr="004824CA">
        <w:rPr>
          <w:sz w:val="28"/>
          <w:szCs w:val="28"/>
        </w:rPr>
        <w:t>дневников,</w:t>
      </w:r>
      <w:r w:rsidRPr="004824CA">
        <w:rPr>
          <w:sz w:val="28"/>
          <w:szCs w:val="28"/>
        </w:rPr>
        <w:t xml:space="preserve"> учащихся на бумажных или электронных носителях.</w:t>
      </w:r>
    </w:p>
    <w:p w:rsidR="00214430" w:rsidRPr="004824CA" w:rsidRDefault="00214430" w:rsidP="00F46C9F">
      <w:pPr>
        <w:pStyle w:val="23"/>
        <w:shd w:val="clear" w:color="auto" w:fill="FFFFFF" w:themeFill="background1"/>
        <w:tabs>
          <w:tab w:val="left" w:pos="0"/>
        </w:tabs>
        <w:spacing w:after="0" w:line="240" w:lineRule="auto"/>
        <w:ind w:left="0" w:firstLine="709"/>
        <w:jc w:val="both"/>
        <w:rPr>
          <w:sz w:val="28"/>
          <w:szCs w:val="28"/>
        </w:rPr>
      </w:pPr>
      <w:r w:rsidRPr="004824CA">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214430" w:rsidRPr="004824CA" w:rsidRDefault="00214430" w:rsidP="005437BA">
      <w:pPr>
        <w:pStyle w:val="affffa"/>
        <w:numPr>
          <w:ilvl w:val="1"/>
          <w:numId w:val="233"/>
        </w:numPr>
        <w:shd w:val="clear" w:color="auto" w:fill="FFFFFF" w:themeFill="background1"/>
        <w:tabs>
          <w:tab w:val="left" w:pos="0"/>
        </w:tabs>
        <w:spacing w:line="240" w:lineRule="auto"/>
        <w:ind w:left="0" w:firstLine="709"/>
      </w:pPr>
      <w:r w:rsidRPr="004824CA">
        <w:rPr>
          <w:u w:val="single"/>
        </w:rPr>
        <w:t>педагогические показания</w:t>
      </w:r>
      <w:r w:rsidRPr="004824CA">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14430" w:rsidRPr="004824CA" w:rsidRDefault="00214430" w:rsidP="005437BA">
      <w:pPr>
        <w:pStyle w:val="affffa"/>
        <w:numPr>
          <w:ilvl w:val="1"/>
          <w:numId w:val="233"/>
        </w:numPr>
        <w:shd w:val="clear" w:color="auto" w:fill="FFFFFF" w:themeFill="background1"/>
        <w:tabs>
          <w:tab w:val="left" w:pos="0"/>
        </w:tabs>
        <w:spacing w:line="240" w:lineRule="auto"/>
        <w:ind w:left="0" w:firstLine="709"/>
      </w:pPr>
      <w:r w:rsidRPr="004824CA">
        <w:t xml:space="preserve">соображения, связанные с </w:t>
      </w:r>
      <w:r w:rsidRPr="004824CA">
        <w:rPr>
          <w:u w:val="single"/>
        </w:rPr>
        <w:t>возможным использованием</w:t>
      </w:r>
      <w:r w:rsidRPr="004824CA">
        <w:t xml:space="preserve"> учащимися портфеля достижений при выборе направления профильного образования.</w:t>
      </w:r>
    </w:p>
    <w:p w:rsidR="00214430" w:rsidRPr="004824CA" w:rsidRDefault="00214430" w:rsidP="00F46C9F">
      <w:pPr>
        <w:pStyle w:val="23"/>
        <w:shd w:val="clear" w:color="auto" w:fill="FFFFFF" w:themeFill="background1"/>
        <w:tabs>
          <w:tab w:val="left" w:pos="0"/>
        </w:tabs>
        <w:spacing w:after="0" w:line="240" w:lineRule="auto"/>
        <w:ind w:left="0" w:firstLine="709"/>
        <w:jc w:val="both"/>
        <w:rPr>
          <w:sz w:val="28"/>
          <w:szCs w:val="28"/>
        </w:rPr>
      </w:pPr>
      <w:r w:rsidRPr="004824CA">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lastRenderedPageBreak/>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214430" w:rsidRPr="004824CA" w:rsidRDefault="00214430" w:rsidP="005437BA">
      <w:pPr>
        <w:pStyle w:val="affffa"/>
        <w:numPr>
          <w:ilvl w:val="0"/>
          <w:numId w:val="232"/>
        </w:numPr>
        <w:shd w:val="clear" w:color="auto" w:fill="FFFFFF" w:themeFill="background1"/>
        <w:tabs>
          <w:tab w:val="left" w:pos="0"/>
        </w:tabs>
        <w:spacing w:line="240" w:lineRule="auto"/>
        <w:ind w:left="0" w:firstLine="709"/>
      </w:pPr>
      <w:r w:rsidRPr="004824CA">
        <w:t>становления устойчивых познавательных интересов обучающихся, в том числе сопровождающего успехами в различных учебных предметах;</w:t>
      </w:r>
    </w:p>
    <w:p w:rsidR="00214430" w:rsidRPr="004824CA" w:rsidRDefault="00214430" w:rsidP="001F4F29">
      <w:pPr>
        <w:pStyle w:val="affffa"/>
        <w:numPr>
          <w:ilvl w:val="0"/>
          <w:numId w:val="212"/>
        </w:numPr>
        <w:shd w:val="clear" w:color="auto" w:fill="FFFFFF" w:themeFill="background1"/>
        <w:tabs>
          <w:tab w:val="left" w:pos="0"/>
        </w:tabs>
        <w:spacing w:line="240" w:lineRule="auto"/>
        <w:ind w:left="0" w:firstLine="709"/>
      </w:pPr>
      <w:r w:rsidRPr="004824CA">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w:t>
      </w:r>
      <w:r w:rsidR="00447847" w:rsidRPr="004824CA">
        <w:rPr>
          <w:sz w:val="28"/>
          <w:szCs w:val="28"/>
        </w:rPr>
        <w:t>без согласия,</w:t>
      </w:r>
      <w:r w:rsidRPr="004824CA">
        <w:rPr>
          <w:sz w:val="28"/>
          <w:szCs w:val="28"/>
        </w:rPr>
        <w:t xml:space="preserve"> обучающегося не допускается.</w:t>
      </w:r>
    </w:p>
    <w:p w:rsidR="00214430" w:rsidRPr="004824CA" w:rsidRDefault="00214430" w:rsidP="00F46C9F">
      <w:pPr>
        <w:shd w:val="clear" w:color="auto" w:fill="FFFFFF" w:themeFill="background1"/>
        <w:tabs>
          <w:tab w:val="left" w:pos="0"/>
        </w:tabs>
        <w:ind w:firstLine="709"/>
        <w:jc w:val="both"/>
        <w:outlineLvl w:val="0"/>
        <w:rPr>
          <w:b/>
          <w:sz w:val="28"/>
          <w:szCs w:val="28"/>
        </w:rPr>
      </w:pPr>
      <w:r w:rsidRPr="004824CA">
        <w:rPr>
          <w:b/>
          <w:sz w:val="28"/>
          <w:szCs w:val="28"/>
        </w:rPr>
        <w:t>1.3.6. Итоговая оценка выпускника и её использование при перех</w:t>
      </w:r>
      <w:r w:rsidR="00CE342B" w:rsidRPr="004824CA">
        <w:rPr>
          <w:b/>
          <w:sz w:val="28"/>
          <w:szCs w:val="28"/>
        </w:rPr>
        <w:t>о</w:t>
      </w:r>
      <w:r w:rsidRPr="004824CA">
        <w:rPr>
          <w:b/>
          <w:sz w:val="28"/>
          <w:szCs w:val="28"/>
        </w:rPr>
        <w:t>де от основного к среднему общему образованию</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 xml:space="preserve">На итоговую оценку на ступени основного общего образования выносятся </w:t>
      </w:r>
      <w:r w:rsidRPr="004824CA">
        <w:rPr>
          <w:i/>
          <w:sz w:val="28"/>
          <w:szCs w:val="28"/>
        </w:rPr>
        <w:t>только предметные и метапредметные результаты</w:t>
      </w:r>
      <w:r w:rsidRPr="004824CA">
        <w:rPr>
          <w:sz w:val="28"/>
          <w:szCs w:val="28"/>
        </w:rPr>
        <w:t>, описанные в разделе «Выпускник научится» планируемых результатов основного общего образования.</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Итоговая оценка выпускника формируется на основе:</w:t>
      </w:r>
    </w:p>
    <w:p w:rsidR="00214430" w:rsidRPr="004824CA" w:rsidRDefault="00214430" w:rsidP="005437BA">
      <w:pPr>
        <w:pStyle w:val="affffa"/>
        <w:numPr>
          <w:ilvl w:val="1"/>
          <w:numId w:val="231"/>
        </w:numPr>
        <w:shd w:val="clear" w:color="auto" w:fill="FFFFFF" w:themeFill="background1"/>
        <w:tabs>
          <w:tab w:val="left" w:pos="0"/>
        </w:tabs>
        <w:spacing w:line="240" w:lineRule="auto"/>
        <w:ind w:left="0" w:firstLine="709"/>
      </w:pPr>
      <w:r w:rsidRPr="004824CA">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214430" w:rsidRPr="004824CA" w:rsidRDefault="00214430" w:rsidP="005437BA">
      <w:pPr>
        <w:pStyle w:val="affffa"/>
        <w:numPr>
          <w:ilvl w:val="1"/>
          <w:numId w:val="231"/>
        </w:numPr>
        <w:shd w:val="clear" w:color="auto" w:fill="FFFFFF" w:themeFill="background1"/>
        <w:tabs>
          <w:tab w:val="left" w:pos="0"/>
        </w:tabs>
        <w:spacing w:line="240" w:lineRule="auto"/>
        <w:ind w:left="0" w:firstLine="709"/>
      </w:pPr>
      <w:r w:rsidRPr="004824CA">
        <w:t>оценок за выполнение итоговых работ по всем учебным предметам;</w:t>
      </w:r>
    </w:p>
    <w:p w:rsidR="00214430" w:rsidRPr="004824CA" w:rsidRDefault="00214430" w:rsidP="005437BA">
      <w:pPr>
        <w:pStyle w:val="affffa"/>
        <w:numPr>
          <w:ilvl w:val="1"/>
          <w:numId w:val="231"/>
        </w:numPr>
        <w:shd w:val="clear" w:color="auto" w:fill="FFFFFF" w:themeFill="background1"/>
        <w:tabs>
          <w:tab w:val="left" w:pos="0"/>
        </w:tabs>
        <w:spacing w:line="240" w:lineRule="auto"/>
        <w:ind w:left="0" w:firstLine="709"/>
      </w:pPr>
      <w:r w:rsidRPr="004824CA">
        <w:t>оценки за выполнение и защиту индивидуального проекта;</w:t>
      </w:r>
    </w:p>
    <w:p w:rsidR="00214430" w:rsidRPr="004824CA" w:rsidRDefault="00214430" w:rsidP="005437BA">
      <w:pPr>
        <w:pStyle w:val="affffa"/>
        <w:numPr>
          <w:ilvl w:val="1"/>
          <w:numId w:val="231"/>
        </w:numPr>
        <w:shd w:val="clear" w:color="auto" w:fill="FFFFFF" w:themeFill="background1"/>
        <w:tabs>
          <w:tab w:val="left" w:pos="0"/>
        </w:tabs>
        <w:spacing w:line="240" w:lineRule="auto"/>
        <w:ind w:left="0" w:firstLine="709"/>
      </w:pPr>
      <w:r w:rsidRPr="004824CA">
        <w:t>оценок за работы, выносимые на государственную итоговую аттестацию (далее — ГИА).</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w:t>
      </w:r>
      <w:r w:rsidR="00447847" w:rsidRPr="004824CA">
        <w:rPr>
          <w:sz w:val="28"/>
          <w:szCs w:val="28"/>
        </w:rPr>
        <w:t>образовательных достижений,</w:t>
      </w:r>
      <w:r w:rsidRPr="004824CA">
        <w:rPr>
          <w:sz w:val="28"/>
          <w:szCs w:val="28"/>
        </w:rPr>
        <w:t xml:space="preserve"> обучающихся за период обучения. А оценки за </w:t>
      </w:r>
      <w:r w:rsidRPr="004824CA">
        <w:rPr>
          <w:sz w:val="28"/>
          <w:szCs w:val="28"/>
        </w:rPr>
        <w:lastRenderedPageBreak/>
        <w:t>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14430" w:rsidRPr="004824CA" w:rsidRDefault="00214430" w:rsidP="00F46C9F">
      <w:pPr>
        <w:shd w:val="clear" w:color="auto" w:fill="FFFFFF" w:themeFill="background1"/>
        <w:tabs>
          <w:tab w:val="left" w:pos="0"/>
        </w:tabs>
        <w:ind w:firstLine="709"/>
        <w:jc w:val="both"/>
        <w:rPr>
          <w:b/>
          <w:sz w:val="28"/>
          <w:szCs w:val="28"/>
        </w:rPr>
      </w:pPr>
      <w:r w:rsidRPr="004824CA">
        <w:rPr>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4824CA">
        <w:rPr>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14430" w:rsidRPr="004824CA" w:rsidRDefault="00214430" w:rsidP="00F46C9F">
      <w:pPr>
        <w:shd w:val="clear" w:color="auto" w:fill="FFFFFF" w:themeFill="background1"/>
        <w:tabs>
          <w:tab w:val="left" w:pos="0"/>
        </w:tabs>
        <w:ind w:firstLine="709"/>
        <w:jc w:val="both"/>
        <w:rPr>
          <w:sz w:val="28"/>
          <w:szCs w:val="28"/>
        </w:rPr>
      </w:pPr>
      <w:r w:rsidRPr="004824CA">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824CA">
        <w:rPr>
          <w:b/>
          <w:sz w:val="28"/>
          <w:szCs w:val="28"/>
        </w:rPr>
        <w:t xml:space="preserve">выдаче документа государственного образца об уровне образования – аттестата об основном общем образовании </w:t>
      </w:r>
      <w:r w:rsidRPr="004824CA">
        <w:rPr>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14430" w:rsidRPr="004824CA" w:rsidRDefault="00214430" w:rsidP="0088421C">
      <w:pPr>
        <w:shd w:val="clear" w:color="auto" w:fill="FFFFFF" w:themeFill="background1"/>
        <w:tabs>
          <w:tab w:val="left" w:pos="0"/>
        </w:tabs>
        <w:ind w:firstLine="709"/>
        <w:jc w:val="both"/>
        <w:rPr>
          <w:sz w:val="28"/>
          <w:szCs w:val="28"/>
        </w:rPr>
      </w:pPr>
      <w:r w:rsidRPr="004824CA">
        <w:rPr>
          <w:sz w:val="28"/>
          <w:szCs w:val="28"/>
        </w:rPr>
        <w:t xml:space="preserve">Решение </w:t>
      </w:r>
      <w:r w:rsidRPr="004824CA">
        <w:rPr>
          <w:b/>
          <w:sz w:val="28"/>
          <w:szCs w:val="28"/>
        </w:rPr>
        <w:t>о выдаче документа государственного образца об уровне образования — аттестата об основном общем образовании</w:t>
      </w:r>
      <w:r w:rsidRPr="004824CA">
        <w:rPr>
          <w:sz w:val="28"/>
          <w:szCs w:val="28"/>
        </w:rPr>
        <w:t xml:space="preserve"> принимается одновременно с рассмотрением и утверждением </w:t>
      </w:r>
      <w:r w:rsidRPr="004824CA">
        <w:rPr>
          <w:b/>
          <w:sz w:val="28"/>
          <w:szCs w:val="28"/>
        </w:rPr>
        <w:t>характеристики обучающегося</w:t>
      </w:r>
      <w:r w:rsidR="00350426">
        <w:rPr>
          <w:b/>
          <w:sz w:val="28"/>
          <w:szCs w:val="28"/>
        </w:rPr>
        <w:t>.</w:t>
      </w:r>
      <w:r w:rsidRPr="004824CA">
        <w:rPr>
          <w:sz w:val="28"/>
          <w:szCs w:val="28"/>
        </w:rPr>
        <w:t xml:space="preserve"> </w:t>
      </w:r>
    </w:p>
    <w:p w:rsidR="00CE342B" w:rsidRPr="004824CA" w:rsidRDefault="00CE342B" w:rsidP="00F46C9F">
      <w:pPr>
        <w:shd w:val="clear" w:color="auto" w:fill="FFFFFF" w:themeFill="background1"/>
        <w:tabs>
          <w:tab w:val="left" w:pos="0"/>
        </w:tabs>
        <w:ind w:firstLine="709"/>
        <w:jc w:val="both"/>
        <w:rPr>
          <w:sz w:val="28"/>
          <w:szCs w:val="28"/>
        </w:rPr>
      </w:pPr>
    </w:p>
    <w:p w:rsidR="00DD1CC0" w:rsidRPr="004824CA" w:rsidRDefault="00DD1CC0" w:rsidP="001F4F29">
      <w:pPr>
        <w:pStyle w:val="af3"/>
        <w:numPr>
          <w:ilvl w:val="0"/>
          <w:numId w:val="55"/>
        </w:numPr>
        <w:shd w:val="clear" w:color="auto" w:fill="FFFFFF" w:themeFill="background1"/>
        <w:tabs>
          <w:tab w:val="left" w:pos="0"/>
        </w:tabs>
        <w:spacing w:after="0" w:line="240" w:lineRule="auto"/>
        <w:ind w:left="0" w:firstLine="709"/>
        <w:rPr>
          <w:rFonts w:ascii="Times New Roman" w:hAnsi="Times New Roman"/>
          <w:b/>
          <w:sz w:val="28"/>
          <w:szCs w:val="28"/>
        </w:rPr>
      </w:pPr>
      <w:r w:rsidRPr="004824CA">
        <w:rPr>
          <w:rFonts w:ascii="Times New Roman" w:hAnsi="Times New Roman"/>
          <w:b/>
          <w:sz w:val="28"/>
          <w:szCs w:val="28"/>
        </w:rPr>
        <w:t>СОДЕРЖАТЕЛЬНЫЙ РАЗДЕЛ</w:t>
      </w:r>
    </w:p>
    <w:p w:rsidR="00DD1CC0" w:rsidRPr="004824CA" w:rsidRDefault="00DD1CC0" w:rsidP="001F4F29">
      <w:pPr>
        <w:pStyle w:val="af3"/>
        <w:numPr>
          <w:ilvl w:val="1"/>
          <w:numId w:val="55"/>
        </w:numPr>
        <w:shd w:val="clear" w:color="auto" w:fill="FFFFFF" w:themeFill="background1"/>
        <w:tabs>
          <w:tab w:val="left" w:pos="0"/>
        </w:tabs>
        <w:spacing w:after="0" w:line="240" w:lineRule="auto"/>
        <w:ind w:left="0" w:firstLine="709"/>
        <w:jc w:val="both"/>
        <w:rPr>
          <w:rFonts w:ascii="Times New Roman" w:hAnsi="Times New Roman"/>
          <w:b/>
          <w:sz w:val="28"/>
          <w:szCs w:val="28"/>
        </w:rPr>
      </w:pPr>
      <w:r w:rsidRPr="004824CA">
        <w:rPr>
          <w:rFonts w:ascii="Times New Roman" w:hAnsi="Times New Roman"/>
          <w:b/>
          <w:sz w:val="28"/>
          <w:szCs w:val="28"/>
        </w:rPr>
        <w:t>Программа развития универсальных учебных действий на ступени основного общего образования</w:t>
      </w:r>
    </w:p>
    <w:p w:rsidR="00DD1CC0" w:rsidRPr="004824CA" w:rsidRDefault="00DD1CC0" w:rsidP="00F46C9F">
      <w:pPr>
        <w:shd w:val="clear" w:color="auto" w:fill="FFFFFF" w:themeFill="background1"/>
        <w:tabs>
          <w:tab w:val="left" w:pos="0"/>
        </w:tabs>
        <w:ind w:firstLine="709"/>
        <w:rPr>
          <w:b/>
          <w:sz w:val="28"/>
          <w:szCs w:val="28"/>
        </w:rPr>
      </w:pPr>
      <w:r w:rsidRPr="004824CA">
        <w:rPr>
          <w:b/>
          <w:sz w:val="28"/>
          <w:szCs w:val="28"/>
        </w:rPr>
        <w:t>Условия и средства формирования универсальных учебных действий</w:t>
      </w:r>
    </w:p>
    <w:p w:rsidR="00DD1CC0" w:rsidRPr="004824CA" w:rsidRDefault="00DD1CC0" w:rsidP="00F46C9F">
      <w:pPr>
        <w:pStyle w:val="af4"/>
        <w:shd w:val="clear" w:color="auto" w:fill="FFFFFF" w:themeFill="background1"/>
        <w:tabs>
          <w:tab w:val="left" w:pos="0"/>
        </w:tabs>
        <w:spacing w:before="0" w:after="0"/>
        <w:ind w:left="0" w:firstLine="709"/>
        <w:outlineLvl w:val="0"/>
        <w:rPr>
          <w:rFonts w:ascii="Times New Roman" w:hAnsi="Times New Roman"/>
          <w:b/>
          <w:bCs/>
          <w:i/>
          <w:sz w:val="28"/>
          <w:szCs w:val="28"/>
        </w:rPr>
      </w:pPr>
      <w:r w:rsidRPr="004824CA">
        <w:rPr>
          <w:rFonts w:ascii="Times New Roman" w:hAnsi="Times New Roman"/>
          <w:b/>
          <w:bCs/>
          <w:i/>
          <w:sz w:val="28"/>
          <w:szCs w:val="28"/>
        </w:rPr>
        <w:t>Учебное сотрудничество</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4824CA">
        <w:rPr>
          <w:i/>
          <w:sz w:val="28"/>
          <w:szCs w:val="28"/>
        </w:rPr>
        <w:t>индивидуальной</w:t>
      </w:r>
      <w:r w:rsidRPr="004824CA">
        <w:rPr>
          <w:sz w:val="28"/>
          <w:szCs w:val="28"/>
        </w:rPr>
        <w:t xml:space="preserve">, тем не менее </w:t>
      </w:r>
      <w:r w:rsidRPr="004824CA">
        <w:rPr>
          <w:i/>
          <w:sz w:val="28"/>
          <w:szCs w:val="28"/>
        </w:rPr>
        <w:t>вокруг</w:t>
      </w:r>
      <w:r w:rsidRPr="004824CA">
        <w:rPr>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4824CA">
        <w:rPr>
          <w:i/>
          <w:sz w:val="28"/>
          <w:szCs w:val="28"/>
        </w:rPr>
        <w:t>помогают</w:t>
      </w:r>
      <w:r w:rsidRPr="004824CA">
        <w:rPr>
          <w:sz w:val="28"/>
          <w:szCs w:val="28"/>
        </w:rPr>
        <w:t xml:space="preserve"> друг другу, осуществляют </w:t>
      </w:r>
      <w:r w:rsidR="00447847" w:rsidRPr="004824CA">
        <w:rPr>
          <w:i/>
          <w:sz w:val="28"/>
          <w:szCs w:val="28"/>
        </w:rPr>
        <w:t xml:space="preserve">взаимоконтроль </w:t>
      </w:r>
      <w:r w:rsidR="00447847" w:rsidRPr="004824CA">
        <w:rPr>
          <w:sz w:val="28"/>
          <w:szCs w:val="28"/>
        </w:rPr>
        <w:t>и</w:t>
      </w:r>
      <w:r w:rsidRPr="004824CA">
        <w:rPr>
          <w:sz w:val="28"/>
          <w:szCs w:val="28"/>
        </w:rPr>
        <w:t xml:space="preserve"> т. д.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В условиях </w:t>
      </w:r>
      <w:r w:rsidRPr="004824CA">
        <w:rPr>
          <w:i/>
          <w:sz w:val="28"/>
          <w:szCs w:val="28"/>
        </w:rPr>
        <w:t>специально организуемого учебного сотрудничества</w:t>
      </w:r>
      <w:r w:rsidRPr="004824CA">
        <w:rPr>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w:t>
      </w:r>
      <w:r w:rsidRPr="004824CA">
        <w:rPr>
          <w:sz w:val="28"/>
          <w:szCs w:val="28"/>
        </w:rPr>
        <w:lastRenderedPageBreak/>
        <w:t>К числу основных составляющих организации совместного действия можно отнести:</w:t>
      </w:r>
    </w:p>
    <w:p w:rsidR="00DD1CC0" w:rsidRPr="004824CA" w:rsidRDefault="00DD1CC0" w:rsidP="001F4F29">
      <w:pPr>
        <w:pStyle w:val="affffa"/>
        <w:numPr>
          <w:ilvl w:val="1"/>
          <w:numId w:val="229"/>
        </w:numPr>
        <w:shd w:val="clear" w:color="auto" w:fill="FFFFFF" w:themeFill="background1"/>
        <w:tabs>
          <w:tab w:val="left" w:pos="0"/>
        </w:tabs>
        <w:spacing w:line="240" w:lineRule="auto"/>
        <w:ind w:left="0" w:firstLine="709"/>
      </w:pPr>
      <w:r w:rsidRPr="004824CA">
        <w:t>распределение начальных действий и операций, заданное предметным условием совместной работы;</w:t>
      </w:r>
    </w:p>
    <w:p w:rsidR="00DD1CC0" w:rsidRPr="004824CA" w:rsidRDefault="00DD1CC0" w:rsidP="001F4F29">
      <w:pPr>
        <w:pStyle w:val="affffa"/>
        <w:numPr>
          <w:ilvl w:val="1"/>
          <w:numId w:val="229"/>
        </w:numPr>
        <w:shd w:val="clear" w:color="auto" w:fill="FFFFFF" w:themeFill="background1"/>
        <w:tabs>
          <w:tab w:val="left" w:pos="0"/>
        </w:tabs>
        <w:spacing w:line="240" w:lineRule="auto"/>
        <w:ind w:left="0" w:firstLine="709"/>
      </w:pPr>
      <w:r w:rsidRPr="004824CA">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D1CC0" w:rsidRPr="004824CA" w:rsidRDefault="00DD1CC0" w:rsidP="001F4F29">
      <w:pPr>
        <w:pStyle w:val="affffa"/>
        <w:numPr>
          <w:ilvl w:val="1"/>
          <w:numId w:val="229"/>
        </w:numPr>
        <w:shd w:val="clear" w:color="auto" w:fill="FFFFFF" w:themeFill="background1"/>
        <w:tabs>
          <w:tab w:val="left" w:pos="0"/>
        </w:tabs>
        <w:spacing w:line="240" w:lineRule="auto"/>
        <w:ind w:left="0" w:firstLine="709"/>
      </w:pPr>
      <w:r w:rsidRPr="004824CA">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D1CC0" w:rsidRPr="004824CA" w:rsidRDefault="00DD1CC0" w:rsidP="001F4F29">
      <w:pPr>
        <w:pStyle w:val="affffa"/>
        <w:numPr>
          <w:ilvl w:val="1"/>
          <w:numId w:val="229"/>
        </w:numPr>
        <w:shd w:val="clear" w:color="auto" w:fill="FFFFFF" w:themeFill="background1"/>
        <w:tabs>
          <w:tab w:val="left" w:pos="0"/>
        </w:tabs>
        <w:spacing w:line="240" w:lineRule="auto"/>
        <w:ind w:left="0" w:firstLine="709"/>
      </w:pPr>
      <w:r w:rsidRPr="004824CA">
        <w:t>коммуникацию (общение), обеспечивающую реализацию процессов распределения, обмена и взаимопонимания;</w:t>
      </w:r>
    </w:p>
    <w:p w:rsidR="00DD1CC0" w:rsidRPr="004824CA" w:rsidRDefault="00DD1CC0" w:rsidP="001F4F29">
      <w:pPr>
        <w:pStyle w:val="affffa"/>
        <w:numPr>
          <w:ilvl w:val="1"/>
          <w:numId w:val="229"/>
        </w:numPr>
        <w:shd w:val="clear" w:color="auto" w:fill="FFFFFF" w:themeFill="background1"/>
        <w:tabs>
          <w:tab w:val="left" w:pos="0"/>
        </w:tabs>
        <w:spacing w:line="240" w:lineRule="auto"/>
        <w:ind w:left="0" w:firstLine="709"/>
      </w:pPr>
      <w:r w:rsidRPr="004824CA">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D1CC0" w:rsidRPr="004824CA" w:rsidRDefault="00DD1CC0" w:rsidP="001F4F29">
      <w:pPr>
        <w:pStyle w:val="affffa"/>
        <w:numPr>
          <w:ilvl w:val="1"/>
          <w:numId w:val="229"/>
        </w:numPr>
        <w:shd w:val="clear" w:color="auto" w:fill="FFFFFF" w:themeFill="background1"/>
        <w:tabs>
          <w:tab w:val="left" w:pos="0"/>
        </w:tabs>
        <w:spacing w:line="240" w:lineRule="auto"/>
        <w:ind w:left="0" w:firstLine="709"/>
      </w:pPr>
      <w:r w:rsidRPr="004824CA">
        <w:t xml:space="preserve">рефлексию, обеспечивающую преодоление ограничений собственного действия относительно общей схемы деятельности. </w:t>
      </w:r>
    </w:p>
    <w:p w:rsidR="00DD1CC0" w:rsidRPr="004824CA" w:rsidRDefault="00DD1CC0" w:rsidP="00F46C9F">
      <w:pPr>
        <w:shd w:val="clear" w:color="auto" w:fill="FFFFFF" w:themeFill="background1"/>
        <w:tabs>
          <w:tab w:val="left" w:pos="0"/>
        </w:tabs>
        <w:overflowPunct w:val="0"/>
        <w:ind w:firstLine="709"/>
        <w:jc w:val="both"/>
        <w:outlineLvl w:val="0"/>
        <w:rPr>
          <w:b/>
          <w:i/>
          <w:sz w:val="28"/>
          <w:szCs w:val="28"/>
        </w:rPr>
      </w:pPr>
      <w:r w:rsidRPr="004824CA">
        <w:rPr>
          <w:b/>
          <w:i/>
          <w:sz w:val="28"/>
          <w:szCs w:val="28"/>
        </w:rPr>
        <w:t>Совместная деятельность</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Цели организации работы в группе:</w:t>
      </w:r>
    </w:p>
    <w:p w:rsidR="00DD1CC0" w:rsidRPr="004824CA" w:rsidRDefault="00DD1CC0" w:rsidP="001F4F29">
      <w:pPr>
        <w:pStyle w:val="affffa"/>
        <w:numPr>
          <w:ilvl w:val="1"/>
          <w:numId w:val="228"/>
        </w:numPr>
        <w:shd w:val="clear" w:color="auto" w:fill="FFFFFF" w:themeFill="background1"/>
        <w:tabs>
          <w:tab w:val="left" w:pos="0"/>
        </w:tabs>
        <w:spacing w:line="240" w:lineRule="auto"/>
        <w:ind w:left="0" w:firstLine="709"/>
      </w:pPr>
      <w:r w:rsidRPr="004824CA">
        <w:t>создание учебной мотивации;</w:t>
      </w:r>
    </w:p>
    <w:p w:rsidR="00DD1CC0" w:rsidRPr="004824CA" w:rsidRDefault="00DD1CC0" w:rsidP="001F4F29">
      <w:pPr>
        <w:pStyle w:val="affffa"/>
        <w:numPr>
          <w:ilvl w:val="1"/>
          <w:numId w:val="228"/>
        </w:numPr>
        <w:shd w:val="clear" w:color="auto" w:fill="FFFFFF" w:themeFill="background1"/>
        <w:tabs>
          <w:tab w:val="left" w:pos="0"/>
        </w:tabs>
        <w:spacing w:line="240" w:lineRule="auto"/>
        <w:ind w:left="0" w:firstLine="709"/>
      </w:pPr>
      <w:r w:rsidRPr="004824CA">
        <w:t>пробуждение в учениках познавательного интереса;</w:t>
      </w:r>
    </w:p>
    <w:p w:rsidR="00DD1CC0" w:rsidRPr="004824CA" w:rsidRDefault="00DD1CC0" w:rsidP="001F4F29">
      <w:pPr>
        <w:pStyle w:val="affffa"/>
        <w:numPr>
          <w:ilvl w:val="1"/>
          <w:numId w:val="228"/>
        </w:numPr>
        <w:shd w:val="clear" w:color="auto" w:fill="FFFFFF" w:themeFill="background1"/>
        <w:tabs>
          <w:tab w:val="left" w:pos="0"/>
        </w:tabs>
        <w:spacing w:line="240" w:lineRule="auto"/>
        <w:ind w:left="0" w:firstLine="709"/>
      </w:pPr>
      <w:r w:rsidRPr="004824CA">
        <w:t>развитие стремления к успеху и одобрению;</w:t>
      </w:r>
    </w:p>
    <w:p w:rsidR="00DD1CC0" w:rsidRPr="004824CA" w:rsidRDefault="00DD1CC0" w:rsidP="001F4F29">
      <w:pPr>
        <w:pStyle w:val="affffa"/>
        <w:numPr>
          <w:ilvl w:val="1"/>
          <w:numId w:val="228"/>
        </w:numPr>
        <w:shd w:val="clear" w:color="auto" w:fill="FFFFFF" w:themeFill="background1"/>
        <w:tabs>
          <w:tab w:val="left" w:pos="0"/>
        </w:tabs>
        <w:spacing w:line="240" w:lineRule="auto"/>
        <w:ind w:left="0" w:firstLine="709"/>
      </w:pPr>
      <w:r w:rsidRPr="004824CA">
        <w:t>снятие неуверенности в себе, боязни сделать ошибку и получить за это порицание;</w:t>
      </w:r>
    </w:p>
    <w:p w:rsidR="00DD1CC0" w:rsidRPr="004824CA" w:rsidRDefault="00DD1CC0" w:rsidP="001F4F29">
      <w:pPr>
        <w:pStyle w:val="affffa"/>
        <w:numPr>
          <w:ilvl w:val="1"/>
          <w:numId w:val="228"/>
        </w:numPr>
        <w:shd w:val="clear" w:color="auto" w:fill="FFFFFF" w:themeFill="background1"/>
        <w:tabs>
          <w:tab w:val="left" w:pos="0"/>
        </w:tabs>
        <w:spacing w:line="240" w:lineRule="auto"/>
        <w:ind w:left="0" w:firstLine="709"/>
      </w:pPr>
      <w:r w:rsidRPr="004824CA">
        <w:t>развитие способности к самостоятельной оценке своей работы;</w:t>
      </w:r>
    </w:p>
    <w:p w:rsidR="00DD1CC0" w:rsidRPr="004824CA" w:rsidRDefault="00DD1CC0" w:rsidP="001F4F29">
      <w:pPr>
        <w:pStyle w:val="affffa"/>
        <w:numPr>
          <w:ilvl w:val="1"/>
          <w:numId w:val="228"/>
        </w:numPr>
        <w:shd w:val="clear" w:color="auto" w:fill="FFFFFF" w:themeFill="background1"/>
        <w:tabs>
          <w:tab w:val="left" w:pos="0"/>
        </w:tabs>
        <w:spacing w:line="240" w:lineRule="auto"/>
        <w:ind w:left="0" w:firstLine="709"/>
      </w:pPr>
      <w:r w:rsidRPr="004824CA">
        <w:lastRenderedPageBreak/>
        <w:t>формирование умения общаться и взаимодействовать с другими обучающимися.</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Можно выделить три принципа организации совместной деятельности:</w:t>
      </w:r>
    </w:p>
    <w:p w:rsidR="00DD1CC0" w:rsidRPr="004824CA" w:rsidRDefault="00DD1CC0" w:rsidP="00F46C9F">
      <w:pPr>
        <w:pStyle w:val="affffa"/>
        <w:shd w:val="clear" w:color="auto" w:fill="FFFFFF" w:themeFill="background1"/>
        <w:tabs>
          <w:tab w:val="left" w:pos="0"/>
        </w:tabs>
        <w:spacing w:line="240" w:lineRule="auto"/>
        <w:ind w:firstLine="709"/>
      </w:pPr>
      <w:r w:rsidRPr="004824CA">
        <w:t>1)</w:t>
      </w:r>
      <w:r w:rsidRPr="004824CA">
        <w:rPr>
          <w:lang w:val="en-US"/>
        </w:rPr>
        <w:t> </w:t>
      </w:r>
      <w:r w:rsidRPr="004824CA">
        <w:t>принцип индивидуальных вкладов;</w:t>
      </w:r>
    </w:p>
    <w:p w:rsidR="00DD1CC0" w:rsidRPr="004824CA" w:rsidRDefault="00DD1CC0" w:rsidP="00F46C9F">
      <w:pPr>
        <w:pStyle w:val="affffa"/>
        <w:shd w:val="clear" w:color="auto" w:fill="FFFFFF" w:themeFill="background1"/>
        <w:tabs>
          <w:tab w:val="left" w:pos="0"/>
        </w:tabs>
        <w:spacing w:line="240" w:lineRule="auto"/>
        <w:ind w:firstLine="709"/>
      </w:pPr>
      <w:r w:rsidRPr="004824CA">
        <w:t>2)</w:t>
      </w:r>
      <w:r w:rsidRPr="004824CA">
        <w:rPr>
          <w:lang w:val="en-US"/>
        </w:rPr>
        <w:t> </w:t>
      </w:r>
      <w:r w:rsidRPr="004824CA">
        <w:t>позиционный принцип, при котором важно столкновение и координация разных позиций членов группы;</w:t>
      </w:r>
    </w:p>
    <w:p w:rsidR="00DD1CC0" w:rsidRPr="004824CA" w:rsidRDefault="00DD1CC0" w:rsidP="00F46C9F">
      <w:pPr>
        <w:pStyle w:val="affffa"/>
        <w:shd w:val="clear" w:color="auto" w:fill="FFFFFF" w:themeFill="background1"/>
        <w:tabs>
          <w:tab w:val="left" w:pos="0"/>
        </w:tabs>
        <w:spacing w:line="240" w:lineRule="auto"/>
        <w:ind w:firstLine="709"/>
      </w:pPr>
      <w:r w:rsidRPr="004824CA">
        <w:t>3)</w:t>
      </w:r>
      <w:r w:rsidRPr="004824CA">
        <w:rPr>
          <w:lang w:val="en-US"/>
        </w:rPr>
        <w:t> </w:t>
      </w:r>
      <w:r w:rsidRPr="004824CA">
        <w:t xml:space="preserve">принцип содержательного распределения действий, при котором за обучающимися закреплены определённые модели действий.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DD1CC0" w:rsidRPr="004824CA" w:rsidRDefault="00447847" w:rsidP="00F46C9F">
      <w:pPr>
        <w:shd w:val="clear" w:color="auto" w:fill="FFFFFF" w:themeFill="background1"/>
        <w:tabs>
          <w:tab w:val="left" w:pos="0"/>
        </w:tabs>
        <w:ind w:firstLine="709"/>
        <w:jc w:val="both"/>
        <w:rPr>
          <w:sz w:val="28"/>
          <w:szCs w:val="28"/>
        </w:rPr>
      </w:pPr>
      <w:r w:rsidRPr="004824CA">
        <w:rPr>
          <w:sz w:val="28"/>
          <w:szCs w:val="28"/>
        </w:rPr>
        <w:t>Роли,</w:t>
      </w:r>
      <w:r w:rsidR="00DD1CC0" w:rsidRPr="004824CA">
        <w:rPr>
          <w:sz w:val="28"/>
          <w:szCs w:val="28"/>
        </w:rPr>
        <w:t xml:space="preserve"> обучающихся при работе </w:t>
      </w:r>
      <w:r w:rsidRPr="004824CA">
        <w:rPr>
          <w:sz w:val="28"/>
          <w:szCs w:val="28"/>
        </w:rPr>
        <w:t>в группе,</w:t>
      </w:r>
      <w:r w:rsidR="00DD1CC0" w:rsidRPr="004824CA">
        <w:rPr>
          <w:sz w:val="28"/>
          <w:szCs w:val="28"/>
        </w:rPr>
        <w:t xml:space="preserve"> могут распределяться по-разному:</w:t>
      </w:r>
    </w:p>
    <w:p w:rsidR="00DD1CC0" w:rsidRPr="004824CA" w:rsidRDefault="00DD1CC0" w:rsidP="001F4F29">
      <w:pPr>
        <w:pStyle w:val="affffa"/>
        <w:numPr>
          <w:ilvl w:val="1"/>
          <w:numId w:val="227"/>
        </w:numPr>
        <w:shd w:val="clear" w:color="auto" w:fill="FFFFFF" w:themeFill="background1"/>
        <w:tabs>
          <w:tab w:val="left" w:pos="0"/>
        </w:tabs>
        <w:spacing w:line="240" w:lineRule="auto"/>
        <w:ind w:left="0" w:firstLine="709"/>
      </w:pPr>
      <w:r w:rsidRPr="004824CA">
        <w:t>все роли заранее распределены учителем;</w:t>
      </w:r>
    </w:p>
    <w:p w:rsidR="00DD1CC0" w:rsidRPr="004824CA" w:rsidRDefault="00DD1CC0" w:rsidP="001F4F29">
      <w:pPr>
        <w:pStyle w:val="affffa"/>
        <w:numPr>
          <w:ilvl w:val="1"/>
          <w:numId w:val="227"/>
        </w:numPr>
        <w:shd w:val="clear" w:color="auto" w:fill="FFFFFF" w:themeFill="background1"/>
        <w:tabs>
          <w:tab w:val="left" w:pos="0"/>
        </w:tabs>
        <w:spacing w:line="240" w:lineRule="auto"/>
        <w:ind w:left="0" w:firstLine="709"/>
      </w:pPr>
      <w:r w:rsidRPr="004824CA">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D1CC0" w:rsidRPr="004824CA" w:rsidRDefault="00DD1CC0" w:rsidP="001F4F29">
      <w:pPr>
        <w:pStyle w:val="affffa"/>
        <w:numPr>
          <w:ilvl w:val="1"/>
          <w:numId w:val="227"/>
        </w:numPr>
        <w:shd w:val="clear" w:color="auto" w:fill="FFFFFF" w:themeFill="background1"/>
        <w:tabs>
          <w:tab w:val="left" w:pos="0"/>
        </w:tabs>
        <w:spacing w:line="240" w:lineRule="auto"/>
        <w:ind w:left="0" w:firstLine="709"/>
      </w:pPr>
      <w:r w:rsidRPr="004824CA">
        <w:t>участники группы сами выбирают себе роли.</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В качестве вариантов работы парами можно назвать следующие:</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2) ученики поочерёдно выполняют общее задание, используя те определённые знания и средства, которые имеются у каждого;</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lastRenderedPageBreak/>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DD1CC0" w:rsidRPr="004824CA" w:rsidRDefault="00DD1CC0" w:rsidP="00F46C9F">
      <w:pPr>
        <w:pStyle w:val="af4"/>
        <w:shd w:val="clear" w:color="auto" w:fill="FFFFFF" w:themeFill="background1"/>
        <w:tabs>
          <w:tab w:val="left" w:pos="0"/>
        </w:tabs>
        <w:spacing w:before="0" w:after="0"/>
        <w:ind w:firstLine="709"/>
        <w:outlineLvl w:val="0"/>
        <w:rPr>
          <w:rFonts w:ascii="Times New Roman" w:hAnsi="Times New Roman"/>
          <w:b/>
          <w:i/>
          <w:sz w:val="28"/>
          <w:szCs w:val="28"/>
        </w:rPr>
      </w:pPr>
      <w:r w:rsidRPr="004824CA">
        <w:rPr>
          <w:rFonts w:ascii="Times New Roman" w:hAnsi="Times New Roman"/>
          <w:b/>
          <w:i/>
          <w:sz w:val="28"/>
          <w:szCs w:val="28"/>
        </w:rPr>
        <w:t>Разновозрастное сотрудничество</w:t>
      </w:r>
    </w:p>
    <w:p w:rsidR="00DD1CC0" w:rsidRPr="004824CA" w:rsidRDefault="00DD1CC0" w:rsidP="00F46C9F">
      <w:pPr>
        <w:pStyle w:val="af4"/>
        <w:shd w:val="clear" w:color="auto" w:fill="FFFFFF" w:themeFill="background1"/>
        <w:tabs>
          <w:tab w:val="left" w:pos="0"/>
        </w:tabs>
        <w:spacing w:before="0" w:after="0"/>
        <w:ind w:firstLine="709"/>
        <w:rPr>
          <w:rFonts w:ascii="Times New Roman" w:hAnsi="Times New Roman"/>
          <w:sz w:val="28"/>
          <w:szCs w:val="28"/>
        </w:rPr>
      </w:pPr>
      <w:r w:rsidRPr="004824CA">
        <w:rPr>
          <w:rFonts w:ascii="Times New Roman" w:hAnsi="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DD1CC0" w:rsidRPr="004824CA" w:rsidRDefault="00DD1CC0" w:rsidP="00F46C9F">
      <w:pPr>
        <w:pStyle w:val="af4"/>
        <w:shd w:val="clear" w:color="auto" w:fill="FFFFFF" w:themeFill="background1"/>
        <w:tabs>
          <w:tab w:val="left" w:pos="0"/>
        </w:tabs>
        <w:spacing w:before="0" w:after="0"/>
        <w:ind w:firstLine="709"/>
        <w:rPr>
          <w:rFonts w:ascii="Times New Roman" w:hAnsi="Times New Roman"/>
          <w:sz w:val="28"/>
          <w:szCs w:val="28"/>
        </w:rPr>
      </w:pPr>
      <w:r w:rsidRPr="004824CA">
        <w:rPr>
          <w:rFonts w:ascii="Times New Roman" w:hAnsi="Times New Roman"/>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DD1CC0" w:rsidRPr="004824CA" w:rsidRDefault="00DD1CC0" w:rsidP="00F46C9F">
      <w:pPr>
        <w:pStyle w:val="af4"/>
        <w:shd w:val="clear" w:color="auto" w:fill="FFFFFF" w:themeFill="background1"/>
        <w:tabs>
          <w:tab w:val="left" w:pos="0"/>
        </w:tabs>
        <w:spacing w:before="0" w:after="0"/>
        <w:ind w:firstLine="709"/>
        <w:rPr>
          <w:rFonts w:ascii="Times New Roman" w:hAnsi="Times New Roman"/>
          <w:b/>
          <w:bCs/>
          <w:i/>
          <w:sz w:val="28"/>
          <w:szCs w:val="28"/>
        </w:rPr>
      </w:pPr>
      <w:r w:rsidRPr="004824CA">
        <w:rPr>
          <w:rFonts w:ascii="Times New Roman" w:hAnsi="Times New Roman"/>
          <w:b/>
          <w:bCs/>
          <w:i/>
          <w:sz w:val="28"/>
          <w:szCs w:val="28"/>
        </w:rPr>
        <w:t>Проектная деятельность обучающихся как форма сотрудничества</w:t>
      </w:r>
    </w:p>
    <w:p w:rsidR="00DD1CC0" w:rsidRPr="004824CA" w:rsidRDefault="006F0DE2" w:rsidP="00F46C9F">
      <w:pPr>
        <w:pStyle w:val="af4"/>
        <w:shd w:val="clear" w:color="auto" w:fill="FFFFFF" w:themeFill="background1"/>
        <w:tabs>
          <w:tab w:val="left" w:pos="0"/>
        </w:tabs>
        <w:spacing w:before="0" w:after="0"/>
        <w:ind w:firstLine="709"/>
        <w:rPr>
          <w:rFonts w:ascii="Times New Roman" w:hAnsi="Times New Roman"/>
          <w:sz w:val="28"/>
          <w:szCs w:val="28"/>
        </w:rPr>
      </w:pPr>
      <w:r>
        <w:rPr>
          <w:rFonts w:ascii="Times New Roman" w:hAnsi="Times New Roman"/>
          <w:sz w:val="28"/>
          <w:szCs w:val="28"/>
        </w:rPr>
        <w:t xml:space="preserve">Уровень </w:t>
      </w:r>
      <w:r w:rsidR="00447847">
        <w:rPr>
          <w:rFonts w:ascii="Times New Roman" w:hAnsi="Times New Roman"/>
          <w:sz w:val="28"/>
          <w:szCs w:val="28"/>
        </w:rPr>
        <w:t xml:space="preserve">среднего </w:t>
      </w:r>
      <w:r w:rsidR="00447847" w:rsidRPr="004824CA">
        <w:rPr>
          <w:rFonts w:ascii="Times New Roman" w:hAnsi="Times New Roman"/>
          <w:sz w:val="28"/>
          <w:szCs w:val="28"/>
        </w:rPr>
        <w:t>школьного</w:t>
      </w:r>
      <w:r w:rsidR="00DD1CC0" w:rsidRPr="004824CA">
        <w:rPr>
          <w:rFonts w:ascii="Times New Roman" w:hAnsi="Times New Roman"/>
          <w:sz w:val="28"/>
          <w:szCs w:val="28"/>
        </w:rPr>
        <w:t xml:space="preserve"> образования является исключительно благоприятным периодом для развития коммуникативных способностей и </w:t>
      </w:r>
      <w:r w:rsidR="00DD1CC0" w:rsidRPr="004824CA">
        <w:rPr>
          <w:rFonts w:ascii="Times New Roman" w:hAnsi="Times New Roman"/>
          <w:i/>
          <w:sz w:val="28"/>
          <w:szCs w:val="28"/>
        </w:rPr>
        <w:t>сотрудничества</w:t>
      </w:r>
      <w:r w:rsidR="00DD1CC0" w:rsidRPr="004824CA">
        <w:rPr>
          <w:rFonts w:ascii="Times New Roman" w:hAnsi="Times New Roman"/>
          <w:sz w:val="28"/>
          <w:szCs w:val="28"/>
        </w:rPr>
        <w:t xml:space="preserve">, </w:t>
      </w:r>
      <w:r w:rsidR="00DD1CC0" w:rsidRPr="004824CA">
        <w:rPr>
          <w:rFonts w:ascii="Times New Roman" w:hAnsi="Times New Roman"/>
          <w:i/>
          <w:sz w:val="28"/>
          <w:szCs w:val="28"/>
        </w:rPr>
        <w:t>кооперации</w:t>
      </w:r>
      <w:r w:rsidR="00DD1CC0" w:rsidRPr="004824CA">
        <w:rPr>
          <w:rFonts w:ascii="Times New Roman" w:hAnsi="Times New Roman"/>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D1CC0" w:rsidRPr="004824CA" w:rsidRDefault="00DD1CC0" w:rsidP="00F46C9F">
      <w:pPr>
        <w:pStyle w:val="38"/>
        <w:shd w:val="clear" w:color="auto" w:fill="FFFFFF" w:themeFill="background1"/>
        <w:tabs>
          <w:tab w:val="left" w:pos="0"/>
        </w:tabs>
        <w:ind w:firstLine="709"/>
        <w:rPr>
          <w:sz w:val="28"/>
          <w:szCs w:val="28"/>
        </w:rPr>
      </w:pPr>
      <w:r w:rsidRPr="004824CA">
        <w:rPr>
          <w:sz w:val="28"/>
          <w:szCs w:val="28"/>
        </w:rPr>
        <w:t xml:space="preserve">Целесообразно разделять разные типы ситуаций сотрудничества. </w:t>
      </w:r>
    </w:p>
    <w:p w:rsidR="00DD1CC0" w:rsidRPr="004824CA" w:rsidRDefault="00DD1CC0" w:rsidP="00F46C9F">
      <w:pPr>
        <w:pStyle w:val="38"/>
        <w:shd w:val="clear" w:color="auto" w:fill="FFFFFF" w:themeFill="background1"/>
        <w:tabs>
          <w:tab w:val="left" w:pos="0"/>
        </w:tabs>
        <w:ind w:firstLine="709"/>
        <w:rPr>
          <w:sz w:val="28"/>
          <w:szCs w:val="28"/>
        </w:rPr>
      </w:pPr>
      <w:r w:rsidRPr="004824CA">
        <w:rPr>
          <w:sz w:val="28"/>
          <w:szCs w:val="28"/>
        </w:rPr>
        <w:t xml:space="preserve">1. Ситуация </w:t>
      </w:r>
      <w:r w:rsidRPr="004824CA">
        <w:rPr>
          <w:i/>
          <w:sz w:val="28"/>
          <w:szCs w:val="28"/>
        </w:rPr>
        <w:t>сотрудничества со сверстниками</w:t>
      </w:r>
      <w:r w:rsidRPr="004824CA">
        <w:rPr>
          <w:sz w:val="28"/>
          <w:szCs w:val="28"/>
        </w:rPr>
        <w:t xml:space="preserve"> </w:t>
      </w:r>
      <w:r w:rsidRPr="004824CA">
        <w:rPr>
          <w:i/>
          <w:sz w:val="28"/>
          <w:szCs w:val="28"/>
        </w:rPr>
        <w:t>с распределением функций</w:t>
      </w:r>
      <w:r w:rsidRPr="004824CA">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4824CA">
        <w:rPr>
          <w:b/>
          <w:sz w:val="28"/>
          <w:szCs w:val="28"/>
        </w:rPr>
        <w:t xml:space="preserve"> </w:t>
      </w:r>
      <w:r w:rsidRPr="004824CA">
        <w:rPr>
          <w:sz w:val="28"/>
          <w:szCs w:val="28"/>
        </w:rPr>
        <w:lastRenderedPageBreak/>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DD1CC0" w:rsidRPr="004824CA" w:rsidRDefault="00DD1CC0" w:rsidP="00F46C9F">
      <w:pPr>
        <w:pStyle w:val="38"/>
        <w:shd w:val="clear" w:color="auto" w:fill="FFFFFF" w:themeFill="background1"/>
        <w:tabs>
          <w:tab w:val="left" w:pos="0"/>
        </w:tabs>
        <w:ind w:firstLine="709"/>
        <w:rPr>
          <w:sz w:val="28"/>
          <w:szCs w:val="28"/>
        </w:rPr>
      </w:pPr>
      <w:r w:rsidRPr="004824CA">
        <w:rPr>
          <w:sz w:val="28"/>
          <w:szCs w:val="28"/>
        </w:rPr>
        <w:t>2.</w:t>
      </w:r>
      <w:r w:rsidRPr="004824CA">
        <w:rPr>
          <w:b/>
          <w:sz w:val="28"/>
          <w:szCs w:val="28"/>
        </w:rPr>
        <w:t> </w:t>
      </w:r>
      <w:r w:rsidRPr="004824CA">
        <w:rPr>
          <w:sz w:val="28"/>
          <w:szCs w:val="28"/>
        </w:rPr>
        <w:t xml:space="preserve">Ситуация </w:t>
      </w:r>
      <w:r w:rsidRPr="004824CA">
        <w:rPr>
          <w:i/>
          <w:sz w:val="28"/>
          <w:szCs w:val="28"/>
        </w:rPr>
        <w:t>сотрудничества со взрослым</w:t>
      </w:r>
      <w:r w:rsidRPr="004824CA">
        <w:rPr>
          <w:sz w:val="28"/>
          <w:szCs w:val="28"/>
        </w:rPr>
        <w:t xml:space="preserve"> </w:t>
      </w:r>
      <w:r w:rsidRPr="004824CA">
        <w:rPr>
          <w:i/>
          <w:sz w:val="28"/>
          <w:szCs w:val="28"/>
        </w:rPr>
        <w:t>с распределением функций</w:t>
      </w:r>
      <w:r w:rsidRPr="004824CA">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DD1CC0" w:rsidRPr="004824CA" w:rsidRDefault="00DD1CC0" w:rsidP="00F46C9F">
      <w:pPr>
        <w:pStyle w:val="38"/>
        <w:shd w:val="clear" w:color="auto" w:fill="FFFFFF" w:themeFill="background1"/>
        <w:tabs>
          <w:tab w:val="left" w:pos="0"/>
        </w:tabs>
        <w:ind w:firstLine="709"/>
        <w:rPr>
          <w:sz w:val="28"/>
          <w:szCs w:val="28"/>
        </w:rPr>
      </w:pPr>
      <w:r w:rsidRPr="004824CA">
        <w:rPr>
          <w:sz w:val="28"/>
          <w:szCs w:val="28"/>
        </w:rPr>
        <w:t>3.</w:t>
      </w:r>
      <w:r w:rsidRPr="004824CA">
        <w:rPr>
          <w:b/>
          <w:sz w:val="28"/>
          <w:szCs w:val="28"/>
        </w:rPr>
        <w:t> </w:t>
      </w:r>
      <w:r w:rsidRPr="004824CA">
        <w:rPr>
          <w:sz w:val="28"/>
          <w:szCs w:val="28"/>
        </w:rPr>
        <w:t xml:space="preserve">Ситуация </w:t>
      </w:r>
      <w:r w:rsidRPr="004824CA">
        <w:rPr>
          <w:i/>
          <w:sz w:val="28"/>
          <w:szCs w:val="28"/>
        </w:rPr>
        <w:t>взаимодействия со сверстниками без чёткого разделения функций</w:t>
      </w:r>
      <w:r w:rsidRPr="004824CA">
        <w:rPr>
          <w:sz w:val="28"/>
          <w:szCs w:val="28"/>
        </w:rPr>
        <w:t>.</w:t>
      </w:r>
    </w:p>
    <w:p w:rsidR="00DD1CC0" w:rsidRPr="004824CA" w:rsidRDefault="00DD1CC0" w:rsidP="00F46C9F">
      <w:pPr>
        <w:pStyle w:val="38"/>
        <w:shd w:val="clear" w:color="auto" w:fill="FFFFFF" w:themeFill="background1"/>
        <w:tabs>
          <w:tab w:val="left" w:pos="0"/>
        </w:tabs>
        <w:ind w:firstLine="709"/>
        <w:rPr>
          <w:sz w:val="28"/>
          <w:szCs w:val="28"/>
        </w:rPr>
      </w:pPr>
      <w:r w:rsidRPr="004824CA">
        <w:rPr>
          <w:sz w:val="28"/>
          <w:szCs w:val="28"/>
        </w:rPr>
        <w:t xml:space="preserve">4. Ситуация </w:t>
      </w:r>
      <w:r w:rsidRPr="004824CA">
        <w:rPr>
          <w:i/>
          <w:sz w:val="28"/>
          <w:szCs w:val="28"/>
        </w:rPr>
        <w:t>конфликтного взаимодействия со сверстниками</w:t>
      </w:r>
      <w:r w:rsidRPr="004824CA">
        <w:rPr>
          <w:sz w:val="28"/>
          <w:szCs w:val="28"/>
        </w:rPr>
        <w:t xml:space="preserve">. </w:t>
      </w:r>
    </w:p>
    <w:p w:rsidR="00DD1CC0" w:rsidRPr="004824CA" w:rsidRDefault="00DD1CC0" w:rsidP="00F46C9F">
      <w:pPr>
        <w:pStyle w:val="38"/>
        <w:shd w:val="clear" w:color="auto" w:fill="FFFFFF" w:themeFill="background1"/>
        <w:tabs>
          <w:tab w:val="left" w:pos="0"/>
        </w:tabs>
        <w:ind w:firstLine="709"/>
        <w:rPr>
          <w:sz w:val="28"/>
          <w:szCs w:val="28"/>
        </w:rPr>
      </w:pPr>
      <w:r w:rsidRPr="004824CA">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DD1CC0" w:rsidRPr="004824CA" w:rsidRDefault="00DD1CC0" w:rsidP="00F46C9F">
      <w:pPr>
        <w:pStyle w:val="af4"/>
        <w:shd w:val="clear" w:color="auto" w:fill="FFFFFF" w:themeFill="background1"/>
        <w:tabs>
          <w:tab w:val="left" w:pos="0"/>
        </w:tabs>
        <w:spacing w:before="0" w:after="0"/>
        <w:ind w:firstLine="709"/>
        <w:rPr>
          <w:rFonts w:ascii="Times New Roman" w:hAnsi="Times New Roman"/>
          <w:sz w:val="28"/>
          <w:szCs w:val="28"/>
        </w:rPr>
      </w:pPr>
      <w:r w:rsidRPr="004824CA">
        <w:rPr>
          <w:rFonts w:ascii="Times New Roman" w:hAnsi="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DD1CC0" w:rsidRPr="004824CA" w:rsidRDefault="00DD1CC0" w:rsidP="00F46C9F">
      <w:pPr>
        <w:pStyle w:val="af4"/>
        <w:shd w:val="clear" w:color="auto" w:fill="FFFFFF" w:themeFill="background1"/>
        <w:tabs>
          <w:tab w:val="left" w:pos="0"/>
        </w:tabs>
        <w:spacing w:before="0" w:after="0"/>
        <w:ind w:firstLine="709"/>
        <w:outlineLvl w:val="0"/>
        <w:rPr>
          <w:rFonts w:ascii="Times New Roman" w:hAnsi="Times New Roman"/>
          <w:b/>
          <w:i/>
          <w:sz w:val="28"/>
          <w:szCs w:val="28"/>
        </w:rPr>
      </w:pPr>
      <w:r w:rsidRPr="004824CA">
        <w:rPr>
          <w:rFonts w:ascii="Times New Roman" w:hAnsi="Times New Roman"/>
          <w:b/>
          <w:i/>
          <w:sz w:val="28"/>
          <w:szCs w:val="28"/>
        </w:rPr>
        <w:t>Дискуссия</w:t>
      </w:r>
    </w:p>
    <w:p w:rsidR="00DD1CC0" w:rsidRPr="004824CA" w:rsidRDefault="00DD1CC0" w:rsidP="00F46C9F">
      <w:pPr>
        <w:shd w:val="clear" w:color="auto" w:fill="FFFFFF" w:themeFill="background1"/>
        <w:tabs>
          <w:tab w:val="left" w:pos="0"/>
        </w:tabs>
        <w:ind w:firstLine="709"/>
        <w:jc w:val="both"/>
        <w:rPr>
          <w:sz w:val="28"/>
          <w:szCs w:val="28"/>
        </w:rPr>
      </w:pPr>
      <w:r w:rsidRPr="004824CA">
        <w:rPr>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4824CA">
        <w:rPr>
          <w:i/>
          <w:iCs/>
          <w:sz w:val="28"/>
          <w:szCs w:val="28"/>
        </w:rPr>
        <w:t>письменная дискуссия</w:t>
      </w:r>
      <w:r w:rsidRPr="004824CA">
        <w:rPr>
          <w:iCs/>
          <w:sz w:val="28"/>
          <w:szCs w:val="28"/>
        </w:rPr>
        <w:t xml:space="preserve">. В </w:t>
      </w:r>
      <w:r w:rsidRPr="004824CA">
        <w:rPr>
          <w:sz w:val="28"/>
          <w:szCs w:val="28"/>
        </w:rPr>
        <w:t xml:space="preserve">начальной школе на протяжении более чем 3 лет совместные действия обучающихся строятся преимущественно через </w:t>
      </w:r>
      <w:r w:rsidRPr="004824CA">
        <w:rPr>
          <w:i/>
          <w:sz w:val="28"/>
          <w:szCs w:val="28"/>
        </w:rPr>
        <w:t>устные формы учебных диалогов</w:t>
      </w:r>
      <w:r w:rsidRPr="004824CA">
        <w:rPr>
          <w:sz w:val="28"/>
          <w:szCs w:val="28"/>
        </w:rPr>
        <w:t xml:space="preserve"> с одноклассниками и учителем.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Выделяются следующие </w:t>
      </w:r>
      <w:r w:rsidRPr="004824CA">
        <w:rPr>
          <w:i/>
          <w:sz w:val="28"/>
          <w:szCs w:val="28"/>
        </w:rPr>
        <w:t>функции письменной дискуссии</w:t>
      </w:r>
      <w:r w:rsidRPr="004824CA">
        <w:rPr>
          <w:sz w:val="28"/>
          <w:szCs w:val="28"/>
        </w:rPr>
        <w:t>:</w:t>
      </w:r>
    </w:p>
    <w:p w:rsidR="00DD1CC0" w:rsidRPr="004824CA" w:rsidRDefault="00DD1CC0" w:rsidP="001F4F29">
      <w:pPr>
        <w:pStyle w:val="affffa"/>
        <w:numPr>
          <w:ilvl w:val="1"/>
          <w:numId w:val="226"/>
        </w:numPr>
        <w:shd w:val="clear" w:color="auto" w:fill="FFFFFF" w:themeFill="background1"/>
        <w:tabs>
          <w:tab w:val="left" w:pos="0"/>
        </w:tabs>
        <w:spacing w:line="240" w:lineRule="auto"/>
        <w:ind w:left="0" w:firstLine="709"/>
      </w:pPr>
      <w:r w:rsidRPr="004824CA">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DD1CC0" w:rsidRPr="004824CA" w:rsidRDefault="00DD1CC0" w:rsidP="001F4F29">
      <w:pPr>
        <w:pStyle w:val="affffa"/>
        <w:numPr>
          <w:ilvl w:val="1"/>
          <w:numId w:val="226"/>
        </w:numPr>
        <w:shd w:val="clear" w:color="auto" w:fill="FFFFFF" w:themeFill="background1"/>
        <w:tabs>
          <w:tab w:val="left" w:pos="0"/>
        </w:tabs>
        <w:spacing w:line="240" w:lineRule="auto"/>
        <w:ind w:left="0" w:firstLine="709"/>
      </w:pPr>
      <w:r w:rsidRPr="004824CA">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DD1CC0" w:rsidRPr="004824CA" w:rsidRDefault="00DD1CC0" w:rsidP="001F4F29">
      <w:pPr>
        <w:pStyle w:val="affffa"/>
        <w:numPr>
          <w:ilvl w:val="1"/>
          <w:numId w:val="226"/>
        </w:numPr>
        <w:shd w:val="clear" w:color="auto" w:fill="FFFFFF" w:themeFill="background1"/>
        <w:tabs>
          <w:tab w:val="left" w:pos="0"/>
        </w:tabs>
        <w:spacing w:line="240" w:lineRule="auto"/>
        <w:ind w:left="0" w:firstLine="709"/>
      </w:pPr>
      <w:r w:rsidRPr="004824CA">
        <w:lastRenderedPageBreak/>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D1CC0" w:rsidRPr="004824CA" w:rsidRDefault="00DD1CC0" w:rsidP="001F4F29">
      <w:pPr>
        <w:pStyle w:val="affffa"/>
        <w:numPr>
          <w:ilvl w:val="1"/>
          <w:numId w:val="226"/>
        </w:numPr>
        <w:shd w:val="clear" w:color="auto" w:fill="FFFFFF" w:themeFill="background1"/>
        <w:tabs>
          <w:tab w:val="left" w:pos="0"/>
        </w:tabs>
        <w:spacing w:line="240" w:lineRule="auto"/>
        <w:ind w:left="0" w:firstLine="709"/>
      </w:pPr>
      <w:r w:rsidRPr="004824CA">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DD1CC0" w:rsidRPr="004824CA" w:rsidRDefault="00DD1CC0" w:rsidP="00F46C9F">
      <w:pPr>
        <w:pStyle w:val="af4"/>
        <w:shd w:val="clear" w:color="auto" w:fill="FFFFFF" w:themeFill="background1"/>
        <w:tabs>
          <w:tab w:val="left" w:pos="0"/>
        </w:tabs>
        <w:spacing w:before="0" w:after="0"/>
        <w:ind w:left="0" w:firstLine="709"/>
        <w:outlineLvl w:val="0"/>
        <w:rPr>
          <w:rFonts w:ascii="Times New Roman" w:hAnsi="Times New Roman"/>
          <w:b/>
          <w:i/>
          <w:sz w:val="28"/>
          <w:szCs w:val="28"/>
        </w:rPr>
      </w:pPr>
      <w:r w:rsidRPr="004824CA">
        <w:rPr>
          <w:rFonts w:ascii="Times New Roman" w:hAnsi="Times New Roman"/>
          <w:b/>
          <w:i/>
          <w:sz w:val="28"/>
          <w:szCs w:val="28"/>
        </w:rPr>
        <w:t>Тренинги</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4824CA">
        <w:rPr>
          <w:i/>
          <w:sz w:val="28"/>
          <w:szCs w:val="28"/>
        </w:rPr>
        <w:t>тренингов</w:t>
      </w:r>
      <w:r w:rsidRPr="004824CA">
        <w:rPr>
          <w:sz w:val="28"/>
          <w:szCs w:val="28"/>
        </w:rPr>
        <w:t xml:space="preserve"> для подростков. Программы тренингов позволяют ставить и достигать следующих конкретных целей: </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вырабатывать положительное отношение друг к другу и умение общаться так, чтобы общение с тобой приносило радость окружающим;</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развивать навыки взаимодействия в группе;</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создать положительное настроение на дальнейшее продолжительное взаимодействие в тренинговой группе;</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развивать невербальные навыки общения;</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развивать навыки самопознания;</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развивать навыки восприятия и понимания других людей;</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учиться познавать себя через восприятие другого;</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получить представление о «неверных средствах общения»;</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развивать положительную самооценку;</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сформировать чувство уверенности в себе и осознание себя в новом качестве;</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познакомить с понятием «конфликт»;</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определить особенности поведения в конфликтной ситуации;</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обучить способам выхода из конфликтной ситуации;</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отработать ситуации предотвращения конфликтов;</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закрепить навыки поведения в конфликтной ситуации;</w:t>
      </w:r>
    </w:p>
    <w:p w:rsidR="00DD1CC0" w:rsidRPr="004824CA" w:rsidRDefault="00DD1CC0" w:rsidP="001F4F29">
      <w:pPr>
        <w:pStyle w:val="affffa"/>
        <w:numPr>
          <w:ilvl w:val="1"/>
          <w:numId w:val="225"/>
        </w:numPr>
        <w:shd w:val="clear" w:color="auto" w:fill="FFFFFF" w:themeFill="background1"/>
        <w:tabs>
          <w:tab w:val="left" w:pos="0"/>
        </w:tabs>
        <w:spacing w:line="240" w:lineRule="auto"/>
        <w:ind w:left="0" w:firstLine="709"/>
      </w:pPr>
      <w:r w:rsidRPr="004824CA">
        <w:t>снизить уровень конфликтности подростков.</w:t>
      </w:r>
    </w:p>
    <w:p w:rsidR="00DD1CC0" w:rsidRPr="004824CA" w:rsidRDefault="00DD1CC0" w:rsidP="00F46C9F">
      <w:pPr>
        <w:shd w:val="clear" w:color="auto" w:fill="FFFFFF" w:themeFill="background1"/>
        <w:tabs>
          <w:tab w:val="left" w:pos="0"/>
        </w:tabs>
        <w:ind w:firstLine="709"/>
        <w:jc w:val="both"/>
        <w:rPr>
          <w:iCs/>
          <w:sz w:val="28"/>
          <w:szCs w:val="28"/>
        </w:rPr>
      </w:pPr>
      <w:r w:rsidRPr="004824CA">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DD1CC0" w:rsidRPr="004824CA" w:rsidRDefault="00DD1CC0" w:rsidP="00F46C9F">
      <w:pPr>
        <w:pStyle w:val="af4"/>
        <w:shd w:val="clear" w:color="auto" w:fill="FFFFFF" w:themeFill="background1"/>
        <w:tabs>
          <w:tab w:val="left" w:pos="0"/>
        </w:tabs>
        <w:spacing w:before="0" w:after="0"/>
        <w:ind w:firstLine="709"/>
        <w:rPr>
          <w:rFonts w:ascii="Times New Roman" w:hAnsi="Times New Roman"/>
          <w:sz w:val="28"/>
          <w:szCs w:val="28"/>
        </w:rPr>
      </w:pPr>
      <w:r w:rsidRPr="004824CA">
        <w:rPr>
          <w:rFonts w:ascii="Times New Roman" w:hAnsi="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w:t>
      </w:r>
      <w:r w:rsidRPr="004824CA">
        <w:rPr>
          <w:rFonts w:ascii="Times New Roman" w:hAnsi="Times New Roman"/>
          <w:sz w:val="28"/>
          <w:szCs w:val="28"/>
        </w:rPr>
        <w:lastRenderedPageBreak/>
        <w:t xml:space="preserve">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DD1CC0" w:rsidRPr="004824CA" w:rsidRDefault="00DD1CC0" w:rsidP="00F46C9F">
      <w:pPr>
        <w:shd w:val="clear" w:color="auto" w:fill="FFFFFF" w:themeFill="background1"/>
        <w:tabs>
          <w:tab w:val="left" w:pos="0"/>
        </w:tabs>
        <w:ind w:firstLine="709"/>
        <w:jc w:val="both"/>
        <w:outlineLvl w:val="0"/>
        <w:rPr>
          <w:b/>
          <w:i/>
          <w:sz w:val="28"/>
          <w:szCs w:val="28"/>
        </w:rPr>
      </w:pPr>
      <w:r w:rsidRPr="004824CA">
        <w:rPr>
          <w:b/>
          <w:i/>
          <w:sz w:val="28"/>
          <w:szCs w:val="28"/>
        </w:rPr>
        <w:t>Общий приём доказательства</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DD1CC0" w:rsidRPr="004824CA" w:rsidRDefault="00DD1CC0" w:rsidP="001F4F29">
      <w:pPr>
        <w:pStyle w:val="affffa"/>
        <w:numPr>
          <w:ilvl w:val="0"/>
          <w:numId w:val="212"/>
        </w:numPr>
        <w:shd w:val="clear" w:color="auto" w:fill="FFFFFF" w:themeFill="background1"/>
        <w:tabs>
          <w:tab w:val="left" w:pos="0"/>
        </w:tabs>
        <w:spacing w:line="240" w:lineRule="auto"/>
        <w:ind w:left="0" w:firstLine="709"/>
      </w:pPr>
      <w:r w:rsidRPr="004824CA">
        <w:t>анализ и воспроизведение готовых доказательств;</w:t>
      </w:r>
    </w:p>
    <w:p w:rsidR="00DD1CC0" w:rsidRPr="004824CA" w:rsidRDefault="00B2547A" w:rsidP="001F4F29">
      <w:pPr>
        <w:pStyle w:val="affffa"/>
        <w:numPr>
          <w:ilvl w:val="0"/>
          <w:numId w:val="212"/>
        </w:numPr>
        <w:shd w:val="clear" w:color="auto" w:fill="FFFFFF" w:themeFill="background1"/>
        <w:tabs>
          <w:tab w:val="left" w:pos="0"/>
        </w:tabs>
        <w:spacing w:line="240" w:lineRule="auto"/>
        <w:ind w:left="0" w:firstLine="709"/>
      </w:pPr>
      <w:r w:rsidRPr="004824CA">
        <w:t>сопрово</w:t>
      </w:r>
      <w:r w:rsidR="00DD1CC0" w:rsidRPr="004824CA">
        <w:t>ж</w:t>
      </w:r>
      <w:r w:rsidRPr="004824CA">
        <w:t>д</w:t>
      </w:r>
      <w:r w:rsidR="00DD1CC0" w:rsidRPr="004824CA">
        <w:t>ение предложенных доказательств;</w:t>
      </w:r>
    </w:p>
    <w:p w:rsidR="00DD1CC0" w:rsidRPr="004824CA" w:rsidRDefault="00DD1CC0" w:rsidP="001F4F29">
      <w:pPr>
        <w:pStyle w:val="affffa"/>
        <w:numPr>
          <w:ilvl w:val="0"/>
          <w:numId w:val="212"/>
        </w:numPr>
        <w:shd w:val="clear" w:color="auto" w:fill="FFFFFF" w:themeFill="background1"/>
        <w:tabs>
          <w:tab w:val="left" w:pos="0"/>
        </w:tabs>
        <w:spacing w:line="240" w:lineRule="auto"/>
        <w:ind w:left="0" w:firstLine="709"/>
      </w:pPr>
      <w:r w:rsidRPr="004824CA">
        <w:t>самостоятельный поиск, конструирование и осуществление доказательства.</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Необходимость использования обучающимися доказательства возникает в ситуациях, когда:</w:t>
      </w:r>
    </w:p>
    <w:p w:rsidR="00DD1CC0" w:rsidRPr="004824CA" w:rsidRDefault="00DD1CC0" w:rsidP="001F4F29">
      <w:pPr>
        <w:pStyle w:val="affffa"/>
        <w:numPr>
          <w:ilvl w:val="0"/>
          <w:numId w:val="224"/>
        </w:numPr>
        <w:shd w:val="clear" w:color="auto" w:fill="FFFFFF" w:themeFill="background1"/>
        <w:tabs>
          <w:tab w:val="left" w:pos="0"/>
        </w:tabs>
        <w:spacing w:line="240" w:lineRule="auto"/>
        <w:ind w:left="0" w:firstLine="709"/>
      </w:pPr>
      <w:r w:rsidRPr="004824CA">
        <w:t>учитель сам формулирует то или иное положение и предлагает обучающимся доказать его;</w:t>
      </w:r>
    </w:p>
    <w:p w:rsidR="00DD1CC0" w:rsidRPr="004824CA" w:rsidRDefault="00DD1CC0" w:rsidP="001F4F29">
      <w:pPr>
        <w:pStyle w:val="affffa"/>
        <w:numPr>
          <w:ilvl w:val="0"/>
          <w:numId w:val="224"/>
        </w:numPr>
        <w:shd w:val="clear" w:color="auto" w:fill="FFFFFF" w:themeFill="background1"/>
        <w:tabs>
          <w:tab w:val="left" w:pos="0"/>
        </w:tabs>
        <w:spacing w:line="240" w:lineRule="auto"/>
        <w:ind w:left="0" w:firstLine="709"/>
      </w:pPr>
      <w:r w:rsidRPr="004824CA">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Любое доказательство включает:</w:t>
      </w:r>
    </w:p>
    <w:p w:rsidR="00DD1CC0" w:rsidRPr="004824CA" w:rsidRDefault="00DD1CC0" w:rsidP="001F4F29">
      <w:pPr>
        <w:pStyle w:val="affffa"/>
        <w:numPr>
          <w:ilvl w:val="1"/>
          <w:numId w:val="223"/>
        </w:numPr>
        <w:shd w:val="clear" w:color="auto" w:fill="FFFFFF" w:themeFill="background1"/>
        <w:tabs>
          <w:tab w:val="left" w:pos="0"/>
        </w:tabs>
        <w:spacing w:line="240" w:lineRule="auto"/>
        <w:ind w:left="0" w:firstLine="709"/>
      </w:pPr>
      <w:r w:rsidRPr="004824CA">
        <w:rPr>
          <w:i/>
        </w:rPr>
        <w:t>тезис</w:t>
      </w:r>
      <w:r w:rsidRPr="004824CA">
        <w:t xml:space="preserve"> — суждение (утверждение), истинность которого доказывается;</w:t>
      </w:r>
    </w:p>
    <w:p w:rsidR="00DD1CC0" w:rsidRPr="004824CA" w:rsidRDefault="00DD1CC0" w:rsidP="001F4F29">
      <w:pPr>
        <w:pStyle w:val="affffa"/>
        <w:numPr>
          <w:ilvl w:val="1"/>
          <w:numId w:val="223"/>
        </w:numPr>
        <w:shd w:val="clear" w:color="auto" w:fill="FFFFFF" w:themeFill="background1"/>
        <w:tabs>
          <w:tab w:val="left" w:pos="0"/>
        </w:tabs>
        <w:spacing w:line="240" w:lineRule="auto"/>
        <w:ind w:left="0" w:firstLine="709"/>
      </w:pPr>
      <w:r w:rsidRPr="004824CA">
        <w:rPr>
          <w:i/>
        </w:rPr>
        <w:t>аргументы</w:t>
      </w:r>
      <w:r w:rsidRPr="004824CA">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DD1CC0" w:rsidRPr="004824CA" w:rsidRDefault="00DD1CC0" w:rsidP="001F4F29">
      <w:pPr>
        <w:pStyle w:val="affffa"/>
        <w:numPr>
          <w:ilvl w:val="1"/>
          <w:numId w:val="223"/>
        </w:numPr>
        <w:shd w:val="clear" w:color="auto" w:fill="FFFFFF" w:themeFill="background1"/>
        <w:tabs>
          <w:tab w:val="left" w:pos="0"/>
        </w:tabs>
        <w:spacing w:line="240" w:lineRule="auto"/>
        <w:ind w:left="0" w:firstLine="709"/>
      </w:pPr>
      <w:r w:rsidRPr="004824CA">
        <w:rPr>
          <w:i/>
        </w:rPr>
        <w:lastRenderedPageBreak/>
        <w:t>демонстрация</w:t>
      </w:r>
      <w:r w:rsidRPr="004824CA">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DD1CC0" w:rsidRPr="004824CA" w:rsidRDefault="00DD1CC0" w:rsidP="00F46C9F">
      <w:pPr>
        <w:pStyle w:val="a7"/>
        <w:shd w:val="clear" w:color="auto" w:fill="FFFFFF" w:themeFill="background1"/>
        <w:tabs>
          <w:tab w:val="left" w:pos="0"/>
        </w:tabs>
        <w:spacing w:after="0"/>
        <w:ind w:left="0" w:firstLine="709"/>
        <w:jc w:val="both"/>
        <w:rPr>
          <w:b/>
          <w:i/>
          <w:sz w:val="28"/>
          <w:szCs w:val="28"/>
        </w:rPr>
      </w:pPr>
      <w:r w:rsidRPr="004824CA">
        <w:rPr>
          <w:b/>
          <w:i/>
          <w:sz w:val="28"/>
          <w:szCs w:val="28"/>
        </w:rPr>
        <w:t>Рефлексия</w:t>
      </w:r>
    </w:p>
    <w:p w:rsidR="00DD1CC0" w:rsidRPr="004824CA" w:rsidRDefault="00DD1CC0" w:rsidP="00F46C9F">
      <w:pPr>
        <w:pStyle w:val="a7"/>
        <w:shd w:val="clear" w:color="auto" w:fill="FFFFFF" w:themeFill="background1"/>
        <w:tabs>
          <w:tab w:val="left" w:pos="0"/>
        </w:tabs>
        <w:spacing w:after="0"/>
        <w:ind w:left="0" w:firstLine="709"/>
        <w:jc w:val="both"/>
        <w:rPr>
          <w:sz w:val="28"/>
          <w:szCs w:val="28"/>
        </w:rPr>
      </w:pPr>
      <w:r w:rsidRPr="004824CA">
        <w:rPr>
          <w:sz w:val="28"/>
          <w:szCs w:val="28"/>
        </w:rPr>
        <w:t xml:space="preserve">В наиболее широком значении </w:t>
      </w:r>
      <w:r w:rsidRPr="004824CA">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4824CA">
        <w:rPr>
          <w:sz w:val="28"/>
          <w:szCs w:val="28"/>
        </w:rPr>
        <w:t xml:space="preserve"> Задача рефлексии — осознание внешнего и внутреннего опыта субъекта и его отражение в той или иной форме.</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Выделяются </w:t>
      </w:r>
      <w:r w:rsidRPr="004824CA">
        <w:rPr>
          <w:i/>
          <w:sz w:val="28"/>
          <w:szCs w:val="28"/>
        </w:rPr>
        <w:t>три основные сферы</w:t>
      </w:r>
      <w:r w:rsidRPr="004824CA">
        <w:rPr>
          <w:sz w:val="28"/>
          <w:szCs w:val="28"/>
        </w:rPr>
        <w:t xml:space="preserve"> существования рефлексии. Во-первых, это </w:t>
      </w:r>
      <w:r w:rsidRPr="004824CA">
        <w:rPr>
          <w:i/>
          <w:sz w:val="28"/>
          <w:szCs w:val="28"/>
        </w:rPr>
        <w:t>сфера коммуникации и кооперации</w:t>
      </w:r>
      <w:r w:rsidRPr="004824CA">
        <w:rPr>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Во-вторых, это </w:t>
      </w:r>
      <w:r w:rsidRPr="004824CA">
        <w:rPr>
          <w:i/>
          <w:sz w:val="28"/>
          <w:szCs w:val="28"/>
        </w:rPr>
        <w:t>сфера мыслительных процессов,</w:t>
      </w:r>
      <w:r w:rsidRPr="004824CA">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В-третьих, это </w:t>
      </w:r>
      <w:r w:rsidRPr="004824CA">
        <w:rPr>
          <w:i/>
          <w:sz w:val="28"/>
          <w:szCs w:val="28"/>
        </w:rPr>
        <w:t>сфера самосознания</w:t>
      </w:r>
      <w:r w:rsidRPr="004824CA">
        <w:rPr>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D1CC0" w:rsidRPr="004824CA" w:rsidRDefault="00DD1CC0" w:rsidP="001F4F29">
      <w:pPr>
        <w:pStyle w:val="affffa"/>
        <w:numPr>
          <w:ilvl w:val="1"/>
          <w:numId w:val="222"/>
        </w:numPr>
        <w:shd w:val="clear" w:color="auto" w:fill="FFFFFF" w:themeFill="background1"/>
        <w:tabs>
          <w:tab w:val="left" w:pos="0"/>
        </w:tabs>
        <w:spacing w:line="240" w:lineRule="auto"/>
        <w:ind w:left="0" w:firstLine="709"/>
      </w:pPr>
      <w:r w:rsidRPr="004824CA">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D1CC0" w:rsidRPr="004824CA" w:rsidRDefault="00DD1CC0" w:rsidP="001F4F29">
      <w:pPr>
        <w:pStyle w:val="affffa"/>
        <w:numPr>
          <w:ilvl w:val="1"/>
          <w:numId w:val="222"/>
        </w:numPr>
        <w:shd w:val="clear" w:color="auto" w:fill="FFFFFF" w:themeFill="background1"/>
        <w:tabs>
          <w:tab w:val="left" w:pos="0"/>
        </w:tabs>
        <w:spacing w:line="240" w:lineRule="auto"/>
        <w:ind w:left="0" w:firstLine="709"/>
      </w:pPr>
      <w:r w:rsidRPr="004824CA">
        <w:t>понимание цели учебной деятельности (чему я научился на уроке? каких целей добился? чему можно было научиться ещё?);</w:t>
      </w:r>
    </w:p>
    <w:p w:rsidR="00DD1CC0" w:rsidRPr="004824CA" w:rsidRDefault="00DD1CC0" w:rsidP="001F4F29">
      <w:pPr>
        <w:pStyle w:val="affffa"/>
        <w:numPr>
          <w:ilvl w:val="1"/>
          <w:numId w:val="222"/>
        </w:numPr>
        <w:shd w:val="clear" w:color="auto" w:fill="FFFFFF" w:themeFill="background1"/>
        <w:tabs>
          <w:tab w:val="left" w:pos="0"/>
        </w:tabs>
        <w:spacing w:line="240" w:lineRule="auto"/>
        <w:ind w:left="0" w:firstLine="709"/>
      </w:pPr>
      <w:r w:rsidRPr="004824CA">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lastRenderedPageBreak/>
        <w:t xml:space="preserve">Соответственно развитию рефлексии будет </w:t>
      </w:r>
      <w:r w:rsidR="00447847" w:rsidRPr="004824CA">
        <w:rPr>
          <w:sz w:val="28"/>
          <w:szCs w:val="28"/>
        </w:rPr>
        <w:t>способствовать организация</w:t>
      </w:r>
      <w:r w:rsidRPr="004824CA">
        <w:rPr>
          <w:sz w:val="28"/>
          <w:szCs w:val="28"/>
        </w:rPr>
        <w:t xml:space="preserve"> учебной деятельности, отвечающая следующим критериям: </w:t>
      </w:r>
    </w:p>
    <w:p w:rsidR="00DD1CC0" w:rsidRPr="004824CA" w:rsidRDefault="00DD1CC0" w:rsidP="001F4F29">
      <w:pPr>
        <w:pStyle w:val="affffa"/>
        <w:numPr>
          <w:ilvl w:val="1"/>
          <w:numId w:val="221"/>
        </w:numPr>
        <w:shd w:val="clear" w:color="auto" w:fill="FFFFFF" w:themeFill="background1"/>
        <w:tabs>
          <w:tab w:val="left" w:pos="0"/>
        </w:tabs>
        <w:spacing w:line="240" w:lineRule="auto"/>
        <w:ind w:left="0" w:firstLine="709"/>
      </w:pPr>
      <w:r w:rsidRPr="004824CA">
        <w:t xml:space="preserve">постановка всякой новой задачи как задачи с недостающими данными; </w:t>
      </w:r>
    </w:p>
    <w:p w:rsidR="00DD1CC0" w:rsidRPr="004824CA" w:rsidRDefault="00DD1CC0" w:rsidP="001F4F29">
      <w:pPr>
        <w:pStyle w:val="affffa"/>
        <w:numPr>
          <w:ilvl w:val="1"/>
          <w:numId w:val="221"/>
        </w:numPr>
        <w:shd w:val="clear" w:color="auto" w:fill="FFFFFF" w:themeFill="background1"/>
        <w:tabs>
          <w:tab w:val="left" w:pos="0"/>
        </w:tabs>
        <w:spacing w:line="240" w:lineRule="auto"/>
        <w:ind w:left="0" w:firstLine="709"/>
      </w:pPr>
      <w:r w:rsidRPr="004824CA">
        <w:t xml:space="preserve">анализ наличия способов и средств выполнения задачи; </w:t>
      </w:r>
    </w:p>
    <w:p w:rsidR="00DD1CC0" w:rsidRPr="004824CA" w:rsidRDefault="00DD1CC0" w:rsidP="001F4F29">
      <w:pPr>
        <w:pStyle w:val="affffa"/>
        <w:numPr>
          <w:ilvl w:val="1"/>
          <w:numId w:val="221"/>
        </w:numPr>
        <w:shd w:val="clear" w:color="auto" w:fill="FFFFFF" w:themeFill="background1"/>
        <w:tabs>
          <w:tab w:val="left" w:pos="0"/>
        </w:tabs>
        <w:spacing w:line="240" w:lineRule="auto"/>
        <w:ind w:left="0" w:firstLine="709"/>
      </w:pPr>
      <w:r w:rsidRPr="004824CA">
        <w:t xml:space="preserve">оценка своей готовности к решению проблемы; </w:t>
      </w:r>
    </w:p>
    <w:p w:rsidR="00DD1CC0" w:rsidRPr="004824CA" w:rsidRDefault="00DD1CC0" w:rsidP="001F4F29">
      <w:pPr>
        <w:pStyle w:val="affffa"/>
        <w:numPr>
          <w:ilvl w:val="1"/>
          <w:numId w:val="221"/>
        </w:numPr>
        <w:shd w:val="clear" w:color="auto" w:fill="FFFFFF" w:themeFill="background1"/>
        <w:tabs>
          <w:tab w:val="left" w:pos="0"/>
        </w:tabs>
        <w:spacing w:line="240" w:lineRule="auto"/>
        <w:ind w:left="0" w:firstLine="709"/>
      </w:pPr>
      <w:r w:rsidRPr="004824CA">
        <w:t xml:space="preserve">самостоятельный поиск недостающей информации в любом «хранилище» (учебнике, справочнике, книге, у учителя); </w:t>
      </w:r>
    </w:p>
    <w:p w:rsidR="00DD1CC0" w:rsidRPr="004824CA" w:rsidRDefault="00DD1CC0" w:rsidP="001F4F29">
      <w:pPr>
        <w:pStyle w:val="affffa"/>
        <w:numPr>
          <w:ilvl w:val="1"/>
          <w:numId w:val="221"/>
        </w:numPr>
        <w:shd w:val="clear" w:color="auto" w:fill="FFFFFF" w:themeFill="background1"/>
        <w:tabs>
          <w:tab w:val="left" w:pos="0"/>
        </w:tabs>
        <w:spacing w:line="240" w:lineRule="auto"/>
        <w:ind w:left="0" w:firstLine="709"/>
      </w:pPr>
      <w:r w:rsidRPr="004824CA">
        <w:t>самостоятельное изобретение недостающего способа действия (практически это перевод учебной задачи в творческую).</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Формирование у школьников привычки к </w:t>
      </w:r>
      <w:r w:rsidRPr="004824CA">
        <w:rPr>
          <w:i/>
          <w:sz w:val="28"/>
          <w:szCs w:val="28"/>
        </w:rPr>
        <w:t>систематическому развёрнутому словесному разъяснению всех совершаемых действий</w:t>
      </w:r>
      <w:r w:rsidRPr="004824CA">
        <w:rPr>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4824CA">
        <w:rPr>
          <w:i/>
          <w:sz w:val="28"/>
          <w:szCs w:val="28"/>
        </w:rPr>
        <w:t>рефлексии</w:t>
      </w:r>
      <w:r w:rsidRPr="004824CA">
        <w:rPr>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4824CA">
        <w:rPr>
          <w:i/>
          <w:sz w:val="28"/>
          <w:szCs w:val="28"/>
        </w:rPr>
        <w:t>рефлексия</w:t>
      </w:r>
      <w:r w:rsidRPr="004824CA">
        <w:rPr>
          <w:sz w:val="28"/>
          <w:szCs w:val="28"/>
        </w:rPr>
        <w:t xml:space="preserve">. В конечном счёте рефлексия даёт возможность человеку определять подлинные </w:t>
      </w:r>
      <w:r w:rsidRPr="004824CA">
        <w:rPr>
          <w:i/>
          <w:sz w:val="28"/>
          <w:szCs w:val="28"/>
        </w:rPr>
        <w:t>основания</w:t>
      </w:r>
      <w:r w:rsidRPr="004824CA">
        <w:rPr>
          <w:sz w:val="28"/>
          <w:szCs w:val="28"/>
        </w:rPr>
        <w:t xml:space="preserve"> собственных действий при решении задач.</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В </w:t>
      </w:r>
      <w:r w:rsidRPr="004824CA">
        <w:rPr>
          <w:i/>
          <w:sz w:val="28"/>
          <w:szCs w:val="28"/>
        </w:rPr>
        <w:t>процессе совместной коллективно-распределённой деятельности</w:t>
      </w:r>
      <w:r w:rsidRPr="004824CA">
        <w:rPr>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D1CC0" w:rsidRPr="004824CA" w:rsidRDefault="00DD1CC0" w:rsidP="00F46C9F">
      <w:pPr>
        <w:shd w:val="clear" w:color="auto" w:fill="FFFFFF" w:themeFill="background1"/>
        <w:tabs>
          <w:tab w:val="left" w:pos="0"/>
        </w:tabs>
        <w:ind w:firstLine="709"/>
        <w:jc w:val="both"/>
        <w:rPr>
          <w:sz w:val="28"/>
          <w:szCs w:val="28"/>
        </w:rPr>
      </w:pPr>
      <w:r w:rsidRPr="004824CA">
        <w:rPr>
          <w:i/>
          <w:sz w:val="28"/>
          <w:szCs w:val="28"/>
        </w:rPr>
        <w:t>Кооперация со сверстниками</w:t>
      </w:r>
      <w:r w:rsidRPr="004824CA">
        <w:rPr>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DD1CC0" w:rsidRPr="004824CA" w:rsidRDefault="00DD1CC0" w:rsidP="00F46C9F">
      <w:pPr>
        <w:shd w:val="clear" w:color="auto" w:fill="FFFFFF" w:themeFill="background1"/>
        <w:tabs>
          <w:tab w:val="left" w:pos="0"/>
        </w:tabs>
        <w:ind w:firstLine="709"/>
        <w:jc w:val="both"/>
        <w:rPr>
          <w:sz w:val="28"/>
          <w:szCs w:val="28"/>
        </w:rPr>
      </w:pPr>
      <w:r w:rsidRPr="004824CA">
        <w:rPr>
          <w:i/>
          <w:sz w:val="28"/>
          <w:szCs w:val="28"/>
        </w:rPr>
        <w:t>Коммуникативная деятельность в рамках специально организованного учебного сотрудничества</w:t>
      </w:r>
      <w:r w:rsidRPr="004824CA">
        <w:rPr>
          <w:sz w:val="28"/>
          <w:szCs w:val="28"/>
        </w:rPr>
        <w:t xml:space="preserve"> учеников с взрослыми и сверстниками сопровождается яркими </w:t>
      </w:r>
      <w:r w:rsidRPr="004824CA">
        <w:rPr>
          <w:i/>
          <w:sz w:val="28"/>
          <w:szCs w:val="28"/>
        </w:rPr>
        <w:t>эмоциональными</w:t>
      </w:r>
      <w:r w:rsidRPr="004824CA">
        <w:rPr>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4824CA">
        <w:rPr>
          <w:i/>
          <w:sz w:val="28"/>
          <w:szCs w:val="28"/>
        </w:rPr>
        <w:t>эмпатического</w:t>
      </w:r>
      <w:r w:rsidRPr="004824CA">
        <w:rPr>
          <w:sz w:val="28"/>
          <w:szCs w:val="28"/>
        </w:rPr>
        <w:t xml:space="preserve"> отношения друг к другу. </w:t>
      </w:r>
    </w:p>
    <w:p w:rsidR="00DD1CC0" w:rsidRPr="004824CA" w:rsidRDefault="00DD1CC0" w:rsidP="00F46C9F">
      <w:pPr>
        <w:shd w:val="clear" w:color="auto" w:fill="FFFFFF" w:themeFill="background1"/>
        <w:tabs>
          <w:tab w:val="left" w:pos="0"/>
        </w:tabs>
        <w:ind w:firstLine="709"/>
        <w:jc w:val="both"/>
        <w:outlineLvl w:val="0"/>
        <w:rPr>
          <w:b/>
          <w:i/>
          <w:sz w:val="28"/>
          <w:szCs w:val="28"/>
        </w:rPr>
      </w:pPr>
      <w:r w:rsidRPr="004824CA">
        <w:rPr>
          <w:b/>
          <w:i/>
          <w:sz w:val="28"/>
          <w:szCs w:val="28"/>
        </w:rPr>
        <w:t>Педагогическое общение</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w:t>
      </w:r>
      <w:r w:rsidRPr="004824CA">
        <w:rPr>
          <w:sz w:val="28"/>
          <w:szCs w:val="28"/>
        </w:rPr>
        <w:lastRenderedPageBreak/>
        <w:t>—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DD1CC0" w:rsidRPr="004824CA" w:rsidRDefault="00DD1CC0" w:rsidP="00F46C9F">
      <w:pPr>
        <w:shd w:val="clear" w:color="auto" w:fill="FFFFFF" w:themeFill="background1"/>
        <w:tabs>
          <w:tab w:val="left" w:pos="0"/>
        </w:tabs>
        <w:ind w:firstLine="709"/>
        <w:jc w:val="both"/>
        <w:rPr>
          <w:sz w:val="28"/>
          <w:szCs w:val="28"/>
        </w:rPr>
      </w:pPr>
      <w:r w:rsidRPr="004824CA">
        <w:rPr>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0433A4" w:rsidRPr="004824CA" w:rsidRDefault="00DD1CC0" w:rsidP="00F46C9F">
      <w:pPr>
        <w:pStyle w:val="af6"/>
        <w:shd w:val="clear" w:color="auto" w:fill="FFFFFF" w:themeFill="background1"/>
        <w:tabs>
          <w:tab w:val="left" w:pos="0"/>
        </w:tabs>
        <w:ind w:firstLine="709"/>
        <w:jc w:val="both"/>
        <w:rPr>
          <w:rFonts w:ascii="Times New Roman" w:hAnsi="Times New Roman"/>
          <w:sz w:val="28"/>
          <w:szCs w:val="28"/>
        </w:rPr>
      </w:pPr>
      <w:r w:rsidRPr="004824CA">
        <w:rPr>
          <w:rFonts w:ascii="Times New Roman" w:hAnsi="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DD1CC0" w:rsidRPr="004824CA" w:rsidRDefault="00DD1CC0" w:rsidP="001F4F29">
      <w:pPr>
        <w:pStyle w:val="af6"/>
        <w:numPr>
          <w:ilvl w:val="1"/>
          <w:numId w:val="55"/>
        </w:numPr>
        <w:shd w:val="clear" w:color="auto" w:fill="FFFFFF" w:themeFill="background1"/>
        <w:tabs>
          <w:tab w:val="left" w:pos="0"/>
        </w:tabs>
        <w:ind w:left="0" w:firstLine="142"/>
        <w:rPr>
          <w:rFonts w:ascii="Times New Roman" w:hAnsi="Times New Roman"/>
          <w:b/>
          <w:sz w:val="28"/>
          <w:szCs w:val="28"/>
        </w:rPr>
      </w:pPr>
      <w:r w:rsidRPr="004824CA">
        <w:rPr>
          <w:rFonts w:ascii="Times New Roman" w:hAnsi="Times New Roman"/>
          <w:b/>
          <w:sz w:val="28"/>
          <w:szCs w:val="28"/>
        </w:rPr>
        <w:t xml:space="preserve">Программы отдельных учебных предметов, курсов </w:t>
      </w:r>
      <w:r w:rsidR="00003EB5" w:rsidRPr="004824CA">
        <w:rPr>
          <w:rFonts w:ascii="Times New Roman" w:hAnsi="Times New Roman"/>
          <w:b/>
          <w:sz w:val="28"/>
          <w:szCs w:val="28"/>
        </w:rPr>
        <w:t>(</w:t>
      </w:r>
      <w:r w:rsidR="00EE7092">
        <w:rPr>
          <w:rFonts w:ascii="Times New Roman" w:hAnsi="Times New Roman"/>
          <w:b/>
          <w:sz w:val="28"/>
          <w:szCs w:val="28"/>
        </w:rPr>
        <w:t>приложение</w:t>
      </w:r>
      <w:r w:rsidR="00DC4ABF">
        <w:rPr>
          <w:rFonts w:ascii="Times New Roman" w:hAnsi="Times New Roman"/>
          <w:b/>
          <w:sz w:val="28"/>
          <w:szCs w:val="28"/>
        </w:rPr>
        <w:t>№ 1</w:t>
      </w:r>
      <w:r w:rsidR="00EE7092">
        <w:rPr>
          <w:rFonts w:ascii="Times New Roman" w:hAnsi="Times New Roman"/>
          <w:b/>
          <w:sz w:val="28"/>
          <w:szCs w:val="28"/>
        </w:rPr>
        <w:t xml:space="preserve"> - </w:t>
      </w:r>
      <w:r w:rsidR="00003EB5" w:rsidRPr="004824CA">
        <w:rPr>
          <w:rFonts w:ascii="Times New Roman" w:hAnsi="Times New Roman"/>
          <w:b/>
          <w:sz w:val="28"/>
          <w:szCs w:val="28"/>
        </w:rPr>
        <w:t>электронный вариант)</w:t>
      </w:r>
    </w:p>
    <w:p w:rsidR="00EE7092" w:rsidRPr="00A94F46" w:rsidRDefault="00A94F46" w:rsidP="00A94F46">
      <w:pPr>
        <w:spacing w:before="120" w:after="120"/>
        <w:outlineLvl w:val="0"/>
        <w:rPr>
          <w:b/>
        </w:rPr>
      </w:pPr>
      <w:r>
        <w:rPr>
          <w:b/>
          <w:sz w:val="28"/>
          <w:szCs w:val="28"/>
        </w:rPr>
        <w:t>2.3.</w:t>
      </w:r>
      <w:r w:rsidR="00DD1CC0" w:rsidRPr="00A94F46">
        <w:rPr>
          <w:b/>
          <w:sz w:val="28"/>
          <w:szCs w:val="28"/>
        </w:rPr>
        <w:t>Программа воспитания и социализации обучающихся</w:t>
      </w:r>
      <w:r w:rsidR="00D122C2" w:rsidRPr="00A94F46">
        <w:rPr>
          <w:b/>
          <w:sz w:val="28"/>
          <w:szCs w:val="28"/>
        </w:rPr>
        <w:t xml:space="preserve"> </w:t>
      </w:r>
      <w:r>
        <w:rPr>
          <w:b/>
          <w:sz w:val="28"/>
          <w:szCs w:val="28"/>
        </w:rPr>
        <w:t>(общая для основной и средней школы)</w:t>
      </w:r>
    </w:p>
    <w:p w:rsidR="00D122C2" w:rsidRPr="00EE7092" w:rsidRDefault="00D122C2" w:rsidP="00EE7092">
      <w:pPr>
        <w:pStyle w:val="af3"/>
        <w:spacing w:before="120" w:after="120"/>
        <w:ind w:left="1418"/>
        <w:jc w:val="center"/>
        <w:outlineLvl w:val="0"/>
        <w:rPr>
          <w:rFonts w:ascii="Times New Roman" w:hAnsi="Times New Roman"/>
          <w:b/>
        </w:rPr>
      </w:pPr>
      <w:r w:rsidRPr="00EE7092">
        <w:rPr>
          <w:rFonts w:ascii="Times New Roman" w:hAnsi="Times New Roman"/>
          <w:b/>
          <w:sz w:val="28"/>
          <w:szCs w:val="28"/>
        </w:rPr>
        <w:t>Пояснительная записка</w:t>
      </w:r>
    </w:p>
    <w:p w:rsidR="00D122C2" w:rsidRPr="004824CA" w:rsidRDefault="00D122C2" w:rsidP="00D122C2">
      <w:pPr>
        <w:spacing w:before="120" w:after="120"/>
        <w:ind w:firstLine="851"/>
        <w:jc w:val="both"/>
        <w:outlineLvl w:val="0"/>
        <w:rPr>
          <w:sz w:val="28"/>
          <w:szCs w:val="28"/>
        </w:rPr>
      </w:pPr>
      <w:r w:rsidRPr="004824CA">
        <w:rPr>
          <w:sz w:val="28"/>
          <w:szCs w:val="28"/>
        </w:rPr>
        <w:t xml:space="preserve">Программа воспитания и социализации обучающихся МБОУ  </w:t>
      </w:r>
      <w:r w:rsidR="00213ECF">
        <w:rPr>
          <w:sz w:val="28"/>
          <w:szCs w:val="28"/>
        </w:rPr>
        <w:t xml:space="preserve">Быстрянской </w:t>
      </w:r>
      <w:r w:rsidRPr="004824CA">
        <w:rPr>
          <w:sz w:val="28"/>
          <w:szCs w:val="28"/>
        </w:rPr>
        <w:t xml:space="preserve">СОШ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w:t>
      </w:r>
      <w:r w:rsidR="00EE7092">
        <w:rPr>
          <w:sz w:val="28"/>
          <w:szCs w:val="28"/>
        </w:rPr>
        <w:t xml:space="preserve">в </w:t>
      </w:r>
      <w:r w:rsidRPr="004824CA">
        <w:rPr>
          <w:sz w:val="28"/>
          <w:szCs w:val="28"/>
        </w:rPr>
        <w:t>Р</w:t>
      </w:r>
      <w:r w:rsidR="00EE7092">
        <w:rPr>
          <w:sz w:val="28"/>
          <w:szCs w:val="28"/>
        </w:rPr>
        <w:t xml:space="preserve">оссийской </w:t>
      </w:r>
      <w:r w:rsidRPr="004824CA">
        <w:rPr>
          <w:sz w:val="28"/>
          <w:szCs w:val="28"/>
        </w:rPr>
        <w:t>Ф</w:t>
      </w:r>
      <w:r w:rsidR="00EE7092">
        <w:rPr>
          <w:sz w:val="28"/>
          <w:szCs w:val="28"/>
        </w:rPr>
        <w:t>едерации</w:t>
      </w:r>
      <w:r w:rsidRPr="004824CA">
        <w:rPr>
          <w:sz w:val="28"/>
          <w:szCs w:val="28"/>
        </w:rPr>
        <w:t>»,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D122C2" w:rsidRPr="004824CA" w:rsidRDefault="00D122C2" w:rsidP="00D122C2">
      <w:pPr>
        <w:spacing w:before="120" w:after="120"/>
        <w:ind w:firstLine="851"/>
        <w:jc w:val="both"/>
        <w:outlineLvl w:val="0"/>
        <w:rPr>
          <w:sz w:val="28"/>
          <w:szCs w:val="28"/>
        </w:rPr>
      </w:pPr>
      <w:r w:rsidRPr="004824CA">
        <w:rPr>
          <w:sz w:val="28"/>
          <w:szCs w:val="28"/>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D122C2" w:rsidRPr="004824CA" w:rsidRDefault="00D122C2" w:rsidP="00D122C2">
      <w:pPr>
        <w:spacing w:before="120" w:after="120"/>
        <w:ind w:firstLine="851"/>
        <w:jc w:val="both"/>
        <w:outlineLvl w:val="0"/>
        <w:rPr>
          <w:sz w:val="28"/>
          <w:szCs w:val="28"/>
        </w:rPr>
      </w:pPr>
      <w:r w:rsidRPr="004824CA">
        <w:rPr>
          <w:sz w:val="28"/>
          <w:szCs w:val="28"/>
        </w:rPr>
        <w:t xml:space="preserve">Программа воспитания и социализации обучающихся на </w:t>
      </w:r>
      <w:r w:rsidR="00213ECF">
        <w:rPr>
          <w:sz w:val="28"/>
          <w:szCs w:val="28"/>
        </w:rPr>
        <w:t>уровне</w:t>
      </w:r>
      <w:r w:rsidRPr="004824CA">
        <w:rPr>
          <w:sz w:val="28"/>
          <w:szCs w:val="28"/>
        </w:rPr>
        <w:t xml:space="preserve"> начального общего, основного общего и среднего полного образования 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w:t>
      </w:r>
      <w:r w:rsidRPr="004824CA">
        <w:rPr>
          <w:sz w:val="28"/>
          <w:szCs w:val="28"/>
        </w:rPr>
        <w:lastRenderedPageBreak/>
        <w:t xml:space="preserve">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D122C2" w:rsidRPr="004824CA" w:rsidRDefault="00D122C2" w:rsidP="00D122C2">
      <w:pPr>
        <w:spacing w:before="120" w:after="120"/>
        <w:ind w:firstLine="851"/>
        <w:jc w:val="both"/>
        <w:outlineLvl w:val="0"/>
        <w:rPr>
          <w:sz w:val="28"/>
          <w:szCs w:val="28"/>
        </w:rPr>
      </w:pPr>
      <w:r w:rsidRPr="004824CA">
        <w:rPr>
          <w:sz w:val="28"/>
          <w:szCs w:val="28"/>
        </w:rPr>
        <w:t xml:space="preserve">Воспитание гражданина страны – одно из главных условий национального возрождения. Понятие </w:t>
      </w:r>
      <w:r w:rsidRPr="004824CA">
        <w:rPr>
          <w:i/>
          <w:iCs/>
          <w:sz w:val="28"/>
          <w:szCs w:val="28"/>
        </w:rPr>
        <w:t>гражданственность</w:t>
      </w:r>
      <w:r w:rsidRPr="004824CA">
        <w:rPr>
          <w:sz w:val="28"/>
          <w:szCs w:val="28"/>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D122C2" w:rsidRPr="004824CA" w:rsidRDefault="00D122C2" w:rsidP="00D122C2">
      <w:pPr>
        <w:spacing w:before="120" w:after="120"/>
        <w:ind w:firstLine="851"/>
        <w:jc w:val="both"/>
        <w:outlineLvl w:val="0"/>
        <w:rPr>
          <w:sz w:val="28"/>
          <w:szCs w:val="28"/>
        </w:rPr>
      </w:pPr>
      <w:r w:rsidRPr="004824CA">
        <w:rPr>
          <w:sz w:val="28"/>
          <w:szCs w:val="28"/>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D122C2" w:rsidRPr="004824CA" w:rsidRDefault="00D122C2" w:rsidP="00D122C2">
      <w:pPr>
        <w:spacing w:before="120" w:after="120"/>
        <w:ind w:firstLine="851"/>
        <w:jc w:val="both"/>
        <w:outlineLvl w:val="0"/>
        <w:rPr>
          <w:sz w:val="28"/>
          <w:szCs w:val="28"/>
        </w:rPr>
      </w:pPr>
      <w:r w:rsidRPr="004824CA">
        <w:rPr>
          <w:sz w:val="28"/>
          <w:szCs w:val="28"/>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D122C2" w:rsidRPr="004824CA" w:rsidRDefault="00D122C2" w:rsidP="00D122C2">
      <w:pPr>
        <w:spacing w:before="120" w:after="120"/>
        <w:jc w:val="center"/>
        <w:outlineLvl w:val="0"/>
      </w:pPr>
      <w:r w:rsidRPr="004824CA">
        <w:rPr>
          <w:b/>
          <w:sz w:val="28"/>
          <w:szCs w:val="28"/>
        </w:rPr>
        <w:t>Содержание разделов программы:</w:t>
      </w:r>
    </w:p>
    <w:p w:rsidR="00D122C2" w:rsidRPr="004824CA" w:rsidRDefault="00447847" w:rsidP="005437BA">
      <w:pPr>
        <w:numPr>
          <w:ilvl w:val="0"/>
          <w:numId w:val="353"/>
        </w:numPr>
        <w:ind w:left="0" w:firstLine="851"/>
        <w:contextualSpacing/>
        <w:jc w:val="both"/>
        <w:outlineLvl w:val="0"/>
        <w:rPr>
          <w:sz w:val="28"/>
          <w:szCs w:val="28"/>
        </w:rPr>
      </w:pPr>
      <w:r w:rsidRPr="004824CA">
        <w:rPr>
          <w:sz w:val="28"/>
          <w:szCs w:val="28"/>
        </w:rPr>
        <w:t>Цель и задачи программы воспитания и социализации,</w:t>
      </w:r>
      <w:r w:rsidR="00D122C2" w:rsidRPr="004824CA">
        <w:rPr>
          <w:sz w:val="28"/>
          <w:szCs w:val="28"/>
        </w:rPr>
        <w:t xml:space="preserve"> обучающихся на всех </w:t>
      </w:r>
      <w:r w:rsidR="00213ECF">
        <w:rPr>
          <w:sz w:val="28"/>
          <w:szCs w:val="28"/>
        </w:rPr>
        <w:t>уровнях</w:t>
      </w:r>
      <w:r w:rsidR="00D122C2" w:rsidRPr="004824CA">
        <w:rPr>
          <w:sz w:val="28"/>
          <w:szCs w:val="28"/>
        </w:rPr>
        <w:t xml:space="preserve"> общего образования</w:t>
      </w:r>
    </w:p>
    <w:p w:rsidR="00D122C2" w:rsidRPr="004824CA" w:rsidRDefault="00D122C2" w:rsidP="005437BA">
      <w:pPr>
        <w:numPr>
          <w:ilvl w:val="0"/>
          <w:numId w:val="353"/>
        </w:numPr>
        <w:ind w:left="0" w:firstLine="851"/>
        <w:contextualSpacing/>
        <w:jc w:val="both"/>
        <w:outlineLvl w:val="0"/>
        <w:rPr>
          <w:sz w:val="28"/>
          <w:szCs w:val="28"/>
        </w:rPr>
      </w:pPr>
      <w:r w:rsidRPr="004824CA">
        <w:rPr>
          <w:sz w:val="28"/>
          <w:szCs w:val="28"/>
        </w:rPr>
        <w:t xml:space="preserve">Основные направления и ценностные основы воспитания и социализации обучающихся на </w:t>
      </w:r>
      <w:r w:rsidR="00213ECF">
        <w:rPr>
          <w:sz w:val="28"/>
          <w:szCs w:val="28"/>
        </w:rPr>
        <w:t>уровне</w:t>
      </w:r>
      <w:r w:rsidRPr="004824CA">
        <w:rPr>
          <w:sz w:val="28"/>
          <w:szCs w:val="28"/>
        </w:rPr>
        <w:t xml:space="preserve"> начального общего, основного общего и среднего полного образования</w:t>
      </w:r>
    </w:p>
    <w:p w:rsidR="00D122C2" w:rsidRPr="004824CA" w:rsidRDefault="00D122C2" w:rsidP="005437BA">
      <w:pPr>
        <w:numPr>
          <w:ilvl w:val="0"/>
          <w:numId w:val="353"/>
        </w:numPr>
        <w:ind w:left="0" w:firstLine="851"/>
        <w:jc w:val="both"/>
        <w:outlineLvl w:val="0"/>
        <w:rPr>
          <w:sz w:val="28"/>
          <w:szCs w:val="28"/>
        </w:rPr>
      </w:pPr>
      <w:r w:rsidRPr="004824CA">
        <w:rPr>
          <w:sz w:val="28"/>
          <w:szCs w:val="28"/>
        </w:rPr>
        <w:t>Содержание, виды деятельности и формы занятий по каждому из направлений</w:t>
      </w:r>
    </w:p>
    <w:p w:rsidR="00D122C2" w:rsidRPr="004824CA" w:rsidRDefault="00D122C2" w:rsidP="005437BA">
      <w:pPr>
        <w:numPr>
          <w:ilvl w:val="0"/>
          <w:numId w:val="353"/>
        </w:numPr>
        <w:ind w:left="0" w:firstLine="851"/>
        <w:jc w:val="both"/>
        <w:outlineLvl w:val="0"/>
        <w:rPr>
          <w:sz w:val="28"/>
          <w:szCs w:val="28"/>
        </w:rPr>
      </w:pPr>
      <w:r w:rsidRPr="004824CA">
        <w:rPr>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D122C2" w:rsidRPr="004824CA" w:rsidRDefault="00D122C2" w:rsidP="005437BA">
      <w:pPr>
        <w:numPr>
          <w:ilvl w:val="0"/>
          <w:numId w:val="353"/>
        </w:numPr>
        <w:ind w:left="0" w:firstLine="851"/>
        <w:jc w:val="both"/>
        <w:outlineLvl w:val="0"/>
        <w:rPr>
          <w:sz w:val="28"/>
          <w:szCs w:val="28"/>
        </w:rPr>
      </w:pPr>
      <w:r w:rsidRPr="004824CA">
        <w:rPr>
          <w:sz w:val="28"/>
          <w:szCs w:val="28"/>
        </w:rPr>
        <w:t>Основные формы организации педагогической поддержки социализации обучающихся</w:t>
      </w:r>
    </w:p>
    <w:p w:rsidR="00D122C2" w:rsidRPr="004824CA" w:rsidRDefault="00D122C2" w:rsidP="005437BA">
      <w:pPr>
        <w:numPr>
          <w:ilvl w:val="0"/>
          <w:numId w:val="353"/>
        </w:numPr>
        <w:ind w:left="0" w:firstLine="851"/>
        <w:jc w:val="both"/>
        <w:outlineLvl w:val="0"/>
        <w:rPr>
          <w:sz w:val="28"/>
          <w:szCs w:val="28"/>
        </w:rPr>
      </w:pPr>
      <w:r w:rsidRPr="004824CA">
        <w:rPr>
          <w:sz w:val="28"/>
          <w:szCs w:val="28"/>
        </w:rPr>
        <w:lastRenderedPageBreak/>
        <w:t>Мониторинг эффективности реализации образовательным учреждением программы воспитания и социализации обучающихся</w:t>
      </w:r>
    </w:p>
    <w:p w:rsidR="00D122C2" w:rsidRPr="004824CA" w:rsidRDefault="00D122C2" w:rsidP="005437BA">
      <w:pPr>
        <w:numPr>
          <w:ilvl w:val="0"/>
          <w:numId w:val="353"/>
        </w:numPr>
        <w:ind w:left="0" w:firstLine="851"/>
        <w:jc w:val="both"/>
        <w:outlineLvl w:val="0"/>
        <w:rPr>
          <w:sz w:val="28"/>
          <w:szCs w:val="28"/>
        </w:rPr>
      </w:pPr>
      <w:r w:rsidRPr="004824CA">
        <w:rPr>
          <w:sz w:val="28"/>
          <w:szCs w:val="28"/>
        </w:rPr>
        <w:t xml:space="preserve">Планируемые результаты программы воспитания и социализации </w:t>
      </w:r>
      <w:r w:rsidR="00447847" w:rsidRPr="004824CA">
        <w:rPr>
          <w:sz w:val="28"/>
          <w:szCs w:val="28"/>
        </w:rPr>
        <w:t>обучающихся на</w:t>
      </w:r>
      <w:r w:rsidRPr="004824CA">
        <w:rPr>
          <w:sz w:val="28"/>
          <w:szCs w:val="28"/>
        </w:rPr>
        <w:t xml:space="preserve"> </w:t>
      </w:r>
      <w:r w:rsidR="00213ECF">
        <w:rPr>
          <w:sz w:val="28"/>
          <w:szCs w:val="28"/>
        </w:rPr>
        <w:t xml:space="preserve">уровне </w:t>
      </w:r>
      <w:r w:rsidRPr="004824CA">
        <w:rPr>
          <w:sz w:val="28"/>
          <w:szCs w:val="28"/>
        </w:rPr>
        <w:t>начального общего, основного общего и среднего полного образования</w:t>
      </w:r>
    </w:p>
    <w:p w:rsidR="00D122C2" w:rsidRPr="004824CA" w:rsidRDefault="00D122C2" w:rsidP="005437BA">
      <w:pPr>
        <w:numPr>
          <w:ilvl w:val="0"/>
          <w:numId w:val="353"/>
        </w:numPr>
        <w:ind w:left="0" w:firstLine="851"/>
        <w:jc w:val="both"/>
        <w:outlineLvl w:val="0"/>
        <w:rPr>
          <w:sz w:val="28"/>
          <w:szCs w:val="28"/>
        </w:rPr>
      </w:pPr>
      <w:r w:rsidRPr="004824CA">
        <w:rPr>
          <w:sz w:val="28"/>
          <w:szCs w:val="28"/>
        </w:rPr>
        <w:t>Приложения</w:t>
      </w:r>
      <w:r w:rsidRPr="004824CA">
        <w:rPr>
          <w:bCs/>
          <w:sz w:val="28"/>
          <w:szCs w:val="28"/>
        </w:rPr>
        <w:t>.</w:t>
      </w:r>
    </w:p>
    <w:p w:rsidR="00D122C2" w:rsidRPr="004824CA" w:rsidRDefault="00D122C2" w:rsidP="00D122C2">
      <w:pPr>
        <w:spacing w:before="120" w:after="120"/>
        <w:ind w:firstLine="851"/>
        <w:jc w:val="both"/>
        <w:outlineLvl w:val="0"/>
        <w:rPr>
          <w:sz w:val="28"/>
          <w:szCs w:val="28"/>
        </w:rPr>
      </w:pPr>
      <w:r w:rsidRPr="004824CA">
        <w:rPr>
          <w:sz w:val="28"/>
          <w:szCs w:val="28"/>
        </w:rPr>
        <w:t xml:space="preserve">Программа воспитания </w:t>
      </w:r>
      <w:r w:rsidRPr="004824CA">
        <w:rPr>
          <w:bCs/>
          <w:sz w:val="28"/>
          <w:szCs w:val="28"/>
        </w:rPr>
        <w:t xml:space="preserve">и социализации обучающихся </w:t>
      </w:r>
      <w:r w:rsidRPr="004824CA">
        <w:rPr>
          <w:sz w:val="28"/>
          <w:szCs w:val="28"/>
        </w:rPr>
        <w:t>реализуется по следующим направлениям:</w:t>
      </w:r>
    </w:p>
    <w:p w:rsidR="00D122C2" w:rsidRPr="004824CA" w:rsidRDefault="00D122C2" w:rsidP="005437BA">
      <w:pPr>
        <w:numPr>
          <w:ilvl w:val="0"/>
          <w:numId w:val="354"/>
        </w:numPr>
        <w:ind w:left="0" w:firstLine="851"/>
        <w:jc w:val="both"/>
        <w:outlineLvl w:val="0"/>
        <w:rPr>
          <w:sz w:val="28"/>
          <w:szCs w:val="28"/>
        </w:rPr>
      </w:pPr>
      <w:r w:rsidRPr="004824CA">
        <w:rPr>
          <w:sz w:val="28"/>
          <w:szCs w:val="28"/>
        </w:rPr>
        <w:t>воспитание гражданственности, патриотизма, уважения к правам, свободам и обязанностям человека;</w:t>
      </w:r>
    </w:p>
    <w:p w:rsidR="00D122C2" w:rsidRPr="004824CA" w:rsidRDefault="00D122C2" w:rsidP="005437BA">
      <w:pPr>
        <w:numPr>
          <w:ilvl w:val="0"/>
          <w:numId w:val="354"/>
        </w:numPr>
        <w:ind w:left="0" w:firstLine="851"/>
        <w:jc w:val="both"/>
        <w:outlineLvl w:val="0"/>
        <w:rPr>
          <w:sz w:val="28"/>
          <w:szCs w:val="28"/>
        </w:rPr>
      </w:pPr>
      <w:r w:rsidRPr="004824CA">
        <w:rPr>
          <w:sz w:val="28"/>
          <w:szCs w:val="28"/>
        </w:rPr>
        <w:t>воспитание нравственных чувств и этического сознания;</w:t>
      </w:r>
    </w:p>
    <w:p w:rsidR="00D122C2" w:rsidRPr="004824CA" w:rsidRDefault="00D122C2" w:rsidP="005437BA">
      <w:pPr>
        <w:numPr>
          <w:ilvl w:val="0"/>
          <w:numId w:val="354"/>
        </w:numPr>
        <w:ind w:left="0" w:firstLine="851"/>
        <w:jc w:val="both"/>
        <w:outlineLvl w:val="0"/>
        <w:rPr>
          <w:sz w:val="28"/>
          <w:szCs w:val="28"/>
        </w:rPr>
      </w:pPr>
      <w:r w:rsidRPr="004824CA">
        <w:rPr>
          <w:sz w:val="28"/>
          <w:szCs w:val="28"/>
        </w:rPr>
        <w:t>воспитание трудолюбия, творческого отношения к учению, труду, жизни</w:t>
      </w:r>
      <w:r w:rsidRPr="004824CA">
        <w:rPr>
          <w:b/>
          <w:bCs/>
          <w:i/>
          <w:iCs/>
          <w:sz w:val="28"/>
          <w:szCs w:val="28"/>
        </w:rPr>
        <w:t xml:space="preserve"> </w:t>
      </w:r>
      <w:r w:rsidRPr="004824CA">
        <w:rPr>
          <w:bCs/>
          <w:i/>
          <w:iCs/>
          <w:sz w:val="28"/>
          <w:szCs w:val="28"/>
        </w:rPr>
        <w:t>и выбору</w:t>
      </w:r>
      <w:r w:rsidRPr="004824CA">
        <w:rPr>
          <w:b/>
          <w:bCs/>
          <w:i/>
          <w:iCs/>
          <w:sz w:val="28"/>
          <w:szCs w:val="28"/>
        </w:rPr>
        <w:t xml:space="preserve"> </w:t>
      </w:r>
      <w:r w:rsidRPr="004824CA">
        <w:rPr>
          <w:bCs/>
          <w:i/>
          <w:iCs/>
          <w:sz w:val="28"/>
          <w:szCs w:val="28"/>
        </w:rPr>
        <w:t>будущей профессии</w:t>
      </w:r>
    </w:p>
    <w:p w:rsidR="00D122C2" w:rsidRPr="004824CA" w:rsidRDefault="00D122C2" w:rsidP="005437BA">
      <w:pPr>
        <w:numPr>
          <w:ilvl w:val="0"/>
          <w:numId w:val="354"/>
        </w:numPr>
        <w:ind w:left="0" w:firstLine="851"/>
        <w:jc w:val="both"/>
        <w:outlineLvl w:val="0"/>
        <w:rPr>
          <w:sz w:val="28"/>
          <w:szCs w:val="28"/>
        </w:rPr>
      </w:pPr>
      <w:r w:rsidRPr="004824CA">
        <w:rPr>
          <w:sz w:val="28"/>
          <w:szCs w:val="28"/>
        </w:rPr>
        <w:t>формирование ценностного отношения к здоровью и здоровому образу жизни;</w:t>
      </w:r>
    </w:p>
    <w:p w:rsidR="00D122C2" w:rsidRPr="004824CA" w:rsidRDefault="00D122C2" w:rsidP="005437BA">
      <w:pPr>
        <w:numPr>
          <w:ilvl w:val="0"/>
          <w:numId w:val="354"/>
        </w:numPr>
        <w:ind w:left="0" w:firstLine="851"/>
        <w:jc w:val="both"/>
        <w:outlineLvl w:val="0"/>
        <w:rPr>
          <w:sz w:val="28"/>
          <w:szCs w:val="28"/>
        </w:rPr>
      </w:pPr>
      <w:r w:rsidRPr="004824CA">
        <w:rPr>
          <w:sz w:val="28"/>
          <w:szCs w:val="28"/>
        </w:rPr>
        <w:t>воспитание ценностного отношения к природе, окружающей среде;</w:t>
      </w:r>
    </w:p>
    <w:p w:rsidR="00D122C2" w:rsidRPr="004824CA" w:rsidRDefault="00D122C2" w:rsidP="005437BA">
      <w:pPr>
        <w:numPr>
          <w:ilvl w:val="0"/>
          <w:numId w:val="354"/>
        </w:numPr>
        <w:ind w:left="0" w:firstLine="851"/>
        <w:jc w:val="both"/>
        <w:outlineLvl w:val="0"/>
        <w:rPr>
          <w:sz w:val="28"/>
          <w:szCs w:val="28"/>
        </w:rPr>
      </w:pPr>
      <w:r w:rsidRPr="004824CA">
        <w:rPr>
          <w:sz w:val="28"/>
          <w:szCs w:val="28"/>
        </w:rPr>
        <w:t>воспитание ценностного отношения к прекрасному, формирование представлений об эстетических идеалах и ценностях.</w:t>
      </w:r>
    </w:p>
    <w:p w:rsidR="00D122C2" w:rsidRPr="004824CA" w:rsidRDefault="00D122C2" w:rsidP="00D122C2">
      <w:pPr>
        <w:spacing w:before="120" w:after="120"/>
        <w:ind w:firstLine="851"/>
        <w:jc w:val="both"/>
        <w:outlineLvl w:val="0"/>
        <w:rPr>
          <w:sz w:val="28"/>
          <w:szCs w:val="28"/>
        </w:rPr>
      </w:pPr>
      <w:r w:rsidRPr="004824CA">
        <w:rPr>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122C2" w:rsidRPr="004824CA" w:rsidRDefault="00447847" w:rsidP="00D122C2">
      <w:pPr>
        <w:spacing w:before="120" w:after="120"/>
        <w:jc w:val="center"/>
        <w:outlineLvl w:val="0"/>
        <w:rPr>
          <w:b/>
          <w:sz w:val="28"/>
          <w:szCs w:val="28"/>
        </w:rPr>
      </w:pPr>
      <w:r w:rsidRPr="004824CA">
        <w:rPr>
          <w:b/>
          <w:sz w:val="28"/>
          <w:szCs w:val="28"/>
        </w:rPr>
        <w:t>Цель и задачи программы воспитания и социализации,</w:t>
      </w:r>
      <w:r w:rsidR="00D122C2" w:rsidRPr="004824CA">
        <w:rPr>
          <w:b/>
          <w:sz w:val="28"/>
          <w:szCs w:val="28"/>
        </w:rPr>
        <w:t xml:space="preserve"> обучающихся на </w:t>
      </w:r>
      <w:r w:rsidR="00213ECF">
        <w:rPr>
          <w:b/>
          <w:sz w:val="28"/>
          <w:szCs w:val="28"/>
        </w:rPr>
        <w:t xml:space="preserve">уровнях </w:t>
      </w:r>
      <w:r w:rsidR="00D122C2" w:rsidRPr="004824CA">
        <w:rPr>
          <w:b/>
          <w:sz w:val="28"/>
          <w:szCs w:val="28"/>
        </w:rPr>
        <w:t xml:space="preserve">начального общего, основного общего и среднего </w:t>
      </w:r>
      <w:r w:rsidR="00E74D30">
        <w:rPr>
          <w:b/>
          <w:sz w:val="28"/>
          <w:szCs w:val="28"/>
        </w:rPr>
        <w:t>общего</w:t>
      </w:r>
      <w:r w:rsidR="00D122C2" w:rsidRPr="004824CA">
        <w:rPr>
          <w:b/>
          <w:sz w:val="28"/>
          <w:szCs w:val="28"/>
        </w:rPr>
        <w:t xml:space="preserve"> образования</w:t>
      </w:r>
      <w:r w:rsidR="00D122C2" w:rsidRPr="004824CA">
        <w:rPr>
          <w:sz w:val="28"/>
          <w:szCs w:val="28"/>
        </w:rPr>
        <w:t xml:space="preserve"> </w:t>
      </w:r>
      <w:r w:rsidR="00D122C2" w:rsidRPr="004824CA">
        <w:rPr>
          <w:b/>
          <w:sz w:val="28"/>
          <w:szCs w:val="28"/>
        </w:rPr>
        <w:t>должна отражать</w:t>
      </w:r>
      <w:r w:rsidR="00D122C2" w:rsidRPr="004824CA">
        <w:rPr>
          <w:sz w:val="28"/>
          <w:szCs w:val="28"/>
        </w:rPr>
        <w:t xml:space="preserve"> </w:t>
      </w:r>
      <w:r w:rsidR="00D122C2" w:rsidRPr="004824CA">
        <w:rPr>
          <w:b/>
          <w:bCs/>
          <w:sz w:val="28"/>
          <w:szCs w:val="28"/>
        </w:rPr>
        <w:t>нравственный портрет идеально воспитанного школьника:</w:t>
      </w:r>
    </w:p>
    <w:p w:rsidR="00D122C2" w:rsidRPr="004824CA" w:rsidRDefault="00D122C2" w:rsidP="005437BA">
      <w:pPr>
        <w:numPr>
          <w:ilvl w:val="0"/>
          <w:numId w:val="355"/>
        </w:numPr>
        <w:ind w:left="0" w:firstLine="851"/>
        <w:jc w:val="both"/>
        <w:rPr>
          <w:sz w:val="28"/>
          <w:szCs w:val="28"/>
        </w:rPr>
      </w:pPr>
      <w:r w:rsidRPr="004824CA">
        <w:rPr>
          <w:sz w:val="28"/>
          <w:szCs w:val="28"/>
        </w:rPr>
        <w:t>любящий свой край и свою Родину;</w:t>
      </w:r>
    </w:p>
    <w:p w:rsidR="00D122C2" w:rsidRPr="004824CA" w:rsidRDefault="00D122C2" w:rsidP="005437BA">
      <w:pPr>
        <w:numPr>
          <w:ilvl w:val="0"/>
          <w:numId w:val="355"/>
        </w:numPr>
        <w:ind w:left="0" w:firstLine="851"/>
        <w:jc w:val="both"/>
        <w:rPr>
          <w:sz w:val="28"/>
          <w:szCs w:val="28"/>
        </w:rPr>
      </w:pPr>
      <w:r w:rsidRPr="004824CA">
        <w:rPr>
          <w:sz w:val="28"/>
          <w:szCs w:val="28"/>
        </w:rPr>
        <w:t>уважающий и принимающий ценности семьи и общества;</w:t>
      </w:r>
    </w:p>
    <w:p w:rsidR="00D122C2" w:rsidRPr="004824CA" w:rsidRDefault="00D122C2" w:rsidP="005437BA">
      <w:pPr>
        <w:numPr>
          <w:ilvl w:val="0"/>
          <w:numId w:val="355"/>
        </w:numPr>
        <w:ind w:left="0" w:firstLine="851"/>
        <w:jc w:val="both"/>
        <w:rPr>
          <w:sz w:val="28"/>
          <w:szCs w:val="28"/>
        </w:rPr>
      </w:pPr>
      <w:r w:rsidRPr="004824CA">
        <w:rPr>
          <w:sz w:val="28"/>
          <w:szCs w:val="28"/>
        </w:rPr>
        <w:t>соблюдающий нормы и правила общения;</w:t>
      </w:r>
    </w:p>
    <w:p w:rsidR="00D122C2" w:rsidRPr="004824CA" w:rsidRDefault="00D122C2" w:rsidP="005437BA">
      <w:pPr>
        <w:numPr>
          <w:ilvl w:val="0"/>
          <w:numId w:val="355"/>
        </w:numPr>
        <w:ind w:left="0" w:firstLine="851"/>
        <w:jc w:val="both"/>
        <w:rPr>
          <w:sz w:val="28"/>
          <w:szCs w:val="28"/>
        </w:rPr>
      </w:pPr>
      <w:r w:rsidRPr="004824CA">
        <w:rPr>
          <w:sz w:val="28"/>
          <w:szCs w:val="28"/>
        </w:rPr>
        <w:t>проявляющий уважение и терпимость к чужому мнению;</w:t>
      </w:r>
    </w:p>
    <w:p w:rsidR="00D122C2" w:rsidRPr="004824CA" w:rsidRDefault="00D122C2" w:rsidP="005437BA">
      <w:pPr>
        <w:numPr>
          <w:ilvl w:val="0"/>
          <w:numId w:val="355"/>
        </w:numPr>
        <w:ind w:left="0" w:firstLine="851"/>
        <w:jc w:val="both"/>
        <w:rPr>
          <w:sz w:val="28"/>
          <w:szCs w:val="28"/>
        </w:rPr>
      </w:pPr>
      <w:r w:rsidRPr="004824CA">
        <w:rPr>
          <w:sz w:val="28"/>
          <w:szCs w:val="28"/>
        </w:rPr>
        <w:t>умеющий грамотно разрешать конфликты в общении;</w:t>
      </w:r>
    </w:p>
    <w:p w:rsidR="00D122C2" w:rsidRPr="004824CA" w:rsidRDefault="00D122C2" w:rsidP="005437BA">
      <w:pPr>
        <w:numPr>
          <w:ilvl w:val="0"/>
          <w:numId w:val="355"/>
        </w:numPr>
        <w:ind w:left="0" w:firstLine="851"/>
        <w:jc w:val="both"/>
        <w:rPr>
          <w:sz w:val="28"/>
          <w:szCs w:val="28"/>
        </w:rPr>
      </w:pPr>
      <w:r w:rsidRPr="004824CA">
        <w:rPr>
          <w:sz w:val="28"/>
          <w:szCs w:val="28"/>
        </w:rPr>
        <w:t>любознательный, интересующийся, активно познающий мир;</w:t>
      </w:r>
    </w:p>
    <w:p w:rsidR="00D122C2" w:rsidRPr="004824CA" w:rsidRDefault="00D122C2" w:rsidP="005437BA">
      <w:pPr>
        <w:numPr>
          <w:ilvl w:val="0"/>
          <w:numId w:val="355"/>
        </w:numPr>
        <w:ind w:left="0" w:firstLine="851"/>
        <w:jc w:val="both"/>
        <w:rPr>
          <w:sz w:val="28"/>
          <w:szCs w:val="28"/>
        </w:rPr>
      </w:pPr>
      <w:r w:rsidRPr="004824CA">
        <w:rPr>
          <w:sz w:val="28"/>
          <w:szCs w:val="28"/>
        </w:rPr>
        <w:t>умеющий учиться, способный организовать свою деятельность, умеющий пользоваться информационными источниками;</w:t>
      </w:r>
    </w:p>
    <w:p w:rsidR="00D122C2" w:rsidRPr="004824CA" w:rsidRDefault="00D122C2" w:rsidP="005437BA">
      <w:pPr>
        <w:numPr>
          <w:ilvl w:val="0"/>
          <w:numId w:val="355"/>
        </w:numPr>
        <w:ind w:left="0" w:firstLine="851"/>
        <w:jc w:val="both"/>
        <w:rPr>
          <w:sz w:val="28"/>
          <w:szCs w:val="28"/>
        </w:rPr>
      </w:pPr>
      <w:r w:rsidRPr="004824CA">
        <w:rPr>
          <w:sz w:val="28"/>
          <w:szCs w:val="28"/>
        </w:rPr>
        <w:t>готовый самостоятельно действовать и отвечать за свои поступки перед семьей и школой;</w:t>
      </w:r>
    </w:p>
    <w:p w:rsidR="00D122C2" w:rsidRPr="004824CA" w:rsidRDefault="00D122C2" w:rsidP="005437BA">
      <w:pPr>
        <w:numPr>
          <w:ilvl w:val="0"/>
          <w:numId w:val="355"/>
        </w:numPr>
        <w:ind w:left="0" w:firstLine="851"/>
        <w:jc w:val="both"/>
        <w:rPr>
          <w:sz w:val="28"/>
          <w:szCs w:val="28"/>
        </w:rPr>
      </w:pPr>
      <w:r w:rsidRPr="004824CA">
        <w:rPr>
          <w:sz w:val="28"/>
          <w:szCs w:val="28"/>
        </w:rPr>
        <w:t>честный и справедливый;</w:t>
      </w:r>
    </w:p>
    <w:p w:rsidR="00D122C2" w:rsidRPr="004824CA" w:rsidRDefault="00D122C2" w:rsidP="005437BA">
      <w:pPr>
        <w:numPr>
          <w:ilvl w:val="0"/>
          <w:numId w:val="355"/>
        </w:numPr>
        <w:ind w:left="0" w:firstLine="851"/>
        <w:jc w:val="both"/>
        <w:rPr>
          <w:sz w:val="28"/>
          <w:szCs w:val="28"/>
        </w:rPr>
      </w:pPr>
      <w:r w:rsidRPr="004824CA">
        <w:rPr>
          <w:sz w:val="28"/>
          <w:szCs w:val="28"/>
        </w:rPr>
        <w:lastRenderedPageBreak/>
        <w:t>творящий и оберегающий красоту мира;</w:t>
      </w:r>
    </w:p>
    <w:p w:rsidR="00D122C2" w:rsidRPr="004824CA" w:rsidRDefault="00D122C2" w:rsidP="005437BA">
      <w:pPr>
        <w:numPr>
          <w:ilvl w:val="0"/>
          <w:numId w:val="355"/>
        </w:numPr>
        <w:ind w:left="0" w:firstLine="851"/>
        <w:jc w:val="both"/>
        <w:rPr>
          <w:sz w:val="28"/>
          <w:szCs w:val="28"/>
        </w:rPr>
      </w:pPr>
      <w:r w:rsidRPr="004824CA">
        <w:rPr>
          <w:sz w:val="28"/>
          <w:szCs w:val="28"/>
        </w:rPr>
        <w:t>доброжелательный, обладающий коммуникативной культурой (умеет слушать и слышать собеседника, высказывать свое мнение);</w:t>
      </w:r>
    </w:p>
    <w:p w:rsidR="00D122C2" w:rsidRPr="004824CA" w:rsidRDefault="00D122C2" w:rsidP="005437BA">
      <w:pPr>
        <w:numPr>
          <w:ilvl w:val="0"/>
          <w:numId w:val="355"/>
        </w:numPr>
        <w:ind w:left="0" w:firstLine="851"/>
        <w:jc w:val="both"/>
        <w:rPr>
          <w:sz w:val="28"/>
          <w:szCs w:val="28"/>
        </w:rPr>
      </w:pPr>
      <w:r w:rsidRPr="004824CA">
        <w:rPr>
          <w:sz w:val="28"/>
          <w:szCs w:val="28"/>
        </w:rPr>
        <w:t>выполняющий правила здорового и безопасного образа жизни для себя и окружающих.</w:t>
      </w:r>
    </w:p>
    <w:p w:rsidR="00D122C2" w:rsidRPr="004824CA" w:rsidRDefault="00D122C2" w:rsidP="00D122C2">
      <w:pPr>
        <w:spacing w:before="120" w:after="120"/>
        <w:ind w:firstLine="851"/>
        <w:jc w:val="both"/>
        <w:outlineLvl w:val="0"/>
        <w:rPr>
          <w:sz w:val="28"/>
          <w:szCs w:val="28"/>
        </w:rPr>
      </w:pPr>
      <w:r w:rsidRPr="004824CA">
        <w:rPr>
          <w:sz w:val="28"/>
          <w:szCs w:val="28"/>
        </w:rPr>
        <w:t>На основе портрета идеально воспитанного учащегося формулируется цель духовно - нравственного развития и воспитания – воспитание, социально - 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122C2" w:rsidRPr="004824CA" w:rsidRDefault="00D122C2" w:rsidP="00D122C2">
      <w:pPr>
        <w:spacing w:before="120" w:after="120"/>
        <w:ind w:firstLine="851"/>
        <w:jc w:val="both"/>
        <w:rPr>
          <w:b/>
          <w:sz w:val="28"/>
          <w:szCs w:val="28"/>
        </w:rPr>
      </w:pPr>
      <w:r w:rsidRPr="004824CA">
        <w:rPr>
          <w:b/>
          <w:sz w:val="28"/>
          <w:szCs w:val="28"/>
        </w:rPr>
        <w:t>Задачи в области формирования личностной культуры:</w:t>
      </w:r>
    </w:p>
    <w:p w:rsidR="00D122C2" w:rsidRPr="004824CA" w:rsidRDefault="00D122C2" w:rsidP="005437BA">
      <w:pPr>
        <w:numPr>
          <w:ilvl w:val="0"/>
          <w:numId w:val="356"/>
        </w:numPr>
        <w:ind w:left="0" w:firstLine="851"/>
        <w:jc w:val="both"/>
        <w:rPr>
          <w:sz w:val="28"/>
          <w:szCs w:val="28"/>
        </w:rPr>
      </w:pPr>
      <w:r w:rsidRPr="004824CA">
        <w:rPr>
          <w:sz w:val="28"/>
          <w:szCs w:val="28"/>
        </w:rPr>
        <w:t>формирование способности к духовному развитию;</w:t>
      </w:r>
    </w:p>
    <w:p w:rsidR="00D122C2" w:rsidRPr="004824CA" w:rsidRDefault="00D122C2" w:rsidP="005437BA">
      <w:pPr>
        <w:numPr>
          <w:ilvl w:val="0"/>
          <w:numId w:val="356"/>
        </w:numPr>
        <w:ind w:left="0" w:firstLine="851"/>
        <w:jc w:val="both"/>
        <w:rPr>
          <w:sz w:val="28"/>
          <w:szCs w:val="28"/>
        </w:rPr>
      </w:pPr>
      <w:r w:rsidRPr="004824CA">
        <w:rPr>
          <w:sz w:val="28"/>
          <w:szCs w:val="28"/>
        </w:rPr>
        <w:t>укрепление нравственности;</w:t>
      </w:r>
    </w:p>
    <w:p w:rsidR="00D122C2" w:rsidRPr="004824CA" w:rsidRDefault="00D122C2" w:rsidP="005437BA">
      <w:pPr>
        <w:numPr>
          <w:ilvl w:val="0"/>
          <w:numId w:val="356"/>
        </w:numPr>
        <w:ind w:left="0" w:firstLine="851"/>
        <w:jc w:val="both"/>
        <w:rPr>
          <w:sz w:val="28"/>
          <w:szCs w:val="28"/>
        </w:rPr>
      </w:pPr>
      <w:r w:rsidRPr="004824CA">
        <w:rPr>
          <w:sz w:val="28"/>
          <w:szCs w:val="28"/>
        </w:rPr>
        <w:t>формирование основ морали;</w:t>
      </w:r>
    </w:p>
    <w:p w:rsidR="00D122C2" w:rsidRPr="004824CA" w:rsidRDefault="00D122C2" w:rsidP="005437BA">
      <w:pPr>
        <w:numPr>
          <w:ilvl w:val="0"/>
          <w:numId w:val="356"/>
        </w:numPr>
        <w:ind w:left="0" w:firstLine="851"/>
        <w:jc w:val="both"/>
        <w:rPr>
          <w:sz w:val="28"/>
          <w:szCs w:val="28"/>
        </w:rPr>
      </w:pPr>
      <w:r w:rsidRPr="004824CA">
        <w:rPr>
          <w:sz w:val="28"/>
          <w:szCs w:val="28"/>
        </w:rPr>
        <w:t>формирование основ нравственного самосознания личности (совести);</w:t>
      </w:r>
    </w:p>
    <w:p w:rsidR="00D122C2" w:rsidRPr="004824CA" w:rsidRDefault="00D122C2" w:rsidP="005437BA">
      <w:pPr>
        <w:numPr>
          <w:ilvl w:val="0"/>
          <w:numId w:val="356"/>
        </w:numPr>
        <w:ind w:left="0" w:firstLine="851"/>
        <w:jc w:val="both"/>
        <w:rPr>
          <w:sz w:val="28"/>
          <w:szCs w:val="28"/>
        </w:rPr>
      </w:pPr>
      <w:r w:rsidRPr="004824CA">
        <w:rPr>
          <w:sz w:val="28"/>
          <w:szCs w:val="28"/>
        </w:rPr>
        <w:t>принятие обучающимся базовых общенациональных ценностей, национальных и этнических духовных традиций;</w:t>
      </w:r>
    </w:p>
    <w:p w:rsidR="00D122C2" w:rsidRPr="004824CA" w:rsidRDefault="00D122C2" w:rsidP="005437BA">
      <w:pPr>
        <w:numPr>
          <w:ilvl w:val="0"/>
          <w:numId w:val="356"/>
        </w:numPr>
        <w:ind w:left="0" w:firstLine="851"/>
        <w:jc w:val="both"/>
        <w:rPr>
          <w:sz w:val="28"/>
          <w:szCs w:val="28"/>
        </w:rPr>
      </w:pPr>
      <w:r w:rsidRPr="004824CA">
        <w:rPr>
          <w:sz w:val="28"/>
          <w:szCs w:val="28"/>
        </w:rPr>
        <w:t>формирование эстетических потребностей, ценностей и чувств;</w:t>
      </w:r>
    </w:p>
    <w:p w:rsidR="00D122C2" w:rsidRPr="004824CA" w:rsidRDefault="00D122C2" w:rsidP="005437BA">
      <w:pPr>
        <w:numPr>
          <w:ilvl w:val="0"/>
          <w:numId w:val="356"/>
        </w:numPr>
        <w:ind w:left="0" w:firstLine="851"/>
        <w:jc w:val="both"/>
        <w:rPr>
          <w:sz w:val="28"/>
          <w:szCs w:val="28"/>
        </w:rPr>
      </w:pPr>
      <w:r w:rsidRPr="004824CA">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122C2" w:rsidRPr="004824CA" w:rsidRDefault="00D122C2" w:rsidP="005437BA">
      <w:pPr>
        <w:numPr>
          <w:ilvl w:val="0"/>
          <w:numId w:val="356"/>
        </w:numPr>
        <w:ind w:left="0" w:firstLine="851"/>
        <w:jc w:val="both"/>
        <w:rPr>
          <w:sz w:val="28"/>
          <w:szCs w:val="28"/>
        </w:rPr>
      </w:pPr>
      <w:r w:rsidRPr="004824CA">
        <w:rPr>
          <w:sz w:val="28"/>
          <w:szCs w:val="28"/>
        </w:rPr>
        <w:t>формирование способности к самостоятельным поступкам и действиям;</w:t>
      </w:r>
    </w:p>
    <w:p w:rsidR="00D122C2" w:rsidRPr="004824CA" w:rsidRDefault="00D122C2" w:rsidP="005437BA">
      <w:pPr>
        <w:numPr>
          <w:ilvl w:val="0"/>
          <w:numId w:val="356"/>
        </w:numPr>
        <w:ind w:left="0" w:firstLine="851"/>
        <w:jc w:val="both"/>
        <w:rPr>
          <w:sz w:val="28"/>
          <w:szCs w:val="28"/>
        </w:rPr>
      </w:pPr>
      <w:r w:rsidRPr="004824CA">
        <w:rPr>
          <w:sz w:val="28"/>
          <w:szCs w:val="28"/>
        </w:rPr>
        <w:t>развитие трудолюбия, способности к преодолению трудностей;</w:t>
      </w:r>
    </w:p>
    <w:p w:rsidR="00D122C2" w:rsidRPr="004824CA" w:rsidRDefault="00D122C2" w:rsidP="005437BA">
      <w:pPr>
        <w:numPr>
          <w:ilvl w:val="0"/>
          <w:numId w:val="356"/>
        </w:numPr>
        <w:ind w:left="0" w:firstLine="851"/>
        <w:jc w:val="both"/>
        <w:rPr>
          <w:sz w:val="28"/>
          <w:szCs w:val="28"/>
        </w:rPr>
      </w:pPr>
      <w:r w:rsidRPr="004824CA">
        <w:rPr>
          <w:sz w:val="28"/>
          <w:szCs w:val="28"/>
        </w:rPr>
        <w:t>осознание младшим школьником ценности человеческой жизни;</w:t>
      </w:r>
    </w:p>
    <w:p w:rsidR="00D122C2" w:rsidRPr="004824CA" w:rsidRDefault="00D122C2" w:rsidP="005437BA">
      <w:pPr>
        <w:numPr>
          <w:ilvl w:val="0"/>
          <w:numId w:val="356"/>
        </w:numPr>
        <w:ind w:left="0" w:firstLine="851"/>
        <w:jc w:val="both"/>
        <w:rPr>
          <w:sz w:val="28"/>
          <w:szCs w:val="28"/>
        </w:rPr>
      </w:pPr>
      <w:r w:rsidRPr="004824CA">
        <w:rPr>
          <w:sz w:val="28"/>
          <w:szCs w:val="28"/>
        </w:rPr>
        <w:t>формирование нравственного смысла учения.</w:t>
      </w:r>
    </w:p>
    <w:p w:rsidR="00D122C2" w:rsidRPr="004824CA" w:rsidRDefault="00D122C2" w:rsidP="00D122C2">
      <w:pPr>
        <w:spacing w:before="120" w:after="120"/>
        <w:ind w:firstLine="851"/>
        <w:jc w:val="both"/>
        <w:rPr>
          <w:sz w:val="28"/>
          <w:szCs w:val="28"/>
        </w:rPr>
      </w:pPr>
      <w:r w:rsidRPr="004824CA">
        <w:rPr>
          <w:sz w:val="28"/>
          <w:szCs w:val="28"/>
        </w:rPr>
        <w:t>Задачи в области формирования социальной культуры:</w:t>
      </w:r>
    </w:p>
    <w:p w:rsidR="00D122C2" w:rsidRPr="004824CA" w:rsidRDefault="00D122C2" w:rsidP="005437BA">
      <w:pPr>
        <w:numPr>
          <w:ilvl w:val="0"/>
          <w:numId w:val="357"/>
        </w:numPr>
        <w:ind w:left="0" w:firstLine="851"/>
        <w:jc w:val="both"/>
        <w:rPr>
          <w:sz w:val="28"/>
          <w:szCs w:val="28"/>
        </w:rPr>
      </w:pPr>
      <w:r w:rsidRPr="004824CA">
        <w:rPr>
          <w:sz w:val="28"/>
          <w:szCs w:val="28"/>
        </w:rPr>
        <w:t>формирование основ российской гражданской идентичности;</w:t>
      </w:r>
    </w:p>
    <w:p w:rsidR="00D122C2" w:rsidRPr="004824CA" w:rsidRDefault="00D122C2" w:rsidP="005437BA">
      <w:pPr>
        <w:numPr>
          <w:ilvl w:val="0"/>
          <w:numId w:val="357"/>
        </w:numPr>
        <w:ind w:left="0" w:firstLine="851"/>
        <w:jc w:val="both"/>
        <w:rPr>
          <w:sz w:val="28"/>
          <w:szCs w:val="28"/>
        </w:rPr>
      </w:pPr>
      <w:r w:rsidRPr="004824CA">
        <w:rPr>
          <w:sz w:val="28"/>
          <w:szCs w:val="28"/>
        </w:rPr>
        <w:t>пробуждение веры в Россию, чувства личной ответственности за Отечество;</w:t>
      </w:r>
    </w:p>
    <w:p w:rsidR="00D122C2" w:rsidRPr="004824CA" w:rsidRDefault="00D122C2" w:rsidP="005437BA">
      <w:pPr>
        <w:numPr>
          <w:ilvl w:val="0"/>
          <w:numId w:val="357"/>
        </w:numPr>
        <w:ind w:left="0" w:firstLine="851"/>
        <w:jc w:val="both"/>
        <w:rPr>
          <w:sz w:val="28"/>
          <w:szCs w:val="28"/>
        </w:rPr>
      </w:pPr>
      <w:r w:rsidRPr="004824CA">
        <w:rPr>
          <w:sz w:val="28"/>
          <w:szCs w:val="28"/>
        </w:rPr>
        <w:t>формирование патриотизма и гражданской солидарности;</w:t>
      </w:r>
    </w:p>
    <w:p w:rsidR="00D122C2" w:rsidRPr="004824CA" w:rsidRDefault="00D122C2" w:rsidP="005437BA">
      <w:pPr>
        <w:numPr>
          <w:ilvl w:val="0"/>
          <w:numId w:val="357"/>
        </w:numPr>
        <w:ind w:left="0" w:firstLine="851"/>
        <w:jc w:val="both"/>
        <w:rPr>
          <w:sz w:val="28"/>
          <w:szCs w:val="28"/>
        </w:rPr>
      </w:pPr>
      <w:r w:rsidRPr="004824CA">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122C2" w:rsidRPr="004824CA" w:rsidRDefault="00D122C2" w:rsidP="005437BA">
      <w:pPr>
        <w:numPr>
          <w:ilvl w:val="0"/>
          <w:numId w:val="357"/>
        </w:numPr>
        <w:ind w:left="0" w:firstLine="851"/>
        <w:jc w:val="both"/>
        <w:rPr>
          <w:sz w:val="28"/>
          <w:szCs w:val="28"/>
        </w:rPr>
      </w:pPr>
      <w:r w:rsidRPr="004824CA">
        <w:rPr>
          <w:sz w:val="28"/>
          <w:szCs w:val="28"/>
        </w:rPr>
        <w:t>укрепление доверия к другим людям;</w:t>
      </w:r>
    </w:p>
    <w:p w:rsidR="00D122C2" w:rsidRPr="004824CA" w:rsidRDefault="00D122C2" w:rsidP="005437BA">
      <w:pPr>
        <w:numPr>
          <w:ilvl w:val="0"/>
          <w:numId w:val="357"/>
        </w:numPr>
        <w:ind w:left="0" w:firstLine="851"/>
        <w:jc w:val="both"/>
        <w:rPr>
          <w:sz w:val="28"/>
          <w:szCs w:val="28"/>
        </w:rPr>
      </w:pPr>
      <w:r w:rsidRPr="004824CA">
        <w:rPr>
          <w:sz w:val="28"/>
          <w:szCs w:val="28"/>
        </w:rPr>
        <w:t>развитие доброжелательности и эмоциональной отзывчивости, понимания и сопереживания другим людям;</w:t>
      </w:r>
    </w:p>
    <w:p w:rsidR="00D122C2" w:rsidRPr="004824CA" w:rsidRDefault="00D122C2" w:rsidP="005437BA">
      <w:pPr>
        <w:numPr>
          <w:ilvl w:val="0"/>
          <w:numId w:val="357"/>
        </w:numPr>
        <w:ind w:left="0" w:firstLine="851"/>
        <w:jc w:val="both"/>
        <w:rPr>
          <w:sz w:val="28"/>
          <w:szCs w:val="28"/>
        </w:rPr>
      </w:pPr>
      <w:r w:rsidRPr="004824CA">
        <w:rPr>
          <w:sz w:val="28"/>
          <w:szCs w:val="28"/>
        </w:rPr>
        <w:lastRenderedPageBreak/>
        <w:t>становление гуманистических и демократических ценностных ориентаций;</w:t>
      </w:r>
    </w:p>
    <w:p w:rsidR="00D122C2" w:rsidRPr="004824CA" w:rsidRDefault="00D122C2" w:rsidP="005437BA">
      <w:pPr>
        <w:numPr>
          <w:ilvl w:val="0"/>
          <w:numId w:val="357"/>
        </w:numPr>
        <w:ind w:left="0" w:firstLine="851"/>
        <w:jc w:val="both"/>
        <w:rPr>
          <w:sz w:val="28"/>
          <w:szCs w:val="28"/>
        </w:rPr>
      </w:pPr>
      <w:r w:rsidRPr="004824CA">
        <w:rPr>
          <w:sz w:val="28"/>
          <w:szCs w:val="28"/>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D122C2" w:rsidRPr="004824CA" w:rsidRDefault="00D122C2" w:rsidP="00D122C2">
      <w:pPr>
        <w:spacing w:before="120" w:after="120"/>
        <w:ind w:firstLine="851"/>
        <w:jc w:val="both"/>
        <w:rPr>
          <w:b/>
          <w:sz w:val="28"/>
          <w:szCs w:val="28"/>
        </w:rPr>
      </w:pPr>
      <w:r w:rsidRPr="004824CA">
        <w:rPr>
          <w:b/>
          <w:sz w:val="28"/>
          <w:szCs w:val="28"/>
        </w:rPr>
        <w:t>Задачи в области формирования семейной культуры:</w:t>
      </w:r>
    </w:p>
    <w:p w:rsidR="00D122C2" w:rsidRPr="004824CA" w:rsidRDefault="00D122C2" w:rsidP="005437BA">
      <w:pPr>
        <w:numPr>
          <w:ilvl w:val="0"/>
          <w:numId w:val="358"/>
        </w:numPr>
        <w:ind w:left="0" w:firstLine="851"/>
        <w:jc w:val="both"/>
        <w:rPr>
          <w:sz w:val="28"/>
          <w:szCs w:val="28"/>
        </w:rPr>
      </w:pPr>
      <w:r w:rsidRPr="004824CA">
        <w:rPr>
          <w:sz w:val="28"/>
          <w:szCs w:val="28"/>
        </w:rPr>
        <w:t>формирование отношения к семье как к основе российского общества;</w:t>
      </w:r>
    </w:p>
    <w:p w:rsidR="00D122C2" w:rsidRPr="004824CA" w:rsidRDefault="00D122C2" w:rsidP="005437BA">
      <w:pPr>
        <w:numPr>
          <w:ilvl w:val="0"/>
          <w:numId w:val="358"/>
        </w:numPr>
        <w:ind w:left="0" w:firstLine="851"/>
        <w:jc w:val="both"/>
        <w:rPr>
          <w:sz w:val="28"/>
          <w:szCs w:val="28"/>
        </w:rPr>
      </w:pPr>
      <w:r w:rsidRPr="004824CA">
        <w:rPr>
          <w:sz w:val="28"/>
          <w:szCs w:val="28"/>
        </w:rPr>
        <w:t>формирование у школьника почтительного отношения к родителям, осознанного, заботливого отношения к старшим и младшим;</w:t>
      </w:r>
    </w:p>
    <w:p w:rsidR="00D122C2" w:rsidRPr="004824CA" w:rsidRDefault="00D122C2" w:rsidP="005437BA">
      <w:pPr>
        <w:numPr>
          <w:ilvl w:val="0"/>
          <w:numId w:val="358"/>
        </w:numPr>
        <w:ind w:left="0" w:firstLine="851"/>
        <w:jc w:val="both"/>
        <w:rPr>
          <w:sz w:val="28"/>
          <w:szCs w:val="28"/>
        </w:rPr>
      </w:pPr>
      <w:r w:rsidRPr="004824CA">
        <w:rPr>
          <w:sz w:val="28"/>
          <w:szCs w:val="28"/>
        </w:rPr>
        <w:t>знакомство обучающегося с культурно-историческими и этническими традициями российской семьи.</w:t>
      </w:r>
    </w:p>
    <w:p w:rsidR="00D122C2" w:rsidRPr="004824CA" w:rsidRDefault="00D122C2" w:rsidP="00D122C2">
      <w:pPr>
        <w:ind w:firstLine="851"/>
        <w:jc w:val="both"/>
        <w:rPr>
          <w:sz w:val="28"/>
          <w:szCs w:val="28"/>
        </w:rPr>
      </w:pPr>
      <w:r w:rsidRPr="004824CA">
        <w:rPr>
          <w:sz w:val="28"/>
          <w:szCs w:val="28"/>
        </w:rPr>
        <w:t xml:space="preserve">Таким образом, цель программы </w:t>
      </w:r>
      <w:r w:rsidRPr="004824CA">
        <w:rPr>
          <w:bCs/>
          <w:sz w:val="28"/>
          <w:szCs w:val="28"/>
        </w:rPr>
        <w:t xml:space="preserve">воспитания и социализации обучающихся на </w:t>
      </w:r>
      <w:r w:rsidR="00213ECF">
        <w:rPr>
          <w:bCs/>
          <w:sz w:val="28"/>
          <w:szCs w:val="28"/>
        </w:rPr>
        <w:t xml:space="preserve">уровнях </w:t>
      </w:r>
      <w:r w:rsidRPr="004824CA">
        <w:rPr>
          <w:sz w:val="28"/>
          <w:szCs w:val="28"/>
        </w:rPr>
        <w:t>начального общего, основного общего и среднего полного</w:t>
      </w:r>
      <w:r w:rsidRPr="004824CA">
        <w:rPr>
          <w:bCs/>
          <w:sz w:val="28"/>
          <w:szCs w:val="28"/>
        </w:rPr>
        <w:t xml:space="preserve"> образования направлена на создание </w:t>
      </w:r>
      <w:r w:rsidRPr="004824CA">
        <w:rPr>
          <w:sz w:val="28"/>
          <w:szCs w:val="28"/>
        </w:rPr>
        <w:t>модели выпускника школы.</w:t>
      </w:r>
    </w:p>
    <w:p w:rsidR="00D122C2" w:rsidRPr="004824CA" w:rsidRDefault="00D122C2" w:rsidP="00D122C2">
      <w:pPr>
        <w:spacing w:before="120" w:after="120"/>
        <w:ind w:firstLine="851"/>
        <w:jc w:val="both"/>
        <w:rPr>
          <w:b/>
          <w:sz w:val="28"/>
          <w:szCs w:val="28"/>
        </w:rPr>
      </w:pPr>
      <w:r w:rsidRPr="004824CA">
        <w:rPr>
          <w:b/>
          <w:sz w:val="28"/>
          <w:szCs w:val="28"/>
        </w:rPr>
        <w:t>Модель выпускника школы:</w:t>
      </w:r>
    </w:p>
    <w:p w:rsidR="00D122C2" w:rsidRPr="004824CA" w:rsidRDefault="00D122C2" w:rsidP="00D122C2">
      <w:pPr>
        <w:ind w:firstLine="851"/>
        <w:jc w:val="both"/>
        <w:rPr>
          <w:sz w:val="28"/>
          <w:szCs w:val="28"/>
        </w:rPr>
      </w:pPr>
      <w:r w:rsidRPr="004824CA">
        <w:rPr>
          <w:b/>
          <w:sz w:val="28"/>
          <w:szCs w:val="28"/>
        </w:rPr>
        <w:t>Выпускник</w:t>
      </w:r>
      <w:r w:rsidRPr="004824CA">
        <w:rPr>
          <w:sz w:val="28"/>
          <w:szCs w:val="28"/>
        </w:rPr>
        <w:t xml:space="preserve"> – это человек, гражданин общества, страны, мира, обладающий высокой политической и демократической культурой, а именно:</w:t>
      </w:r>
    </w:p>
    <w:p w:rsidR="00D122C2" w:rsidRPr="004824CA" w:rsidRDefault="00D122C2" w:rsidP="005437BA">
      <w:pPr>
        <w:numPr>
          <w:ilvl w:val="0"/>
          <w:numId w:val="359"/>
        </w:numPr>
        <w:ind w:left="0" w:firstLine="851"/>
        <w:jc w:val="both"/>
        <w:rPr>
          <w:sz w:val="28"/>
          <w:szCs w:val="28"/>
        </w:rPr>
      </w:pPr>
      <w:r w:rsidRPr="004824CA">
        <w:rPr>
          <w:sz w:val="28"/>
          <w:szCs w:val="28"/>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D122C2" w:rsidRPr="004824CA" w:rsidRDefault="00D122C2" w:rsidP="005437BA">
      <w:pPr>
        <w:numPr>
          <w:ilvl w:val="0"/>
          <w:numId w:val="359"/>
        </w:numPr>
        <w:ind w:left="0" w:firstLine="851"/>
        <w:jc w:val="both"/>
        <w:rPr>
          <w:sz w:val="28"/>
          <w:szCs w:val="28"/>
        </w:rPr>
      </w:pPr>
      <w:r w:rsidRPr="004824CA">
        <w:rPr>
          <w:sz w:val="28"/>
          <w:szCs w:val="28"/>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D122C2" w:rsidRPr="004824CA" w:rsidRDefault="00D122C2" w:rsidP="005437BA">
      <w:pPr>
        <w:numPr>
          <w:ilvl w:val="0"/>
          <w:numId w:val="359"/>
        </w:numPr>
        <w:ind w:left="0" w:firstLine="851"/>
        <w:jc w:val="both"/>
        <w:rPr>
          <w:sz w:val="28"/>
          <w:szCs w:val="28"/>
        </w:rPr>
      </w:pPr>
      <w:r w:rsidRPr="004824CA">
        <w:rPr>
          <w:sz w:val="28"/>
          <w:szCs w:val="28"/>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D122C2" w:rsidRPr="004824CA" w:rsidRDefault="00D122C2" w:rsidP="005437BA">
      <w:pPr>
        <w:numPr>
          <w:ilvl w:val="0"/>
          <w:numId w:val="359"/>
        </w:numPr>
        <w:ind w:left="0" w:firstLine="851"/>
        <w:jc w:val="both"/>
        <w:rPr>
          <w:sz w:val="28"/>
          <w:szCs w:val="28"/>
        </w:rPr>
      </w:pPr>
      <w:r w:rsidRPr="004824CA">
        <w:rPr>
          <w:sz w:val="28"/>
          <w:szCs w:val="28"/>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D122C2" w:rsidRPr="004824CA" w:rsidRDefault="00D122C2" w:rsidP="00D122C2">
      <w:pPr>
        <w:spacing w:before="120" w:after="120"/>
        <w:jc w:val="center"/>
        <w:rPr>
          <w:b/>
          <w:sz w:val="28"/>
          <w:szCs w:val="28"/>
        </w:rPr>
      </w:pPr>
      <w:r w:rsidRPr="004824CA">
        <w:rPr>
          <w:b/>
          <w:sz w:val="28"/>
          <w:szCs w:val="28"/>
        </w:rPr>
        <w:t xml:space="preserve">Основные направления и ценностные основы воспитания и социализации обучающихся на </w:t>
      </w:r>
      <w:r w:rsidR="00213ECF">
        <w:rPr>
          <w:b/>
          <w:sz w:val="28"/>
          <w:szCs w:val="28"/>
        </w:rPr>
        <w:t xml:space="preserve">уровнях </w:t>
      </w:r>
      <w:r w:rsidRPr="004824CA">
        <w:rPr>
          <w:b/>
          <w:sz w:val="28"/>
          <w:szCs w:val="28"/>
        </w:rPr>
        <w:t>начального общего, основного общего и среднего полного образования</w:t>
      </w:r>
    </w:p>
    <w:p w:rsidR="00D122C2" w:rsidRPr="004824CA" w:rsidRDefault="00D122C2" w:rsidP="00D122C2">
      <w:pPr>
        <w:ind w:firstLine="851"/>
        <w:jc w:val="both"/>
        <w:rPr>
          <w:sz w:val="28"/>
          <w:szCs w:val="28"/>
        </w:rPr>
      </w:pPr>
      <w:r w:rsidRPr="004824CA">
        <w:rPr>
          <w:sz w:val="28"/>
          <w:szCs w:val="28"/>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D122C2" w:rsidRPr="004824CA" w:rsidRDefault="00D122C2" w:rsidP="005437BA">
      <w:pPr>
        <w:numPr>
          <w:ilvl w:val="0"/>
          <w:numId w:val="360"/>
        </w:numPr>
        <w:ind w:left="0" w:firstLine="851"/>
        <w:contextualSpacing/>
        <w:jc w:val="both"/>
        <w:outlineLvl w:val="1"/>
        <w:rPr>
          <w:sz w:val="28"/>
          <w:szCs w:val="28"/>
        </w:rPr>
      </w:pPr>
      <w:r w:rsidRPr="004824CA">
        <w:rPr>
          <w:sz w:val="28"/>
          <w:szCs w:val="28"/>
        </w:rPr>
        <w:t>Воспитание гражданственности, патриотизма, уважения к правам, свободам и обязанностям человека.</w:t>
      </w:r>
    </w:p>
    <w:p w:rsidR="00D122C2" w:rsidRPr="004824CA" w:rsidRDefault="00D122C2" w:rsidP="005437BA">
      <w:pPr>
        <w:numPr>
          <w:ilvl w:val="0"/>
          <w:numId w:val="360"/>
        </w:numPr>
        <w:ind w:left="0" w:firstLine="851"/>
        <w:contextualSpacing/>
        <w:jc w:val="both"/>
        <w:outlineLvl w:val="1"/>
        <w:rPr>
          <w:sz w:val="28"/>
          <w:szCs w:val="28"/>
        </w:rPr>
      </w:pPr>
      <w:r w:rsidRPr="004824CA">
        <w:rPr>
          <w:sz w:val="28"/>
          <w:szCs w:val="28"/>
        </w:rPr>
        <w:t>Воспитание нравственных чувств и этического сознания.</w:t>
      </w:r>
    </w:p>
    <w:p w:rsidR="00D122C2" w:rsidRPr="004824CA" w:rsidRDefault="00D122C2" w:rsidP="005437BA">
      <w:pPr>
        <w:numPr>
          <w:ilvl w:val="0"/>
          <w:numId w:val="360"/>
        </w:numPr>
        <w:ind w:left="0" w:firstLine="851"/>
        <w:contextualSpacing/>
        <w:jc w:val="both"/>
        <w:outlineLvl w:val="1"/>
        <w:rPr>
          <w:sz w:val="28"/>
          <w:szCs w:val="28"/>
        </w:rPr>
      </w:pPr>
      <w:r w:rsidRPr="004824CA">
        <w:rPr>
          <w:sz w:val="28"/>
          <w:szCs w:val="28"/>
        </w:rPr>
        <w:t>Воспитание трудолюбия, творческого отношения к учению, труду, жизни и к выбору будущей профессии.</w:t>
      </w:r>
    </w:p>
    <w:p w:rsidR="00D122C2" w:rsidRPr="004824CA" w:rsidRDefault="00D122C2" w:rsidP="005437BA">
      <w:pPr>
        <w:numPr>
          <w:ilvl w:val="0"/>
          <w:numId w:val="360"/>
        </w:numPr>
        <w:ind w:left="0" w:firstLine="851"/>
        <w:contextualSpacing/>
        <w:jc w:val="both"/>
        <w:outlineLvl w:val="1"/>
        <w:rPr>
          <w:sz w:val="28"/>
          <w:szCs w:val="28"/>
        </w:rPr>
      </w:pPr>
      <w:r w:rsidRPr="004824CA">
        <w:rPr>
          <w:sz w:val="28"/>
          <w:szCs w:val="28"/>
        </w:rPr>
        <w:lastRenderedPageBreak/>
        <w:t>Формирование ценностного отношения к здоровью и здоровому образу жизни.</w:t>
      </w:r>
    </w:p>
    <w:p w:rsidR="00D122C2" w:rsidRPr="004824CA" w:rsidRDefault="00D122C2" w:rsidP="005437BA">
      <w:pPr>
        <w:numPr>
          <w:ilvl w:val="0"/>
          <w:numId w:val="360"/>
        </w:numPr>
        <w:ind w:left="0" w:firstLine="851"/>
        <w:contextualSpacing/>
        <w:jc w:val="both"/>
        <w:outlineLvl w:val="1"/>
        <w:rPr>
          <w:sz w:val="28"/>
          <w:szCs w:val="28"/>
        </w:rPr>
      </w:pPr>
      <w:r w:rsidRPr="004824CA">
        <w:rPr>
          <w:sz w:val="28"/>
          <w:szCs w:val="28"/>
        </w:rPr>
        <w:t>Воспитание ценностного отношения к природе, окружающей среде.</w:t>
      </w:r>
    </w:p>
    <w:p w:rsidR="00D122C2" w:rsidRPr="004824CA" w:rsidRDefault="00D122C2" w:rsidP="005437BA">
      <w:pPr>
        <w:numPr>
          <w:ilvl w:val="0"/>
          <w:numId w:val="360"/>
        </w:numPr>
        <w:ind w:left="0" w:firstLine="851"/>
        <w:contextualSpacing/>
        <w:jc w:val="both"/>
        <w:outlineLvl w:val="1"/>
        <w:rPr>
          <w:sz w:val="28"/>
          <w:szCs w:val="28"/>
        </w:rPr>
      </w:pPr>
      <w:r w:rsidRPr="004824CA">
        <w:rPr>
          <w:sz w:val="28"/>
          <w:szCs w:val="28"/>
        </w:rPr>
        <w:t>Воспитание ценностного отношения к прекрасному, формирование представлений об эстетических идеалах и ценностях.</w:t>
      </w:r>
    </w:p>
    <w:p w:rsidR="00D122C2" w:rsidRPr="004824CA" w:rsidRDefault="00D122C2" w:rsidP="00D122C2">
      <w:pPr>
        <w:ind w:firstLine="851"/>
        <w:jc w:val="both"/>
        <w:rPr>
          <w:sz w:val="28"/>
          <w:szCs w:val="28"/>
        </w:rPr>
      </w:pPr>
      <w:r w:rsidRPr="004824CA">
        <w:rPr>
          <w:sz w:val="28"/>
          <w:szCs w:val="28"/>
        </w:rPr>
        <w:t>По направлениям</w:t>
      </w:r>
      <w:r w:rsidRPr="004824CA">
        <w:rPr>
          <w:bCs/>
          <w:sz w:val="28"/>
          <w:szCs w:val="28"/>
        </w:rPr>
        <w:t xml:space="preserve"> </w:t>
      </w:r>
      <w:r w:rsidRPr="004824CA">
        <w:rPr>
          <w:sz w:val="28"/>
          <w:szCs w:val="28"/>
        </w:rPr>
        <w:t>определены</w:t>
      </w:r>
      <w:r w:rsidRPr="004824CA">
        <w:rPr>
          <w:bCs/>
          <w:sz w:val="28"/>
          <w:szCs w:val="28"/>
        </w:rPr>
        <w:t xml:space="preserve"> задачи духовно-нравственного воспитания</w:t>
      </w:r>
      <w:r w:rsidRPr="004824CA">
        <w:rPr>
          <w:sz w:val="28"/>
          <w:szCs w:val="28"/>
        </w:rPr>
        <w:t>, которые образно отражают цели развития нравственного и духовного мира обучающихся основного общего образования.</w:t>
      </w:r>
    </w:p>
    <w:p w:rsidR="00D122C2" w:rsidRPr="004824CA" w:rsidRDefault="00D122C2" w:rsidP="00D122C2">
      <w:pPr>
        <w:spacing w:before="120" w:after="120"/>
        <w:jc w:val="center"/>
        <w:rPr>
          <w:b/>
          <w:sz w:val="28"/>
          <w:szCs w:val="28"/>
        </w:rPr>
      </w:pPr>
      <w:r w:rsidRPr="004824CA">
        <w:rPr>
          <w:b/>
          <w:sz w:val="28"/>
          <w:szCs w:val="28"/>
        </w:rPr>
        <w:t>Воспитание гражданственности, патриотизма, уважения к правам, свободам и обязанностям человека.</w:t>
      </w:r>
    </w:p>
    <w:p w:rsidR="00D122C2" w:rsidRPr="004824CA" w:rsidRDefault="00D122C2" w:rsidP="005437BA">
      <w:pPr>
        <w:numPr>
          <w:ilvl w:val="0"/>
          <w:numId w:val="361"/>
        </w:numPr>
        <w:ind w:left="0" w:firstLine="851"/>
        <w:jc w:val="both"/>
        <w:rPr>
          <w:sz w:val="28"/>
          <w:szCs w:val="28"/>
        </w:rPr>
      </w:pPr>
      <w:r w:rsidRPr="004824CA">
        <w:rPr>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122C2" w:rsidRPr="004824CA" w:rsidRDefault="00D122C2" w:rsidP="005437BA">
      <w:pPr>
        <w:numPr>
          <w:ilvl w:val="0"/>
          <w:numId w:val="361"/>
        </w:numPr>
        <w:ind w:left="0" w:firstLine="851"/>
        <w:jc w:val="both"/>
        <w:rPr>
          <w:sz w:val="28"/>
          <w:szCs w:val="28"/>
        </w:rPr>
      </w:pPr>
      <w:r w:rsidRPr="004824CA">
        <w:rPr>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D122C2" w:rsidRPr="004824CA" w:rsidRDefault="00D122C2" w:rsidP="005437BA">
      <w:pPr>
        <w:numPr>
          <w:ilvl w:val="0"/>
          <w:numId w:val="361"/>
        </w:numPr>
        <w:ind w:left="0" w:firstLine="851"/>
        <w:jc w:val="both"/>
        <w:rPr>
          <w:sz w:val="28"/>
          <w:szCs w:val="28"/>
        </w:rPr>
      </w:pPr>
      <w:r w:rsidRPr="004824CA">
        <w:rPr>
          <w:sz w:val="28"/>
          <w:szCs w:val="28"/>
        </w:rPr>
        <w:t>элементарные представления об институтах гражданского общества, о возможностях участия граждан в общественном управлении;</w:t>
      </w:r>
    </w:p>
    <w:p w:rsidR="00D122C2" w:rsidRPr="004824CA" w:rsidRDefault="00D122C2" w:rsidP="005437BA">
      <w:pPr>
        <w:numPr>
          <w:ilvl w:val="0"/>
          <w:numId w:val="361"/>
        </w:numPr>
        <w:ind w:left="0" w:firstLine="851"/>
        <w:jc w:val="both"/>
        <w:rPr>
          <w:sz w:val="28"/>
          <w:szCs w:val="28"/>
        </w:rPr>
      </w:pPr>
      <w:r w:rsidRPr="004824CA">
        <w:rPr>
          <w:sz w:val="28"/>
          <w:szCs w:val="28"/>
        </w:rPr>
        <w:t>элементарные представления о правах и обязанностях гражданина России;</w:t>
      </w:r>
    </w:p>
    <w:p w:rsidR="00D122C2" w:rsidRPr="004824CA" w:rsidRDefault="00D122C2" w:rsidP="005437BA">
      <w:pPr>
        <w:numPr>
          <w:ilvl w:val="0"/>
          <w:numId w:val="361"/>
        </w:numPr>
        <w:ind w:left="0" w:firstLine="851"/>
        <w:jc w:val="both"/>
        <w:rPr>
          <w:sz w:val="28"/>
          <w:szCs w:val="28"/>
        </w:rPr>
      </w:pPr>
      <w:r w:rsidRPr="004824CA">
        <w:rPr>
          <w:sz w:val="28"/>
          <w:szCs w:val="28"/>
        </w:rPr>
        <w:t>интерес к общественным явлениям, понимание активной роли человека в обществе;</w:t>
      </w:r>
    </w:p>
    <w:p w:rsidR="00D122C2" w:rsidRPr="004824CA" w:rsidRDefault="00D122C2" w:rsidP="005437BA">
      <w:pPr>
        <w:numPr>
          <w:ilvl w:val="0"/>
          <w:numId w:val="361"/>
        </w:numPr>
        <w:ind w:left="0" w:firstLine="851"/>
        <w:jc w:val="both"/>
        <w:rPr>
          <w:sz w:val="28"/>
          <w:szCs w:val="28"/>
        </w:rPr>
      </w:pPr>
      <w:r w:rsidRPr="004824CA">
        <w:rPr>
          <w:sz w:val="28"/>
          <w:szCs w:val="28"/>
        </w:rPr>
        <w:t>уважительное отношение к русскому языку как государственному, языку межнационального общения;</w:t>
      </w:r>
    </w:p>
    <w:p w:rsidR="00D122C2" w:rsidRPr="004824CA" w:rsidRDefault="00D122C2" w:rsidP="005437BA">
      <w:pPr>
        <w:numPr>
          <w:ilvl w:val="0"/>
          <w:numId w:val="361"/>
        </w:numPr>
        <w:ind w:left="0" w:firstLine="851"/>
        <w:jc w:val="both"/>
        <w:rPr>
          <w:sz w:val="28"/>
          <w:szCs w:val="28"/>
        </w:rPr>
      </w:pPr>
      <w:r w:rsidRPr="004824CA">
        <w:rPr>
          <w:sz w:val="28"/>
          <w:szCs w:val="28"/>
        </w:rPr>
        <w:t>ценностное отношение к своему национальному языку и культуре;</w:t>
      </w:r>
    </w:p>
    <w:p w:rsidR="00D122C2" w:rsidRPr="004824CA" w:rsidRDefault="00D122C2" w:rsidP="005437BA">
      <w:pPr>
        <w:numPr>
          <w:ilvl w:val="0"/>
          <w:numId w:val="361"/>
        </w:numPr>
        <w:ind w:left="0" w:firstLine="851"/>
        <w:jc w:val="both"/>
        <w:rPr>
          <w:sz w:val="28"/>
          <w:szCs w:val="28"/>
        </w:rPr>
      </w:pPr>
      <w:r w:rsidRPr="004824CA">
        <w:rPr>
          <w:sz w:val="28"/>
          <w:szCs w:val="28"/>
        </w:rPr>
        <w:t>представления о народах России, об их общей исторической судьбе, о единстве народов нашей страны;</w:t>
      </w:r>
    </w:p>
    <w:p w:rsidR="00D122C2" w:rsidRPr="004824CA" w:rsidRDefault="00D122C2" w:rsidP="005437BA">
      <w:pPr>
        <w:numPr>
          <w:ilvl w:val="0"/>
          <w:numId w:val="361"/>
        </w:numPr>
        <w:ind w:left="0" w:firstLine="851"/>
        <w:jc w:val="both"/>
        <w:rPr>
          <w:sz w:val="28"/>
          <w:szCs w:val="28"/>
        </w:rPr>
      </w:pPr>
      <w:r w:rsidRPr="004824CA">
        <w:rPr>
          <w:sz w:val="28"/>
          <w:szCs w:val="28"/>
        </w:rPr>
        <w:t>представления о национальных героях и важнейших событиях истории России и ее народов;</w:t>
      </w:r>
    </w:p>
    <w:p w:rsidR="00D122C2" w:rsidRPr="004824CA" w:rsidRDefault="00D122C2" w:rsidP="005437BA">
      <w:pPr>
        <w:numPr>
          <w:ilvl w:val="0"/>
          <w:numId w:val="361"/>
        </w:numPr>
        <w:ind w:left="0" w:firstLine="851"/>
        <w:jc w:val="both"/>
        <w:rPr>
          <w:sz w:val="28"/>
          <w:szCs w:val="28"/>
        </w:rPr>
      </w:pPr>
      <w:r w:rsidRPr="004824CA">
        <w:rPr>
          <w:sz w:val="28"/>
          <w:szCs w:val="28"/>
        </w:rPr>
        <w:t>интерес к государственным праздникам и важнейшим событиям в жизни России, малой Родины.</w:t>
      </w:r>
    </w:p>
    <w:p w:rsidR="00D122C2" w:rsidRPr="004824CA" w:rsidRDefault="00D122C2" w:rsidP="005437BA">
      <w:pPr>
        <w:numPr>
          <w:ilvl w:val="0"/>
          <w:numId w:val="361"/>
        </w:numPr>
        <w:ind w:left="0" w:firstLine="851"/>
        <w:jc w:val="both"/>
        <w:rPr>
          <w:sz w:val="28"/>
          <w:szCs w:val="28"/>
        </w:rPr>
      </w:pPr>
      <w:r w:rsidRPr="004824CA">
        <w:rPr>
          <w:sz w:val="28"/>
          <w:szCs w:val="28"/>
        </w:rPr>
        <w:t xml:space="preserve">стремление активно участвовать в делах класса, семьи, </w:t>
      </w:r>
      <w:r w:rsidR="00213ECF">
        <w:rPr>
          <w:sz w:val="28"/>
          <w:szCs w:val="28"/>
        </w:rPr>
        <w:t>хутора</w:t>
      </w:r>
    </w:p>
    <w:p w:rsidR="00D122C2" w:rsidRPr="004824CA" w:rsidRDefault="00D122C2" w:rsidP="005437BA">
      <w:pPr>
        <w:numPr>
          <w:ilvl w:val="0"/>
          <w:numId w:val="361"/>
        </w:numPr>
        <w:ind w:left="0" w:firstLine="851"/>
        <w:jc w:val="both"/>
        <w:rPr>
          <w:sz w:val="28"/>
          <w:szCs w:val="28"/>
        </w:rPr>
      </w:pPr>
      <w:r w:rsidRPr="004824CA">
        <w:rPr>
          <w:sz w:val="28"/>
          <w:szCs w:val="28"/>
        </w:rPr>
        <w:t xml:space="preserve">любовь к школе, своему </w:t>
      </w:r>
      <w:r w:rsidR="00213ECF">
        <w:rPr>
          <w:sz w:val="28"/>
          <w:szCs w:val="28"/>
        </w:rPr>
        <w:t>хутору</w:t>
      </w:r>
      <w:r w:rsidRPr="004824CA">
        <w:rPr>
          <w:sz w:val="28"/>
          <w:szCs w:val="28"/>
        </w:rPr>
        <w:t>, малой Родине, народу России;</w:t>
      </w:r>
    </w:p>
    <w:p w:rsidR="00D122C2" w:rsidRPr="004824CA" w:rsidRDefault="00D122C2" w:rsidP="005437BA">
      <w:pPr>
        <w:numPr>
          <w:ilvl w:val="0"/>
          <w:numId w:val="361"/>
        </w:numPr>
        <w:ind w:left="0" w:firstLine="851"/>
        <w:jc w:val="both"/>
        <w:rPr>
          <w:sz w:val="28"/>
          <w:szCs w:val="28"/>
        </w:rPr>
      </w:pPr>
      <w:r w:rsidRPr="004824CA">
        <w:rPr>
          <w:sz w:val="28"/>
          <w:szCs w:val="28"/>
        </w:rPr>
        <w:t>уважение к защитникам Отечества;</w:t>
      </w:r>
    </w:p>
    <w:p w:rsidR="00D122C2" w:rsidRPr="004824CA" w:rsidRDefault="00D122C2" w:rsidP="005437BA">
      <w:pPr>
        <w:numPr>
          <w:ilvl w:val="0"/>
          <w:numId w:val="361"/>
        </w:numPr>
        <w:ind w:left="0" w:firstLine="851"/>
        <w:jc w:val="both"/>
        <w:rPr>
          <w:sz w:val="28"/>
          <w:szCs w:val="28"/>
        </w:rPr>
      </w:pPr>
      <w:r w:rsidRPr="004824CA">
        <w:rPr>
          <w:sz w:val="28"/>
          <w:szCs w:val="28"/>
        </w:rPr>
        <w:t>умение отвечать за свои поступки;</w:t>
      </w:r>
    </w:p>
    <w:p w:rsidR="00D122C2" w:rsidRPr="004824CA" w:rsidRDefault="00D122C2" w:rsidP="005437BA">
      <w:pPr>
        <w:numPr>
          <w:ilvl w:val="0"/>
          <w:numId w:val="361"/>
        </w:numPr>
        <w:ind w:left="0" w:firstLine="851"/>
        <w:jc w:val="both"/>
        <w:rPr>
          <w:sz w:val="28"/>
          <w:szCs w:val="28"/>
        </w:rPr>
      </w:pPr>
      <w:r w:rsidRPr="004824CA">
        <w:rPr>
          <w:sz w:val="28"/>
          <w:szCs w:val="28"/>
        </w:rPr>
        <w:t>негативное отношение к нарушениям порядка в классе, дома, на улице, к невыполнению человеком своих обязанностей.</w:t>
      </w:r>
    </w:p>
    <w:p w:rsidR="00D122C2" w:rsidRPr="004824CA" w:rsidRDefault="00D122C2" w:rsidP="00D122C2">
      <w:pPr>
        <w:spacing w:before="120" w:after="120"/>
        <w:jc w:val="center"/>
        <w:rPr>
          <w:b/>
          <w:sz w:val="28"/>
          <w:szCs w:val="28"/>
        </w:rPr>
      </w:pPr>
      <w:r w:rsidRPr="004824CA">
        <w:rPr>
          <w:b/>
          <w:sz w:val="28"/>
          <w:szCs w:val="28"/>
        </w:rPr>
        <w:t>Воспитание нравственных чувств и этического сознания.</w:t>
      </w:r>
    </w:p>
    <w:p w:rsidR="00D122C2" w:rsidRPr="004824CA" w:rsidRDefault="00D122C2" w:rsidP="005437BA">
      <w:pPr>
        <w:numPr>
          <w:ilvl w:val="0"/>
          <w:numId w:val="362"/>
        </w:numPr>
        <w:ind w:left="0" w:firstLine="851"/>
        <w:jc w:val="both"/>
        <w:rPr>
          <w:sz w:val="28"/>
          <w:szCs w:val="28"/>
        </w:rPr>
      </w:pPr>
      <w:r w:rsidRPr="004824CA">
        <w:rPr>
          <w:sz w:val="28"/>
          <w:szCs w:val="28"/>
        </w:rPr>
        <w:t>представления о базовых национальных российских ценностях;</w:t>
      </w:r>
    </w:p>
    <w:p w:rsidR="00D122C2" w:rsidRPr="004824CA" w:rsidRDefault="00D122C2" w:rsidP="005437BA">
      <w:pPr>
        <w:numPr>
          <w:ilvl w:val="0"/>
          <w:numId w:val="362"/>
        </w:numPr>
        <w:ind w:left="0" w:firstLine="851"/>
        <w:jc w:val="both"/>
        <w:rPr>
          <w:sz w:val="28"/>
          <w:szCs w:val="28"/>
        </w:rPr>
      </w:pPr>
      <w:r w:rsidRPr="004824CA">
        <w:rPr>
          <w:sz w:val="28"/>
          <w:szCs w:val="28"/>
        </w:rPr>
        <w:t>различие хороших и плохих поступков;</w:t>
      </w:r>
    </w:p>
    <w:p w:rsidR="00D122C2" w:rsidRPr="004824CA" w:rsidRDefault="00D122C2" w:rsidP="005437BA">
      <w:pPr>
        <w:numPr>
          <w:ilvl w:val="0"/>
          <w:numId w:val="362"/>
        </w:numPr>
        <w:ind w:left="0" w:firstLine="851"/>
        <w:jc w:val="both"/>
        <w:rPr>
          <w:sz w:val="28"/>
          <w:szCs w:val="28"/>
        </w:rPr>
      </w:pPr>
      <w:r w:rsidRPr="004824CA">
        <w:rPr>
          <w:sz w:val="28"/>
          <w:szCs w:val="28"/>
        </w:rPr>
        <w:lastRenderedPageBreak/>
        <w:t>представления о правилах поведения в образовательном учреждении, дома, на улице, в общественных местах, на природе;</w:t>
      </w:r>
    </w:p>
    <w:p w:rsidR="00D122C2" w:rsidRPr="004824CA" w:rsidRDefault="00D122C2" w:rsidP="005437BA">
      <w:pPr>
        <w:numPr>
          <w:ilvl w:val="0"/>
          <w:numId w:val="362"/>
        </w:numPr>
        <w:ind w:left="0" w:firstLine="851"/>
        <w:jc w:val="both"/>
        <w:rPr>
          <w:sz w:val="28"/>
          <w:szCs w:val="28"/>
        </w:rPr>
      </w:pPr>
      <w:r w:rsidRPr="004824CA">
        <w:rPr>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122C2" w:rsidRPr="004824CA" w:rsidRDefault="00D122C2" w:rsidP="005437BA">
      <w:pPr>
        <w:numPr>
          <w:ilvl w:val="0"/>
          <w:numId w:val="362"/>
        </w:numPr>
        <w:ind w:left="0" w:firstLine="851"/>
        <w:jc w:val="both"/>
        <w:rPr>
          <w:sz w:val="28"/>
          <w:szCs w:val="28"/>
        </w:rPr>
      </w:pPr>
      <w:r w:rsidRPr="004824CA">
        <w:rPr>
          <w:sz w:val="28"/>
          <w:szCs w:val="28"/>
        </w:rPr>
        <w:t>уважительное отношение к родителям, старшим, доброжелательное отношение к сверстникам и младшим;</w:t>
      </w:r>
    </w:p>
    <w:p w:rsidR="00D122C2" w:rsidRPr="004824CA" w:rsidRDefault="00D122C2" w:rsidP="005437BA">
      <w:pPr>
        <w:numPr>
          <w:ilvl w:val="0"/>
          <w:numId w:val="362"/>
        </w:numPr>
        <w:ind w:left="0" w:firstLine="851"/>
        <w:jc w:val="both"/>
        <w:rPr>
          <w:sz w:val="28"/>
          <w:szCs w:val="28"/>
        </w:rPr>
      </w:pPr>
      <w:r w:rsidRPr="004824CA">
        <w:rPr>
          <w:sz w:val="28"/>
          <w:szCs w:val="28"/>
        </w:rPr>
        <w:t>установление дружеских взаимоотношений в коллективе, основанных на взаимопомощи и взаимной поддержке;</w:t>
      </w:r>
    </w:p>
    <w:p w:rsidR="00D122C2" w:rsidRPr="004824CA" w:rsidRDefault="00D122C2" w:rsidP="005437BA">
      <w:pPr>
        <w:numPr>
          <w:ilvl w:val="0"/>
          <w:numId w:val="362"/>
        </w:numPr>
        <w:ind w:left="0" w:firstLine="851"/>
        <w:jc w:val="both"/>
        <w:rPr>
          <w:sz w:val="28"/>
          <w:szCs w:val="28"/>
        </w:rPr>
      </w:pPr>
      <w:r w:rsidRPr="004824CA">
        <w:rPr>
          <w:sz w:val="28"/>
          <w:szCs w:val="28"/>
        </w:rPr>
        <w:t>бережное, гуманное отношение ко всему живому;</w:t>
      </w:r>
    </w:p>
    <w:p w:rsidR="00D122C2" w:rsidRPr="004824CA" w:rsidRDefault="00D122C2" w:rsidP="005437BA">
      <w:pPr>
        <w:numPr>
          <w:ilvl w:val="0"/>
          <w:numId w:val="362"/>
        </w:numPr>
        <w:ind w:left="0" w:firstLine="851"/>
        <w:jc w:val="both"/>
        <w:rPr>
          <w:sz w:val="28"/>
          <w:szCs w:val="28"/>
        </w:rPr>
      </w:pPr>
      <w:r w:rsidRPr="004824CA">
        <w:rPr>
          <w:sz w:val="28"/>
          <w:szCs w:val="28"/>
        </w:rPr>
        <w:t>знание правил вежливого поведения, культуры речи, умение пользоваться «волшебными» словами, быть опрятным, чистым, аккуратным;</w:t>
      </w:r>
    </w:p>
    <w:p w:rsidR="00D122C2" w:rsidRPr="004824CA" w:rsidRDefault="00D122C2" w:rsidP="005437BA">
      <w:pPr>
        <w:numPr>
          <w:ilvl w:val="0"/>
          <w:numId w:val="362"/>
        </w:numPr>
        <w:ind w:left="0" w:firstLine="851"/>
        <w:jc w:val="both"/>
        <w:rPr>
          <w:sz w:val="28"/>
          <w:szCs w:val="28"/>
        </w:rPr>
      </w:pPr>
      <w:r w:rsidRPr="004824CA">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D122C2" w:rsidRPr="004824CA" w:rsidRDefault="00D122C2" w:rsidP="005437BA">
      <w:pPr>
        <w:numPr>
          <w:ilvl w:val="0"/>
          <w:numId w:val="362"/>
        </w:numPr>
        <w:ind w:left="0" w:firstLine="851"/>
        <w:jc w:val="both"/>
        <w:rPr>
          <w:sz w:val="28"/>
          <w:szCs w:val="28"/>
        </w:rPr>
      </w:pPr>
      <w:r w:rsidRPr="004824CA">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122C2" w:rsidRPr="004824CA" w:rsidRDefault="00D122C2" w:rsidP="005437BA">
      <w:pPr>
        <w:numPr>
          <w:ilvl w:val="0"/>
          <w:numId w:val="362"/>
        </w:numPr>
        <w:ind w:left="0" w:firstLine="851"/>
        <w:jc w:val="both"/>
        <w:rPr>
          <w:sz w:val="28"/>
          <w:szCs w:val="28"/>
        </w:rPr>
      </w:pPr>
      <w:r w:rsidRPr="004824CA">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122C2" w:rsidRPr="004824CA" w:rsidRDefault="00D122C2" w:rsidP="00D122C2">
      <w:pPr>
        <w:spacing w:before="120" w:after="120"/>
        <w:jc w:val="center"/>
        <w:rPr>
          <w:b/>
          <w:sz w:val="28"/>
          <w:szCs w:val="28"/>
        </w:rPr>
      </w:pPr>
      <w:r w:rsidRPr="004824CA">
        <w:rPr>
          <w:b/>
          <w:sz w:val="28"/>
          <w:szCs w:val="28"/>
        </w:rPr>
        <w:t>Воспитание трудолюбия, творческого отношения к учению, труду, жизни и выбору будущей профессии.</w:t>
      </w:r>
    </w:p>
    <w:p w:rsidR="00D122C2" w:rsidRPr="004824CA" w:rsidRDefault="00D122C2" w:rsidP="005437BA">
      <w:pPr>
        <w:numPr>
          <w:ilvl w:val="0"/>
          <w:numId w:val="363"/>
        </w:numPr>
        <w:ind w:left="0" w:firstLine="851"/>
        <w:jc w:val="both"/>
        <w:rPr>
          <w:sz w:val="28"/>
          <w:szCs w:val="28"/>
        </w:rPr>
      </w:pPr>
      <w:r w:rsidRPr="004824CA">
        <w:rPr>
          <w:sz w:val="28"/>
          <w:szCs w:val="28"/>
        </w:rPr>
        <w:t>представления о нравственных основах учебы, ведущей роли образования, труда и значении творчества в жизни человека и общества;</w:t>
      </w:r>
    </w:p>
    <w:p w:rsidR="00D122C2" w:rsidRPr="004824CA" w:rsidRDefault="00D122C2" w:rsidP="005437BA">
      <w:pPr>
        <w:numPr>
          <w:ilvl w:val="0"/>
          <w:numId w:val="363"/>
        </w:numPr>
        <w:ind w:left="0" w:firstLine="851"/>
        <w:jc w:val="both"/>
        <w:rPr>
          <w:sz w:val="28"/>
          <w:szCs w:val="28"/>
        </w:rPr>
      </w:pPr>
      <w:r w:rsidRPr="004824CA">
        <w:rPr>
          <w:sz w:val="28"/>
          <w:szCs w:val="28"/>
        </w:rPr>
        <w:t>уважение к труду и творчеству старших и сверстников;</w:t>
      </w:r>
    </w:p>
    <w:p w:rsidR="00D122C2" w:rsidRPr="004824CA" w:rsidRDefault="00D122C2" w:rsidP="005437BA">
      <w:pPr>
        <w:numPr>
          <w:ilvl w:val="0"/>
          <w:numId w:val="363"/>
        </w:numPr>
        <w:ind w:left="0" w:firstLine="851"/>
        <w:jc w:val="both"/>
        <w:rPr>
          <w:sz w:val="28"/>
          <w:szCs w:val="28"/>
        </w:rPr>
      </w:pPr>
      <w:r w:rsidRPr="004824CA">
        <w:rPr>
          <w:sz w:val="28"/>
          <w:szCs w:val="28"/>
        </w:rPr>
        <w:t>элементарные представления об основных профессиях;</w:t>
      </w:r>
    </w:p>
    <w:p w:rsidR="00D122C2" w:rsidRPr="004824CA" w:rsidRDefault="00D122C2" w:rsidP="005437BA">
      <w:pPr>
        <w:numPr>
          <w:ilvl w:val="0"/>
          <w:numId w:val="363"/>
        </w:numPr>
        <w:ind w:left="0" w:firstLine="851"/>
        <w:jc w:val="both"/>
        <w:rPr>
          <w:sz w:val="28"/>
          <w:szCs w:val="28"/>
        </w:rPr>
      </w:pPr>
      <w:r w:rsidRPr="004824CA">
        <w:rPr>
          <w:sz w:val="28"/>
          <w:szCs w:val="28"/>
        </w:rPr>
        <w:t>ценностное отношение к учебе как виду творческой деятельности;</w:t>
      </w:r>
    </w:p>
    <w:p w:rsidR="00D122C2" w:rsidRPr="004824CA" w:rsidRDefault="00D122C2" w:rsidP="005437BA">
      <w:pPr>
        <w:numPr>
          <w:ilvl w:val="0"/>
          <w:numId w:val="363"/>
        </w:numPr>
        <w:ind w:left="0" w:firstLine="851"/>
        <w:jc w:val="both"/>
        <w:rPr>
          <w:sz w:val="28"/>
          <w:szCs w:val="28"/>
        </w:rPr>
      </w:pPr>
      <w:r w:rsidRPr="004824CA">
        <w:rPr>
          <w:sz w:val="28"/>
          <w:szCs w:val="28"/>
        </w:rPr>
        <w:t>представления о роли знаний, науки, современного производства в жизни человека и общества;</w:t>
      </w:r>
    </w:p>
    <w:p w:rsidR="00D122C2" w:rsidRPr="004824CA" w:rsidRDefault="00D122C2" w:rsidP="005437BA">
      <w:pPr>
        <w:numPr>
          <w:ilvl w:val="0"/>
          <w:numId w:val="363"/>
        </w:numPr>
        <w:ind w:left="0" w:firstLine="851"/>
        <w:jc w:val="both"/>
        <w:rPr>
          <w:sz w:val="28"/>
          <w:szCs w:val="28"/>
        </w:rPr>
      </w:pPr>
      <w:r w:rsidRPr="004824CA">
        <w:rPr>
          <w:sz w:val="28"/>
          <w:szCs w:val="28"/>
        </w:rPr>
        <w:t>навыки коллективной работы, в том числе при разработке и реализации учебных и учебно-трудовых проектов;</w:t>
      </w:r>
    </w:p>
    <w:p w:rsidR="00D122C2" w:rsidRPr="004824CA" w:rsidRDefault="00D122C2" w:rsidP="005437BA">
      <w:pPr>
        <w:numPr>
          <w:ilvl w:val="0"/>
          <w:numId w:val="363"/>
        </w:numPr>
        <w:ind w:left="0" w:firstLine="851"/>
        <w:jc w:val="both"/>
        <w:rPr>
          <w:sz w:val="28"/>
          <w:szCs w:val="28"/>
        </w:rPr>
      </w:pPr>
      <w:r w:rsidRPr="004824CA">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D122C2" w:rsidRPr="004824CA" w:rsidRDefault="00D122C2" w:rsidP="005437BA">
      <w:pPr>
        <w:numPr>
          <w:ilvl w:val="0"/>
          <w:numId w:val="363"/>
        </w:numPr>
        <w:ind w:left="0" w:firstLine="851"/>
        <w:jc w:val="both"/>
        <w:rPr>
          <w:sz w:val="28"/>
          <w:szCs w:val="28"/>
        </w:rPr>
      </w:pPr>
      <w:r w:rsidRPr="004824CA">
        <w:rPr>
          <w:sz w:val="28"/>
          <w:szCs w:val="28"/>
        </w:rPr>
        <w:t>умение соблюдать порядок на рабочем месте;</w:t>
      </w:r>
    </w:p>
    <w:p w:rsidR="00D122C2" w:rsidRPr="004824CA" w:rsidRDefault="00D122C2" w:rsidP="005437BA">
      <w:pPr>
        <w:numPr>
          <w:ilvl w:val="0"/>
          <w:numId w:val="363"/>
        </w:numPr>
        <w:ind w:left="0" w:firstLine="851"/>
        <w:jc w:val="both"/>
        <w:rPr>
          <w:sz w:val="28"/>
          <w:szCs w:val="28"/>
        </w:rPr>
      </w:pPr>
      <w:r w:rsidRPr="004824CA">
        <w:rPr>
          <w:sz w:val="28"/>
          <w:szCs w:val="28"/>
        </w:rPr>
        <w:t>бережное отношение к результатам своего труда, труда других людей, к школьному имуществу, учебникам, личным вещам;</w:t>
      </w:r>
    </w:p>
    <w:p w:rsidR="00D122C2" w:rsidRPr="004824CA" w:rsidRDefault="00D122C2" w:rsidP="005437BA">
      <w:pPr>
        <w:numPr>
          <w:ilvl w:val="0"/>
          <w:numId w:val="363"/>
        </w:numPr>
        <w:ind w:left="0" w:firstLine="851"/>
        <w:jc w:val="both"/>
        <w:rPr>
          <w:sz w:val="28"/>
          <w:szCs w:val="28"/>
        </w:rPr>
      </w:pPr>
      <w:r w:rsidRPr="004824CA">
        <w:rPr>
          <w:sz w:val="28"/>
          <w:szCs w:val="28"/>
        </w:rPr>
        <w:t>отрицательное отношение к лени и небрежности в труде и учебе, небережливому отношению к результатам труда людей.</w:t>
      </w:r>
    </w:p>
    <w:p w:rsidR="00D122C2" w:rsidRPr="004824CA" w:rsidRDefault="00D122C2" w:rsidP="00D122C2">
      <w:pPr>
        <w:spacing w:before="120" w:after="120"/>
        <w:jc w:val="center"/>
        <w:rPr>
          <w:b/>
          <w:sz w:val="28"/>
          <w:szCs w:val="28"/>
        </w:rPr>
      </w:pPr>
      <w:r w:rsidRPr="004824CA">
        <w:rPr>
          <w:b/>
          <w:sz w:val="28"/>
          <w:szCs w:val="28"/>
        </w:rPr>
        <w:t>Формирование ценностного отношения к здоровью и здоровому образу жизни.</w:t>
      </w:r>
    </w:p>
    <w:p w:rsidR="00D122C2" w:rsidRPr="004824CA" w:rsidRDefault="00D122C2" w:rsidP="005437BA">
      <w:pPr>
        <w:numPr>
          <w:ilvl w:val="0"/>
          <w:numId w:val="364"/>
        </w:numPr>
        <w:ind w:left="0" w:firstLine="851"/>
        <w:jc w:val="both"/>
        <w:rPr>
          <w:sz w:val="28"/>
          <w:szCs w:val="28"/>
        </w:rPr>
      </w:pPr>
      <w:r w:rsidRPr="004824CA">
        <w:rPr>
          <w:sz w:val="28"/>
          <w:szCs w:val="28"/>
        </w:rPr>
        <w:t>ценностное отношение к своему здоровью, здоровью родителей, членов своей семьи, педагогов, сверстников;</w:t>
      </w:r>
    </w:p>
    <w:p w:rsidR="00D122C2" w:rsidRPr="004824CA" w:rsidRDefault="00D122C2" w:rsidP="005437BA">
      <w:pPr>
        <w:numPr>
          <w:ilvl w:val="0"/>
          <w:numId w:val="364"/>
        </w:numPr>
        <w:ind w:left="0" w:firstLine="851"/>
        <w:jc w:val="both"/>
        <w:rPr>
          <w:sz w:val="28"/>
          <w:szCs w:val="28"/>
        </w:rPr>
      </w:pPr>
      <w:r w:rsidRPr="004824CA">
        <w:rPr>
          <w:sz w:val="28"/>
          <w:szCs w:val="28"/>
        </w:rPr>
        <w:lastRenderedPageBreak/>
        <w:t>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D122C2" w:rsidRPr="004824CA" w:rsidRDefault="00D122C2" w:rsidP="005437BA">
      <w:pPr>
        <w:numPr>
          <w:ilvl w:val="0"/>
          <w:numId w:val="364"/>
        </w:numPr>
        <w:ind w:left="0" w:firstLine="851"/>
        <w:jc w:val="both"/>
        <w:rPr>
          <w:sz w:val="28"/>
          <w:szCs w:val="28"/>
        </w:rPr>
      </w:pPr>
      <w:r w:rsidRPr="004824CA">
        <w:rPr>
          <w:sz w:val="28"/>
          <w:szCs w:val="28"/>
        </w:rPr>
        <w:t>представления о влиянии нравственности человека на состояние его здоровья и здоровья окружающих его людей;</w:t>
      </w:r>
    </w:p>
    <w:p w:rsidR="00D122C2" w:rsidRPr="004824CA" w:rsidRDefault="00D122C2" w:rsidP="005437BA">
      <w:pPr>
        <w:numPr>
          <w:ilvl w:val="0"/>
          <w:numId w:val="364"/>
        </w:numPr>
        <w:ind w:left="0" w:firstLine="851"/>
        <w:jc w:val="both"/>
        <w:rPr>
          <w:sz w:val="28"/>
          <w:szCs w:val="28"/>
        </w:rPr>
      </w:pPr>
      <w:r w:rsidRPr="004824CA">
        <w:rPr>
          <w:sz w:val="28"/>
          <w:szCs w:val="28"/>
        </w:rPr>
        <w:t>понимание важности физической культуры и спорта для здоровья человека, его образования, труда и творчества;</w:t>
      </w:r>
    </w:p>
    <w:p w:rsidR="00D122C2" w:rsidRPr="004824CA" w:rsidRDefault="00D122C2" w:rsidP="005437BA">
      <w:pPr>
        <w:numPr>
          <w:ilvl w:val="0"/>
          <w:numId w:val="364"/>
        </w:numPr>
        <w:ind w:left="0" w:firstLine="851"/>
        <w:jc w:val="both"/>
        <w:rPr>
          <w:sz w:val="28"/>
          <w:szCs w:val="28"/>
        </w:rPr>
      </w:pPr>
      <w:r w:rsidRPr="004824CA">
        <w:rPr>
          <w:sz w:val="28"/>
          <w:szCs w:val="28"/>
        </w:rPr>
        <w:t>знание и выполнение санитарно-гигиенических правил, соблюдение здоровьесберегающего режима дня;</w:t>
      </w:r>
    </w:p>
    <w:p w:rsidR="00D122C2" w:rsidRPr="004824CA" w:rsidRDefault="00D122C2" w:rsidP="005437BA">
      <w:pPr>
        <w:numPr>
          <w:ilvl w:val="0"/>
          <w:numId w:val="364"/>
        </w:numPr>
        <w:ind w:left="0" w:firstLine="851"/>
        <w:jc w:val="both"/>
        <w:rPr>
          <w:sz w:val="28"/>
          <w:szCs w:val="28"/>
        </w:rPr>
      </w:pPr>
      <w:r w:rsidRPr="004824CA">
        <w:rPr>
          <w:sz w:val="28"/>
          <w:szCs w:val="28"/>
        </w:rPr>
        <w:t>интерес к прогулкам на природе, подвижным играм, участию в спортивных соревнованиях;</w:t>
      </w:r>
    </w:p>
    <w:p w:rsidR="00D122C2" w:rsidRPr="004824CA" w:rsidRDefault="00D122C2" w:rsidP="005437BA">
      <w:pPr>
        <w:numPr>
          <w:ilvl w:val="0"/>
          <w:numId w:val="364"/>
        </w:numPr>
        <w:ind w:left="0" w:firstLine="851"/>
        <w:jc w:val="both"/>
        <w:rPr>
          <w:sz w:val="28"/>
          <w:szCs w:val="28"/>
        </w:rPr>
      </w:pPr>
      <w:r w:rsidRPr="004824CA">
        <w:rPr>
          <w:sz w:val="28"/>
          <w:szCs w:val="28"/>
        </w:rPr>
        <w:t>представления об оздоровительном влиянии природы на человека;</w:t>
      </w:r>
    </w:p>
    <w:p w:rsidR="00D122C2" w:rsidRPr="004824CA" w:rsidRDefault="00D122C2" w:rsidP="005437BA">
      <w:pPr>
        <w:numPr>
          <w:ilvl w:val="0"/>
          <w:numId w:val="364"/>
        </w:numPr>
        <w:ind w:left="0" w:firstLine="851"/>
        <w:jc w:val="both"/>
        <w:rPr>
          <w:sz w:val="28"/>
          <w:szCs w:val="28"/>
        </w:rPr>
      </w:pPr>
      <w:r w:rsidRPr="004824CA">
        <w:rPr>
          <w:sz w:val="28"/>
          <w:szCs w:val="28"/>
        </w:rPr>
        <w:t>представления о возможном негативном влиянии компьютерных игр, телевидения, рекламы на здоровье человека;</w:t>
      </w:r>
    </w:p>
    <w:p w:rsidR="00D122C2" w:rsidRPr="004824CA" w:rsidRDefault="00D122C2" w:rsidP="005437BA">
      <w:pPr>
        <w:numPr>
          <w:ilvl w:val="0"/>
          <w:numId w:val="364"/>
        </w:numPr>
        <w:ind w:left="0" w:firstLine="851"/>
        <w:jc w:val="both"/>
        <w:rPr>
          <w:sz w:val="28"/>
          <w:szCs w:val="28"/>
        </w:rPr>
      </w:pPr>
      <w:r w:rsidRPr="004824CA">
        <w:rPr>
          <w:sz w:val="28"/>
          <w:szCs w:val="28"/>
        </w:rPr>
        <w:t>отрицательное отношение к невыполнению правил личной гигиены и санитарии, уклонению от занятий физкультурой.</w:t>
      </w:r>
    </w:p>
    <w:p w:rsidR="00D122C2" w:rsidRPr="004824CA" w:rsidRDefault="00D122C2" w:rsidP="00D122C2">
      <w:pPr>
        <w:spacing w:before="120" w:after="120"/>
        <w:jc w:val="center"/>
        <w:rPr>
          <w:b/>
          <w:sz w:val="28"/>
          <w:szCs w:val="28"/>
        </w:rPr>
      </w:pPr>
      <w:r w:rsidRPr="004824CA">
        <w:rPr>
          <w:b/>
          <w:sz w:val="28"/>
          <w:szCs w:val="28"/>
        </w:rPr>
        <w:t>Воспитание ценностного отношения к природе, окружающей среде.</w:t>
      </w:r>
    </w:p>
    <w:p w:rsidR="00D122C2" w:rsidRPr="004824CA" w:rsidRDefault="00D122C2" w:rsidP="005437BA">
      <w:pPr>
        <w:numPr>
          <w:ilvl w:val="0"/>
          <w:numId w:val="365"/>
        </w:numPr>
        <w:ind w:left="0" w:firstLine="851"/>
        <w:jc w:val="both"/>
        <w:rPr>
          <w:sz w:val="28"/>
          <w:szCs w:val="28"/>
        </w:rPr>
      </w:pPr>
      <w:r w:rsidRPr="004824CA">
        <w:rPr>
          <w:sz w:val="28"/>
          <w:szCs w:val="28"/>
        </w:rPr>
        <w:t>развитие интереса к природе, природным явлениям и формам жизни, понимание активной роли человека в природе;</w:t>
      </w:r>
    </w:p>
    <w:p w:rsidR="00D122C2" w:rsidRPr="004824CA" w:rsidRDefault="00D122C2" w:rsidP="005437BA">
      <w:pPr>
        <w:numPr>
          <w:ilvl w:val="0"/>
          <w:numId w:val="365"/>
        </w:numPr>
        <w:ind w:left="0" w:firstLine="851"/>
        <w:jc w:val="both"/>
        <w:rPr>
          <w:sz w:val="28"/>
          <w:szCs w:val="28"/>
        </w:rPr>
      </w:pPr>
      <w:r w:rsidRPr="004824CA">
        <w:rPr>
          <w:sz w:val="28"/>
          <w:szCs w:val="28"/>
        </w:rPr>
        <w:t>ценностное отношение к природе и всем формам жизни;</w:t>
      </w:r>
    </w:p>
    <w:p w:rsidR="00D122C2" w:rsidRPr="004824CA" w:rsidRDefault="00D122C2" w:rsidP="005437BA">
      <w:pPr>
        <w:numPr>
          <w:ilvl w:val="0"/>
          <w:numId w:val="365"/>
        </w:numPr>
        <w:ind w:left="0" w:firstLine="851"/>
        <w:jc w:val="both"/>
        <w:rPr>
          <w:sz w:val="28"/>
          <w:szCs w:val="28"/>
        </w:rPr>
      </w:pPr>
      <w:r w:rsidRPr="004824CA">
        <w:rPr>
          <w:sz w:val="28"/>
          <w:szCs w:val="28"/>
        </w:rPr>
        <w:t>элементарный опыт природоохранительной деятельности;</w:t>
      </w:r>
    </w:p>
    <w:p w:rsidR="00D122C2" w:rsidRPr="004824CA" w:rsidRDefault="00D122C2" w:rsidP="005437BA">
      <w:pPr>
        <w:numPr>
          <w:ilvl w:val="0"/>
          <w:numId w:val="365"/>
        </w:numPr>
        <w:ind w:left="0" w:firstLine="851"/>
        <w:jc w:val="both"/>
        <w:rPr>
          <w:sz w:val="28"/>
          <w:szCs w:val="28"/>
        </w:rPr>
      </w:pPr>
      <w:r w:rsidRPr="004824CA">
        <w:rPr>
          <w:sz w:val="28"/>
          <w:szCs w:val="28"/>
        </w:rPr>
        <w:t>бережное отношение к растениям и животным.</w:t>
      </w:r>
    </w:p>
    <w:p w:rsidR="00D122C2" w:rsidRPr="004824CA" w:rsidRDefault="00D122C2" w:rsidP="00D122C2">
      <w:pPr>
        <w:spacing w:before="120" w:after="120"/>
        <w:jc w:val="center"/>
        <w:rPr>
          <w:b/>
          <w:sz w:val="28"/>
          <w:szCs w:val="28"/>
        </w:rPr>
      </w:pPr>
      <w:r w:rsidRPr="004824CA">
        <w:rPr>
          <w:b/>
          <w:sz w:val="28"/>
          <w:szCs w:val="28"/>
        </w:rPr>
        <w:t>Воспитание ценностного отношения к прекрасному, формирование представлений об эстетических идеалах и ценностях.</w:t>
      </w:r>
    </w:p>
    <w:p w:rsidR="00D122C2" w:rsidRPr="004824CA" w:rsidRDefault="00D122C2" w:rsidP="005437BA">
      <w:pPr>
        <w:numPr>
          <w:ilvl w:val="0"/>
          <w:numId w:val="366"/>
        </w:numPr>
        <w:ind w:left="0" w:firstLine="851"/>
        <w:jc w:val="both"/>
        <w:rPr>
          <w:sz w:val="28"/>
          <w:szCs w:val="28"/>
        </w:rPr>
      </w:pPr>
      <w:r w:rsidRPr="004824CA">
        <w:rPr>
          <w:sz w:val="28"/>
          <w:szCs w:val="28"/>
        </w:rPr>
        <w:t>представления о душевной и физической красоте человека;</w:t>
      </w:r>
    </w:p>
    <w:p w:rsidR="00D122C2" w:rsidRPr="004824CA" w:rsidRDefault="00D122C2" w:rsidP="005437BA">
      <w:pPr>
        <w:numPr>
          <w:ilvl w:val="0"/>
          <w:numId w:val="366"/>
        </w:numPr>
        <w:ind w:left="0" w:firstLine="851"/>
        <w:jc w:val="both"/>
        <w:rPr>
          <w:sz w:val="28"/>
          <w:szCs w:val="28"/>
        </w:rPr>
      </w:pPr>
      <w:r w:rsidRPr="004824CA">
        <w:rPr>
          <w:sz w:val="28"/>
          <w:szCs w:val="28"/>
        </w:rPr>
        <w:t>формирование эстетических идеалов, чувства прекрасного; умение видеть красоту природы, труда и творчества;</w:t>
      </w:r>
    </w:p>
    <w:p w:rsidR="00D122C2" w:rsidRPr="004824CA" w:rsidRDefault="00D122C2" w:rsidP="005437BA">
      <w:pPr>
        <w:numPr>
          <w:ilvl w:val="0"/>
          <w:numId w:val="366"/>
        </w:numPr>
        <w:ind w:left="0" w:firstLine="851"/>
        <w:jc w:val="both"/>
        <w:rPr>
          <w:sz w:val="28"/>
          <w:szCs w:val="28"/>
        </w:rPr>
      </w:pPr>
      <w:r w:rsidRPr="004824CA">
        <w:rPr>
          <w:sz w:val="28"/>
          <w:szCs w:val="28"/>
        </w:rPr>
        <w:t>интерес к чтению, произведениям искусства, детским спектаклям, концертам, выставкам, музыке;</w:t>
      </w:r>
    </w:p>
    <w:p w:rsidR="00D122C2" w:rsidRPr="004824CA" w:rsidRDefault="00D122C2" w:rsidP="005437BA">
      <w:pPr>
        <w:numPr>
          <w:ilvl w:val="0"/>
          <w:numId w:val="366"/>
        </w:numPr>
        <w:ind w:left="0" w:firstLine="851"/>
        <w:jc w:val="both"/>
        <w:rPr>
          <w:sz w:val="28"/>
          <w:szCs w:val="28"/>
        </w:rPr>
      </w:pPr>
      <w:r w:rsidRPr="004824CA">
        <w:rPr>
          <w:sz w:val="28"/>
          <w:szCs w:val="28"/>
        </w:rPr>
        <w:t>интерес к занятиям художественным творчеством;</w:t>
      </w:r>
    </w:p>
    <w:p w:rsidR="00D122C2" w:rsidRPr="004824CA" w:rsidRDefault="00D122C2" w:rsidP="005437BA">
      <w:pPr>
        <w:numPr>
          <w:ilvl w:val="0"/>
          <w:numId w:val="366"/>
        </w:numPr>
        <w:ind w:left="0" w:firstLine="851"/>
        <w:jc w:val="both"/>
        <w:rPr>
          <w:sz w:val="28"/>
          <w:szCs w:val="28"/>
        </w:rPr>
      </w:pPr>
      <w:r w:rsidRPr="004824CA">
        <w:rPr>
          <w:sz w:val="28"/>
          <w:szCs w:val="28"/>
        </w:rPr>
        <w:t>стремление к опрятному внешнему виду;</w:t>
      </w:r>
    </w:p>
    <w:p w:rsidR="00D122C2" w:rsidRPr="004824CA" w:rsidRDefault="00D122C2" w:rsidP="005437BA">
      <w:pPr>
        <w:numPr>
          <w:ilvl w:val="0"/>
          <w:numId w:val="366"/>
        </w:numPr>
        <w:ind w:left="0" w:firstLine="851"/>
        <w:jc w:val="both"/>
        <w:rPr>
          <w:sz w:val="28"/>
          <w:szCs w:val="28"/>
        </w:rPr>
      </w:pPr>
      <w:r w:rsidRPr="004824CA">
        <w:rPr>
          <w:sz w:val="28"/>
          <w:szCs w:val="28"/>
        </w:rPr>
        <w:t>отрицательное отношение к некрасивым поступкам и неряшливости.</w:t>
      </w:r>
    </w:p>
    <w:p w:rsidR="00D122C2" w:rsidRPr="004824CA" w:rsidRDefault="00D122C2" w:rsidP="00D122C2">
      <w:pPr>
        <w:spacing w:before="120" w:after="120"/>
        <w:jc w:val="center"/>
        <w:rPr>
          <w:b/>
          <w:sz w:val="28"/>
          <w:szCs w:val="28"/>
        </w:rPr>
      </w:pPr>
      <w:r w:rsidRPr="004824CA">
        <w:rPr>
          <w:b/>
          <w:sz w:val="28"/>
          <w:szCs w:val="28"/>
        </w:rPr>
        <w:t>Содержание, виды деятельности и формы занятий по каждому из направлений</w:t>
      </w:r>
    </w:p>
    <w:p w:rsidR="00D122C2" w:rsidRPr="004824CA" w:rsidRDefault="00D122C2" w:rsidP="00D122C2">
      <w:pPr>
        <w:ind w:firstLine="851"/>
        <w:jc w:val="both"/>
        <w:rPr>
          <w:sz w:val="28"/>
          <w:szCs w:val="28"/>
        </w:rPr>
      </w:pPr>
      <w:r w:rsidRPr="004824CA">
        <w:rPr>
          <w:bCs/>
          <w:sz w:val="28"/>
          <w:szCs w:val="28"/>
        </w:rPr>
        <w:t xml:space="preserve">Содержание </w:t>
      </w:r>
      <w:r w:rsidRPr="004824CA">
        <w:rPr>
          <w:sz w:val="28"/>
          <w:szCs w:val="28"/>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4824CA">
        <w:rPr>
          <w:bCs/>
          <w:i/>
          <w:iCs/>
          <w:sz w:val="28"/>
          <w:szCs w:val="28"/>
        </w:rPr>
        <w:t xml:space="preserve">модуля, </w:t>
      </w:r>
      <w:r w:rsidRPr="004824CA">
        <w:rPr>
          <w:sz w:val="28"/>
          <w:szCs w:val="28"/>
        </w:rPr>
        <w:t>который содержит задачи, соответствующую систему базовых ценностей, особенности организации содержания (виды деятельности и формы занятий с обу</w:t>
      </w:r>
      <w:r w:rsidRPr="004824CA">
        <w:rPr>
          <w:sz w:val="28"/>
          <w:szCs w:val="28"/>
        </w:rPr>
        <w:lastRenderedPageBreak/>
        <w:t>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122C2" w:rsidRPr="004824CA" w:rsidRDefault="00D122C2" w:rsidP="00D122C2">
      <w:pPr>
        <w:ind w:firstLine="540"/>
        <w:jc w:val="both"/>
        <w:rPr>
          <w:b/>
          <w:sz w:val="28"/>
          <w:szCs w:val="28"/>
        </w:rPr>
      </w:pPr>
      <w:r w:rsidRPr="004824CA">
        <w:t xml:space="preserve"> </w:t>
      </w:r>
      <w:r w:rsidRPr="004824CA">
        <w:rPr>
          <w:b/>
          <w:sz w:val="28"/>
          <w:szCs w:val="28"/>
        </w:rPr>
        <w:t>Воспитание строится с опорой на следующие виды деятельности:</w:t>
      </w:r>
    </w:p>
    <w:p w:rsidR="00D122C2" w:rsidRPr="004824CA" w:rsidRDefault="00D122C2" w:rsidP="005437BA">
      <w:pPr>
        <w:numPr>
          <w:ilvl w:val="0"/>
          <w:numId w:val="367"/>
        </w:numPr>
        <w:tabs>
          <w:tab w:val="num" w:pos="0"/>
        </w:tabs>
        <w:ind w:left="0" w:firstLine="851"/>
        <w:jc w:val="both"/>
        <w:rPr>
          <w:sz w:val="28"/>
          <w:szCs w:val="28"/>
        </w:rPr>
      </w:pPr>
      <w:r w:rsidRPr="004824CA">
        <w:rPr>
          <w:sz w:val="28"/>
          <w:szCs w:val="28"/>
        </w:rPr>
        <w:t xml:space="preserve">познавательную; </w:t>
      </w:r>
    </w:p>
    <w:p w:rsidR="00D122C2" w:rsidRPr="004824CA" w:rsidRDefault="00D122C2" w:rsidP="005437BA">
      <w:pPr>
        <w:numPr>
          <w:ilvl w:val="0"/>
          <w:numId w:val="367"/>
        </w:numPr>
        <w:tabs>
          <w:tab w:val="num" w:pos="0"/>
        </w:tabs>
        <w:ind w:left="0" w:firstLine="851"/>
        <w:jc w:val="both"/>
        <w:rPr>
          <w:sz w:val="28"/>
          <w:szCs w:val="28"/>
        </w:rPr>
      </w:pPr>
      <w:r w:rsidRPr="004824CA">
        <w:rPr>
          <w:sz w:val="28"/>
          <w:szCs w:val="28"/>
        </w:rPr>
        <w:t>игровую;</w:t>
      </w:r>
    </w:p>
    <w:p w:rsidR="00D122C2" w:rsidRPr="004824CA" w:rsidRDefault="00D122C2" w:rsidP="005437BA">
      <w:pPr>
        <w:numPr>
          <w:ilvl w:val="0"/>
          <w:numId w:val="367"/>
        </w:numPr>
        <w:tabs>
          <w:tab w:val="num" w:pos="0"/>
        </w:tabs>
        <w:ind w:left="0" w:firstLine="851"/>
        <w:jc w:val="both"/>
        <w:rPr>
          <w:sz w:val="28"/>
          <w:szCs w:val="28"/>
        </w:rPr>
      </w:pPr>
      <w:r w:rsidRPr="004824CA">
        <w:rPr>
          <w:sz w:val="28"/>
          <w:szCs w:val="28"/>
        </w:rPr>
        <w:t xml:space="preserve">творческую; </w:t>
      </w:r>
    </w:p>
    <w:p w:rsidR="00D122C2" w:rsidRPr="004824CA" w:rsidRDefault="00D122C2" w:rsidP="005437BA">
      <w:pPr>
        <w:numPr>
          <w:ilvl w:val="0"/>
          <w:numId w:val="367"/>
        </w:numPr>
        <w:tabs>
          <w:tab w:val="num" w:pos="0"/>
        </w:tabs>
        <w:ind w:left="0" w:firstLine="851"/>
        <w:jc w:val="both"/>
        <w:rPr>
          <w:sz w:val="28"/>
          <w:szCs w:val="28"/>
        </w:rPr>
      </w:pPr>
      <w:r w:rsidRPr="004824CA">
        <w:rPr>
          <w:sz w:val="28"/>
          <w:szCs w:val="28"/>
        </w:rPr>
        <w:t xml:space="preserve">спортивную; </w:t>
      </w:r>
    </w:p>
    <w:p w:rsidR="00D122C2" w:rsidRPr="004824CA" w:rsidRDefault="00D122C2" w:rsidP="005437BA">
      <w:pPr>
        <w:numPr>
          <w:ilvl w:val="0"/>
          <w:numId w:val="367"/>
        </w:numPr>
        <w:tabs>
          <w:tab w:val="num" w:pos="0"/>
        </w:tabs>
        <w:ind w:left="0" w:firstLine="851"/>
        <w:jc w:val="both"/>
        <w:rPr>
          <w:sz w:val="28"/>
          <w:szCs w:val="28"/>
        </w:rPr>
      </w:pPr>
      <w:r w:rsidRPr="004824CA">
        <w:rPr>
          <w:sz w:val="28"/>
          <w:szCs w:val="28"/>
        </w:rPr>
        <w:t>общественно-организаторскую;</w:t>
      </w:r>
    </w:p>
    <w:p w:rsidR="00D122C2" w:rsidRPr="004824CA" w:rsidRDefault="00D122C2" w:rsidP="005437BA">
      <w:pPr>
        <w:numPr>
          <w:ilvl w:val="0"/>
          <w:numId w:val="367"/>
        </w:numPr>
        <w:tabs>
          <w:tab w:val="num" w:pos="0"/>
        </w:tabs>
        <w:ind w:left="0" w:firstLine="851"/>
        <w:jc w:val="both"/>
        <w:rPr>
          <w:sz w:val="28"/>
          <w:szCs w:val="28"/>
        </w:rPr>
      </w:pPr>
      <w:r w:rsidRPr="004824CA">
        <w:rPr>
          <w:sz w:val="28"/>
          <w:szCs w:val="28"/>
        </w:rPr>
        <w:t>досуговую.</w:t>
      </w:r>
    </w:p>
    <w:p w:rsidR="00D122C2" w:rsidRPr="004824CA" w:rsidRDefault="00D122C2" w:rsidP="00D122C2">
      <w:pPr>
        <w:spacing w:before="120" w:after="120"/>
        <w:jc w:val="center"/>
        <w:rPr>
          <w:b/>
          <w:sz w:val="28"/>
          <w:szCs w:val="28"/>
        </w:rPr>
      </w:pPr>
      <w:r w:rsidRPr="004824CA">
        <w:rPr>
          <w:b/>
          <w:sz w:val="28"/>
          <w:szCs w:val="28"/>
        </w:rPr>
        <w:t>Модуль «Я - гражданин»</w:t>
      </w:r>
    </w:p>
    <w:p w:rsidR="00D122C2" w:rsidRPr="004824CA" w:rsidRDefault="00D122C2" w:rsidP="00D122C2">
      <w:pPr>
        <w:ind w:firstLine="851"/>
        <w:rPr>
          <w:sz w:val="28"/>
          <w:szCs w:val="28"/>
        </w:rPr>
      </w:pPr>
      <w:r w:rsidRPr="004824CA">
        <w:rPr>
          <w:b/>
          <w:bCs/>
          <w:i/>
          <w:sz w:val="28"/>
          <w:szCs w:val="28"/>
        </w:rPr>
        <w:t>Направление 1.</w:t>
      </w:r>
      <w:r w:rsidRPr="004824CA">
        <w:rPr>
          <w:bCs/>
          <w:sz w:val="28"/>
          <w:szCs w:val="28"/>
        </w:rPr>
        <w:t xml:space="preserve"> </w:t>
      </w:r>
      <w:r w:rsidRPr="004824CA">
        <w:rPr>
          <w:bCs/>
          <w:i/>
          <w:iCs/>
          <w:sz w:val="28"/>
          <w:szCs w:val="28"/>
        </w:rPr>
        <w:t>Воспитание гражданственности, патриотизма, уважения к правам, свободам и обязанностям человека.</w:t>
      </w:r>
    </w:p>
    <w:p w:rsidR="00D122C2" w:rsidRPr="004824CA" w:rsidRDefault="00D122C2" w:rsidP="00D122C2">
      <w:pPr>
        <w:ind w:firstLine="851"/>
        <w:jc w:val="center"/>
        <w:rPr>
          <w:b/>
          <w:bCs/>
          <w:sz w:val="28"/>
          <w:szCs w:val="28"/>
        </w:rPr>
      </w:pPr>
      <w:r w:rsidRPr="004824CA">
        <w:rPr>
          <w:b/>
          <w:bCs/>
          <w:sz w:val="28"/>
          <w:szCs w:val="28"/>
        </w:rPr>
        <w:t>Задачи модуля:</w:t>
      </w:r>
    </w:p>
    <w:p w:rsidR="00D122C2" w:rsidRPr="004824CA" w:rsidRDefault="00D122C2" w:rsidP="00D122C2">
      <w:pPr>
        <w:ind w:firstLine="851"/>
        <w:rPr>
          <w:b/>
          <w:sz w:val="28"/>
          <w:szCs w:val="28"/>
        </w:rPr>
      </w:pPr>
      <w:r w:rsidRPr="004824CA">
        <w:rPr>
          <w:b/>
          <w:bCs/>
          <w:sz w:val="28"/>
          <w:szCs w:val="28"/>
        </w:rPr>
        <w:t>Получение знаний</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о политическом устройстве Российского государства, его институтах, их роли в жизни общества, о его важнейших законах;</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 xml:space="preserve">о символах государства – Флаге, Гербе России, </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об институтах гражданского общества, о возможностях участия граждан в общественном управлении;</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о правах и обязанностях гражданина России;</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о правах и обязанностях, регламентированных Уставом школы, Правилами для школьников;</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интерес к общественным явлениям, понимание активной роли человека в обществе;</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ценностного отношения к своему национальному языку и культуре, как государственному, языку межнационального общения;</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о народах России, об их общей исторической судьбе, о единстве народов нашей страны;</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о национальных героях и важнейших событиях истории России, и ее народах;</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интерес к государственным праздникам и важнейшим событиям в жизни России;</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стремление активно участвовать в делах класса, школы, семьи, своего села, своей страны;</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любовь к образовательному учреждению, своему селу, области, народу России;</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уважение к защитникам Отечества;</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t>умение отвечать за свои поступки;</w:t>
      </w:r>
    </w:p>
    <w:p w:rsidR="00D122C2" w:rsidRPr="004824CA" w:rsidRDefault="00D122C2" w:rsidP="005437BA">
      <w:pPr>
        <w:numPr>
          <w:ilvl w:val="0"/>
          <w:numId w:val="369"/>
        </w:numPr>
        <w:tabs>
          <w:tab w:val="num" w:pos="0"/>
        </w:tabs>
        <w:ind w:left="0" w:firstLine="851"/>
        <w:jc w:val="both"/>
        <w:rPr>
          <w:sz w:val="28"/>
          <w:szCs w:val="28"/>
        </w:rPr>
      </w:pPr>
      <w:r w:rsidRPr="004824CA">
        <w:rPr>
          <w:sz w:val="28"/>
          <w:szCs w:val="28"/>
        </w:rPr>
        <w:lastRenderedPageBreak/>
        <w:t>негативное отношение к нарушениям порядка в классе, дома, на улице, к невыполнению человеком своих обязанностей.</w:t>
      </w:r>
    </w:p>
    <w:p w:rsidR="00D122C2" w:rsidRPr="004824CA" w:rsidRDefault="00D122C2" w:rsidP="00D122C2">
      <w:pPr>
        <w:spacing w:before="120" w:after="120"/>
        <w:ind w:firstLine="851"/>
        <w:jc w:val="both"/>
        <w:rPr>
          <w:bCs/>
          <w:sz w:val="28"/>
          <w:szCs w:val="28"/>
        </w:rPr>
      </w:pPr>
      <w:r w:rsidRPr="004824CA">
        <w:rPr>
          <w:b/>
          <w:bCs/>
          <w:sz w:val="28"/>
          <w:szCs w:val="28"/>
        </w:rPr>
        <w:t>Ценности</w:t>
      </w:r>
      <w:r w:rsidRPr="004824CA">
        <w:rPr>
          <w:bCs/>
          <w:sz w:val="28"/>
          <w:szCs w:val="28"/>
        </w:rPr>
        <w:t xml:space="preserve">: </w:t>
      </w:r>
    </w:p>
    <w:p w:rsidR="00D122C2" w:rsidRPr="004824CA" w:rsidRDefault="00D122C2" w:rsidP="00D122C2">
      <w:pPr>
        <w:spacing w:before="120" w:after="120"/>
        <w:ind w:firstLine="851"/>
        <w:jc w:val="both"/>
        <w:rPr>
          <w:bCs/>
          <w:sz w:val="28"/>
          <w:szCs w:val="28"/>
        </w:rPr>
      </w:pPr>
      <w:r w:rsidRPr="004824CA">
        <w:rPr>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D122C2" w:rsidRPr="004824CA" w:rsidRDefault="00D122C2" w:rsidP="00D122C2">
      <w:pPr>
        <w:spacing w:before="120" w:after="120"/>
        <w:ind w:left="539" w:hanging="539"/>
        <w:jc w:val="center"/>
        <w:rPr>
          <w:b/>
          <w:bCs/>
          <w:sz w:val="28"/>
          <w:szCs w:val="28"/>
        </w:rPr>
      </w:pPr>
      <w:r w:rsidRPr="004824CA">
        <w:rPr>
          <w:b/>
          <w:bCs/>
          <w:sz w:val="28"/>
          <w:szCs w:val="28"/>
        </w:rPr>
        <w:t>Основные направления работы</w:t>
      </w:r>
    </w:p>
    <w:tbl>
      <w:tblPr>
        <w:tblW w:w="9498"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5158"/>
      </w:tblGrid>
      <w:tr w:rsidR="00D122C2" w:rsidRPr="004824CA" w:rsidTr="0078083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pPr>
              <w:jc w:val="center"/>
              <w:rPr>
                <w:bCs/>
              </w:rPr>
            </w:pPr>
            <w:r w:rsidRPr="004824CA">
              <w:rPr>
                <w:bCs/>
              </w:rPr>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pPr>
              <w:jc w:val="center"/>
            </w:pPr>
            <w:r w:rsidRPr="004824CA">
              <w:rPr>
                <w:bCs/>
              </w:rPr>
              <w:t>Ключевые дела</w:t>
            </w:r>
          </w:p>
        </w:tc>
      </w:tr>
      <w:tr w:rsidR="00D122C2" w:rsidRPr="004824CA" w:rsidTr="0078083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pPr>
            <w:r w:rsidRPr="004824CA">
              <w:t>воспитание чувства патриотизма, сопричастности к героической истории Российского государства;</w:t>
            </w:r>
          </w:p>
          <w:p w:rsidR="00D122C2" w:rsidRPr="004824CA" w:rsidRDefault="00D122C2" w:rsidP="005437BA">
            <w:pPr>
              <w:numPr>
                <w:ilvl w:val="0"/>
                <w:numId w:val="480"/>
              </w:numPr>
              <w:tabs>
                <w:tab w:val="num" w:pos="232"/>
              </w:tabs>
              <w:ind w:left="232" w:hanging="180"/>
            </w:pPr>
            <w:r w:rsidRPr="004824CA">
              <w:t>формирование у подрастающего поколения верности Родине, готовности служению Отечеству и его вооруженной защите;</w:t>
            </w:r>
          </w:p>
          <w:p w:rsidR="00D122C2" w:rsidRPr="004824CA" w:rsidRDefault="00D122C2" w:rsidP="005437BA">
            <w:pPr>
              <w:numPr>
                <w:ilvl w:val="0"/>
                <w:numId w:val="480"/>
              </w:numPr>
              <w:tabs>
                <w:tab w:val="num" w:pos="232"/>
              </w:tabs>
              <w:ind w:left="232" w:hanging="180"/>
            </w:pPr>
            <w:r w:rsidRPr="004824CA">
              <w:t>формирование гражданского отношения к Отечеству;</w:t>
            </w:r>
          </w:p>
          <w:p w:rsidR="00D122C2" w:rsidRPr="004824CA" w:rsidRDefault="00D122C2" w:rsidP="005437BA">
            <w:pPr>
              <w:numPr>
                <w:ilvl w:val="0"/>
                <w:numId w:val="480"/>
              </w:numPr>
              <w:tabs>
                <w:tab w:val="num" w:pos="232"/>
              </w:tabs>
              <w:ind w:left="232" w:hanging="180"/>
            </w:pPr>
            <w:r w:rsidRPr="004824CA">
              <w:t>воспитание верности духовным традициям России;</w:t>
            </w:r>
          </w:p>
          <w:p w:rsidR="00D122C2" w:rsidRPr="004824CA" w:rsidRDefault="00D122C2" w:rsidP="005437BA">
            <w:pPr>
              <w:numPr>
                <w:ilvl w:val="0"/>
                <w:numId w:val="480"/>
              </w:numPr>
              <w:tabs>
                <w:tab w:val="num" w:pos="232"/>
              </w:tabs>
              <w:ind w:left="232" w:hanging="180"/>
            </w:pPr>
            <w:r w:rsidRPr="004824CA">
              <w:t>развитие общественной активности, воспитание сознательного отношения к народному достоянию, уважения к национальным традициям.</w:t>
            </w:r>
          </w:p>
          <w:p w:rsidR="00D122C2" w:rsidRPr="004824CA" w:rsidRDefault="00D122C2" w:rsidP="005437BA">
            <w:pPr>
              <w:numPr>
                <w:ilvl w:val="0"/>
                <w:numId w:val="480"/>
              </w:numPr>
              <w:tabs>
                <w:tab w:val="num" w:pos="232"/>
              </w:tabs>
              <w:ind w:left="232" w:hanging="180"/>
            </w:pPr>
            <w:r w:rsidRPr="004824CA">
              <w:t>Сохранение школьных традиций</w:t>
            </w:r>
          </w:p>
        </w:tc>
        <w:tc>
          <w:tcPr>
            <w:tcW w:w="5158"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pPr>
            <w:r w:rsidRPr="004824CA">
              <w:t xml:space="preserve">Конкурсы инсценированной военно-патриотической песни, стихов </w:t>
            </w:r>
          </w:p>
          <w:p w:rsidR="00D122C2" w:rsidRPr="004824CA" w:rsidRDefault="00D122C2" w:rsidP="005437BA">
            <w:pPr>
              <w:numPr>
                <w:ilvl w:val="0"/>
                <w:numId w:val="480"/>
              </w:numPr>
              <w:tabs>
                <w:tab w:val="num" w:pos="232"/>
              </w:tabs>
              <w:ind w:left="232" w:hanging="180"/>
            </w:pPr>
            <w:r w:rsidRPr="004824CA">
              <w:t xml:space="preserve">Проведение тематических линеек и </w:t>
            </w:r>
          </w:p>
          <w:p w:rsidR="00D122C2" w:rsidRPr="004824CA" w:rsidRDefault="00D122C2" w:rsidP="005437BA">
            <w:pPr>
              <w:numPr>
                <w:ilvl w:val="0"/>
                <w:numId w:val="480"/>
              </w:numPr>
              <w:tabs>
                <w:tab w:val="num" w:pos="232"/>
              </w:tabs>
              <w:ind w:left="232" w:hanging="180"/>
            </w:pPr>
            <w:r w:rsidRPr="004824CA">
              <w:t xml:space="preserve">уроков </w:t>
            </w:r>
            <w:r w:rsidR="00447847" w:rsidRPr="004824CA">
              <w:t>мужества,</w:t>
            </w:r>
            <w:r w:rsidRPr="004824CA">
              <w:t xml:space="preserve"> посвящённые дням воинской славы</w:t>
            </w:r>
          </w:p>
          <w:p w:rsidR="00D122C2" w:rsidRPr="004824CA" w:rsidRDefault="00D122C2" w:rsidP="005437BA">
            <w:pPr>
              <w:numPr>
                <w:ilvl w:val="0"/>
                <w:numId w:val="480"/>
              </w:numPr>
              <w:tabs>
                <w:tab w:val="num" w:pos="232"/>
              </w:tabs>
              <w:ind w:left="232" w:hanging="180"/>
            </w:pPr>
            <w:r w:rsidRPr="004824CA">
              <w:t>акция «Подарок ветерану» (поздравление ветеранов Великой Отечественной войны и труда);</w:t>
            </w:r>
          </w:p>
          <w:p w:rsidR="00D122C2" w:rsidRPr="004824CA" w:rsidRDefault="00D122C2" w:rsidP="005437BA">
            <w:pPr>
              <w:numPr>
                <w:ilvl w:val="0"/>
                <w:numId w:val="480"/>
              </w:numPr>
              <w:tabs>
                <w:tab w:val="num" w:pos="232"/>
              </w:tabs>
              <w:ind w:left="232" w:hanging="180"/>
            </w:pPr>
            <w:r w:rsidRPr="004824CA">
              <w:t xml:space="preserve"> «Вахта Памяти» (мероприятия, посвящённые Дню Победы);</w:t>
            </w:r>
          </w:p>
          <w:p w:rsidR="00D122C2" w:rsidRPr="004824CA" w:rsidRDefault="00D122C2" w:rsidP="005437BA">
            <w:pPr>
              <w:numPr>
                <w:ilvl w:val="0"/>
                <w:numId w:val="480"/>
              </w:numPr>
              <w:tabs>
                <w:tab w:val="num" w:pos="232"/>
              </w:tabs>
              <w:ind w:left="232" w:hanging="180"/>
            </w:pPr>
            <w:r w:rsidRPr="004824CA">
              <w:t xml:space="preserve">Посещение музеев </w:t>
            </w:r>
          </w:p>
          <w:p w:rsidR="00D122C2" w:rsidRPr="004824CA" w:rsidRDefault="00D122C2" w:rsidP="005437BA">
            <w:pPr>
              <w:numPr>
                <w:ilvl w:val="0"/>
                <w:numId w:val="480"/>
              </w:numPr>
              <w:tabs>
                <w:tab w:val="num" w:pos="232"/>
              </w:tabs>
              <w:ind w:left="232" w:hanging="180"/>
            </w:pPr>
            <w:r w:rsidRPr="004824CA">
              <w:t>интеллектуальные игры, викторины;</w:t>
            </w:r>
          </w:p>
          <w:p w:rsidR="00D122C2" w:rsidRPr="004824CA" w:rsidRDefault="00D122C2" w:rsidP="005437BA">
            <w:pPr>
              <w:numPr>
                <w:ilvl w:val="0"/>
                <w:numId w:val="480"/>
              </w:numPr>
              <w:tabs>
                <w:tab w:val="num" w:pos="232"/>
              </w:tabs>
              <w:ind w:left="232" w:hanging="180"/>
            </w:pPr>
            <w:r w:rsidRPr="004824CA">
              <w:t>участие в районных конкурсах правовой, патриотической и краеведческой направленности.</w:t>
            </w:r>
          </w:p>
          <w:p w:rsidR="00D122C2" w:rsidRPr="004824CA" w:rsidRDefault="00D122C2" w:rsidP="005437BA">
            <w:pPr>
              <w:numPr>
                <w:ilvl w:val="0"/>
                <w:numId w:val="480"/>
              </w:numPr>
              <w:tabs>
                <w:tab w:val="num" w:pos="232"/>
              </w:tabs>
              <w:ind w:left="232" w:hanging="180"/>
            </w:pPr>
            <w:r w:rsidRPr="004824CA">
              <w:t>Операция «Чистый обелиск»</w:t>
            </w:r>
          </w:p>
          <w:p w:rsidR="00D122C2" w:rsidRPr="004824CA" w:rsidRDefault="00D122C2" w:rsidP="005437BA">
            <w:pPr>
              <w:numPr>
                <w:ilvl w:val="0"/>
                <w:numId w:val="480"/>
              </w:numPr>
              <w:tabs>
                <w:tab w:val="num" w:pos="232"/>
              </w:tabs>
              <w:ind w:left="232" w:hanging="180"/>
            </w:pPr>
            <w:r w:rsidRPr="004824CA">
              <w:t>Проведение классных часов тематической направленности</w:t>
            </w:r>
          </w:p>
          <w:p w:rsidR="00D122C2" w:rsidRPr="004824CA" w:rsidRDefault="00D122C2" w:rsidP="005437BA">
            <w:pPr>
              <w:numPr>
                <w:ilvl w:val="0"/>
                <w:numId w:val="480"/>
              </w:numPr>
              <w:tabs>
                <w:tab w:val="num" w:pos="232"/>
              </w:tabs>
              <w:ind w:left="232" w:hanging="180"/>
            </w:pPr>
            <w:r w:rsidRPr="004824CA">
              <w:t>Оформление информационных стендов и книжных выставок</w:t>
            </w:r>
          </w:p>
          <w:p w:rsidR="00D122C2" w:rsidRPr="004824CA" w:rsidRDefault="00D122C2" w:rsidP="005437BA">
            <w:pPr>
              <w:numPr>
                <w:ilvl w:val="0"/>
                <w:numId w:val="480"/>
              </w:numPr>
              <w:tabs>
                <w:tab w:val="num" w:pos="232"/>
              </w:tabs>
              <w:ind w:left="232" w:hanging="180"/>
            </w:pPr>
            <w:r w:rsidRPr="004824CA">
              <w:t>Проведение предметной недели по истории</w:t>
            </w:r>
          </w:p>
        </w:tc>
      </w:tr>
    </w:tbl>
    <w:p w:rsidR="00D122C2" w:rsidRPr="004824CA" w:rsidRDefault="00D122C2" w:rsidP="00D122C2">
      <w:pPr>
        <w:spacing w:before="120" w:after="120"/>
        <w:ind w:left="539" w:hanging="539"/>
        <w:jc w:val="center"/>
        <w:rPr>
          <w:b/>
          <w:sz w:val="28"/>
          <w:szCs w:val="28"/>
        </w:rPr>
      </w:pPr>
      <w:r w:rsidRPr="004824CA">
        <w:rPr>
          <w:b/>
          <w:sz w:val="28"/>
          <w:szCs w:val="28"/>
        </w:rPr>
        <w:t>Совместная педагогическая деятельность семьи и школы:</w:t>
      </w:r>
    </w:p>
    <w:p w:rsidR="00D122C2" w:rsidRPr="004824CA" w:rsidRDefault="00D122C2" w:rsidP="005437BA">
      <w:pPr>
        <w:numPr>
          <w:ilvl w:val="0"/>
          <w:numId w:val="368"/>
        </w:numPr>
        <w:tabs>
          <w:tab w:val="num" w:pos="0"/>
        </w:tabs>
        <w:ind w:left="0" w:firstLine="851"/>
        <w:jc w:val="both"/>
        <w:rPr>
          <w:sz w:val="28"/>
          <w:szCs w:val="28"/>
        </w:rPr>
      </w:pPr>
      <w:r w:rsidRPr="004824CA">
        <w:rPr>
          <w:sz w:val="28"/>
          <w:szCs w:val="28"/>
        </w:rPr>
        <w:t>привлечение родителей к подготовке и проведению праздников, мероприятий;</w:t>
      </w:r>
    </w:p>
    <w:p w:rsidR="00D122C2" w:rsidRPr="004824CA" w:rsidRDefault="00D122C2" w:rsidP="005437BA">
      <w:pPr>
        <w:numPr>
          <w:ilvl w:val="0"/>
          <w:numId w:val="368"/>
        </w:numPr>
        <w:tabs>
          <w:tab w:val="num" w:pos="0"/>
        </w:tabs>
        <w:ind w:left="0" w:firstLine="851"/>
        <w:jc w:val="both"/>
        <w:rPr>
          <w:sz w:val="28"/>
          <w:szCs w:val="28"/>
        </w:rPr>
      </w:pPr>
      <w:r w:rsidRPr="004824CA">
        <w:rPr>
          <w:sz w:val="28"/>
          <w:szCs w:val="28"/>
        </w:rPr>
        <w:t>изучение семейных традиций;</w:t>
      </w:r>
    </w:p>
    <w:p w:rsidR="00D122C2" w:rsidRPr="004824CA" w:rsidRDefault="00D122C2" w:rsidP="005437BA">
      <w:pPr>
        <w:numPr>
          <w:ilvl w:val="0"/>
          <w:numId w:val="368"/>
        </w:numPr>
        <w:tabs>
          <w:tab w:val="num" w:pos="0"/>
        </w:tabs>
        <w:ind w:left="0" w:firstLine="851"/>
        <w:jc w:val="both"/>
        <w:rPr>
          <w:sz w:val="28"/>
          <w:szCs w:val="28"/>
        </w:rPr>
      </w:pPr>
      <w:r w:rsidRPr="004824CA">
        <w:rPr>
          <w:sz w:val="28"/>
          <w:szCs w:val="28"/>
        </w:rPr>
        <w:t>организация и проведение семейных встреч, конкурсов и викторин;</w:t>
      </w:r>
    </w:p>
    <w:p w:rsidR="00D122C2" w:rsidRPr="004824CA" w:rsidRDefault="00D122C2" w:rsidP="005437BA">
      <w:pPr>
        <w:numPr>
          <w:ilvl w:val="0"/>
          <w:numId w:val="368"/>
        </w:numPr>
        <w:tabs>
          <w:tab w:val="num" w:pos="0"/>
        </w:tabs>
        <w:ind w:left="0" w:firstLine="851"/>
        <w:jc w:val="both"/>
        <w:rPr>
          <w:sz w:val="28"/>
          <w:szCs w:val="28"/>
        </w:rPr>
      </w:pPr>
      <w:r w:rsidRPr="004824CA">
        <w:rPr>
          <w:sz w:val="28"/>
          <w:szCs w:val="28"/>
        </w:rPr>
        <w:t>организация совместных экскурсий в музей</w:t>
      </w:r>
    </w:p>
    <w:p w:rsidR="00D122C2" w:rsidRPr="004824CA" w:rsidRDefault="00D122C2" w:rsidP="005437BA">
      <w:pPr>
        <w:numPr>
          <w:ilvl w:val="0"/>
          <w:numId w:val="368"/>
        </w:numPr>
        <w:tabs>
          <w:tab w:val="num" w:pos="0"/>
        </w:tabs>
        <w:ind w:left="0" w:firstLine="851"/>
        <w:jc w:val="both"/>
        <w:rPr>
          <w:sz w:val="28"/>
          <w:szCs w:val="28"/>
        </w:rPr>
      </w:pPr>
      <w:r w:rsidRPr="004824CA">
        <w:rPr>
          <w:sz w:val="28"/>
          <w:szCs w:val="28"/>
        </w:rPr>
        <w:t>совместные проекты.</w:t>
      </w:r>
    </w:p>
    <w:p w:rsidR="00D122C2" w:rsidRPr="004824CA" w:rsidRDefault="00D122C2" w:rsidP="00D122C2">
      <w:pPr>
        <w:tabs>
          <w:tab w:val="num" w:pos="360"/>
        </w:tabs>
        <w:spacing w:before="120" w:after="120"/>
        <w:ind w:left="539" w:hanging="539"/>
        <w:jc w:val="center"/>
        <w:rPr>
          <w:b/>
          <w:sz w:val="28"/>
          <w:szCs w:val="28"/>
        </w:rPr>
      </w:pPr>
      <w:r w:rsidRPr="004824CA">
        <w:rPr>
          <w:b/>
          <w:sz w:val="28"/>
          <w:szCs w:val="28"/>
        </w:rPr>
        <w:t>Пути реализации модуля «Я – гражданин»</w:t>
      </w:r>
    </w:p>
    <w:p w:rsidR="00D122C2" w:rsidRPr="004824CA" w:rsidRDefault="006B4B2B" w:rsidP="00D122C2">
      <w:pPr>
        <w:tabs>
          <w:tab w:val="num" w:pos="360"/>
        </w:tabs>
        <w:spacing w:before="120" w:after="120"/>
        <w:ind w:left="539" w:hanging="539"/>
        <w:jc w:val="center"/>
        <w:rPr>
          <w:b/>
        </w:rPr>
      </w:pPr>
      <w:r>
        <w:rPr>
          <w:noProof/>
        </w:rPr>
        <mc:AlternateContent>
          <mc:Choice Requires="wpg">
            <w:drawing>
              <wp:anchor distT="0" distB="0" distL="114300" distR="114300" simplePos="0" relativeHeight="251647488" behindDoc="0" locked="0" layoutInCell="1" allowOverlap="1">
                <wp:simplePos x="0" y="0"/>
                <wp:positionH relativeFrom="column">
                  <wp:posOffset>-241935</wp:posOffset>
                </wp:positionH>
                <wp:positionV relativeFrom="paragraph">
                  <wp:posOffset>221615</wp:posOffset>
                </wp:positionV>
                <wp:extent cx="6224270" cy="3529965"/>
                <wp:effectExtent l="0" t="0" r="24130" b="13335"/>
                <wp:wrapNone/>
                <wp:docPr id="145"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3529965"/>
                          <a:chOff x="818" y="9955"/>
                          <a:chExt cx="9802" cy="4118"/>
                        </a:xfrm>
                      </wpg:grpSpPr>
                      <wps:wsp>
                        <wps:cNvPr id="146" name="AutoShape 439"/>
                        <wps:cNvSpPr>
                          <a:spLocks noChangeArrowheads="1"/>
                        </wps:cNvSpPr>
                        <wps:spPr bwMode="auto">
                          <a:xfrm>
                            <a:off x="4414" y="11354"/>
                            <a:ext cx="2754" cy="789"/>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622423">
                                <a:alpha val="50000"/>
                              </a:srgbClr>
                            </a:outerShdw>
                          </a:effectLst>
                        </wps:spPr>
                        <wps:txbx>
                          <w:txbxContent>
                            <w:p w:rsidR="00E21E8E" w:rsidRPr="002B1B8A" w:rsidRDefault="00E21E8E" w:rsidP="00D122C2">
                              <w:pPr>
                                <w:jc w:val="center"/>
                                <w:rPr>
                                  <w:b/>
                                  <w:sz w:val="28"/>
                                  <w:szCs w:val="28"/>
                                </w:rPr>
                              </w:pPr>
                              <w:proofErr w:type="spellStart"/>
                              <w:r w:rsidRPr="002B1B8A">
                                <w:rPr>
                                  <w:b/>
                                  <w:sz w:val="28"/>
                                  <w:szCs w:val="28"/>
                                </w:rPr>
                                <w:t>Модудь</w:t>
                              </w:r>
                              <w:proofErr w:type="spellEnd"/>
                            </w:p>
                            <w:p w:rsidR="00E21E8E" w:rsidRPr="002B1B8A" w:rsidRDefault="00E21E8E" w:rsidP="00D122C2">
                              <w:pPr>
                                <w:jc w:val="center"/>
                                <w:rPr>
                                  <w:b/>
                                  <w:sz w:val="28"/>
                                  <w:szCs w:val="28"/>
                                </w:rPr>
                              </w:pPr>
                              <w:r w:rsidRPr="002B1B8A">
                                <w:rPr>
                                  <w:b/>
                                  <w:sz w:val="28"/>
                                  <w:szCs w:val="28"/>
                                </w:rPr>
                                <w:t>«Я – гражданин»</w:t>
                              </w:r>
                            </w:p>
                          </w:txbxContent>
                        </wps:txbx>
                        <wps:bodyPr rot="0" vert="horz" wrap="square" lIns="91440" tIns="45720" rIns="91440" bIns="45720" anchor="t" anchorCtr="0" upright="1">
                          <a:noAutofit/>
                        </wps:bodyPr>
                      </wps:wsp>
                      <wps:wsp>
                        <wps:cNvPr id="147" name="AutoShape 440"/>
                        <wps:cNvSpPr>
                          <a:spLocks noChangeArrowheads="1"/>
                        </wps:cNvSpPr>
                        <wps:spPr bwMode="auto">
                          <a:xfrm>
                            <a:off x="2528" y="13140"/>
                            <a:ext cx="2489" cy="933"/>
                          </a:xfrm>
                          <a:prstGeom prst="roundRect">
                            <a:avLst>
                              <a:gd name="adj" fmla="val 16667"/>
                            </a:avLst>
                          </a:prstGeom>
                          <a:solidFill>
                            <a:srgbClr val="DAEEF3"/>
                          </a:solidFill>
                          <a:ln w="9525">
                            <a:solidFill>
                              <a:srgbClr val="000000"/>
                            </a:solidFill>
                            <a:round/>
                            <a:headEnd/>
                            <a:tailEnd/>
                          </a:ln>
                        </wps:spPr>
                        <wps:txbx>
                          <w:txbxContent>
                            <w:p w:rsidR="00E21E8E" w:rsidRDefault="00E21E8E" w:rsidP="00D122C2">
                              <w:pPr>
                                <w:jc w:val="center"/>
                              </w:pPr>
                              <w:r w:rsidRPr="002B1B8A">
                                <w:t>Работа школьного и районного музеев</w:t>
                              </w:r>
                            </w:p>
                          </w:txbxContent>
                        </wps:txbx>
                        <wps:bodyPr rot="0" vert="horz" wrap="square" lIns="91440" tIns="45720" rIns="91440" bIns="45720" anchor="t" anchorCtr="0" upright="1">
                          <a:noAutofit/>
                        </wps:bodyPr>
                      </wps:wsp>
                      <wps:wsp>
                        <wps:cNvPr id="148" name="AutoShape 5"/>
                        <wps:cNvSpPr>
                          <a:spLocks noChangeArrowheads="1"/>
                        </wps:cNvSpPr>
                        <wps:spPr bwMode="auto">
                          <a:xfrm>
                            <a:off x="7972" y="10981"/>
                            <a:ext cx="2489" cy="680"/>
                          </a:xfrm>
                          <a:prstGeom prst="roundRect">
                            <a:avLst>
                              <a:gd name="adj" fmla="val 16667"/>
                            </a:avLst>
                          </a:prstGeom>
                          <a:solidFill>
                            <a:srgbClr val="FBD4B4"/>
                          </a:solidFill>
                          <a:ln w="9525">
                            <a:solidFill>
                              <a:srgbClr val="000000"/>
                            </a:solidFill>
                            <a:round/>
                            <a:headEnd/>
                            <a:tailEnd/>
                          </a:ln>
                        </wps:spPr>
                        <wps:txbx>
                          <w:txbxContent>
                            <w:p w:rsidR="00E21E8E" w:rsidRPr="002B1B8A" w:rsidRDefault="00E21E8E" w:rsidP="00D122C2">
                              <w:pPr>
                                <w:jc w:val="center"/>
                              </w:pPr>
                              <w:r w:rsidRPr="002B1B8A">
                                <w:t xml:space="preserve">Организованная </w:t>
                              </w:r>
                            </w:p>
                            <w:p w:rsidR="00E21E8E" w:rsidRDefault="00E21E8E" w:rsidP="00D122C2">
                              <w:pPr>
                                <w:jc w:val="center"/>
                              </w:pPr>
                              <w:r w:rsidRPr="002B1B8A">
                                <w:t>система КТД</w:t>
                              </w:r>
                            </w:p>
                          </w:txbxContent>
                        </wps:txbx>
                        <wps:bodyPr rot="0" vert="horz" wrap="square" lIns="91440" tIns="45720" rIns="91440" bIns="45720" anchor="t" anchorCtr="0" upright="1">
                          <a:noAutofit/>
                        </wps:bodyPr>
                      </wps:wsp>
                      <wps:wsp>
                        <wps:cNvPr id="149" name="AutoShape 6"/>
                        <wps:cNvSpPr>
                          <a:spLocks noChangeArrowheads="1"/>
                        </wps:cNvSpPr>
                        <wps:spPr bwMode="auto">
                          <a:xfrm>
                            <a:off x="6353" y="9955"/>
                            <a:ext cx="2489" cy="904"/>
                          </a:xfrm>
                          <a:prstGeom prst="roundRect">
                            <a:avLst>
                              <a:gd name="adj" fmla="val 16667"/>
                            </a:avLst>
                          </a:prstGeom>
                          <a:solidFill>
                            <a:srgbClr val="EAF1DD"/>
                          </a:solidFill>
                          <a:ln w="9525">
                            <a:solidFill>
                              <a:srgbClr val="000000"/>
                            </a:solidFill>
                            <a:round/>
                            <a:headEnd/>
                            <a:tailEnd/>
                          </a:ln>
                        </wps:spPr>
                        <wps:txbx>
                          <w:txbxContent>
                            <w:p w:rsidR="00E21E8E" w:rsidRPr="002B1B8A" w:rsidRDefault="00E21E8E" w:rsidP="00D122C2">
                              <w:pPr>
                                <w:jc w:val="center"/>
                              </w:pPr>
                              <w:r>
                                <w:t>Сотрудничество с учреждениями</w:t>
                              </w:r>
                              <w:r w:rsidRPr="002B1B8A">
                                <w:t xml:space="preserve"> культуры</w:t>
                              </w:r>
                            </w:p>
                            <w:p w:rsidR="00E21E8E" w:rsidRDefault="00E21E8E" w:rsidP="00D122C2"/>
                          </w:txbxContent>
                        </wps:txbx>
                        <wps:bodyPr rot="0" vert="horz" wrap="square" lIns="91440" tIns="45720" rIns="91440" bIns="45720" anchor="t" anchorCtr="0" upright="1">
                          <a:noAutofit/>
                        </wps:bodyPr>
                      </wps:wsp>
                      <wps:wsp>
                        <wps:cNvPr id="150" name="AutoShape 7"/>
                        <wps:cNvSpPr>
                          <a:spLocks noChangeArrowheads="1"/>
                        </wps:cNvSpPr>
                        <wps:spPr bwMode="auto">
                          <a:xfrm>
                            <a:off x="818" y="10981"/>
                            <a:ext cx="2489" cy="680"/>
                          </a:xfrm>
                          <a:prstGeom prst="roundRect">
                            <a:avLst>
                              <a:gd name="adj" fmla="val 16667"/>
                            </a:avLst>
                          </a:prstGeom>
                          <a:solidFill>
                            <a:srgbClr val="FFFFCC"/>
                          </a:solidFill>
                          <a:ln w="9525">
                            <a:solidFill>
                              <a:srgbClr val="000000"/>
                            </a:solidFill>
                            <a:round/>
                            <a:headEnd/>
                            <a:tailEnd/>
                          </a:ln>
                        </wps:spPr>
                        <wps:txbx>
                          <w:txbxContent>
                            <w:p w:rsidR="00E21E8E" w:rsidRPr="002B1B8A" w:rsidRDefault="00E21E8E" w:rsidP="00D122C2">
                              <w:pPr>
                                <w:ind w:left="-180"/>
                                <w:jc w:val="center"/>
                              </w:pPr>
                              <w:r w:rsidRPr="002B1B8A">
                                <w:t>Работа библиотеки школы</w:t>
                              </w:r>
                            </w:p>
                            <w:p w:rsidR="00E21E8E" w:rsidRDefault="00E21E8E" w:rsidP="00D122C2"/>
                          </w:txbxContent>
                        </wps:txbx>
                        <wps:bodyPr rot="0" vert="horz" wrap="square" lIns="91440" tIns="45720" rIns="91440" bIns="45720" anchor="t" anchorCtr="0" upright="1">
                          <a:noAutofit/>
                        </wps:bodyPr>
                      </wps:wsp>
                      <wps:wsp>
                        <wps:cNvPr id="151" name="AutoShape 8"/>
                        <wps:cNvSpPr>
                          <a:spLocks noChangeArrowheads="1"/>
                        </wps:cNvSpPr>
                        <wps:spPr bwMode="auto">
                          <a:xfrm>
                            <a:off x="818" y="12021"/>
                            <a:ext cx="2489" cy="680"/>
                          </a:xfrm>
                          <a:prstGeom prst="roundRect">
                            <a:avLst>
                              <a:gd name="adj" fmla="val 16667"/>
                            </a:avLst>
                          </a:prstGeom>
                          <a:solidFill>
                            <a:srgbClr val="FFCCFF"/>
                          </a:solidFill>
                          <a:ln w="9525">
                            <a:solidFill>
                              <a:srgbClr val="000000"/>
                            </a:solidFill>
                            <a:round/>
                            <a:headEnd/>
                            <a:tailEnd/>
                          </a:ln>
                        </wps:spPr>
                        <wps:txbx>
                          <w:txbxContent>
                            <w:p w:rsidR="00E21E8E" w:rsidRPr="002B1B8A" w:rsidRDefault="00E21E8E" w:rsidP="00D122C2">
                              <w:pPr>
                                <w:ind w:left="-180"/>
                                <w:jc w:val="center"/>
                              </w:pPr>
                              <w:r w:rsidRPr="002B1B8A">
                                <w:t>Сотрудничество</w:t>
                              </w:r>
                            </w:p>
                            <w:p w:rsidR="00E21E8E" w:rsidRPr="002B1B8A" w:rsidRDefault="00E21E8E" w:rsidP="00D122C2">
                              <w:pPr>
                                <w:ind w:left="-180"/>
                                <w:jc w:val="center"/>
                              </w:pPr>
                              <w:r w:rsidRPr="002B1B8A">
                                <w:t>с Советом ветеранов</w:t>
                              </w:r>
                            </w:p>
                            <w:p w:rsidR="00E21E8E" w:rsidRDefault="00E21E8E" w:rsidP="00D122C2"/>
                          </w:txbxContent>
                        </wps:txbx>
                        <wps:bodyPr rot="0" vert="horz" wrap="square" lIns="91440" tIns="45720" rIns="91440" bIns="45720" anchor="t" anchorCtr="0" upright="1">
                          <a:noAutofit/>
                        </wps:bodyPr>
                      </wps:wsp>
                      <wps:wsp>
                        <wps:cNvPr id="152" name="AutoShape 9"/>
                        <wps:cNvSpPr>
                          <a:spLocks noChangeArrowheads="1"/>
                        </wps:cNvSpPr>
                        <wps:spPr bwMode="auto">
                          <a:xfrm>
                            <a:off x="7920" y="12019"/>
                            <a:ext cx="2700" cy="860"/>
                          </a:xfrm>
                          <a:prstGeom prst="roundRect">
                            <a:avLst>
                              <a:gd name="adj" fmla="val 16667"/>
                            </a:avLst>
                          </a:prstGeom>
                          <a:solidFill>
                            <a:srgbClr val="CCFFFF"/>
                          </a:solidFill>
                          <a:ln w="9525">
                            <a:solidFill>
                              <a:srgbClr val="000000"/>
                            </a:solidFill>
                            <a:round/>
                            <a:headEnd/>
                            <a:tailEnd/>
                          </a:ln>
                        </wps:spPr>
                        <wps:txbx>
                          <w:txbxContent>
                            <w:p w:rsidR="00E21E8E" w:rsidRDefault="00E21E8E" w:rsidP="00D122C2">
                              <w:pPr>
                                <w:jc w:val="center"/>
                              </w:pPr>
                              <w:r w:rsidRPr="002B1B8A">
                                <w:t>Преподавание уроков ОБЖ, истории, обществознания</w:t>
                              </w:r>
                            </w:p>
                          </w:txbxContent>
                        </wps:txbx>
                        <wps:bodyPr rot="0" vert="horz" wrap="square" lIns="91440" tIns="45720" rIns="91440" bIns="45720" anchor="t" anchorCtr="0" upright="1">
                          <a:noAutofit/>
                        </wps:bodyPr>
                      </wps:wsp>
                      <wps:wsp>
                        <wps:cNvPr id="153" name="AutoShape 10"/>
                        <wps:cNvSpPr>
                          <a:spLocks noChangeArrowheads="1"/>
                        </wps:cNvSpPr>
                        <wps:spPr bwMode="auto">
                          <a:xfrm>
                            <a:off x="2402" y="9955"/>
                            <a:ext cx="2489" cy="916"/>
                          </a:xfrm>
                          <a:prstGeom prst="roundRect">
                            <a:avLst>
                              <a:gd name="adj" fmla="val 16667"/>
                            </a:avLst>
                          </a:prstGeom>
                          <a:solidFill>
                            <a:srgbClr val="F2DBDB"/>
                          </a:solidFill>
                          <a:ln w="9525">
                            <a:solidFill>
                              <a:srgbClr val="000000"/>
                            </a:solidFill>
                            <a:round/>
                            <a:headEnd/>
                            <a:tailEnd/>
                          </a:ln>
                        </wps:spPr>
                        <wps:txbx>
                          <w:txbxContent>
                            <w:p w:rsidR="00E21E8E" w:rsidRPr="002B1B8A" w:rsidRDefault="00E21E8E" w:rsidP="00D122C2">
                              <w:pPr>
                                <w:ind w:left="-180" w:right="-270"/>
                                <w:jc w:val="center"/>
                                <w:rPr>
                                  <w:sz w:val="23"/>
                                  <w:szCs w:val="23"/>
                                </w:rPr>
                              </w:pPr>
                              <w:r w:rsidRPr="002B1B8A">
                                <w:rPr>
                                  <w:sz w:val="23"/>
                                  <w:szCs w:val="23"/>
                                </w:rPr>
                                <w:t xml:space="preserve">Включение воспитательных задач </w:t>
                              </w:r>
                            </w:p>
                            <w:p w:rsidR="00E21E8E" w:rsidRPr="002B1B8A" w:rsidRDefault="00E21E8E" w:rsidP="00D122C2">
                              <w:pPr>
                                <w:ind w:left="-180" w:right="-270"/>
                                <w:jc w:val="center"/>
                                <w:rPr>
                                  <w:sz w:val="23"/>
                                  <w:szCs w:val="23"/>
                                </w:rPr>
                              </w:pPr>
                              <w:r w:rsidRPr="002B1B8A">
                                <w:rPr>
                                  <w:sz w:val="23"/>
                                  <w:szCs w:val="23"/>
                                </w:rPr>
                                <w:t>в урочную деятельность</w:t>
                              </w:r>
                            </w:p>
                            <w:p w:rsidR="00E21E8E" w:rsidRDefault="00E21E8E" w:rsidP="00D122C2"/>
                          </w:txbxContent>
                        </wps:txbx>
                        <wps:bodyPr rot="0" vert="horz" wrap="square" lIns="91440" tIns="45720" rIns="91440" bIns="45720" anchor="t" anchorCtr="0" upright="1">
                          <a:noAutofit/>
                        </wps:bodyPr>
                      </wps:wsp>
                      <wps:wsp>
                        <wps:cNvPr id="154" name="AutoShape 11"/>
                        <wps:cNvSpPr>
                          <a:spLocks noChangeArrowheads="1"/>
                        </wps:cNvSpPr>
                        <wps:spPr bwMode="auto">
                          <a:xfrm>
                            <a:off x="5991" y="13140"/>
                            <a:ext cx="2489" cy="904"/>
                          </a:xfrm>
                          <a:prstGeom prst="roundRect">
                            <a:avLst>
                              <a:gd name="adj" fmla="val 16667"/>
                            </a:avLst>
                          </a:prstGeom>
                          <a:solidFill>
                            <a:srgbClr val="FFCCCC"/>
                          </a:solidFill>
                          <a:ln w="9525">
                            <a:solidFill>
                              <a:srgbClr val="000000"/>
                            </a:solidFill>
                            <a:round/>
                            <a:headEnd/>
                            <a:tailEnd/>
                          </a:ln>
                        </wps:spPr>
                        <wps:txbx>
                          <w:txbxContent>
                            <w:p w:rsidR="00E21E8E" w:rsidRPr="002B1B8A" w:rsidRDefault="00E21E8E" w:rsidP="00D122C2">
                              <w:pPr>
                                <w:jc w:val="center"/>
                              </w:pPr>
                              <w:r w:rsidRPr="002B1B8A">
                                <w:t xml:space="preserve">Сотрудничество </w:t>
                              </w:r>
                            </w:p>
                            <w:p w:rsidR="00E21E8E" w:rsidRDefault="00E21E8E" w:rsidP="00D122C2">
                              <w:pPr>
                                <w:jc w:val="center"/>
                              </w:pPr>
                              <w:r w:rsidRPr="002B1B8A">
                                <w:t>с отделом полиции</w:t>
                              </w:r>
                            </w:p>
                          </w:txbxContent>
                        </wps:txbx>
                        <wps:bodyPr rot="0" vert="horz" wrap="square" lIns="91440" tIns="45720" rIns="91440" bIns="45720" anchor="t" anchorCtr="0" upright="1">
                          <a:noAutofit/>
                        </wps:bodyPr>
                      </wps:wsp>
                      <wps:wsp>
                        <wps:cNvPr id="155" name="AutoShape 12"/>
                        <wps:cNvCnPr>
                          <a:cxnSpLocks noChangeShapeType="1"/>
                        </wps:cNvCnPr>
                        <wps:spPr bwMode="auto">
                          <a:xfrm flipV="1">
                            <a:off x="4891" y="10082"/>
                            <a:ext cx="1462"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3"/>
                        <wps:cNvCnPr>
                          <a:cxnSpLocks noChangeShapeType="1"/>
                        </wps:cNvCnPr>
                        <wps:spPr bwMode="auto">
                          <a:xfrm flipH="1">
                            <a:off x="1307" y="10001"/>
                            <a:ext cx="1095" cy="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4"/>
                        <wps:cNvCnPr>
                          <a:cxnSpLocks noChangeShapeType="1"/>
                        </wps:cNvCnPr>
                        <wps:spPr bwMode="auto">
                          <a:xfrm>
                            <a:off x="1399" y="11660"/>
                            <a:ext cx="12"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5"/>
                        <wps:cNvCnPr>
                          <a:cxnSpLocks noChangeShapeType="1"/>
                        </wps:cNvCnPr>
                        <wps:spPr bwMode="auto">
                          <a:xfrm>
                            <a:off x="1491" y="12701"/>
                            <a:ext cx="1037" cy="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6"/>
                        <wps:cNvCnPr>
                          <a:cxnSpLocks noChangeShapeType="1"/>
                        </wps:cNvCnPr>
                        <wps:spPr bwMode="auto">
                          <a:xfrm>
                            <a:off x="5017" y="13710"/>
                            <a:ext cx="9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7"/>
                        <wps:cNvCnPr>
                          <a:cxnSpLocks noChangeShapeType="1"/>
                        </wps:cNvCnPr>
                        <wps:spPr bwMode="auto">
                          <a:xfrm>
                            <a:off x="8842" y="10082"/>
                            <a:ext cx="955" cy="8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8"/>
                        <wps:cNvCnPr>
                          <a:cxnSpLocks noChangeShapeType="1"/>
                        </wps:cNvCnPr>
                        <wps:spPr bwMode="auto">
                          <a:xfrm>
                            <a:off x="9901" y="11660"/>
                            <a:ext cx="23" cy="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9"/>
                        <wps:cNvCnPr>
                          <a:cxnSpLocks noChangeShapeType="1"/>
                        </wps:cNvCnPr>
                        <wps:spPr bwMode="auto">
                          <a:xfrm flipH="1">
                            <a:off x="8480" y="12879"/>
                            <a:ext cx="1173" cy="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4" o:spid="_x0000_s1026" style="position:absolute;left:0;text-align:left;margin-left:-19.05pt;margin-top:17.45pt;width:490.1pt;height:277.95pt;z-index:251647488" coordorigin="818,9955" coordsize="9802,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">
                <v:roundrect id="AutoShape 439" o:spid="_x0000_s1027" style="position:absolute;left:4414;top:1135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qRcMA&#10;AADcAAAADwAAAGRycy9kb3ducmV2LnhtbERPTWvCQBC9C/0PyxR6001LiSW6hlCwLUgPiVKvQ3ZM&#10;gtnZkF2TtL/eLQje5vE+Z51OphUD9a6xrOB5EYEgLq1uuFJw2G/nbyCcR9bYWiYFv+Qg3TzM1pho&#10;O3JOQ+ErEULYJaig9r5LpHRlTQbdwnbEgTvZ3qAPsK+k7nEM4aaVL1EUS4MNh4YaO3qvqTwXF6OA&#10;v43ly/KnOhR/x122/Zy0+ciVenqcshUIT5O/i2/uLx3mv8bw/0y4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DqRcMAAADcAAAADwAAAAAAAAAAAAAAAACYAgAAZHJzL2Rv&#10;d25yZXYueG1sUEsFBgAAAAAEAAQA9QAAAIgDAAAAAA==&#10;" fillcolor="red" strokecolor="#f2f2f2" strokeweight="3pt">
                  <v:shadow on="t" color="#622423" opacity=".5" offset="1pt"/>
                  <v:textbox>
                    <w:txbxContent>
                      <w:p w:rsidR="00E21E8E" w:rsidRPr="002B1B8A" w:rsidRDefault="00E21E8E" w:rsidP="00D122C2">
                        <w:pPr>
                          <w:jc w:val="center"/>
                          <w:rPr>
                            <w:b/>
                            <w:sz w:val="28"/>
                            <w:szCs w:val="28"/>
                          </w:rPr>
                        </w:pPr>
                        <w:proofErr w:type="spellStart"/>
                        <w:r w:rsidRPr="002B1B8A">
                          <w:rPr>
                            <w:b/>
                            <w:sz w:val="28"/>
                            <w:szCs w:val="28"/>
                          </w:rPr>
                          <w:t>Модудь</w:t>
                        </w:r>
                        <w:proofErr w:type="spellEnd"/>
                      </w:p>
                      <w:p w:rsidR="00E21E8E" w:rsidRPr="002B1B8A" w:rsidRDefault="00E21E8E" w:rsidP="00D122C2">
                        <w:pPr>
                          <w:jc w:val="center"/>
                          <w:rPr>
                            <w:b/>
                            <w:sz w:val="28"/>
                            <w:szCs w:val="28"/>
                          </w:rPr>
                        </w:pPr>
                        <w:r w:rsidRPr="002B1B8A">
                          <w:rPr>
                            <w:b/>
                            <w:sz w:val="28"/>
                            <w:szCs w:val="28"/>
                          </w:rPr>
                          <w:t>«Я – гражданин»</w:t>
                        </w:r>
                      </w:p>
                    </w:txbxContent>
                  </v:textbox>
                </v:roundrect>
                <v:roundrect id="AutoShape 440" o:spid="_x0000_s1028" style="position:absolute;left:2528;top:13140;width:2489;height:9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iEMMA&#10;AADcAAAADwAAAGRycy9kb3ducmV2LnhtbERPzWrCQBC+F3yHZQRvdaPYWlJXEbUkVS9aH2DITpNg&#10;djbsrjHt03cLhd7m4/udxao3jejI+dqygsk4AUFcWF1zqeDy8fb4AsIHZI2NZVLwRR5Wy8HDAlNt&#10;73yi7hxKEUPYp6igCqFNpfRFRQb92LbEkfu0zmCI0JVSO7zHcNPIaZI8S4M1x4YKW9pUVFzPN6Ng&#10;674P79lecrPrjtkle8qz0udKjYb9+hVEoD78i//cuY7zZ3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WiEMMAAADcAAAADwAAAAAAAAAAAAAAAACYAgAAZHJzL2Rv&#10;d25yZXYueG1sUEsFBgAAAAAEAAQA9QAAAIgDAAAAAA==&#10;" fillcolor="#daeef3">
                  <v:textbox>
                    <w:txbxContent>
                      <w:p w:rsidR="00E21E8E" w:rsidRDefault="00E21E8E" w:rsidP="00D122C2">
                        <w:pPr>
                          <w:jc w:val="center"/>
                        </w:pPr>
                        <w:r w:rsidRPr="002B1B8A">
                          <w:t>Работа школьного и районного музеев</w:t>
                        </w:r>
                      </w:p>
                    </w:txbxContent>
                  </v:textbox>
                </v:roundrect>
                <v:roundrect id="AutoShape 5" o:spid="_x0000_s1029" style="position:absolute;left:7972;top:10981;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PM8YA&#10;AADcAAAADwAAAGRycy9kb3ducmV2LnhtbESPQUsDMRCF74L/IYzQi7TZFhFdmxa1LRTpQdvS87AZ&#10;N4ubyZKk7e6/dw6Ctxnem/e+mS9736oLxdQENjCdFKCIq2Abrg0cD5vxE6iUkS22gcnAQAmWi9ub&#10;OZY2XPmLLvtcKwnhVKIBl3NXap0qRx7TJHTEon2H6DHLGmttI14l3Ld6VhSP2mPD0uCwo3dH1c/+&#10;7A0cjnGz3q0+tm/T+0/73LiTHoaZMaO7/vUFVKY+/5v/rrdW8B+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9PM8YAAADcAAAADwAAAAAAAAAAAAAAAACYAgAAZHJz&#10;L2Rvd25yZXYueG1sUEsFBgAAAAAEAAQA9QAAAIsDAAAAAA==&#10;" fillcolor="#fbd4b4">
                  <v:textbox>
                    <w:txbxContent>
                      <w:p w:rsidR="00E21E8E" w:rsidRPr="002B1B8A" w:rsidRDefault="00E21E8E" w:rsidP="00D122C2">
                        <w:pPr>
                          <w:jc w:val="center"/>
                        </w:pPr>
                        <w:r w:rsidRPr="002B1B8A">
                          <w:t xml:space="preserve">Организованная </w:t>
                        </w:r>
                      </w:p>
                      <w:p w:rsidR="00E21E8E" w:rsidRDefault="00E21E8E" w:rsidP="00D122C2">
                        <w:pPr>
                          <w:jc w:val="center"/>
                        </w:pPr>
                        <w:r w:rsidRPr="002B1B8A">
                          <w:t>система КТД</w:t>
                        </w:r>
                      </w:p>
                    </w:txbxContent>
                  </v:textbox>
                </v:roundrect>
                <v:roundrect id="AutoShape 6" o:spid="_x0000_s1030" style="position:absolute;left:6353;top:9955;width:2489;height:9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n5cAA&#10;AADcAAAADwAAAGRycy9kb3ducmV2LnhtbERPTYvCMBC9C/sfwix401QR0WoUEQTBi9aCeBuase1u&#10;M6lN1PrvjSB4m8f7nPmyNZW4U+NKywoG/QgEcWZ1ybmC9LjpTUA4j6yxskwKnuRgufjpzDHW9sEH&#10;uic+FyGEXYwKCu/rWEqXFWTQ9W1NHLiLbQz6AJtc6gYfIdxUchhFY2mw5NBQYE3rgrL/5GYUXHm9&#10;PdP1dOKd3p/rvyxJ3SVRqvvbrmYgPLX+K/64tzrMH03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n5cAAAADcAAAADwAAAAAAAAAAAAAAAACYAgAAZHJzL2Rvd25y&#10;ZXYueG1sUEsFBgAAAAAEAAQA9QAAAIUDAAAAAA==&#10;" fillcolor="#eaf1dd">
                  <v:textbox>
                    <w:txbxContent>
                      <w:p w:rsidR="00E21E8E" w:rsidRPr="002B1B8A" w:rsidRDefault="00E21E8E" w:rsidP="00D122C2">
                        <w:pPr>
                          <w:jc w:val="center"/>
                        </w:pPr>
                        <w:r>
                          <w:t>Сотрудничество с учреждениями</w:t>
                        </w:r>
                        <w:r w:rsidRPr="002B1B8A">
                          <w:t xml:space="preserve"> культуры</w:t>
                        </w:r>
                      </w:p>
                      <w:p w:rsidR="00E21E8E" w:rsidRDefault="00E21E8E" w:rsidP="00D122C2"/>
                    </w:txbxContent>
                  </v:textbox>
                </v:roundrect>
                <v:roundrect id="AutoShape 7" o:spid="_x0000_s1031" style="position:absolute;left:818;top:10981;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TQcMA&#10;AADcAAAADwAAAGRycy9kb3ducmV2LnhtbESPTWsCMRCG74X+hzAFbzWrUL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zTQcMAAADcAAAADwAAAAAAAAAAAAAAAACYAgAAZHJzL2Rv&#10;d25yZXYueG1sUEsFBgAAAAAEAAQA9QAAAIgDAAAAAA==&#10;" fillcolor="#ffc">
                  <v:textbox>
                    <w:txbxContent>
                      <w:p w:rsidR="00E21E8E" w:rsidRPr="002B1B8A" w:rsidRDefault="00E21E8E" w:rsidP="00D122C2">
                        <w:pPr>
                          <w:ind w:left="-180"/>
                          <w:jc w:val="center"/>
                        </w:pPr>
                        <w:r w:rsidRPr="002B1B8A">
                          <w:t>Работа библиотеки школы</w:t>
                        </w:r>
                      </w:p>
                      <w:p w:rsidR="00E21E8E" w:rsidRDefault="00E21E8E" w:rsidP="00D122C2"/>
                    </w:txbxContent>
                  </v:textbox>
                </v:roundrect>
                <v:roundrect id="AutoShape 8" o:spid="_x0000_s1032" style="position:absolute;left:818;top:12021;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8NUcQA&#10;AADcAAAADwAAAGRycy9kb3ducmV2LnhtbERPTWvCQBC9F/oflil4KbqxkDZEVylKwYuFalW8Ddkx&#10;G5qdDdnVRH99tyD0No/3OdN5b2txodZXjhWMRwkI4sLpiksF39uPYQbCB2SNtWNScCUP89njwxRz&#10;7Tr+ossmlCKGsM9RgQmhyaX0hSGLfuQa4sidXGsxRNiWUrfYxXBby5ckeZUWK44NBhtaGCp+Nmer&#10;4HhM06o7mGy9f94tD7R3b583p9TgqX+fgAjUh3/x3b3ScX46hr9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fDVHEAAAA3AAAAA8AAAAAAAAAAAAAAAAAmAIAAGRycy9k&#10;b3ducmV2LnhtbFBLBQYAAAAABAAEAPUAAACJAwAAAAA=&#10;" fillcolor="#fcf">
                  <v:textbox>
                    <w:txbxContent>
                      <w:p w:rsidR="00E21E8E" w:rsidRPr="002B1B8A" w:rsidRDefault="00E21E8E" w:rsidP="00D122C2">
                        <w:pPr>
                          <w:ind w:left="-180"/>
                          <w:jc w:val="center"/>
                        </w:pPr>
                        <w:r w:rsidRPr="002B1B8A">
                          <w:t>Сотрудничество</w:t>
                        </w:r>
                      </w:p>
                      <w:p w:rsidR="00E21E8E" w:rsidRPr="002B1B8A" w:rsidRDefault="00E21E8E" w:rsidP="00D122C2">
                        <w:pPr>
                          <w:ind w:left="-180"/>
                          <w:jc w:val="center"/>
                        </w:pPr>
                        <w:r w:rsidRPr="002B1B8A">
                          <w:t>с Советом ветеранов</w:t>
                        </w:r>
                      </w:p>
                      <w:p w:rsidR="00E21E8E" w:rsidRDefault="00E21E8E" w:rsidP="00D122C2"/>
                    </w:txbxContent>
                  </v:textbox>
                </v:roundrect>
                <v:roundrect id="AutoShape 9" o:spid="_x0000_s1033" style="position:absolute;left:7920;top:12019;width:2700;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K3MUA&#10;AADcAAAADwAAAGRycy9kb3ducmV2LnhtbERP22rCQBB9F/yHZQTfdFOLbUldJbRVRLB4acXHITtN&#10;gtnZkF1N/HtXKPg2h3Odyaw1pbhQ7QrLCp6GEQji1OqCMwU/+/ngDYTzyBpLy6TgSg5m025ngrG2&#10;DW/psvOZCCHsYlSQe1/FUro0J4NuaCviwP3Z2qAPsM6krrEJ4aaUoyh6kQYLDg05VvSRU3ranY2C&#10;4+r50J6335t18/q1/qz2ye9pkSjV77XJOwhPrX+I/91LHeaPR3B/Jl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rcxQAAANwAAAAPAAAAAAAAAAAAAAAAAJgCAABkcnMv&#10;ZG93bnJldi54bWxQSwUGAAAAAAQABAD1AAAAigMAAAAA&#10;" fillcolor="#cff">
                  <v:textbox>
                    <w:txbxContent>
                      <w:p w:rsidR="00E21E8E" w:rsidRDefault="00E21E8E" w:rsidP="00D122C2">
                        <w:pPr>
                          <w:jc w:val="center"/>
                        </w:pPr>
                        <w:r w:rsidRPr="002B1B8A">
                          <w:t>Преподавание уроков ОБЖ, истории, обществознания</w:t>
                        </w:r>
                      </w:p>
                    </w:txbxContent>
                  </v:textbox>
                </v:roundrect>
                <v:roundrect id="AutoShape 10" o:spid="_x0000_s1034" style="position:absolute;left:2402;top:9955;width:2489;height:9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ckcQA&#10;AADcAAAADwAAAGRycy9kb3ducmV2LnhtbERPS2vCQBC+F/oflhG81Y2P2hBdRVqCHgqlUfQ6ZKeb&#10;tNnZkF01/nu3UOhtPr7nLNe9bcSFOl87VjAeJSCIS6drNgoO+/wpBeEDssbGMSm4kYf16vFhiZl2&#10;V/6kSxGMiCHsM1RQhdBmUvqyIot+5FriyH25zmKIsDNSd3iN4baRkySZS4s1x4YKW3qtqPwpzlbB&#10;PH3Zbk92/5Ecjfn272+zNnczpYaDfrMAEagP/+I/907H+c9T+H0mX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nJHEAAAA3AAAAA8AAAAAAAAAAAAAAAAAmAIAAGRycy9k&#10;b3ducmV2LnhtbFBLBQYAAAAABAAEAPUAAACJAwAAAAA=&#10;" fillcolor="#f2dbdb">
                  <v:textbox>
                    <w:txbxContent>
                      <w:p w:rsidR="00E21E8E" w:rsidRPr="002B1B8A" w:rsidRDefault="00E21E8E" w:rsidP="00D122C2">
                        <w:pPr>
                          <w:ind w:left="-180" w:right="-270"/>
                          <w:jc w:val="center"/>
                          <w:rPr>
                            <w:sz w:val="23"/>
                            <w:szCs w:val="23"/>
                          </w:rPr>
                        </w:pPr>
                        <w:r w:rsidRPr="002B1B8A">
                          <w:rPr>
                            <w:sz w:val="23"/>
                            <w:szCs w:val="23"/>
                          </w:rPr>
                          <w:t xml:space="preserve">Включение воспитательных задач </w:t>
                        </w:r>
                      </w:p>
                      <w:p w:rsidR="00E21E8E" w:rsidRPr="002B1B8A" w:rsidRDefault="00E21E8E" w:rsidP="00D122C2">
                        <w:pPr>
                          <w:ind w:left="-180" w:right="-270"/>
                          <w:jc w:val="center"/>
                          <w:rPr>
                            <w:sz w:val="23"/>
                            <w:szCs w:val="23"/>
                          </w:rPr>
                        </w:pPr>
                        <w:r w:rsidRPr="002B1B8A">
                          <w:rPr>
                            <w:sz w:val="23"/>
                            <w:szCs w:val="23"/>
                          </w:rPr>
                          <w:t>в урочную деятельность</w:t>
                        </w:r>
                      </w:p>
                      <w:p w:rsidR="00E21E8E" w:rsidRDefault="00E21E8E" w:rsidP="00D122C2"/>
                    </w:txbxContent>
                  </v:textbox>
                </v:roundrect>
                <v:roundrect id="AutoShape 11" o:spid="_x0000_s1035" style="position:absolute;left:5991;top:13140;width:2489;height:9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XfMEA&#10;AADcAAAADwAAAGRycy9kb3ducmV2LnhtbERP24rCMBB9F/Yfwiz4pmkXFa1GkQVBH1y8fcDYjG3Z&#10;ZlKSrFa/fiMIvs3hXGe2aE0truR8ZVlB2k9AEOdWV1woOB1XvTEIH5A11pZJwZ08LOYfnRlm2t54&#10;T9dDKEQMYZ+hgjKEJpPS5yUZ9H3bEEfuYp3BEKErpHZ4i+Gmll9JMpIGK44NJTb0XVL+e/gzCsbp&#10;avezrNr9g8/bCZ2cSzeJU6r72S6nIAK14S1+udc6zh8O4P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F3zBAAAA3AAAAA8AAAAAAAAAAAAAAAAAmAIAAGRycy9kb3du&#10;cmV2LnhtbFBLBQYAAAAABAAEAPUAAACGAwAAAAA=&#10;" fillcolor="#fcc">
                  <v:textbox>
                    <w:txbxContent>
                      <w:p w:rsidR="00E21E8E" w:rsidRPr="002B1B8A" w:rsidRDefault="00E21E8E" w:rsidP="00D122C2">
                        <w:pPr>
                          <w:jc w:val="center"/>
                        </w:pPr>
                        <w:r w:rsidRPr="002B1B8A">
                          <w:t xml:space="preserve">Сотрудничество </w:t>
                        </w:r>
                      </w:p>
                      <w:p w:rsidR="00E21E8E" w:rsidRDefault="00E21E8E" w:rsidP="00D122C2">
                        <w:pPr>
                          <w:jc w:val="center"/>
                        </w:pPr>
                        <w:r w:rsidRPr="002B1B8A">
                          <w:t>с отделом полиции</w:t>
                        </w:r>
                      </w:p>
                    </w:txbxContent>
                  </v:textbox>
                </v:roundrect>
                <v:shapetype id="_x0000_t32" coordsize="21600,21600" o:spt="32" o:oned="t" path="m,l21600,21600e" filled="f">
                  <v:path arrowok="t" fillok="f" o:connecttype="none"/>
                  <o:lock v:ext="edit" shapetype="t"/>
                </v:shapetype>
                <v:shape id="AutoShape 12" o:spid="_x0000_s1036" type="#_x0000_t32" style="position:absolute;left:4891;top:10082;width:1462;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2OLcIAAADcAAAADwAAAGRycy9kb3ducmV2LnhtbERPTYvCMBC9L/gfwgheFk0rKFKNIgsL&#10;i4cFtQePQzK2xWZSk2zt/vvNguBtHu9zNrvBtqInHxrHCvJZBoJYO9NwpaA8f05XIEJENtg6JgW/&#10;FGC3Hb1tsDDuwUfqT7ESKYRDgQrqGLtCyqBrshhmriNO3NV5izFBX0nj8ZHCbSvnWbaUFhtODTV2&#10;9FGTvp1+rILmUH6X/fs9er065Befh/Ol1UpNxsN+DSLSEF/ip/vLpPmLB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2OLcIAAADcAAAADwAAAAAAAAAAAAAA&#10;AAChAgAAZHJzL2Rvd25yZXYueG1sUEsFBgAAAAAEAAQA+QAAAJADAAAAAA==&#10;"/>
                <v:shape id="AutoShape 13" o:spid="_x0000_s1037" type="#_x0000_t32" style="position:absolute;left:1307;top:10001;width:1095;height: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8QWsIAAADcAAAADwAAAGRycy9kb3ducmV2LnhtbERPTYvCMBC9C/6HMIIXWdMKin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8QWsIAAADcAAAADwAAAAAAAAAAAAAA&#10;AAChAgAAZHJzL2Rvd25yZXYueG1sUEsFBgAAAAAEAAQA+QAAAJADAAAAAA==&#10;"/>
                <v:shape id="AutoShape 14" o:spid="_x0000_s1038" type="#_x0000_t32" style="position:absolute;left:1399;top:11660;width:12;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15" o:spid="_x0000_s1039" type="#_x0000_t32" style="position:absolute;left:1491;top:12701;width:1037;height:9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shape id="AutoShape 16" o:spid="_x0000_s1040" type="#_x0000_t32" style="position:absolute;left:5017;top:13710;width: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EQ8MAAADcAAAADwAAAGRycy9kb3ducmV2LnhtbERPTWsCMRC9C/6HMIIXqVkFS7s1ylYQ&#10;VPCgbe/TzXQTuplsN1HXf2+Egrd5vM+ZLztXizO1wXpWMBlnIIhLry1XCj4/1k8vIEJE1lh7JgVX&#10;CrBc9HtzzLW/8IHOx1iJFMIhRwUmxiaXMpSGHIaxb4gT9+NbhzHBtpK6xUsKd7WcZtmzdGg5NRhs&#10;aGWo/D2enIL9dvJefBu73R3+7H62LupTNfpSajjoijcQkbr4EP+7NzrNn73C/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hBEPDAAAA3AAAAA8AAAAAAAAAAAAA&#10;AAAAoQIAAGRycy9kb3ducmV2LnhtbFBLBQYAAAAABAAEAPkAAACRAwAAAAA=&#10;"/>
                <v:shape id="AutoShape 17" o:spid="_x0000_s1041" type="#_x0000_t32" style="position:absolute;left:8842;top:10082;width:955;height: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8" o:spid="_x0000_s1042" type="#_x0000_t32" style="position:absolute;left:9901;top:11660;width:23;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9" o:spid="_x0000_s1043" type="#_x0000_t32" style="position:absolute;left:8480;top:12879;width:1173;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jc5MEAAADcAAAADwAAAGRycy9kb3ducmV2LnhtbERPTYvCMBC9L/gfwix4Wda0HkS6RpEF&#10;QTwIag8eh2S2LdtMahJr/fdGELzN433OYjXYVvTkQ+NYQT7JQBBrZxquFJSnzfccRIjIBlvHpOBO&#10;AVbL0ccCC+NufKD+GCuRQjgUqKCOsSukDLomi2HiOuLE/TlvMSboK2k83lK4beU0y2bSYsOpocaO&#10;fmvS/8erVdDsyn3Zf12i1/NdfvZ5OJ1brdT4c1j/gIg0xLf45d6aNH82hecz6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NzkwQAAANwAAAAPAAAAAAAAAAAAAAAA&#10;AKECAABkcnMvZG93bnJldi54bWxQSwUGAAAAAAQABAD5AAAAjwMAAAAA&#10;"/>
              </v:group>
            </w:pict>
          </mc:Fallback>
        </mc:AlternateContent>
      </w:r>
    </w:p>
    <w:p w:rsidR="00D122C2" w:rsidRPr="004824CA" w:rsidRDefault="00D122C2" w:rsidP="00D122C2"/>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6B4B2B" w:rsidP="00D122C2">
      <w:pPr>
        <w:spacing w:before="120" w:after="120"/>
        <w:ind w:left="539" w:hanging="539"/>
        <w:jc w:val="center"/>
        <w:rPr>
          <w:b/>
          <w:bCs/>
          <w:sz w:val="28"/>
          <w:szCs w:val="28"/>
        </w:rPr>
      </w:pPr>
      <w:r>
        <w:rPr>
          <w:noProof/>
        </w:rPr>
        <mc:AlternateContent>
          <mc:Choice Requires="wps">
            <w:drawing>
              <wp:anchor distT="4294967294" distB="4294967294" distL="114300" distR="114300" simplePos="0" relativeHeight="251648512" behindDoc="0" locked="0" layoutInCell="1" allowOverlap="1">
                <wp:simplePos x="0" y="0"/>
                <wp:positionH relativeFrom="column">
                  <wp:posOffset>3506470</wp:posOffset>
                </wp:positionH>
                <wp:positionV relativeFrom="paragraph">
                  <wp:posOffset>117474</wp:posOffset>
                </wp:positionV>
                <wp:extent cx="14605" cy="0"/>
                <wp:effectExtent l="0" t="0" r="23495" b="19050"/>
                <wp:wrapNone/>
                <wp:docPr id="26"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64C79" id="Прямая со стрелкой 123" o:spid="_x0000_s1026" type="#_x0000_t32" style="position:absolute;margin-left:276.1pt;margin-top:9.25pt;width:1.15pt;height:0;flip:x;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"/>
            </w:pict>
          </mc:Fallback>
        </mc:AlternateContent>
      </w:r>
      <w:r w:rsidR="00D122C2" w:rsidRPr="004824CA">
        <w:rPr>
          <w:b/>
          <w:bCs/>
          <w:sz w:val="28"/>
          <w:szCs w:val="28"/>
        </w:rPr>
        <w:t>Планируемые результаты:</w:t>
      </w:r>
    </w:p>
    <w:p w:rsidR="00D122C2" w:rsidRPr="004824CA" w:rsidRDefault="00D122C2" w:rsidP="00D122C2">
      <w:pPr>
        <w:ind w:firstLine="851"/>
        <w:jc w:val="both"/>
        <w:rPr>
          <w:sz w:val="28"/>
          <w:szCs w:val="28"/>
        </w:rPr>
      </w:pPr>
      <w:r w:rsidRPr="004824CA">
        <w:rPr>
          <w:sz w:val="28"/>
          <w:szCs w:val="28"/>
        </w:rPr>
        <w:t>В школе ведется работа по гражданско - 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D122C2" w:rsidRPr="004824CA" w:rsidRDefault="00D122C2" w:rsidP="00D122C2">
      <w:pPr>
        <w:ind w:firstLine="851"/>
        <w:jc w:val="both"/>
        <w:rPr>
          <w:sz w:val="28"/>
          <w:szCs w:val="28"/>
        </w:rPr>
      </w:pPr>
      <w:r w:rsidRPr="004824CA">
        <w:rPr>
          <w:sz w:val="28"/>
          <w:szCs w:val="28"/>
        </w:rPr>
        <w:t>В школе формируется личность, осознающая себя частью общества и гражданином своего Отечества, овладевающая следующими компетенциями:</w:t>
      </w:r>
    </w:p>
    <w:p w:rsidR="00D122C2" w:rsidRPr="004824CA" w:rsidRDefault="00D122C2" w:rsidP="005437BA">
      <w:pPr>
        <w:numPr>
          <w:ilvl w:val="0"/>
          <w:numId w:val="370"/>
        </w:numPr>
        <w:tabs>
          <w:tab w:val="num" w:pos="0"/>
        </w:tabs>
        <w:ind w:left="0" w:firstLine="851"/>
        <w:jc w:val="both"/>
        <w:rPr>
          <w:sz w:val="28"/>
          <w:szCs w:val="28"/>
        </w:rPr>
      </w:pPr>
      <w:r w:rsidRPr="004824CA">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D122C2" w:rsidRPr="004824CA" w:rsidRDefault="00D122C2" w:rsidP="005437BA">
      <w:pPr>
        <w:numPr>
          <w:ilvl w:val="0"/>
          <w:numId w:val="370"/>
        </w:numPr>
        <w:tabs>
          <w:tab w:val="num" w:pos="0"/>
        </w:tabs>
        <w:ind w:left="0" w:firstLine="851"/>
        <w:jc w:val="both"/>
        <w:rPr>
          <w:sz w:val="28"/>
          <w:szCs w:val="28"/>
        </w:rPr>
      </w:pPr>
      <w:r w:rsidRPr="004824CA">
        <w:rPr>
          <w:sz w:val="28"/>
          <w:szCs w:val="28"/>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122C2" w:rsidRPr="004824CA" w:rsidRDefault="00D122C2" w:rsidP="005437BA">
      <w:pPr>
        <w:numPr>
          <w:ilvl w:val="0"/>
          <w:numId w:val="370"/>
        </w:numPr>
        <w:tabs>
          <w:tab w:val="num" w:pos="0"/>
        </w:tabs>
        <w:ind w:left="0" w:firstLine="851"/>
        <w:jc w:val="both"/>
        <w:rPr>
          <w:sz w:val="28"/>
          <w:szCs w:val="28"/>
        </w:rPr>
      </w:pPr>
      <w:r w:rsidRPr="004824CA">
        <w:rPr>
          <w:sz w:val="28"/>
          <w:szCs w:val="28"/>
        </w:rPr>
        <w:t>опыт постижения ценностей гражданского общества, национальной истории и культуры;</w:t>
      </w:r>
    </w:p>
    <w:p w:rsidR="00D122C2" w:rsidRPr="004824CA" w:rsidRDefault="00D122C2" w:rsidP="005437BA">
      <w:pPr>
        <w:numPr>
          <w:ilvl w:val="0"/>
          <w:numId w:val="370"/>
        </w:numPr>
        <w:tabs>
          <w:tab w:val="num" w:pos="0"/>
        </w:tabs>
        <w:ind w:left="0" w:firstLine="851"/>
        <w:jc w:val="both"/>
        <w:rPr>
          <w:sz w:val="28"/>
          <w:szCs w:val="28"/>
        </w:rPr>
      </w:pPr>
      <w:r w:rsidRPr="004824CA">
        <w:rPr>
          <w:sz w:val="28"/>
          <w:szCs w:val="28"/>
        </w:rPr>
        <w:t>опыт ролевого взаимодействия и реализации гражданской, патриотической позиции;</w:t>
      </w:r>
    </w:p>
    <w:p w:rsidR="00D122C2" w:rsidRPr="004824CA" w:rsidRDefault="00D122C2" w:rsidP="005437BA">
      <w:pPr>
        <w:numPr>
          <w:ilvl w:val="0"/>
          <w:numId w:val="370"/>
        </w:numPr>
        <w:tabs>
          <w:tab w:val="num" w:pos="0"/>
        </w:tabs>
        <w:ind w:left="0" w:firstLine="851"/>
        <w:jc w:val="both"/>
      </w:pPr>
      <w:r w:rsidRPr="004824CA">
        <w:rPr>
          <w:sz w:val="28"/>
          <w:szCs w:val="28"/>
        </w:rPr>
        <w:t>знания о правах и обязанностях человека, гражданина, семьянина, товарища.</w:t>
      </w:r>
    </w:p>
    <w:p w:rsidR="00D122C2" w:rsidRPr="004824CA" w:rsidRDefault="00D122C2" w:rsidP="00D122C2">
      <w:pPr>
        <w:spacing w:before="120" w:after="120"/>
        <w:jc w:val="center"/>
        <w:rPr>
          <w:b/>
          <w:bCs/>
          <w:sz w:val="28"/>
          <w:szCs w:val="28"/>
        </w:rPr>
      </w:pPr>
      <w:r w:rsidRPr="004824CA">
        <w:rPr>
          <w:b/>
          <w:bCs/>
          <w:sz w:val="28"/>
          <w:szCs w:val="28"/>
        </w:rPr>
        <w:t>Модуль «Я – человек»</w:t>
      </w:r>
    </w:p>
    <w:p w:rsidR="00D122C2" w:rsidRPr="004824CA" w:rsidRDefault="00D122C2" w:rsidP="00D122C2">
      <w:pPr>
        <w:rPr>
          <w:i/>
          <w:sz w:val="28"/>
          <w:szCs w:val="28"/>
        </w:rPr>
      </w:pPr>
      <w:r w:rsidRPr="004824CA">
        <w:rPr>
          <w:b/>
          <w:bCs/>
          <w:i/>
          <w:sz w:val="28"/>
          <w:szCs w:val="28"/>
        </w:rPr>
        <w:t>Направление 2</w:t>
      </w:r>
      <w:r w:rsidRPr="004824CA">
        <w:rPr>
          <w:bCs/>
          <w:i/>
          <w:sz w:val="28"/>
          <w:szCs w:val="28"/>
        </w:rPr>
        <w:t xml:space="preserve">: </w:t>
      </w:r>
      <w:r w:rsidRPr="004824CA">
        <w:rPr>
          <w:bCs/>
          <w:i/>
          <w:iCs/>
          <w:sz w:val="28"/>
          <w:szCs w:val="28"/>
        </w:rPr>
        <w:t>Воспитание нравственных чувств и этического сознания.</w:t>
      </w:r>
    </w:p>
    <w:p w:rsidR="00D122C2" w:rsidRPr="004824CA" w:rsidRDefault="00D122C2" w:rsidP="00D122C2">
      <w:pPr>
        <w:spacing w:before="120" w:after="120"/>
        <w:ind w:left="539" w:hanging="539"/>
        <w:jc w:val="center"/>
        <w:rPr>
          <w:b/>
          <w:sz w:val="28"/>
          <w:szCs w:val="28"/>
        </w:rPr>
      </w:pPr>
      <w:r w:rsidRPr="004824CA">
        <w:rPr>
          <w:b/>
          <w:sz w:val="28"/>
          <w:szCs w:val="28"/>
        </w:rPr>
        <w:t>Задачи модуля:</w:t>
      </w:r>
    </w:p>
    <w:p w:rsidR="00D122C2" w:rsidRPr="004824CA" w:rsidRDefault="00D122C2" w:rsidP="00D122C2">
      <w:pPr>
        <w:spacing w:before="120" w:after="120"/>
        <w:ind w:left="539" w:hanging="539"/>
        <w:rPr>
          <w:b/>
          <w:sz w:val="28"/>
          <w:szCs w:val="28"/>
        </w:rPr>
      </w:pPr>
      <w:r w:rsidRPr="004824CA">
        <w:rPr>
          <w:b/>
          <w:sz w:val="28"/>
          <w:szCs w:val="28"/>
        </w:rPr>
        <w:t>Получение знаний</w:t>
      </w:r>
    </w:p>
    <w:p w:rsidR="00D122C2" w:rsidRPr="004824CA" w:rsidRDefault="00D122C2" w:rsidP="005437BA">
      <w:pPr>
        <w:numPr>
          <w:ilvl w:val="0"/>
          <w:numId w:val="371"/>
        </w:numPr>
        <w:tabs>
          <w:tab w:val="num" w:pos="0"/>
        </w:tabs>
        <w:ind w:left="0" w:firstLine="851"/>
        <w:jc w:val="both"/>
        <w:rPr>
          <w:sz w:val="28"/>
          <w:szCs w:val="28"/>
        </w:rPr>
      </w:pPr>
      <w:r w:rsidRPr="004824CA">
        <w:rPr>
          <w:sz w:val="28"/>
          <w:szCs w:val="28"/>
        </w:rPr>
        <w:t>различия хороших и плохих поступков;</w:t>
      </w:r>
    </w:p>
    <w:p w:rsidR="00D122C2" w:rsidRPr="004824CA" w:rsidRDefault="00D122C2" w:rsidP="005437BA">
      <w:pPr>
        <w:numPr>
          <w:ilvl w:val="0"/>
          <w:numId w:val="371"/>
        </w:numPr>
        <w:tabs>
          <w:tab w:val="num" w:pos="0"/>
        </w:tabs>
        <w:ind w:left="0" w:firstLine="851"/>
        <w:jc w:val="both"/>
        <w:rPr>
          <w:sz w:val="28"/>
          <w:szCs w:val="28"/>
        </w:rPr>
      </w:pPr>
      <w:r w:rsidRPr="004824CA">
        <w:rPr>
          <w:sz w:val="28"/>
          <w:szCs w:val="28"/>
        </w:rPr>
        <w:lastRenderedPageBreak/>
        <w:t>о правилах поведения в школе, дома, на улице, в общественных местах, на природе;</w:t>
      </w:r>
    </w:p>
    <w:p w:rsidR="00D122C2" w:rsidRPr="004824CA" w:rsidRDefault="00D122C2" w:rsidP="005437BA">
      <w:pPr>
        <w:numPr>
          <w:ilvl w:val="0"/>
          <w:numId w:val="371"/>
        </w:numPr>
        <w:tabs>
          <w:tab w:val="num" w:pos="0"/>
        </w:tabs>
        <w:ind w:left="0" w:firstLine="851"/>
        <w:jc w:val="both"/>
        <w:rPr>
          <w:sz w:val="28"/>
          <w:szCs w:val="28"/>
        </w:rPr>
      </w:pPr>
      <w:r w:rsidRPr="004824CA">
        <w:rPr>
          <w:sz w:val="28"/>
          <w:szCs w:val="28"/>
        </w:rPr>
        <w:t>в истории и культуре нашей страны;</w:t>
      </w:r>
    </w:p>
    <w:p w:rsidR="00D122C2" w:rsidRPr="004824CA" w:rsidRDefault="00D122C2" w:rsidP="005437BA">
      <w:pPr>
        <w:numPr>
          <w:ilvl w:val="0"/>
          <w:numId w:val="371"/>
        </w:numPr>
        <w:tabs>
          <w:tab w:val="num" w:pos="0"/>
        </w:tabs>
        <w:ind w:left="0" w:firstLine="851"/>
        <w:jc w:val="both"/>
        <w:rPr>
          <w:sz w:val="28"/>
          <w:szCs w:val="28"/>
        </w:rPr>
      </w:pPr>
      <w:r w:rsidRPr="004824CA">
        <w:rPr>
          <w:sz w:val="28"/>
          <w:szCs w:val="28"/>
        </w:rPr>
        <w:t>уважительного отношения к родителям, старшим, доброжелательное отношение к сверстникам и младшим;</w:t>
      </w:r>
    </w:p>
    <w:p w:rsidR="00D122C2" w:rsidRPr="004824CA" w:rsidRDefault="00D122C2" w:rsidP="005437BA">
      <w:pPr>
        <w:numPr>
          <w:ilvl w:val="0"/>
          <w:numId w:val="371"/>
        </w:numPr>
        <w:tabs>
          <w:tab w:val="num" w:pos="0"/>
        </w:tabs>
        <w:ind w:left="0" w:firstLine="851"/>
        <w:jc w:val="both"/>
        <w:rPr>
          <w:sz w:val="28"/>
          <w:szCs w:val="28"/>
        </w:rPr>
      </w:pPr>
      <w:r w:rsidRPr="004824CA">
        <w:rPr>
          <w:sz w:val="28"/>
          <w:szCs w:val="28"/>
        </w:rPr>
        <w:t>установления дружеских взаимоотношений в коллективе, основанных на взаимопомощи и взаимной поддержке;</w:t>
      </w:r>
    </w:p>
    <w:p w:rsidR="00D122C2" w:rsidRPr="004824CA" w:rsidRDefault="00D122C2" w:rsidP="005437BA">
      <w:pPr>
        <w:numPr>
          <w:ilvl w:val="0"/>
          <w:numId w:val="371"/>
        </w:numPr>
        <w:tabs>
          <w:tab w:val="num" w:pos="0"/>
        </w:tabs>
        <w:ind w:left="0" w:firstLine="851"/>
        <w:jc w:val="both"/>
        <w:rPr>
          <w:sz w:val="28"/>
          <w:szCs w:val="28"/>
        </w:rPr>
      </w:pPr>
      <w:r w:rsidRPr="004824CA">
        <w:rPr>
          <w:sz w:val="28"/>
          <w:szCs w:val="28"/>
        </w:rPr>
        <w:t>бережного, гуманного отношение ко всему живому;</w:t>
      </w:r>
    </w:p>
    <w:p w:rsidR="00D122C2" w:rsidRPr="004824CA" w:rsidRDefault="00D122C2" w:rsidP="005437BA">
      <w:pPr>
        <w:numPr>
          <w:ilvl w:val="0"/>
          <w:numId w:val="371"/>
        </w:numPr>
        <w:tabs>
          <w:tab w:val="num" w:pos="0"/>
        </w:tabs>
        <w:ind w:left="0" w:firstLine="851"/>
        <w:jc w:val="both"/>
        <w:rPr>
          <w:sz w:val="28"/>
          <w:szCs w:val="28"/>
        </w:rPr>
      </w:pPr>
      <w:r w:rsidRPr="004824CA">
        <w:rPr>
          <w:sz w:val="28"/>
          <w:szCs w:val="28"/>
        </w:rPr>
        <w:t>правил этики, культуры речи;</w:t>
      </w:r>
    </w:p>
    <w:p w:rsidR="00D122C2" w:rsidRPr="004824CA" w:rsidRDefault="00D122C2" w:rsidP="005437BA">
      <w:pPr>
        <w:numPr>
          <w:ilvl w:val="0"/>
          <w:numId w:val="371"/>
        </w:numPr>
        <w:tabs>
          <w:tab w:val="num" w:pos="0"/>
        </w:tabs>
        <w:ind w:left="0" w:firstLine="851"/>
        <w:jc w:val="both"/>
        <w:rPr>
          <w:sz w:val="28"/>
          <w:szCs w:val="28"/>
        </w:rPr>
      </w:pPr>
      <w:r w:rsidRPr="004824CA">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D122C2" w:rsidRPr="004824CA" w:rsidRDefault="00D122C2" w:rsidP="005437BA">
      <w:pPr>
        <w:numPr>
          <w:ilvl w:val="0"/>
          <w:numId w:val="371"/>
        </w:numPr>
        <w:tabs>
          <w:tab w:val="num" w:pos="0"/>
        </w:tabs>
        <w:ind w:left="0" w:firstLine="851"/>
        <w:jc w:val="both"/>
        <w:rPr>
          <w:sz w:val="28"/>
          <w:szCs w:val="28"/>
        </w:rPr>
      </w:pPr>
      <w:r w:rsidRPr="004824CA">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122C2" w:rsidRPr="004824CA" w:rsidRDefault="00D122C2" w:rsidP="005437BA">
      <w:pPr>
        <w:numPr>
          <w:ilvl w:val="0"/>
          <w:numId w:val="371"/>
        </w:numPr>
        <w:tabs>
          <w:tab w:val="num" w:pos="0"/>
        </w:tabs>
        <w:ind w:left="0" w:firstLine="851"/>
        <w:jc w:val="both"/>
        <w:rPr>
          <w:sz w:val="28"/>
          <w:szCs w:val="28"/>
        </w:rPr>
      </w:pPr>
      <w:r w:rsidRPr="004824CA">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122C2" w:rsidRPr="004824CA" w:rsidRDefault="00D122C2" w:rsidP="00D122C2">
      <w:pPr>
        <w:spacing w:before="120" w:after="120"/>
        <w:ind w:firstLine="851"/>
        <w:jc w:val="both"/>
        <w:rPr>
          <w:b/>
          <w:sz w:val="28"/>
          <w:szCs w:val="28"/>
        </w:rPr>
      </w:pPr>
      <w:r w:rsidRPr="004824CA">
        <w:rPr>
          <w:b/>
          <w:sz w:val="28"/>
          <w:szCs w:val="28"/>
        </w:rPr>
        <w:t xml:space="preserve">Ценности: </w:t>
      </w:r>
    </w:p>
    <w:p w:rsidR="00D122C2" w:rsidRPr="004824CA" w:rsidRDefault="00D122C2" w:rsidP="00D122C2">
      <w:pPr>
        <w:ind w:firstLine="851"/>
        <w:jc w:val="both"/>
        <w:rPr>
          <w:sz w:val="28"/>
          <w:szCs w:val="28"/>
        </w:rPr>
      </w:pPr>
      <w:r w:rsidRPr="004824CA">
        <w:rPr>
          <w:sz w:val="28"/>
          <w:szCs w:val="28"/>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D122C2" w:rsidRPr="004824CA" w:rsidRDefault="00D122C2" w:rsidP="00D122C2">
      <w:pPr>
        <w:spacing w:before="120" w:after="120"/>
        <w:ind w:firstLine="851"/>
        <w:jc w:val="both"/>
        <w:rPr>
          <w:b/>
          <w:bCs/>
          <w:sz w:val="28"/>
          <w:szCs w:val="28"/>
        </w:rPr>
      </w:pPr>
      <w:r w:rsidRPr="004824CA">
        <w:rPr>
          <w:b/>
          <w:bCs/>
          <w:sz w:val="28"/>
          <w:szCs w:val="28"/>
        </w:rPr>
        <w:t>Основные направления работы</w:t>
      </w:r>
    </w:p>
    <w:tbl>
      <w:tblPr>
        <w:tblW w:w="9072"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960"/>
        <w:gridCol w:w="5112"/>
      </w:tblGrid>
      <w:tr w:rsidR="00D122C2" w:rsidRPr="004824CA" w:rsidTr="00780832">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pPr>
              <w:spacing w:before="120" w:after="120"/>
              <w:ind w:left="539" w:hanging="539"/>
              <w:jc w:val="center"/>
            </w:pPr>
            <w:r w:rsidRPr="004824CA">
              <w:t>Воспитательные задачи</w:t>
            </w:r>
          </w:p>
        </w:tc>
        <w:tc>
          <w:tcPr>
            <w:tcW w:w="5112"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pPr>
              <w:spacing w:before="120" w:after="120"/>
              <w:ind w:left="539" w:hanging="539"/>
              <w:jc w:val="center"/>
              <w:rPr>
                <w:b/>
                <w:bCs/>
              </w:rPr>
            </w:pPr>
            <w:r w:rsidRPr="004824CA">
              <w:rPr>
                <w:b/>
                <w:bCs/>
              </w:rPr>
              <w:t>Ключевые дела</w:t>
            </w:r>
          </w:p>
        </w:tc>
      </w:tr>
      <w:tr w:rsidR="00D122C2" w:rsidRPr="004824CA" w:rsidTr="00780832">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pPr>
            <w:r w:rsidRPr="004824CA">
              <w:t>формирование духовно-нравственных ориентиров;</w:t>
            </w:r>
          </w:p>
          <w:p w:rsidR="00D122C2" w:rsidRPr="004824CA" w:rsidRDefault="00D122C2" w:rsidP="005437BA">
            <w:pPr>
              <w:numPr>
                <w:ilvl w:val="0"/>
                <w:numId w:val="480"/>
              </w:numPr>
              <w:tabs>
                <w:tab w:val="num" w:pos="232"/>
              </w:tabs>
              <w:ind w:left="232" w:hanging="180"/>
            </w:pPr>
            <w:r w:rsidRPr="004824CA">
              <w:t>формирование гражданского отношения к себе;</w:t>
            </w:r>
          </w:p>
          <w:p w:rsidR="00D122C2" w:rsidRPr="004824CA" w:rsidRDefault="00D122C2" w:rsidP="005437BA">
            <w:pPr>
              <w:numPr>
                <w:ilvl w:val="0"/>
                <w:numId w:val="480"/>
              </w:numPr>
              <w:tabs>
                <w:tab w:val="num" w:pos="232"/>
              </w:tabs>
              <w:ind w:left="232" w:hanging="180"/>
            </w:pPr>
            <w:r w:rsidRPr="004824CA">
              <w:t>воспитание сознательной дисциплины и культуры поведения, ответственности и исполнительности;</w:t>
            </w:r>
          </w:p>
          <w:p w:rsidR="00D122C2" w:rsidRPr="004824CA" w:rsidRDefault="00D122C2" w:rsidP="005437BA">
            <w:pPr>
              <w:numPr>
                <w:ilvl w:val="0"/>
                <w:numId w:val="480"/>
              </w:numPr>
              <w:tabs>
                <w:tab w:val="num" w:pos="232"/>
              </w:tabs>
              <w:ind w:left="232" w:hanging="180"/>
            </w:pPr>
            <w:r w:rsidRPr="004824CA">
              <w:t>формирование потребности самообразования, самовоспитания своих морально-волевых качеств;</w:t>
            </w:r>
          </w:p>
          <w:p w:rsidR="00D122C2" w:rsidRPr="004824CA" w:rsidRDefault="00D122C2" w:rsidP="005437BA">
            <w:pPr>
              <w:numPr>
                <w:ilvl w:val="0"/>
                <w:numId w:val="480"/>
              </w:numPr>
              <w:tabs>
                <w:tab w:val="num" w:pos="232"/>
              </w:tabs>
              <w:ind w:left="232" w:hanging="180"/>
            </w:pPr>
            <w:r w:rsidRPr="004824CA">
              <w:t>развитие самосовершенствования личности.</w:t>
            </w:r>
          </w:p>
        </w:tc>
        <w:tc>
          <w:tcPr>
            <w:tcW w:w="5112"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pPr>
            <w:r w:rsidRPr="004824CA">
              <w:t>День Знаний;</w:t>
            </w:r>
          </w:p>
          <w:p w:rsidR="00D122C2" w:rsidRPr="004824CA" w:rsidRDefault="00D122C2" w:rsidP="005437BA">
            <w:pPr>
              <w:numPr>
                <w:ilvl w:val="0"/>
                <w:numId w:val="480"/>
              </w:numPr>
              <w:tabs>
                <w:tab w:val="num" w:pos="232"/>
              </w:tabs>
              <w:ind w:left="232" w:hanging="180"/>
            </w:pPr>
            <w:r w:rsidRPr="004824CA">
              <w:t>День пожилого человека;</w:t>
            </w:r>
          </w:p>
          <w:p w:rsidR="00D122C2" w:rsidRPr="004824CA" w:rsidRDefault="00D122C2" w:rsidP="005437BA">
            <w:pPr>
              <w:numPr>
                <w:ilvl w:val="0"/>
                <w:numId w:val="480"/>
              </w:numPr>
              <w:tabs>
                <w:tab w:val="num" w:pos="232"/>
              </w:tabs>
              <w:ind w:left="232" w:hanging="180"/>
            </w:pPr>
            <w:r w:rsidRPr="004824CA">
              <w:t>День Учителя;</w:t>
            </w:r>
          </w:p>
          <w:p w:rsidR="00D122C2" w:rsidRPr="004824CA" w:rsidRDefault="00D122C2" w:rsidP="005437BA">
            <w:pPr>
              <w:numPr>
                <w:ilvl w:val="0"/>
                <w:numId w:val="480"/>
              </w:numPr>
              <w:tabs>
                <w:tab w:val="num" w:pos="232"/>
              </w:tabs>
              <w:ind w:left="232" w:hanging="180"/>
            </w:pPr>
            <w:r w:rsidRPr="004824CA">
              <w:t>День матери;</w:t>
            </w:r>
          </w:p>
          <w:p w:rsidR="00D122C2" w:rsidRPr="004824CA" w:rsidRDefault="00D122C2" w:rsidP="005437BA">
            <w:pPr>
              <w:numPr>
                <w:ilvl w:val="0"/>
                <w:numId w:val="480"/>
              </w:numPr>
              <w:tabs>
                <w:tab w:val="num" w:pos="232"/>
              </w:tabs>
              <w:ind w:left="232" w:hanging="180"/>
            </w:pPr>
            <w:r w:rsidRPr="004824CA">
              <w:t>урок Доброты, посвященный Декаде инвалидов;</w:t>
            </w:r>
          </w:p>
          <w:p w:rsidR="00D122C2" w:rsidRPr="004824CA" w:rsidRDefault="00D122C2" w:rsidP="005437BA">
            <w:pPr>
              <w:numPr>
                <w:ilvl w:val="0"/>
                <w:numId w:val="480"/>
              </w:numPr>
              <w:tabs>
                <w:tab w:val="num" w:pos="232"/>
              </w:tabs>
              <w:ind w:left="232" w:hanging="180"/>
            </w:pPr>
            <w:r w:rsidRPr="004824CA">
              <w:t>День посвящения в первоклассники, пятиклассники, десятиклассники;</w:t>
            </w:r>
          </w:p>
          <w:p w:rsidR="00D122C2" w:rsidRPr="004824CA" w:rsidRDefault="00D122C2" w:rsidP="005437BA">
            <w:pPr>
              <w:numPr>
                <w:ilvl w:val="0"/>
                <w:numId w:val="480"/>
              </w:numPr>
              <w:tabs>
                <w:tab w:val="num" w:pos="232"/>
              </w:tabs>
              <w:ind w:left="232" w:hanging="180"/>
            </w:pPr>
            <w:r w:rsidRPr="004824CA">
              <w:t>благотворительная акция «Дети – детям» (Сбор книг и игрушек для детского сада);</w:t>
            </w:r>
          </w:p>
          <w:p w:rsidR="00D122C2" w:rsidRPr="004824CA" w:rsidRDefault="00D122C2" w:rsidP="005437BA">
            <w:pPr>
              <w:numPr>
                <w:ilvl w:val="0"/>
                <w:numId w:val="480"/>
              </w:numPr>
              <w:tabs>
                <w:tab w:val="num" w:pos="232"/>
              </w:tabs>
              <w:ind w:left="232" w:hanging="180"/>
            </w:pPr>
            <w:r w:rsidRPr="004824CA">
              <w:t>КТД «Новогодний праздник»;</w:t>
            </w:r>
          </w:p>
          <w:p w:rsidR="00D122C2" w:rsidRPr="004824CA" w:rsidRDefault="00D122C2" w:rsidP="005437BA">
            <w:pPr>
              <w:numPr>
                <w:ilvl w:val="0"/>
                <w:numId w:val="480"/>
              </w:numPr>
              <w:tabs>
                <w:tab w:val="num" w:pos="232"/>
              </w:tabs>
              <w:ind w:left="232" w:hanging="180"/>
            </w:pPr>
            <w:r w:rsidRPr="004824CA">
              <w:t>мероприятия ко Дню защитника Отечества;</w:t>
            </w:r>
          </w:p>
          <w:p w:rsidR="00D122C2" w:rsidRPr="004824CA" w:rsidRDefault="00D122C2" w:rsidP="005437BA">
            <w:pPr>
              <w:numPr>
                <w:ilvl w:val="0"/>
                <w:numId w:val="480"/>
              </w:numPr>
              <w:tabs>
                <w:tab w:val="num" w:pos="232"/>
              </w:tabs>
              <w:ind w:left="232" w:hanging="180"/>
            </w:pPr>
            <w:r w:rsidRPr="004824CA">
              <w:t>праздничные мероприятия, посвященные 8 марта;</w:t>
            </w:r>
          </w:p>
          <w:p w:rsidR="00D122C2" w:rsidRPr="004824CA" w:rsidRDefault="00D122C2" w:rsidP="005437BA">
            <w:pPr>
              <w:numPr>
                <w:ilvl w:val="0"/>
                <w:numId w:val="480"/>
              </w:numPr>
              <w:tabs>
                <w:tab w:val="num" w:pos="232"/>
              </w:tabs>
              <w:ind w:left="232" w:hanging="180"/>
            </w:pPr>
            <w:r w:rsidRPr="004824CA">
              <w:t xml:space="preserve">совместные мероприятия с библиотекой </w:t>
            </w:r>
          </w:p>
          <w:p w:rsidR="00D122C2" w:rsidRPr="004824CA" w:rsidRDefault="00D122C2" w:rsidP="005437BA">
            <w:pPr>
              <w:numPr>
                <w:ilvl w:val="0"/>
                <w:numId w:val="480"/>
              </w:numPr>
              <w:tabs>
                <w:tab w:val="num" w:pos="232"/>
              </w:tabs>
              <w:ind w:left="232" w:hanging="180"/>
            </w:pPr>
            <w:r w:rsidRPr="004824CA">
              <w:t>Классные часы с обучающимися «Правила поведения в общественных местах», «Как не стать жертвой преступления, мошенничества» и т.д.;</w:t>
            </w:r>
          </w:p>
          <w:p w:rsidR="00D122C2" w:rsidRPr="004824CA" w:rsidRDefault="00D122C2" w:rsidP="005437BA">
            <w:pPr>
              <w:numPr>
                <w:ilvl w:val="0"/>
                <w:numId w:val="480"/>
              </w:numPr>
              <w:tabs>
                <w:tab w:val="num" w:pos="232"/>
              </w:tabs>
              <w:ind w:left="232" w:hanging="180"/>
            </w:pPr>
            <w:r w:rsidRPr="004824CA">
              <w:lastRenderedPageBreak/>
              <w:t>вовлечение учащихся в кружки и спортивные секции.</w:t>
            </w:r>
          </w:p>
        </w:tc>
      </w:tr>
    </w:tbl>
    <w:p w:rsidR="00D122C2"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r w:rsidRPr="004824CA">
        <w:rPr>
          <w:b/>
          <w:bCs/>
          <w:sz w:val="28"/>
          <w:szCs w:val="28"/>
        </w:rPr>
        <w:t>Совместная педагогическая деятельность семьи и школы:</w:t>
      </w:r>
    </w:p>
    <w:p w:rsidR="00D122C2" w:rsidRPr="004824CA" w:rsidRDefault="00D122C2" w:rsidP="005437BA">
      <w:pPr>
        <w:numPr>
          <w:ilvl w:val="0"/>
          <w:numId w:val="372"/>
        </w:numPr>
        <w:ind w:left="0" w:firstLine="851"/>
        <w:jc w:val="both"/>
        <w:rPr>
          <w:sz w:val="28"/>
          <w:szCs w:val="28"/>
        </w:rPr>
      </w:pPr>
      <w:r w:rsidRPr="004824CA">
        <w:rPr>
          <w:sz w:val="28"/>
          <w:szCs w:val="28"/>
        </w:rPr>
        <w:t>оформление информационных стендов;</w:t>
      </w:r>
    </w:p>
    <w:p w:rsidR="00D122C2" w:rsidRPr="004824CA" w:rsidRDefault="00D122C2" w:rsidP="005437BA">
      <w:pPr>
        <w:numPr>
          <w:ilvl w:val="0"/>
          <w:numId w:val="372"/>
        </w:numPr>
        <w:ind w:left="0" w:firstLine="851"/>
        <w:jc w:val="both"/>
        <w:rPr>
          <w:sz w:val="28"/>
          <w:szCs w:val="28"/>
        </w:rPr>
      </w:pPr>
      <w:r w:rsidRPr="004824CA">
        <w:rPr>
          <w:sz w:val="28"/>
          <w:szCs w:val="28"/>
        </w:rPr>
        <w:t>тематические общешкольные родительские собрания;</w:t>
      </w:r>
    </w:p>
    <w:p w:rsidR="00D122C2" w:rsidRPr="004824CA" w:rsidRDefault="00D122C2" w:rsidP="005437BA">
      <w:pPr>
        <w:numPr>
          <w:ilvl w:val="0"/>
          <w:numId w:val="372"/>
        </w:numPr>
        <w:ind w:left="0" w:firstLine="851"/>
        <w:jc w:val="both"/>
        <w:rPr>
          <w:sz w:val="28"/>
          <w:szCs w:val="28"/>
        </w:rPr>
      </w:pPr>
      <w:r w:rsidRPr="004824CA">
        <w:rPr>
          <w:sz w:val="28"/>
          <w:szCs w:val="28"/>
        </w:rPr>
        <w:t>участие родителей в совете школы</w:t>
      </w:r>
    </w:p>
    <w:p w:rsidR="00D122C2" w:rsidRPr="004824CA" w:rsidRDefault="00D122C2" w:rsidP="005437BA">
      <w:pPr>
        <w:numPr>
          <w:ilvl w:val="0"/>
          <w:numId w:val="372"/>
        </w:numPr>
        <w:ind w:left="0" w:firstLine="851"/>
        <w:jc w:val="both"/>
        <w:rPr>
          <w:sz w:val="28"/>
          <w:szCs w:val="28"/>
        </w:rPr>
      </w:pPr>
      <w:r w:rsidRPr="004824CA">
        <w:rPr>
          <w:sz w:val="28"/>
          <w:szCs w:val="28"/>
        </w:rPr>
        <w:t>организация субботников по благоустройству территории;</w:t>
      </w:r>
    </w:p>
    <w:p w:rsidR="00D122C2" w:rsidRPr="004824CA" w:rsidRDefault="00D122C2" w:rsidP="005437BA">
      <w:pPr>
        <w:numPr>
          <w:ilvl w:val="0"/>
          <w:numId w:val="372"/>
        </w:numPr>
        <w:ind w:left="0" w:firstLine="851"/>
        <w:jc w:val="both"/>
        <w:rPr>
          <w:sz w:val="28"/>
          <w:szCs w:val="28"/>
        </w:rPr>
      </w:pPr>
      <w:r w:rsidRPr="004824CA">
        <w:rPr>
          <w:sz w:val="28"/>
          <w:szCs w:val="28"/>
        </w:rPr>
        <w:t xml:space="preserve">организация и проведение совместных праздников, экскурсионных походов, посещение театров, музеев: День </w:t>
      </w:r>
      <w:r w:rsidR="00447847" w:rsidRPr="004824CA">
        <w:rPr>
          <w:sz w:val="28"/>
          <w:szCs w:val="28"/>
        </w:rPr>
        <w:t>матери, праздники,</w:t>
      </w:r>
      <w:r w:rsidRPr="004824CA">
        <w:rPr>
          <w:sz w:val="28"/>
          <w:szCs w:val="28"/>
        </w:rPr>
        <w:t xml:space="preserve"> </w:t>
      </w:r>
      <w:r w:rsidR="00447847" w:rsidRPr="004824CA">
        <w:rPr>
          <w:sz w:val="28"/>
          <w:szCs w:val="28"/>
        </w:rPr>
        <w:t>посвящённые 23</w:t>
      </w:r>
      <w:r w:rsidRPr="004824CA">
        <w:rPr>
          <w:sz w:val="28"/>
          <w:szCs w:val="28"/>
        </w:rPr>
        <w:t xml:space="preserve"> февраля, 8 марта; </w:t>
      </w:r>
    </w:p>
    <w:p w:rsidR="00D122C2" w:rsidRPr="004824CA" w:rsidRDefault="00D122C2" w:rsidP="005437BA">
      <w:pPr>
        <w:numPr>
          <w:ilvl w:val="0"/>
          <w:numId w:val="372"/>
        </w:numPr>
        <w:ind w:left="0" w:firstLine="851"/>
        <w:jc w:val="both"/>
        <w:rPr>
          <w:sz w:val="28"/>
          <w:szCs w:val="28"/>
        </w:rPr>
      </w:pPr>
      <w:r w:rsidRPr="004824CA">
        <w:rPr>
          <w:sz w:val="28"/>
          <w:szCs w:val="28"/>
        </w:rPr>
        <w:t>индивидуальные консультации (психологическая, педагогическая и медицинская помощь);</w:t>
      </w:r>
    </w:p>
    <w:p w:rsidR="00A94F46" w:rsidRDefault="00A94F46" w:rsidP="00D122C2">
      <w:pPr>
        <w:spacing w:before="120" w:after="120"/>
        <w:ind w:left="539" w:hanging="539"/>
        <w:jc w:val="center"/>
        <w:rPr>
          <w:b/>
          <w:bCs/>
          <w:sz w:val="28"/>
          <w:szCs w:val="28"/>
        </w:rPr>
      </w:pPr>
    </w:p>
    <w:p w:rsidR="00A94F46" w:rsidRDefault="00A94F46" w:rsidP="00D122C2">
      <w:pPr>
        <w:spacing w:before="120" w:after="120"/>
        <w:ind w:left="539" w:hanging="539"/>
        <w:jc w:val="center"/>
        <w:rPr>
          <w:b/>
          <w:bCs/>
          <w:sz w:val="28"/>
          <w:szCs w:val="28"/>
        </w:rPr>
      </w:pPr>
    </w:p>
    <w:p w:rsidR="00A94F46" w:rsidRDefault="00A94F46" w:rsidP="00D122C2">
      <w:pPr>
        <w:spacing w:before="120" w:after="120"/>
        <w:ind w:left="539" w:hanging="539"/>
        <w:jc w:val="center"/>
        <w:rPr>
          <w:b/>
          <w:bCs/>
          <w:sz w:val="28"/>
          <w:szCs w:val="28"/>
        </w:rPr>
      </w:pPr>
    </w:p>
    <w:p w:rsidR="00A94F46" w:rsidRDefault="00A94F46" w:rsidP="00D122C2">
      <w:pPr>
        <w:spacing w:before="120" w:after="120"/>
        <w:ind w:left="539" w:hanging="539"/>
        <w:jc w:val="center"/>
        <w:rPr>
          <w:b/>
          <w:bCs/>
          <w:sz w:val="28"/>
          <w:szCs w:val="28"/>
        </w:rPr>
      </w:pPr>
    </w:p>
    <w:p w:rsidR="00E74D30" w:rsidRDefault="00E74D30" w:rsidP="00D122C2">
      <w:pPr>
        <w:spacing w:before="120" w:after="120"/>
        <w:ind w:left="539" w:hanging="539"/>
        <w:jc w:val="center"/>
        <w:rPr>
          <w:b/>
          <w:bCs/>
          <w:sz w:val="28"/>
          <w:szCs w:val="28"/>
        </w:rPr>
      </w:pPr>
    </w:p>
    <w:p w:rsidR="00E74D30" w:rsidRDefault="00E74D30" w:rsidP="00D122C2">
      <w:pPr>
        <w:spacing w:before="120" w:after="120"/>
        <w:ind w:left="539" w:hanging="539"/>
        <w:jc w:val="center"/>
        <w:rPr>
          <w:b/>
          <w:bCs/>
          <w:sz w:val="28"/>
          <w:szCs w:val="28"/>
        </w:rPr>
      </w:pPr>
    </w:p>
    <w:p w:rsidR="00E74D30" w:rsidRDefault="00E74D30" w:rsidP="00D122C2">
      <w:pPr>
        <w:spacing w:before="120" w:after="120"/>
        <w:ind w:left="539" w:hanging="539"/>
        <w:jc w:val="center"/>
        <w:rPr>
          <w:b/>
          <w:bCs/>
          <w:sz w:val="28"/>
          <w:szCs w:val="28"/>
        </w:rPr>
      </w:pPr>
    </w:p>
    <w:p w:rsidR="00E74D30" w:rsidRDefault="00E74D30" w:rsidP="00D122C2">
      <w:pPr>
        <w:spacing w:before="120" w:after="120"/>
        <w:ind w:left="539" w:hanging="539"/>
        <w:jc w:val="center"/>
        <w:rPr>
          <w:b/>
          <w:bCs/>
          <w:sz w:val="28"/>
          <w:szCs w:val="28"/>
        </w:rPr>
      </w:pPr>
    </w:p>
    <w:p w:rsidR="00E74D30" w:rsidRDefault="00E74D30"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r w:rsidRPr="004824CA">
        <w:rPr>
          <w:b/>
          <w:bCs/>
          <w:sz w:val="28"/>
          <w:szCs w:val="28"/>
        </w:rPr>
        <w:t>Пути реализации модуля «Я – человек»</w:t>
      </w:r>
    </w:p>
    <w:p w:rsidR="00D122C2" w:rsidRPr="004824CA" w:rsidRDefault="006B4B2B" w:rsidP="00D122C2">
      <w:pPr>
        <w:spacing w:before="120" w:after="120"/>
        <w:ind w:left="539" w:hanging="539"/>
        <w:jc w:val="center"/>
        <w:rPr>
          <w:b/>
          <w:bCs/>
          <w:sz w:val="28"/>
          <w:szCs w:val="28"/>
        </w:rPr>
      </w:pPr>
      <w:r>
        <w:rPr>
          <w:noProof/>
        </w:rPr>
        <mc:AlternateContent>
          <mc:Choice Requires="wpg">
            <w:drawing>
              <wp:anchor distT="0" distB="0" distL="114300" distR="114300" simplePos="0" relativeHeight="251649536" behindDoc="0" locked="0" layoutInCell="1" allowOverlap="1">
                <wp:simplePos x="0" y="0"/>
                <wp:positionH relativeFrom="column">
                  <wp:posOffset>-241935</wp:posOffset>
                </wp:positionH>
                <wp:positionV relativeFrom="paragraph">
                  <wp:posOffset>0</wp:posOffset>
                </wp:positionV>
                <wp:extent cx="6159500" cy="4600575"/>
                <wp:effectExtent l="0" t="0" r="12700" b="28575"/>
                <wp:wrapNone/>
                <wp:docPr id="126" name="Группа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00" cy="4600575"/>
                          <a:chOff x="720" y="9724"/>
                          <a:chExt cx="9700" cy="4183"/>
                        </a:xfrm>
                      </wpg:grpSpPr>
                      <wps:wsp>
                        <wps:cNvPr id="127" name="AutoShape 21"/>
                        <wps:cNvCnPr>
                          <a:cxnSpLocks noChangeShapeType="1"/>
                        </wps:cNvCnPr>
                        <wps:spPr bwMode="auto">
                          <a:xfrm>
                            <a:off x="5760" y="13451"/>
                            <a:ext cx="6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22"/>
                        <wps:cNvCnPr>
                          <a:cxnSpLocks noChangeShapeType="1"/>
                        </wps:cNvCnPr>
                        <wps:spPr bwMode="auto">
                          <a:xfrm flipV="1">
                            <a:off x="2520" y="10211"/>
                            <a:ext cx="611"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23"/>
                        <wps:cNvSpPr>
                          <a:spLocks noChangeArrowheads="1"/>
                        </wps:cNvSpPr>
                        <wps:spPr bwMode="auto">
                          <a:xfrm>
                            <a:off x="4306" y="11424"/>
                            <a:ext cx="2754" cy="789"/>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E21E8E" w:rsidRPr="00E43995" w:rsidRDefault="00E21E8E" w:rsidP="00D122C2">
                              <w:pPr>
                                <w:jc w:val="center"/>
                                <w:rPr>
                                  <w:b/>
                                  <w:sz w:val="28"/>
                                  <w:szCs w:val="28"/>
                                </w:rPr>
                              </w:pPr>
                              <w:r>
                                <w:rPr>
                                  <w:b/>
                                  <w:sz w:val="28"/>
                                  <w:szCs w:val="28"/>
                                </w:rPr>
                                <w:t>Модул</w:t>
                              </w:r>
                              <w:r w:rsidRPr="00E43995">
                                <w:rPr>
                                  <w:b/>
                                  <w:sz w:val="28"/>
                                  <w:szCs w:val="28"/>
                                </w:rPr>
                                <w:t>ь</w:t>
                              </w:r>
                            </w:p>
                            <w:p w:rsidR="00E21E8E" w:rsidRPr="00E43995" w:rsidRDefault="00E21E8E" w:rsidP="00D122C2">
                              <w:pPr>
                                <w:jc w:val="center"/>
                                <w:rPr>
                                  <w:b/>
                                  <w:sz w:val="28"/>
                                  <w:szCs w:val="28"/>
                                </w:rPr>
                              </w:pPr>
                              <w:r w:rsidRPr="00E43995">
                                <w:rPr>
                                  <w:b/>
                                  <w:sz w:val="28"/>
                                  <w:szCs w:val="28"/>
                                </w:rPr>
                                <w:t>«Я – человек»</w:t>
                              </w:r>
                            </w:p>
                            <w:p w:rsidR="00E21E8E" w:rsidRDefault="00E21E8E" w:rsidP="00D122C2"/>
                          </w:txbxContent>
                        </wps:txbx>
                        <wps:bodyPr rot="0" vert="horz" wrap="square" lIns="91440" tIns="45720" rIns="91440" bIns="45720" anchor="t" anchorCtr="0" upright="1">
                          <a:noAutofit/>
                        </wps:bodyPr>
                      </wps:wsp>
                      <wps:wsp>
                        <wps:cNvPr id="130" name="AutoShape 24"/>
                        <wps:cNvSpPr>
                          <a:spLocks noChangeArrowheads="1"/>
                        </wps:cNvSpPr>
                        <wps:spPr bwMode="auto">
                          <a:xfrm>
                            <a:off x="720" y="10647"/>
                            <a:ext cx="2669" cy="860"/>
                          </a:xfrm>
                          <a:prstGeom prst="roundRect">
                            <a:avLst>
                              <a:gd name="adj" fmla="val 16667"/>
                            </a:avLst>
                          </a:prstGeom>
                          <a:solidFill>
                            <a:srgbClr val="FFFFCC"/>
                          </a:solidFill>
                          <a:ln w="9525">
                            <a:solidFill>
                              <a:srgbClr val="000000"/>
                            </a:solidFill>
                            <a:round/>
                            <a:headEnd/>
                            <a:tailEnd/>
                          </a:ln>
                        </wps:spPr>
                        <wps:txbx>
                          <w:txbxContent>
                            <w:p w:rsidR="00E21E8E" w:rsidRPr="00E43995" w:rsidRDefault="00E21E8E" w:rsidP="00D122C2">
                              <w:pPr>
                                <w:jc w:val="center"/>
                              </w:pPr>
                              <w:r w:rsidRPr="00E43995">
                                <w:t>Сотрудничество с</w:t>
                              </w:r>
                            </w:p>
                            <w:p w:rsidR="00E21E8E" w:rsidRPr="00E43995" w:rsidRDefault="00E21E8E" w:rsidP="00D122C2">
                              <w:pPr>
                                <w:jc w:val="center"/>
                              </w:pPr>
                              <w:r w:rsidRPr="00E43995">
                                <w:t>детским</w:t>
                              </w:r>
                              <w:r>
                                <w:t>и сада</w:t>
                              </w:r>
                              <w:r w:rsidRPr="00E43995">
                                <w:t>м</w:t>
                              </w:r>
                              <w:r>
                                <w:t>и</w:t>
                              </w:r>
                              <w:r w:rsidRPr="00E43995">
                                <w:t>, ПДН, КДН</w:t>
                              </w:r>
                            </w:p>
                          </w:txbxContent>
                        </wps:txbx>
                        <wps:bodyPr rot="0" vert="horz" wrap="square" lIns="91440" tIns="45720" rIns="91440" bIns="45720" anchor="t" anchorCtr="0" upright="1">
                          <a:noAutofit/>
                        </wps:bodyPr>
                      </wps:wsp>
                      <wps:wsp>
                        <wps:cNvPr id="131" name="AutoShape 25"/>
                        <wps:cNvSpPr>
                          <a:spLocks noChangeArrowheads="1"/>
                        </wps:cNvSpPr>
                        <wps:spPr bwMode="auto">
                          <a:xfrm>
                            <a:off x="950" y="11976"/>
                            <a:ext cx="2489" cy="680"/>
                          </a:xfrm>
                          <a:prstGeom prst="roundRect">
                            <a:avLst>
                              <a:gd name="adj" fmla="val 16667"/>
                            </a:avLst>
                          </a:prstGeom>
                          <a:solidFill>
                            <a:srgbClr val="CCFFFF"/>
                          </a:solidFill>
                          <a:ln w="9525">
                            <a:solidFill>
                              <a:srgbClr val="000000"/>
                            </a:solidFill>
                            <a:round/>
                            <a:headEnd/>
                            <a:tailEnd/>
                          </a:ln>
                        </wps:spPr>
                        <wps:txbx>
                          <w:txbxContent>
                            <w:p w:rsidR="00E21E8E" w:rsidRPr="00E43995" w:rsidRDefault="00E21E8E" w:rsidP="00D122C2">
                              <w:pPr>
                                <w:jc w:val="center"/>
                              </w:pPr>
                              <w:r w:rsidRPr="00E43995">
                                <w:t xml:space="preserve">Работа детских </w:t>
                              </w:r>
                              <w:r>
                                <w:t>объединений</w:t>
                              </w:r>
                            </w:p>
                          </w:txbxContent>
                        </wps:txbx>
                        <wps:bodyPr rot="0" vert="horz" wrap="square" lIns="91440" tIns="45720" rIns="91440" bIns="45720" anchor="t" anchorCtr="0" upright="1">
                          <a:noAutofit/>
                        </wps:bodyPr>
                      </wps:wsp>
                      <wps:wsp>
                        <wps:cNvPr id="132" name="AutoShape 26"/>
                        <wps:cNvSpPr>
                          <a:spLocks noChangeArrowheads="1"/>
                        </wps:cNvSpPr>
                        <wps:spPr bwMode="auto">
                          <a:xfrm>
                            <a:off x="6248" y="13030"/>
                            <a:ext cx="2489" cy="877"/>
                          </a:xfrm>
                          <a:prstGeom prst="roundRect">
                            <a:avLst>
                              <a:gd name="adj" fmla="val 16667"/>
                            </a:avLst>
                          </a:prstGeom>
                          <a:solidFill>
                            <a:srgbClr val="EAF1DD"/>
                          </a:solidFill>
                          <a:ln w="9525">
                            <a:solidFill>
                              <a:srgbClr val="000000"/>
                            </a:solidFill>
                            <a:round/>
                            <a:headEnd/>
                            <a:tailEnd/>
                          </a:ln>
                        </wps:spPr>
                        <wps:txbx>
                          <w:txbxContent>
                            <w:p w:rsidR="00E21E8E" w:rsidRPr="00E43995" w:rsidRDefault="00E21E8E" w:rsidP="00D122C2">
                              <w:pPr>
                                <w:jc w:val="center"/>
                              </w:pPr>
                              <w:r w:rsidRPr="00E43995">
                                <w:t>Работа с родителями</w:t>
                              </w:r>
                            </w:p>
                          </w:txbxContent>
                        </wps:txbx>
                        <wps:bodyPr rot="0" vert="horz" wrap="square" lIns="91440" tIns="45720" rIns="91440" bIns="45720" anchor="t" anchorCtr="0" upright="1">
                          <a:noAutofit/>
                        </wps:bodyPr>
                      </wps:wsp>
                      <wps:wsp>
                        <wps:cNvPr id="133" name="AutoShape 27"/>
                        <wps:cNvSpPr>
                          <a:spLocks noChangeArrowheads="1"/>
                        </wps:cNvSpPr>
                        <wps:spPr bwMode="auto">
                          <a:xfrm>
                            <a:off x="3306" y="13030"/>
                            <a:ext cx="2489" cy="877"/>
                          </a:xfrm>
                          <a:prstGeom prst="roundRect">
                            <a:avLst>
                              <a:gd name="adj" fmla="val 16667"/>
                            </a:avLst>
                          </a:prstGeom>
                          <a:solidFill>
                            <a:srgbClr val="FFCCCC"/>
                          </a:solidFill>
                          <a:ln w="9525">
                            <a:solidFill>
                              <a:srgbClr val="000000"/>
                            </a:solidFill>
                            <a:round/>
                            <a:headEnd/>
                            <a:tailEnd/>
                          </a:ln>
                        </wps:spPr>
                        <wps:txbx>
                          <w:txbxContent>
                            <w:p w:rsidR="00E21E8E" w:rsidRPr="00E43995" w:rsidRDefault="00E21E8E" w:rsidP="00D122C2">
                              <w:pPr>
                                <w:ind w:right="-90"/>
                                <w:jc w:val="center"/>
                              </w:pPr>
                              <w:r w:rsidRPr="00E43995">
                                <w:t>Работа со школьным психологом, социальным педагогом</w:t>
                              </w:r>
                            </w:p>
                          </w:txbxContent>
                        </wps:txbx>
                        <wps:bodyPr rot="0" vert="horz" wrap="square" lIns="91440" tIns="45720" rIns="91440" bIns="45720" anchor="t" anchorCtr="0" upright="1">
                          <a:noAutofit/>
                        </wps:bodyPr>
                      </wps:wsp>
                      <wps:wsp>
                        <wps:cNvPr id="134" name="AutoShape 28"/>
                        <wps:cNvSpPr>
                          <a:spLocks noChangeArrowheads="1"/>
                        </wps:cNvSpPr>
                        <wps:spPr bwMode="auto">
                          <a:xfrm>
                            <a:off x="3131" y="9724"/>
                            <a:ext cx="2489" cy="967"/>
                          </a:xfrm>
                          <a:prstGeom prst="roundRect">
                            <a:avLst>
                              <a:gd name="adj" fmla="val 16667"/>
                            </a:avLst>
                          </a:prstGeom>
                          <a:solidFill>
                            <a:srgbClr val="FFCCFF"/>
                          </a:solidFill>
                          <a:ln w="9525">
                            <a:solidFill>
                              <a:srgbClr val="000000"/>
                            </a:solidFill>
                            <a:round/>
                            <a:headEnd/>
                            <a:tailEnd/>
                          </a:ln>
                        </wps:spPr>
                        <wps:txbx>
                          <w:txbxContent>
                            <w:p w:rsidR="00E21E8E" w:rsidRPr="00E43995" w:rsidRDefault="00E21E8E" w:rsidP="00D122C2">
                              <w:pPr>
                                <w:ind w:left="-180" w:right="-255"/>
                                <w:jc w:val="center"/>
                              </w:pPr>
                              <w:r w:rsidRPr="00E43995">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135" name="AutoShape 29"/>
                        <wps:cNvSpPr>
                          <a:spLocks noChangeArrowheads="1"/>
                        </wps:cNvSpPr>
                        <wps:spPr bwMode="auto">
                          <a:xfrm>
                            <a:off x="5972" y="9724"/>
                            <a:ext cx="2489" cy="967"/>
                          </a:xfrm>
                          <a:prstGeom prst="roundRect">
                            <a:avLst>
                              <a:gd name="adj" fmla="val 16667"/>
                            </a:avLst>
                          </a:prstGeom>
                          <a:solidFill>
                            <a:srgbClr val="99FFCC"/>
                          </a:solidFill>
                          <a:ln w="9525">
                            <a:solidFill>
                              <a:srgbClr val="000000"/>
                            </a:solidFill>
                            <a:round/>
                            <a:headEnd/>
                            <a:tailEnd/>
                          </a:ln>
                        </wps:spPr>
                        <wps:txbx>
                          <w:txbxContent>
                            <w:p w:rsidR="00E21E8E" w:rsidRPr="00E43995" w:rsidRDefault="00E21E8E" w:rsidP="00D122C2">
                              <w:pPr>
                                <w:jc w:val="center"/>
                              </w:pPr>
                              <w:r w:rsidRPr="00E43995">
                                <w:t>Работа с классными руководителями</w:t>
                              </w:r>
                            </w:p>
                          </w:txbxContent>
                        </wps:txbx>
                        <wps:bodyPr rot="0" vert="horz" wrap="square" lIns="91440" tIns="45720" rIns="91440" bIns="45720" anchor="t" anchorCtr="0" upright="1">
                          <a:noAutofit/>
                        </wps:bodyPr>
                      </wps:wsp>
                      <wps:wsp>
                        <wps:cNvPr id="136" name="AutoShape 30"/>
                        <wps:cNvSpPr>
                          <a:spLocks noChangeArrowheads="1"/>
                        </wps:cNvSpPr>
                        <wps:spPr bwMode="auto">
                          <a:xfrm>
                            <a:off x="7931" y="10877"/>
                            <a:ext cx="2489" cy="680"/>
                          </a:xfrm>
                          <a:prstGeom prst="roundRect">
                            <a:avLst>
                              <a:gd name="adj" fmla="val 16667"/>
                            </a:avLst>
                          </a:prstGeom>
                          <a:solidFill>
                            <a:srgbClr val="E5DFEC"/>
                          </a:solidFill>
                          <a:ln w="9525">
                            <a:solidFill>
                              <a:srgbClr val="000000"/>
                            </a:solidFill>
                            <a:round/>
                            <a:headEnd/>
                            <a:tailEnd/>
                          </a:ln>
                        </wps:spPr>
                        <wps:txbx>
                          <w:txbxContent>
                            <w:p w:rsidR="00E21E8E" w:rsidRPr="00E43995" w:rsidRDefault="00E21E8E" w:rsidP="00D122C2">
                              <w:pPr>
                                <w:jc w:val="center"/>
                              </w:pPr>
                              <w:r w:rsidRPr="00E43995">
                                <w:t xml:space="preserve">Организованная </w:t>
                              </w:r>
                            </w:p>
                            <w:p w:rsidR="00E21E8E" w:rsidRPr="00E43995" w:rsidRDefault="00E21E8E" w:rsidP="00D122C2">
                              <w:pPr>
                                <w:jc w:val="center"/>
                              </w:pPr>
                              <w:r w:rsidRPr="00E43995">
                                <w:t>система КТД</w:t>
                              </w:r>
                            </w:p>
                          </w:txbxContent>
                        </wps:txbx>
                        <wps:bodyPr rot="0" vert="horz" wrap="square" lIns="91440" tIns="45720" rIns="91440" bIns="45720" anchor="t" anchorCtr="0" upright="1">
                          <a:noAutofit/>
                        </wps:bodyPr>
                      </wps:wsp>
                      <wps:wsp>
                        <wps:cNvPr id="137" name="AutoShape 31"/>
                        <wps:cNvSpPr>
                          <a:spLocks noChangeArrowheads="1"/>
                        </wps:cNvSpPr>
                        <wps:spPr bwMode="auto">
                          <a:xfrm>
                            <a:off x="7931" y="11872"/>
                            <a:ext cx="2489" cy="680"/>
                          </a:xfrm>
                          <a:prstGeom prst="roundRect">
                            <a:avLst>
                              <a:gd name="adj" fmla="val 16667"/>
                            </a:avLst>
                          </a:prstGeom>
                          <a:solidFill>
                            <a:srgbClr val="FFCC66"/>
                          </a:solidFill>
                          <a:ln w="9525">
                            <a:solidFill>
                              <a:srgbClr val="000000"/>
                            </a:solidFill>
                            <a:round/>
                            <a:headEnd/>
                            <a:tailEnd/>
                          </a:ln>
                        </wps:spPr>
                        <wps:txbx>
                          <w:txbxContent>
                            <w:p w:rsidR="00E21E8E" w:rsidRPr="00E43995" w:rsidRDefault="00E21E8E" w:rsidP="00D122C2">
                              <w:pPr>
                                <w:jc w:val="center"/>
                              </w:pPr>
                              <w:r w:rsidRPr="00E43995">
                                <w:t>Работа библиотеки школы</w:t>
                              </w:r>
                            </w:p>
                          </w:txbxContent>
                        </wps:txbx>
                        <wps:bodyPr rot="0" vert="horz" wrap="square" lIns="91440" tIns="45720" rIns="91440" bIns="45720" anchor="t" anchorCtr="0" upright="1">
                          <a:noAutofit/>
                        </wps:bodyPr>
                      </wps:wsp>
                      <wps:wsp>
                        <wps:cNvPr id="138" name="AutoShape 32"/>
                        <wps:cNvCnPr>
                          <a:cxnSpLocks noChangeShapeType="1"/>
                        </wps:cNvCnPr>
                        <wps:spPr bwMode="auto">
                          <a:xfrm>
                            <a:off x="5620" y="10116"/>
                            <a:ext cx="3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33"/>
                        <wps:cNvCnPr>
                          <a:cxnSpLocks noChangeShapeType="1"/>
                        </wps:cNvCnPr>
                        <wps:spPr bwMode="auto">
                          <a:xfrm>
                            <a:off x="1826" y="11557"/>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34"/>
                        <wps:cNvCnPr>
                          <a:cxnSpLocks noChangeShapeType="1"/>
                        </wps:cNvCnPr>
                        <wps:spPr bwMode="auto">
                          <a:xfrm>
                            <a:off x="2252" y="12656"/>
                            <a:ext cx="1054" cy="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35"/>
                        <wps:cNvCnPr>
                          <a:cxnSpLocks noChangeShapeType="1"/>
                        </wps:cNvCnPr>
                        <wps:spPr bwMode="auto">
                          <a:xfrm>
                            <a:off x="9579" y="11557"/>
                            <a:ext cx="11"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36"/>
                        <wps:cNvCnPr>
                          <a:cxnSpLocks noChangeShapeType="1"/>
                        </wps:cNvCnPr>
                        <wps:spPr bwMode="auto">
                          <a:xfrm flipH="1">
                            <a:off x="8737" y="12552"/>
                            <a:ext cx="669" cy="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37"/>
                        <wps:cNvCnPr>
                          <a:cxnSpLocks noChangeShapeType="1"/>
                        </wps:cNvCnPr>
                        <wps:spPr bwMode="auto">
                          <a:xfrm>
                            <a:off x="8461" y="10186"/>
                            <a:ext cx="1129"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5" o:spid="_x0000_s1044" style="position:absolute;left:0;text-align:left;margin-left:-19.05pt;margin-top:0;width:485pt;height:362.25pt;z-index:251649536" coordorigin="720,9724" coordsize="9700,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">
                <v:shape id="AutoShape 21" o:spid="_x0000_s1045" type="#_x0000_t32" style="position:absolute;left:5760;top:13451;width: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22" o:spid="_x0000_s1046" type="#_x0000_t32" style="position:absolute;left:2520;top:10211;width:611;height: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pSzsUAAADcAAAADwAAAGRycy9kb3ducmV2LnhtbESPQWvDMAyF74X9B6PBLqV10kMpad0y&#10;BoPRw6BtDj0KW0vCYjmzvTT799Oh0JvEe3rv0+4w+V6NFFMX2EC5LEAR2+A6bgzUl/fFBlTKyA77&#10;wGTgjxIc9k+zHVYu3PhE4zk3SkI4VWigzXmotE62JY9pGQZi0b5C9JhljY12EW8S7nu9Koq19tix&#10;NLQ40FtL9vv86w10x/qzHuc/OdrNsbzGMl2uvTXm5Xl63YLKNOWH+X794QR/JbTyjEyg9/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pSzsUAAADcAAAADwAAAAAAAAAA&#10;AAAAAAChAgAAZHJzL2Rvd25yZXYueG1sUEsFBgAAAAAEAAQA+QAAAJMDAAAAAA==&#10;"/>
                <v:roundrect id="AutoShape 23" o:spid="_x0000_s1047" style="position:absolute;left:4306;top:1142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Z58AA&#10;AADcAAAADwAAAGRycy9kb3ducmV2LnhtbERPS2rDMBDdF3IHMYXuarmGJK1rOYRAQ+guTg4wtaa2&#10;qDUylurP7atCILt5vO8Uu9l2YqTBG8cKXpIUBHHttOFGwfXy8fwKwgdkjZ1jUrCQh125eigw127i&#10;M41VaEQMYZ+jgjaEPpfS1y1Z9InriSP37QaLIcKhkXrAKYbbTmZpupEWDceGFns6tFT/VL9Wgcnw&#10;uKBJ13svvz6359NiGqyUenqc9+8gAs3hLr65TzrOz97g/5l4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Z58AAAADcAAAADwAAAAAAAAAAAAAAAACYAgAAZHJzL2Rvd25y&#10;ZXYueG1sUEsFBgAAAAAEAAQA9QAAAIUDAAAAAA==&#10;" fillcolor="#fde9d9" strokecolor="#f2f2f2" strokeweight="3pt">
                  <v:shadow on="t" color="#622423" opacity=".5" offset="1pt"/>
                  <v:textbox>
                    <w:txbxContent>
                      <w:p w:rsidR="00E21E8E" w:rsidRPr="00E43995" w:rsidRDefault="00E21E8E" w:rsidP="00D122C2">
                        <w:pPr>
                          <w:jc w:val="center"/>
                          <w:rPr>
                            <w:b/>
                            <w:sz w:val="28"/>
                            <w:szCs w:val="28"/>
                          </w:rPr>
                        </w:pPr>
                        <w:r>
                          <w:rPr>
                            <w:b/>
                            <w:sz w:val="28"/>
                            <w:szCs w:val="28"/>
                          </w:rPr>
                          <w:t>Модул</w:t>
                        </w:r>
                        <w:r w:rsidRPr="00E43995">
                          <w:rPr>
                            <w:b/>
                            <w:sz w:val="28"/>
                            <w:szCs w:val="28"/>
                          </w:rPr>
                          <w:t>ь</w:t>
                        </w:r>
                      </w:p>
                      <w:p w:rsidR="00E21E8E" w:rsidRPr="00E43995" w:rsidRDefault="00E21E8E" w:rsidP="00D122C2">
                        <w:pPr>
                          <w:jc w:val="center"/>
                          <w:rPr>
                            <w:b/>
                            <w:sz w:val="28"/>
                            <w:szCs w:val="28"/>
                          </w:rPr>
                        </w:pPr>
                        <w:r w:rsidRPr="00E43995">
                          <w:rPr>
                            <w:b/>
                            <w:sz w:val="28"/>
                            <w:szCs w:val="28"/>
                          </w:rPr>
                          <w:t>«Я – человек»</w:t>
                        </w:r>
                      </w:p>
                      <w:p w:rsidR="00E21E8E" w:rsidRDefault="00E21E8E" w:rsidP="00D122C2"/>
                    </w:txbxContent>
                  </v:textbox>
                </v:roundrect>
                <v:roundrect id="AutoShape 24" o:spid="_x0000_s1048" style="position:absolute;left:720;top:10647;width:2669;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24cMA&#10;AADcAAAADwAAAGRycy9kb3ducmV2LnhtbESPTWsCMRCG74X+hzAFbzWrBbFbo9hCodCLuqXnIRl3&#10;FzeTbZLV9d93DoK3Geb9eGa1GX2nzhRTG9jAbFqAIrbBtVwb+Kk+n5egUkZ22AUmA1dKsFk/Pqyw&#10;dOHCezofcq0khFOJBpqc+1LrZBvymKahJ5bbMUSPWdZYaxfxIuG+0/OiWGiPLUtDgz19NGRPh8FL&#10;7zD/e43f6d3W1czu2mEbF787YyZP4/YNVKYx38U395cT/Bf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24cMAAADcAAAADwAAAAAAAAAAAAAAAACYAgAAZHJzL2Rv&#10;d25yZXYueG1sUEsFBgAAAAAEAAQA9QAAAIgDAAAAAA==&#10;" fillcolor="#ffc">
                  <v:textbox>
                    <w:txbxContent>
                      <w:p w:rsidR="00E21E8E" w:rsidRPr="00E43995" w:rsidRDefault="00E21E8E" w:rsidP="00D122C2">
                        <w:pPr>
                          <w:jc w:val="center"/>
                        </w:pPr>
                        <w:r w:rsidRPr="00E43995">
                          <w:t>Сотрудничество с</w:t>
                        </w:r>
                      </w:p>
                      <w:p w:rsidR="00E21E8E" w:rsidRPr="00E43995" w:rsidRDefault="00E21E8E" w:rsidP="00D122C2">
                        <w:pPr>
                          <w:jc w:val="center"/>
                        </w:pPr>
                        <w:r w:rsidRPr="00E43995">
                          <w:t>детским</w:t>
                        </w:r>
                        <w:r>
                          <w:t>и сада</w:t>
                        </w:r>
                        <w:r w:rsidRPr="00E43995">
                          <w:t>м</w:t>
                        </w:r>
                        <w:r>
                          <w:t>и</w:t>
                        </w:r>
                        <w:r w:rsidRPr="00E43995">
                          <w:t>, ПДН, КДН</w:t>
                        </w:r>
                      </w:p>
                    </w:txbxContent>
                  </v:textbox>
                </v:roundrect>
                <v:roundrect id="AutoShape 25" o:spid="_x0000_s1049" style="position:absolute;left:950;top:11976;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xC8QA&#10;AADcAAAADwAAAGRycy9kb3ducmV2LnhtbERP22rCQBB9L/Qflin4VjcqVImuEuqFIiheSx+H7DQJ&#10;ZmdDdjXx77sFwbc5nOtMZq0pxY1qV1hW0OtGIIhTqwvOFJyOy/cRCOeRNZaWScGdHMymry8TjLVt&#10;eE+3g89ECGEXo4Lc+yqW0qU5GXRdWxEH7tfWBn2AdSZ1jU0IN6XsR9GHNFhwaMixos+c0svhahT8&#10;rAff7XW/3W2a4WIzr47J+bJKlOq8tckYhKfWP8UP95cO8wc9+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8QvEAAAA3AAAAA8AAAAAAAAAAAAAAAAAmAIAAGRycy9k&#10;b3ducmV2LnhtbFBLBQYAAAAABAAEAPUAAACJAwAAAAA=&#10;" fillcolor="#cff">
                  <v:textbox>
                    <w:txbxContent>
                      <w:p w:rsidR="00E21E8E" w:rsidRPr="00E43995" w:rsidRDefault="00E21E8E" w:rsidP="00D122C2">
                        <w:pPr>
                          <w:jc w:val="center"/>
                        </w:pPr>
                        <w:r w:rsidRPr="00E43995">
                          <w:t xml:space="preserve">Работа детских </w:t>
                        </w:r>
                        <w:r>
                          <w:t>объединений</w:t>
                        </w:r>
                      </w:p>
                    </w:txbxContent>
                  </v:textbox>
                </v:roundrect>
                <v:roundrect id="AutoShape 26" o:spid="_x0000_s1050" style="position:absolute;left:6248;top:13030;width:2489;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G6b0A&#10;AADcAAAADwAAAGRycy9kb3ducmV2LnhtbERPXwsBQRB/V77DNsobeyjpWJJSygtHydt0O+6O29lz&#10;uzjf3irlbX79/s5s0ZhSPKl2hWUFg34Egji1uuBMwfGw7k1AOI+ssbRMCt7kYDFvt2YYa/viPT0T&#10;n4kQwi5GBbn3VSylS3My6Pq2Ig7cxdYGfYB1JnWNrxBuSjmMorE0WHBoyLGiVU7pLXkYBXdebc50&#10;P514q3fn6pomR3dJlOp2muUUhKfG/8U/90aH+aMhfJ8JF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jG6b0AAADcAAAADwAAAAAAAAAAAAAAAACYAgAAZHJzL2Rvd25yZXYu&#10;eG1sUEsFBgAAAAAEAAQA9QAAAIIDAAAAAA==&#10;" fillcolor="#eaf1dd">
                  <v:textbox>
                    <w:txbxContent>
                      <w:p w:rsidR="00E21E8E" w:rsidRPr="00E43995" w:rsidRDefault="00E21E8E" w:rsidP="00D122C2">
                        <w:pPr>
                          <w:jc w:val="center"/>
                        </w:pPr>
                        <w:r w:rsidRPr="00E43995">
                          <w:t>Работа с родителями</w:t>
                        </w:r>
                      </w:p>
                    </w:txbxContent>
                  </v:textbox>
                </v:roundrect>
                <v:roundrect id="AutoShape 27" o:spid="_x0000_s1051" style="position:absolute;left:3306;top:13030;width:2489;height:8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qqMIA&#10;AADcAAAADwAAAGRycy9kb3ducmV2LnhtbERPzWrCQBC+F3yHZQRvzSYKxaauIkJADy1q8wDT7DQJ&#10;zc6G3TWmffquIHibj+93VpvRdGIg51vLCrIkBUFcWd1yraD8LJ6XIHxA1thZJgW/5GGznjytMNf2&#10;yicazqEWMYR9jgqaEPpcSl81ZNAntieO3Ld1BkOErpba4TWGm07O0/RFGmw5NjTY066h6ud8MQqW&#10;WXH82Lbj6Y+/3l+pdC47pE6p2XTcvoEINIaH+O7e6zh/sYDb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WqowgAAANwAAAAPAAAAAAAAAAAAAAAAAJgCAABkcnMvZG93&#10;bnJldi54bWxQSwUGAAAAAAQABAD1AAAAhwMAAAAA&#10;" fillcolor="#fcc">
                  <v:textbox>
                    <w:txbxContent>
                      <w:p w:rsidR="00E21E8E" w:rsidRPr="00E43995" w:rsidRDefault="00E21E8E" w:rsidP="00D122C2">
                        <w:pPr>
                          <w:ind w:right="-90"/>
                          <w:jc w:val="center"/>
                        </w:pPr>
                        <w:r w:rsidRPr="00E43995">
                          <w:t>Работа со школьным психологом, социальным педагогом</w:t>
                        </w:r>
                      </w:p>
                    </w:txbxContent>
                  </v:textbox>
                </v:roundrect>
                <v:roundrect id="AutoShape 28" o:spid="_x0000_s1052" style="position:absolute;left:3131;top:9724;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LacUA&#10;AADcAAAADwAAAGRycy9kb3ducmV2LnhtbERPS2sCMRC+C/6HMIIX0WxtfbAapShCLxVqW8XbsBk3&#10;i5vJsonutr++KRR6m4/vOct1a0txp9oXjhU8jBIQxJnTBecKPt53wzkIH5A1lo5JwRd5WK+6nSWm&#10;2jX8RvdDyEUMYZ+iAhNClUrpM0MW/chVxJG7uNpiiLDOpa6xieG2lOMkmUqLBccGgxVtDGXXw80q&#10;OJ8nk6I5mfnrcfC5PdHRzfbfTql+r31egAjUhn/xn/tFx/mPT/D7TLx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0tpxQAAANwAAAAPAAAAAAAAAAAAAAAAAJgCAABkcnMv&#10;ZG93bnJldi54bWxQSwUGAAAAAAQABAD1AAAAigMAAAAA&#10;" fillcolor="#fcf">
                  <v:textbox>
                    <w:txbxContent>
                      <w:p w:rsidR="00E21E8E" w:rsidRPr="00E43995" w:rsidRDefault="00E21E8E" w:rsidP="00D122C2">
                        <w:pPr>
                          <w:ind w:left="-180" w:right="-255"/>
                          <w:jc w:val="center"/>
                        </w:pPr>
                        <w:r w:rsidRPr="00E43995">
                          <w:t>Включение воспитательных задач в урочную деятельность</w:t>
                        </w:r>
                      </w:p>
                    </w:txbxContent>
                  </v:textbox>
                </v:roundrect>
                <v:roundrect id="AutoShape 29" o:spid="_x0000_s1053" style="position:absolute;left:5972;top:9724;width:2489;height: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fbMIA&#10;AADcAAAADwAAAGRycy9kb3ducmV2LnhtbERPTWvCQBC9F/oflil4qxsVpaSuIoJQkUqN0l6H7DQJ&#10;zc6G3amm/94VCt7m8T5nvuxdq84UYuPZwGiYgSIuvW24MnA6bp5fQEVBtth6JgN/FGG5eHyYY279&#10;hQ90LqRSKYRjjgZqkS7XOpY1OYxD3xEn7tsHh5JgqLQNeEnhrtXjLJtphw2nhho7WtdU/hS/zkAx&#10;/iq6yed+e5Se3sNOTh+zbWbM4KlfvYIS6uUu/ne/2TR/MoXbM+kCv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R9swgAAANwAAAAPAAAAAAAAAAAAAAAAAJgCAABkcnMvZG93&#10;bnJldi54bWxQSwUGAAAAAAQABAD1AAAAhwMAAAAA&#10;" fillcolor="#9fc">
                  <v:textbox>
                    <w:txbxContent>
                      <w:p w:rsidR="00E21E8E" w:rsidRPr="00E43995" w:rsidRDefault="00E21E8E" w:rsidP="00D122C2">
                        <w:pPr>
                          <w:jc w:val="center"/>
                        </w:pPr>
                        <w:r w:rsidRPr="00E43995">
                          <w:t>Работа с классными руководителями</w:t>
                        </w:r>
                      </w:p>
                    </w:txbxContent>
                  </v:textbox>
                </v:roundrect>
                <v:roundrect id="AutoShape 30" o:spid="_x0000_s1054" style="position:absolute;left:7931;top:10877;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9psQA&#10;AADcAAAADwAAAGRycy9kb3ducmV2LnhtbERPTWvCQBC9F/oflin01mysIGl0lVoIFCrWRFG8Ddlp&#10;EszOhuxW47/vCkJv83ifM1sMphVn6l1jWcEoikEQl1Y3XCnYbbOXBITzyBpby6TgSg4W88eHGaba&#10;Xjinc+ErEULYpaig9r5LpXRlTQZdZDviwP3Y3qAPsK+k7vESwk0rX+N4Ig02HBpq7OijpvJU/BoF&#10;bXagzchnm6/1ipK38Xe+z45LpZ6fhvcpCE+D/xff3Z86zB9P4PZMu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vabEAAAA3AAAAA8AAAAAAAAAAAAAAAAAmAIAAGRycy9k&#10;b3ducmV2LnhtbFBLBQYAAAAABAAEAPUAAACJAwAAAAA=&#10;" fillcolor="#e5dfec">
                  <v:textbox>
                    <w:txbxContent>
                      <w:p w:rsidR="00E21E8E" w:rsidRPr="00E43995" w:rsidRDefault="00E21E8E" w:rsidP="00D122C2">
                        <w:pPr>
                          <w:jc w:val="center"/>
                        </w:pPr>
                        <w:r w:rsidRPr="00E43995">
                          <w:t xml:space="preserve">Организованная </w:t>
                        </w:r>
                      </w:p>
                      <w:p w:rsidR="00E21E8E" w:rsidRPr="00E43995" w:rsidRDefault="00E21E8E" w:rsidP="00D122C2">
                        <w:pPr>
                          <w:jc w:val="center"/>
                        </w:pPr>
                        <w:r w:rsidRPr="00E43995">
                          <w:t>система КТД</w:t>
                        </w:r>
                      </w:p>
                    </w:txbxContent>
                  </v:textbox>
                </v:roundrect>
                <v:roundrect id="AutoShape 31" o:spid="_x0000_s1055" style="position:absolute;left:7931;top:11872;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8TcQA&#10;AADcAAAADwAAAGRycy9kb3ducmV2LnhtbERPTWvCQBC9F/wPywheim5UsCHNRsRS8FKKVhBvY3aa&#10;pM3Oxuwa0/56Vyj0No/3OemyN7XoqHWVZQXTSQSCOLe64kLB/uN1HINwHlljbZkU/JCDZTZ4SDHR&#10;9spb6na+ECGEXYIKSu+bREqXl2TQTWxDHLhP2xr0AbaF1C1eQ7ip5SyKFtJgxaGhxIbWJeXfu4tR&#10;8Pv21Z1iNo9H2eOCDi84P7yflRoN+9UzCE+9/xf/uTc6zJ8/wf2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vE3EAAAA3AAAAA8AAAAAAAAAAAAAAAAAmAIAAGRycy9k&#10;b3ducmV2LnhtbFBLBQYAAAAABAAEAPUAAACJAwAAAAA=&#10;" fillcolor="#fc6">
                  <v:textbox>
                    <w:txbxContent>
                      <w:p w:rsidR="00E21E8E" w:rsidRPr="00E43995" w:rsidRDefault="00E21E8E" w:rsidP="00D122C2">
                        <w:pPr>
                          <w:jc w:val="center"/>
                        </w:pPr>
                        <w:r w:rsidRPr="00E43995">
                          <w:t>Работа библиотеки школы</w:t>
                        </w:r>
                      </w:p>
                    </w:txbxContent>
                  </v:textbox>
                </v:roundrect>
                <v:shape id="AutoShape 32" o:spid="_x0000_s1056" type="#_x0000_t32" style="position:absolute;left:5620;top:10116;width: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33" o:spid="_x0000_s1057" type="#_x0000_t32" style="position:absolute;left:1826;top:11557;width:0;height: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34" o:spid="_x0000_s1058" type="#_x0000_t32" style="position:absolute;left:2252;top:12656;width:1054;height: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35" o:spid="_x0000_s1059" type="#_x0000_t32" style="position:absolute;left:9579;top:11557;width:11;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36" o:spid="_x0000_s1060" type="#_x0000_t32" style="position:absolute;left:8737;top:12552;width:669;height: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2AhMIAAADcAAAADwAAAGRycy9kb3ducmV2LnhtbERPTYvCMBC9L/gfwgheljWtLCJdo8jC&#10;wuJBUHvwOCRjW2wmNcnW+u+NsOBtHu9zluvBtqInHxrHCvJpBoJYO9NwpaA8/nwsQISIbLB1TAru&#10;FGC9Gr0tsTDuxnvqD7ESKYRDgQrqGLtCyqBrshimriNO3Nl5izFBX0nj8ZbCbStnWTaXFhtODTV2&#10;9F2Tvhz+rIJmW+7K/v0avV5s85PPw/HUaqUm42HzBSLSEF/if/evSfM/Z/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2AhMIAAADcAAAADwAAAAAAAAAAAAAA&#10;AAChAgAAZHJzL2Rvd25yZXYueG1sUEsFBgAAAAAEAAQA+QAAAJADAAAAAA==&#10;"/>
                <v:shape id="AutoShape 37" o:spid="_x0000_s1061" type="#_x0000_t32" style="position:absolute;left:8461;top:10186;width:1129;height:6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w:pict>
          </mc:Fallback>
        </mc:AlternateContent>
      </w: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p>
    <w:p w:rsidR="00D122C2" w:rsidRPr="004824CA" w:rsidRDefault="00D122C2" w:rsidP="00D122C2">
      <w:pPr>
        <w:rPr>
          <w:bCs/>
        </w:rPr>
      </w:pPr>
    </w:p>
    <w:p w:rsidR="00D122C2" w:rsidRPr="004824CA" w:rsidRDefault="00D122C2" w:rsidP="00D122C2">
      <w:pPr>
        <w:rPr>
          <w:bCs/>
        </w:rPr>
      </w:pPr>
    </w:p>
    <w:p w:rsidR="00D122C2" w:rsidRPr="004824CA" w:rsidRDefault="00D122C2" w:rsidP="00D122C2">
      <w:pPr>
        <w:spacing w:before="120" w:after="120"/>
        <w:ind w:left="539" w:hanging="539"/>
        <w:jc w:val="center"/>
        <w:rPr>
          <w:b/>
          <w:bCs/>
          <w:sz w:val="28"/>
          <w:szCs w:val="28"/>
        </w:rPr>
      </w:pPr>
      <w:r w:rsidRPr="004824CA">
        <w:rPr>
          <w:b/>
          <w:bCs/>
          <w:sz w:val="28"/>
          <w:szCs w:val="28"/>
        </w:rPr>
        <w:t>Планируемые результаты:</w:t>
      </w:r>
    </w:p>
    <w:p w:rsidR="00D122C2" w:rsidRPr="004824CA" w:rsidRDefault="00D122C2" w:rsidP="005437BA">
      <w:pPr>
        <w:numPr>
          <w:ilvl w:val="0"/>
          <w:numId w:val="373"/>
        </w:numPr>
        <w:tabs>
          <w:tab w:val="num" w:pos="0"/>
        </w:tabs>
        <w:ind w:left="0" w:firstLine="851"/>
        <w:jc w:val="both"/>
        <w:rPr>
          <w:sz w:val="28"/>
          <w:szCs w:val="28"/>
        </w:rPr>
      </w:pPr>
      <w:r w:rsidRPr="004824CA">
        <w:rPr>
          <w:sz w:val="28"/>
          <w:szCs w:val="28"/>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D122C2" w:rsidRPr="004824CA" w:rsidRDefault="00D122C2" w:rsidP="005437BA">
      <w:pPr>
        <w:numPr>
          <w:ilvl w:val="0"/>
          <w:numId w:val="373"/>
        </w:numPr>
        <w:tabs>
          <w:tab w:val="num" w:pos="0"/>
        </w:tabs>
        <w:ind w:left="0" w:firstLine="851"/>
        <w:jc w:val="both"/>
        <w:rPr>
          <w:sz w:val="28"/>
          <w:szCs w:val="28"/>
        </w:rPr>
      </w:pPr>
      <w:r w:rsidRPr="004824CA">
        <w:rPr>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122C2" w:rsidRPr="004824CA" w:rsidRDefault="00D122C2" w:rsidP="005437BA">
      <w:pPr>
        <w:numPr>
          <w:ilvl w:val="0"/>
          <w:numId w:val="373"/>
        </w:numPr>
        <w:tabs>
          <w:tab w:val="num" w:pos="0"/>
        </w:tabs>
        <w:ind w:left="0" w:firstLine="851"/>
        <w:jc w:val="both"/>
        <w:rPr>
          <w:sz w:val="28"/>
          <w:szCs w:val="28"/>
        </w:rPr>
      </w:pPr>
      <w:r w:rsidRPr="004824CA">
        <w:rPr>
          <w:sz w:val="28"/>
          <w:szCs w:val="28"/>
        </w:rPr>
        <w:t>неравнодушие к жизненным проблемам других людей, сочувствие к человеку, находящемуся в трудной ситуации;</w:t>
      </w:r>
    </w:p>
    <w:p w:rsidR="00D122C2" w:rsidRPr="004824CA" w:rsidRDefault="00D122C2" w:rsidP="005437BA">
      <w:pPr>
        <w:numPr>
          <w:ilvl w:val="0"/>
          <w:numId w:val="373"/>
        </w:numPr>
        <w:tabs>
          <w:tab w:val="num" w:pos="0"/>
        </w:tabs>
        <w:ind w:left="0" w:firstLine="851"/>
        <w:jc w:val="both"/>
        <w:rPr>
          <w:sz w:val="28"/>
          <w:szCs w:val="28"/>
        </w:rPr>
      </w:pPr>
      <w:r w:rsidRPr="004824CA">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122C2" w:rsidRPr="004824CA" w:rsidRDefault="00D122C2" w:rsidP="005437BA">
      <w:pPr>
        <w:numPr>
          <w:ilvl w:val="0"/>
          <w:numId w:val="373"/>
        </w:numPr>
        <w:tabs>
          <w:tab w:val="num" w:pos="0"/>
        </w:tabs>
        <w:ind w:left="0" w:firstLine="851"/>
        <w:jc w:val="both"/>
        <w:rPr>
          <w:sz w:val="28"/>
          <w:szCs w:val="28"/>
        </w:rPr>
      </w:pPr>
      <w:r w:rsidRPr="004824CA">
        <w:rPr>
          <w:sz w:val="28"/>
          <w:szCs w:val="28"/>
        </w:rPr>
        <w:t>уважительное отношение к родителям (законным представителям), к старшим, заботливое отношение к младшим;</w:t>
      </w:r>
    </w:p>
    <w:p w:rsidR="00D122C2" w:rsidRPr="004824CA" w:rsidRDefault="00D122C2" w:rsidP="005437BA">
      <w:pPr>
        <w:numPr>
          <w:ilvl w:val="0"/>
          <w:numId w:val="373"/>
        </w:numPr>
        <w:tabs>
          <w:tab w:val="num" w:pos="0"/>
        </w:tabs>
        <w:ind w:left="0" w:firstLine="851"/>
        <w:jc w:val="both"/>
        <w:rPr>
          <w:sz w:val="28"/>
          <w:szCs w:val="28"/>
        </w:rPr>
      </w:pPr>
      <w:r w:rsidRPr="004824CA">
        <w:rPr>
          <w:sz w:val="28"/>
          <w:szCs w:val="28"/>
        </w:rPr>
        <w:t>знание традиций своей семьи и школы, бережное отношение к ним.</w:t>
      </w:r>
    </w:p>
    <w:p w:rsidR="00D122C2" w:rsidRPr="004824CA" w:rsidRDefault="00D122C2" w:rsidP="00D122C2">
      <w:pPr>
        <w:spacing w:before="120" w:after="120"/>
        <w:ind w:left="539" w:hanging="539"/>
        <w:jc w:val="center"/>
        <w:rPr>
          <w:b/>
          <w:bCs/>
          <w:sz w:val="28"/>
          <w:szCs w:val="28"/>
        </w:rPr>
      </w:pPr>
      <w:r w:rsidRPr="004824CA">
        <w:rPr>
          <w:b/>
          <w:bCs/>
          <w:sz w:val="28"/>
          <w:szCs w:val="28"/>
        </w:rPr>
        <w:br w:type="page"/>
      </w:r>
      <w:r w:rsidRPr="004824CA">
        <w:rPr>
          <w:b/>
          <w:bCs/>
          <w:sz w:val="28"/>
          <w:szCs w:val="28"/>
        </w:rPr>
        <w:lastRenderedPageBreak/>
        <w:t>Модуль «Я и труд»</w:t>
      </w:r>
    </w:p>
    <w:p w:rsidR="00D122C2" w:rsidRPr="004824CA" w:rsidRDefault="00D122C2" w:rsidP="00D122C2">
      <w:pPr>
        <w:ind w:left="1620" w:hanging="1620"/>
        <w:rPr>
          <w:i/>
          <w:sz w:val="28"/>
          <w:szCs w:val="28"/>
        </w:rPr>
      </w:pPr>
      <w:r w:rsidRPr="004824CA">
        <w:rPr>
          <w:b/>
          <w:bCs/>
          <w:i/>
          <w:sz w:val="28"/>
          <w:szCs w:val="28"/>
        </w:rPr>
        <w:t>Направление 3</w:t>
      </w:r>
      <w:r w:rsidRPr="004824CA">
        <w:rPr>
          <w:bCs/>
          <w:i/>
          <w:sz w:val="28"/>
          <w:szCs w:val="28"/>
        </w:rPr>
        <w:t xml:space="preserve">. </w:t>
      </w:r>
      <w:r w:rsidRPr="004824CA">
        <w:rPr>
          <w:bCs/>
          <w:i/>
          <w:iCs/>
          <w:sz w:val="28"/>
          <w:szCs w:val="28"/>
        </w:rPr>
        <w:t xml:space="preserve">Воспитание трудолюбия, творческого отношения к учению, труду, жизни и выбору будущей профессии </w:t>
      </w:r>
    </w:p>
    <w:p w:rsidR="00D122C2" w:rsidRPr="004824CA" w:rsidRDefault="00D122C2" w:rsidP="00D122C2">
      <w:pPr>
        <w:spacing w:before="120" w:after="120"/>
        <w:ind w:left="539" w:hanging="539"/>
        <w:jc w:val="center"/>
        <w:rPr>
          <w:b/>
          <w:bCs/>
          <w:sz w:val="28"/>
          <w:szCs w:val="28"/>
        </w:rPr>
      </w:pPr>
      <w:r w:rsidRPr="004824CA">
        <w:rPr>
          <w:b/>
          <w:bCs/>
          <w:sz w:val="28"/>
          <w:szCs w:val="28"/>
        </w:rPr>
        <w:t>Задачи модуля:</w:t>
      </w:r>
    </w:p>
    <w:p w:rsidR="00D122C2" w:rsidRPr="004824CA" w:rsidRDefault="00D122C2" w:rsidP="00D122C2">
      <w:pPr>
        <w:spacing w:before="120" w:after="120"/>
        <w:ind w:left="539" w:hanging="539"/>
        <w:rPr>
          <w:b/>
          <w:bCs/>
          <w:sz w:val="28"/>
          <w:szCs w:val="28"/>
        </w:rPr>
      </w:pPr>
      <w:r w:rsidRPr="004824CA">
        <w:rPr>
          <w:b/>
          <w:bCs/>
          <w:sz w:val="28"/>
          <w:szCs w:val="28"/>
        </w:rPr>
        <w:t>Получение знаний</w:t>
      </w:r>
    </w:p>
    <w:p w:rsidR="00D122C2" w:rsidRPr="004824CA" w:rsidRDefault="00D122C2" w:rsidP="005437BA">
      <w:pPr>
        <w:numPr>
          <w:ilvl w:val="0"/>
          <w:numId w:val="374"/>
        </w:numPr>
        <w:tabs>
          <w:tab w:val="num" w:pos="0"/>
        </w:tabs>
        <w:ind w:left="0" w:firstLine="851"/>
        <w:jc w:val="both"/>
        <w:rPr>
          <w:sz w:val="28"/>
          <w:szCs w:val="28"/>
        </w:rPr>
      </w:pPr>
      <w:r w:rsidRPr="004824CA">
        <w:rPr>
          <w:sz w:val="28"/>
          <w:szCs w:val="28"/>
        </w:rPr>
        <w:t>о нравственных основах учебы, ведущей роли образования, труда и значении творчества в жизни человека и общества;</w:t>
      </w:r>
    </w:p>
    <w:p w:rsidR="00D122C2" w:rsidRPr="004824CA" w:rsidRDefault="00D122C2" w:rsidP="005437BA">
      <w:pPr>
        <w:numPr>
          <w:ilvl w:val="0"/>
          <w:numId w:val="374"/>
        </w:numPr>
        <w:tabs>
          <w:tab w:val="num" w:pos="0"/>
        </w:tabs>
        <w:ind w:left="0" w:firstLine="851"/>
        <w:jc w:val="both"/>
        <w:rPr>
          <w:sz w:val="28"/>
          <w:szCs w:val="28"/>
        </w:rPr>
      </w:pPr>
      <w:r w:rsidRPr="004824CA">
        <w:rPr>
          <w:sz w:val="28"/>
          <w:szCs w:val="28"/>
        </w:rPr>
        <w:t>уважение к труду и творчеству старших и сверстников;</w:t>
      </w:r>
    </w:p>
    <w:p w:rsidR="00D122C2" w:rsidRPr="004824CA" w:rsidRDefault="00D122C2" w:rsidP="005437BA">
      <w:pPr>
        <w:numPr>
          <w:ilvl w:val="0"/>
          <w:numId w:val="374"/>
        </w:numPr>
        <w:tabs>
          <w:tab w:val="num" w:pos="0"/>
        </w:tabs>
        <w:ind w:left="0" w:firstLine="851"/>
        <w:jc w:val="both"/>
        <w:rPr>
          <w:sz w:val="28"/>
          <w:szCs w:val="28"/>
        </w:rPr>
      </w:pPr>
      <w:r w:rsidRPr="004824CA">
        <w:rPr>
          <w:sz w:val="28"/>
          <w:szCs w:val="28"/>
        </w:rPr>
        <w:t>об основных профессиях;</w:t>
      </w:r>
    </w:p>
    <w:p w:rsidR="00D122C2" w:rsidRPr="004824CA" w:rsidRDefault="00D122C2" w:rsidP="005437BA">
      <w:pPr>
        <w:numPr>
          <w:ilvl w:val="0"/>
          <w:numId w:val="374"/>
        </w:numPr>
        <w:tabs>
          <w:tab w:val="num" w:pos="0"/>
        </w:tabs>
        <w:ind w:left="0" w:firstLine="851"/>
        <w:jc w:val="both"/>
        <w:rPr>
          <w:sz w:val="28"/>
          <w:szCs w:val="28"/>
        </w:rPr>
      </w:pPr>
      <w:r w:rsidRPr="004824CA">
        <w:rPr>
          <w:sz w:val="28"/>
          <w:szCs w:val="28"/>
        </w:rPr>
        <w:t>ценностного отношения к учебе как виду творческой деятельности;</w:t>
      </w:r>
    </w:p>
    <w:p w:rsidR="00D122C2" w:rsidRPr="004824CA" w:rsidRDefault="00D122C2" w:rsidP="005437BA">
      <w:pPr>
        <w:numPr>
          <w:ilvl w:val="0"/>
          <w:numId w:val="374"/>
        </w:numPr>
        <w:tabs>
          <w:tab w:val="num" w:pos="0"/>
        </w:tabs>
        <w:ind w:left="0" w:firstLine="851"/>
        <w:jc w:val="both"/>
        <w:rPr>
          <w:sz w:val="28"/>
          <w:szCs w:val="28"/>
        </w:rPr>
      </w:pPr>
      <w:r w:rsidRPr="004824CA">
        <w:rPr>
          <w:sz w:val="28"/>
          <w:szCs w:val="28"/>
        </w:rPr>
        <w:t>элементарные представления о роли знаний, науки, современного производства в жизни человека и общества;</w:t>
      </w:r>
    </w:p>
    <w:p w:rsidR="00D122C2" w:rsidRPr="004824CA" w:rsidRDefault="00D122C2" w:rsidP="005437BA">
      <w:pPr>
        <w:numPr>
          <w:ilvl w:val="0"/>
          <w:numId w:val="374"/>
        </w:numPr>
        <w:tabs>
          <w:tab w:val="num" w:pos="0"/>
        </w:tabs>
        <w:ind w:left="0" w:firstLine="851"/>
        <w:jc w:val="both"/>
        <w:rPr>
          <w:sz w:val="28"/>
          <w:szCs w:val="28"/>
        </w:rPr>
      </w:pPr>
      <w:r w:rsidRPr="004824CA">
        <w:rPr>
          <w:sz w:val="28"/>
          <w:szCs w:val="28"/>
        </w:rPr>
        <w:t>навыки коллективной работы, в том числе при разработке и реализации учебных и учебно-трудовых проектов;</w:t>
      </w:r>
    </w:p>
    <w:p w:rsidR="00D122C2" w:rsidRPr="004824CA" w:rsidRDefault="00D122C2" w:rsidP="005437BA">
      <w:pPr>
        <w:numPr>
          <w:ilvl w:val="0"/>
          <w:numId w:val="374"/>
        </w:numPr>
        <w:tabs>
          <w:tab w:val="num" w:pos="0"/>
        </w:tabs>
        <w:ind w:left="0" w:firstLine="851"/>
        <w:jc w:val="both"/>
        <w:rPr>
          <w:sz w:val="28"/>
          <w:szCs w:val="28"/>
        </w:rPr>
      </w:pPr>
      <w:r w:rsidRPr="004824CA">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D122C2" w:rsidRPr="004824CA" w:rsidRDefault="00D122C2" w:rsidP="005437BA">
      <w:pPr>
        <w:numPr>
          <w:ilvl w:val="0"/>
          <w:numId w:val="374"/>
        </w:numPr>
        <w:tabs>
          <w:tab w:val="num" w:pos="0"/>
        </w:tabs>
        <w:ind w:left="0" w:firstLine="851"/>
        <w:jc w:val="both"/>
        <w:rPr>
          <w:sz w:val="28"/>
          <w:szCs w:val="28"/>
        </w:rPr>
      </w:pPr>
      <w:r w:rsidRPr="004824CA">
        <w:rPr>
          <w:sz w:val="28"/>
          <w:szCs w:val="28"/>
        </w:rPr>
        <w:t>умение соблюдать порядок на рабочем месте;</w:t>
      </w:r>
    </w:p>
    <w:p w:rsidR="00D122C2" w:rsidRPr="004824CA" w:rsidRDefault="00D122C2" w:rsidP="005437BA">
      <w:pPr>
        <w:numPr>
          <w:ilvl w:val="0"/>
          <w:numId w:val="374"/>
        </w:numPr>
        <w:tabs>
          <w:tab w:val="num" w:pos="0"/>
        </w:tabs>
        <w:ind w:left="0" w:firstLine="851"/>
        <w:jc w:val="both"/>
        <w:rPr>
          <w:sz w:val="28"/>
          <w:szCs w:val="28"/>
        </w:rPr>
      </w:pPr>
      <w:r w:rsidRPr="004824CA">
        <w:rPr>
          <w:sz w:val="28"/>
          <w:szCs w:val="28"/>
        </w:rPr>
        <w:t>бережное отношение к результатам своего труда, труда других людей, к школьному имуществу, учебникам, личным вещам;</w:t>
      </w:r>
    </w:p>
    <w:p w:rsidR="00D122C2" w:rsidRPr="004824CA" w:rsidRDefault="00D122C2" w:rsidP="005437BA">
      <w:pPr>
        <w:numPr>
          <w:ilvl w:val="0"/>
          <w:numId w:val="374"/>
        </w:numPr>
        <w:tabs>
          <w:tab w:val="num" w:pos="0"/>
        </w:tabs>
        <w:ind w:left="0" w:firstLine="851"/>
        <w:jc w:val="both"/>
        <w:rPr>
          <w:sz w:val="28"/>
          <w:szCs w:val="28"/>
        </w:rPr>
      </w:pPr>
      <w:r w:rsidRPr="004824CA">
        <w:rPr>
          <w:sz w:val="28"/>
          <w:szCs w:val="28"/>
        </w:rPr>
        <w:t>отрицательное отношение к лени и небрежности в труде и учебе, небережливому отношению к результатам труда людей.</w:t>
      </w:r>
    </w:p>
    <w:p w:rsidR="00D122C2" w:rsidRPr="004824CA" w:rsidRDefault="00D122C2" w:rsidP="00D122C2">
      <w:pPr>
        <w:spacing w:before="120" w:after="120"/>
        <w:ind w:firstLine="851"/>
        <w:rPr>
          <w:b/>
          <w:bCs/>
          <w:sz w:val="28"/>
          <w:szCs w:val="28"/>
        </w:rPr>
      </w:pPr>
      <w:r w:rsidRPr="004824CA">
        <w:rPr>
          <w:b/>
          <w:bCs/>
          <w:sz w:val="28"/>
          <w:szCs w:val="28"/>
        </w:rPr>
        <w:t>Ценности:</w:t>
      </w:r>
    </w:p>
    <w:p w:rsidR="00D122C2" w:rsidRPr="004824CA" w:rsidRDefault="00D122C2" w:rsidP="00D122C2">
      <w:pPr>
        <w:ind w:firstLine="851"/>
        <w:rPr>
          <w:sz w:val="28"/>
          <w:szCs w:val="28"/>
        </w:rPr>
      </w:pPr>
      <w:r w:rsidRPr="004824CA">
        <w:rPr>
          <w:sz w:val="28"/>
          <w:szCs w:val="28"/>
        </w:rPr>
        <w:t>уважение к труду; творчество и созидание; стремление к познанию и истине; целеустремленность и настойчивость; бережливость.</w:t>
      </w:r>
    </w:p>
    <w:p w:rsidR="00D122C2" w:rsidRPr="004824CA" w:rsidRDefault="00D122C2" w:rsidP="00D122C2">
      <w:pPr>
        <w:spacing w:before="120" w:after="120"/>
        <w:ind w:left="539" w:hanging="539"/>
        <w:jc w:val="center"/>
        <w:rPr>
          <w:b/>
          <w:sz w:val="28"/>
          <w:szCs w:val="28"/>
        </w:rPr>
      </w:pPr>
      <w:r w:rsidRPr="004824CA">
        <w:rPr>
          <w:b/>
          <w:sz w:val="28"/>
          <w:szCs w:val="28"/>
        </w:rPr>
        <w:t>Основные направления работы</w:t>
      </w:r>
    </w:p>
    <w:tbl>
      <w:tblPr>
        <w:tblW w:w="893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960"/>
        <w:gridCol w:w="4971"/>
      </w:tblGrid>
      <w:tr w:rsidR="00D122C2" w:rsidRPr="004824CA" w:rsidTr="00780832">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r w:rsidRPr="004824CA">
              <w:t>Воспитательные задачи</w:t>
            </w:r>
          </w:p>
        </w:tc>
        <w:tc>
          <w:tcPr>
            <w:tcW w:w="4971"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r w:rsidRPr="004824CA">
              <w:t>Ключевые дела</w:t>
            </w:r>
          </w:p>
        </w:tc>
      </w:tr>
      <w:tr w:rsidR="00D122C2" w:rsidRPr="004824CA" w:rsidTr="00780832">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pPr>
            <w:r w:rsidRPr="004824CA">
              <w:t>формирование у учащихся осознания принадлежности к школьному коллективу;</w:t>
            </w:r>
          </w:p>
          <w:p w:rsidR="00D122C2" w:rsidRPr="004824CA" w:rsidRDefault="00D122C2" w:rsidP="005437BA">
            <w:pPr>
              <w:numPr>
                <w:ilvl w:val="0"/>
                <w:numId w:val="480"/>
              </w:numPr>
              <w:tabs>
                <w:tab w:val="num" w:pos="232"/>
              </w:tabs>
              <w:ind w:left="232" w:hanging="180"/>
            </w:pPr>
            <w:r w:rsidRPr="004824CA">
              <w:t>стремление к сочетанию личных и общественных интересов, к созданию атмосферы подлинного товарищества и дружбы в коллективе;</w:t>
            </w:r>
          </w:p>
          <w:p w:rsidR="00D122C2" w:rsidRPr="004824CA" w:rsidRDefault="00D122C2" w:rsidP="005437BA">
            <w:pPr>
              <w:numPr>
                <w:ilvl w:val="0"/>
                <w:numId w:val="480"/>
              </w:numPr>
              <w:tabs>
                <w:tab w:val="num" w:pos="232"/>
              </w:tabs>
              <w:ind w:left="232" w:hanging="180"/>
            </w:pPr>
            <w:r w:rsidRPr="004824CA">
              <w:t>воспитание сознательного отношения к учебе, труду;</w:t>
            </w:r>
          </w:p>
          <w:p w:rsidR="00D122C2" w:rsidRPr="004824CA" w:rsidRDefault="00D122C2" w:rsidP="005437BA">
            <w:pPr>
              <w:numPr>
                <w:ilvl w:val="0"/>
                <w:numId w:val="480"/>
              </w:numPr>
              <w:tabs>
                <w:tab w:val="num" w:pos="232"/>
              </w:tabs>
              <w:ind w:left="232" w:hanging="180"/>
            </w:pPr>
            <w:r w:rsidRPr="004824CA">
              <w:t>развитие познавательной активности, участия в общешкольных мероприятиях;</w:t>
            </w:r>
          </w:p>
          <w:p w:rsidR="00D122C2" w:rsidRPr="004824CA" w:rsidRDefault="00D122C2" w:rsidP="005437BA">
            <w:pPr>
              <w:numPr>
                <w:ilvl w:val="0"/>
                <w:numId w:val="480"/>
              </w:numPr>
              <w:tabs>
                <w:tab w:val="num" w:pos="232"/>
              </w:tabs>
              <w:ind w:left="232" w:hanging="180"/>
            </w:pPr>
            <w:r w:rsidRPr="004824CA">
              <w:t>формирование готовности школьников к сознательному выбору профессии.</w:t>
            </w:r>
          </w:p>
          <w:p w:rsidR="00D122C2" w:rsidRPr="004824CA" w:rsidRDefault="00D122C2" w:rsidP="00780832">
            <w:pPr>
              <w:ind w:left="52"/>
            </w:pPr>
          </w:p>
        </w:tc>
        <w:tc>
          <w:tcPr>
            <w:tcW w:w="4971"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pPr>
            <w:r w:rsidRPr="004824CA">
              <w:lastRenderedPageBreak/>
              <w:t>День посвящения в первоклассники, пятиклассники, десятиклассники;</w:t>
            </w:r>
          </w:p>
          <w:p w:rsidR="00D122C2" w:rsidRPr="004824CA" w:rsidRDefault="00D122C2" w:rsidP="005437BA">
            <w:pPr>
              <w:numPr>
                <w:ilvl w:val="0"/>
                <w:numId w:val="480"/>
              </w:numPr>
              <w:tabs>
                <w:tab w:val="num" w:pos="232"/>
              </w:tabs>
              <w:ind w:left="232" w:hanging="180"/>
            </w:pPr>
            <w:r w:rsidRPr="004824CA">
              <w:t>Общешкольный день труда</w:t>
            </w:r>
          </w:p>
          <w:p w:rsidR="00D122C2" w:rsidRPr="004824CA" w:rsidRDefault="00D122C2" w:rsidP="005437BA">
            <w:pPr>
              <w:numPr>
                <w:ilvl w:val="0"/>
                <w:numId w:val="480"/>
              </w:numPr>
              <w:tabs>
                <w:tab w:val="num" w:pos="232"/>
              </w:tabs>
              <w:ind w:left="232" w:hanging="180"/>
            </w:pPr>
            <w:r w:rsidRPr="004824CA">
              <w:t>акция «Мастерская Деда Мороза»;</w:t>
            </w:r>
          </w:p>
          <w:p w:rsidR="00D122C2" w:rsidRPr="004824CA" w:rsidRDefault="00D122C2" w:rsidP="005437BA">
            <w:pPr>
              <w:numPr>
                <w:ilvl w:val="0"/>
                <w:numId w:val="480"/>
              </w:numPr>
              <w:tabs>
                <w:tab w:val="num" w:pos="232"/>
              </w:tabs>
              <w:ind w:left="232" w:hanging="180"/>
            </w:pPr>
            <w:r w:rsidRPr="004824CA">
              <w:t>оформление класса к Новому году;</w:t>
            </w:r>
          </w:p>
          <w:p w:rsidR="00D122C2" w:rsidRPr="004824CA" w:rsidRDefault="00D122C2" w:rsidP="005437BA">
            <w:pPr>
              <w:numPr>
                <w:ilvl w:val="0"/>
                <w:numId w:val="480"/>
              </w:numPr>
              <w:tabs>
                <w:tab w:val="num" w:pos="232"/>
              </w:tabs>
              <w:ind w:left="232" w:hanging="180"/>
            </w:pPr>
            <w:r w:rsidRPr="004824CA">
              <w:t xml:space="preserve">экскурсии </w:t>
            </w:r>
            <w:r w:rsidR="00447847" w:rsidRPr="004824CA">
              <w:t>на предприятия</w:t>
            </w:r>
            <w:r w:rsidRPr="004824CA">
              <w:t xml:space="preserve"> поселка;</w:t>
            </w:r>
          </w:p>
          <w:p w:rsidR="00D122C2" w:rsidRPr="004824CA" w:rsidRDefault="00D122C2" w:rsidP="005437BA">
            <w:pPr>
              <w:numPr>
                <w:ilvl w:val="0"/>
                <w:numId w:val="480"/>
              </w:numPr>
              <w:tabs>
                <w:tab w:val="num" w:pos="232"/>
              </w:tabs>
              <w:ind w:left="232" w:hanging="180"/>
            </w:pPr>
            <w:r w:rsidRPr="004824CA">
              <w:t>Районная «Ярмарка профессий»</w:t>
            </w:r>
          </w:p>
          <w:p w:rsidR="00D122C2" w:rsidRPr="004824CA" w:rsidRDefault="00D122C2" w:rsidP="005437BA">
            <w:pPr>
              <w:numPr>
                <w:ilvl w:val="0"/>
                <w:numId w:val="480"/>
              </w:numPr>
              <w:tabs>
                <w:tab w:val="num" w:pos="232"/>
              </w:tabs>
              <w:ind w:left="232" w:hanging="180"/>
            </w:pPr>
            <w:r w:rsidRPr="004824CA">
              <w:t>Классные часы «Моя профессия»</w:t>
            </w:r>
          </w:p>
          <w:p w:rsidR="00D122C2" w:rsidRPr="004824CA" w:rsidRDefault="00D122C2" w:rsidP="005437BA">
            <w:pPr>
              <w:numPr>
                <w:ilvl w:val="0"/>
                <w:numId w:val="480"/>
              </w:numPr>
              <w:tabs>
                <w:tab w:val="num" w:pos="232"/>
              </w:tabs>
              <w:ind w:left="232" w:hanging="180"/>
            </w:pPr>
            <w:r w:rsidRPr="004824CA">
              <w:t xml:space="preserve">«Встреча поколений» </w:t>
            </w:r>
            <w:r w:rsidR="00447847" w:rsidRPr="004824CA">
              <w:t>(встречи</w:t>
            </w:r>
            <w:r w:rsidRPr="004824CA">
              <w:t xml:space="preserve"> с выпускниками)</w:t>
            </w:r>
          </w:p>
          <w:p w:rsidR="00D122C2" w:rsidRPr="004824CA" w:rsidRDefault="00D122C2" w:rsidP="005437BA">
            <w:pPr>
              <w:numPr>
                <w:ilvl w:val="0"/>
                <w:numId w:val="480"/>
              </w:numPr>
              <w:tabs>
                <w:tab w:val="num" w:pos="232"/>
              </w:tabs>
              <w:ind w:left="232" w:hanging="180"/>
            </w:pPr>
            <w:r w:rsidRPr="004824CA">
              <w:t>Встречи с представителями учебных заведений.</w:t>
            </w:r>
          </w:p>
          <w:p w:rsidR="00D122C2" w:rsidRPr="004824CA" w:rsidRDefault="00D122C2" w:rsidP="005437BA">
            <w:pPr>
              <w:numPr>
                <w:ilvl w:val="0"/>
                <w:numId w:val="480"/>
              </w:numPr>
              <w:tabs>
                <w:tab w:val="num" w:pos="232"/>
              </w:tabs>
              <w:ind w:left="232" w:hanging="180"/>
            </w:pPr>
            <w:r w:rsidRPr="004824CA">
              <w:t>Оформление стенда по профориентации</w:t>
            </w:r>
          </w:p>
          <w:p w:rsidR="00D122C2" w:rsidRPr="004824CA" w:rsidRDefault="00D122C2" w:rsidP="005437BA">
            <w:pPr>
              <w:numPr>
                <w:ilvl w:val="0"/>
                <w:numId w:val="480"/>
              </w:numPr>
              <w:tabs>
                <w:tab w:val="num" w:pos="232"/>
              </w:tabs>
              <w:ind w:left="232" w:hanging="180"/>
            </w:pPr>
            <w:r w:rsidRPr="004824CA">
              <w:lastRenderedPageBreak/>
              <w:t>выставки декоративно-прикладного творчества;</w:t>
            </w:r>
          </w:p>
          <w:p w:rsidR="00D122C2" w:rsidRPr="004824CA" w:rsidRDefault="00D122C2" w:rsidP="005437BA">
            <w:pPr>
              <w:numPr>
                <w:ilvl w:val="0"/>
                <w:numId w:val="480"/>
              </w:numPr>
              <w:tabs>
                <w:tab w:val="num" w:pos="232"/>
              </w:tabs>
              <w:ind w:left="232" w:hanging="180"/>
            </w:pPr>
            <w:r w:rsidRPr="004824CA">
              <w:t>конкурсные, познавательно развлекательные, сюжетно-ролевые и коллективно-творческие мероприятия;</w:t>
            </w:r>
          </w:p>
          <w:p w:rsidR="00D122C2" w:rsidRPr="004824CA" w:rsidRDefault="00D122C2" w:rsidP="005437BA">
            <w:pPr>
              <w:numPr>
                <w:ilvl w:val="0"/>
                <w:numId w:val="480"/>
              </w:numPr>
              <w:tabs>
                <w:tab w:val="num" w:pos="232"/>
              </w:tabs>
              <w:ind w:left="232" w:hanging="180"/>
            </w:pPr>
            <w:r w:rsidRPr="004824CA">
              <w:t>вовлечение учащихся в кружки и спортивные секции.</w:t>
            </w:r>
          </w:p>
          <w:p w:rsidR="00D122C2" w:rsidRPr="004824CA" w:rsidRDefault="00D122C2" w:rsidP="005437BA">
            <w:pPr>
              <w:numPr>
                <w:ilvl w:val="0"/>
                <w:numId w:val="480"/>
              </w:numPr>
              <w:tabs>
                <w:tab w:val="num" w:pos="232"/>
              </w:tabs>
              <w:ind w:left="232" w:hanging="180"/>
            </w:pPr>
            <w:r w:rsidRPr="004824CA">
              <w:t>Участие детей в школьных, районных, областных мероприятиях</w:t>
            </w:r>
          </w:p>
          <w:p w:rsidR="00D122C2" w:rsidRPr="004824CA" w:rsidRDefault="00D122C2" w:rsidP="005437BA">
            <w:pPr>
              <w:numPr>
                <w:ilvl w:val="0"/>
                <w:numId w:val="480"/>
              </w:numPr>
              <w:tabs>
                <w:tab w:val="num" w:pos="232"/>
              </w:tabs>
              <w:ind w:left="232" w:hanging="180"/>
            </w:pPr>
            <w:r w:rsidRPr="004824CA">
              <w:t>Участие в школьных, районных, областных олимпиадах</w:t>
            </w:r>
          </w:p>
          <w:p w:rsidR="00D122C2" w:rsidRPr="004824CA" w:rsidRDefault="00D122C2" w:rsidP="005437BA">
            <w:pPr>
              <w:numPr>
                <w:ilvl w:val="0"/>
                <w:numId w:val="480"/>
              </w:numPr>
              <w:tabs>
                <w:tab w:val="num" w:pos="232"/>
              </w:tabs>
              <w:ind w:left="232" w:hanging="180"/>
            </w:pPr>
            <w:r w:rsidRPr="004824CA">
              <w:t>Предметные недели</w:t>
            </w:r>
          </w:p>
        </w:tc>
      </w:tr>
    </w:tbl>
    <w:p w:rsidR="00D122C2" w:rsidRPr="004824CA" w:rsidRDefault="00D122C2" w:rsidP="00D122C2">
      <w:pPr>
        <w:spacing w:before="120" w:after="120"/>
        <w:ind w:left="539" w:hanging="539"/>
        <w:jc w:val="center"/>
        <w:rPr>
          <w:b/>
          <w:sz w:val="28"/>
          <w:szCs w:val="28"/>
        </w:rPr>
      </w:pPr>
      <w:r w:rsidRPr="004824CA">
        <w:rPr>
          <w:b/>
          <w:sz w:val="28"/>
          <w:szCs w:val="28"/>
        </w:rPr>
        <w:lastRenderedPageBreak/>
        <w:t>Совместная педагогическая деятельность семьи и школы:</w:t>
      </w:r>
    </w:p>
    <w:p w:rsidR="00D122C2" w:rsidRPr="004824CA" w:rsidRDefault="00D122C2" w:rsidP="005437BA">
      <w:pPr>
        <w:numPr>
          <w:ilvl w:val="0"/>
          <w:numId w:val="375"/>
        </w:numPr>
        <w:tabs>
          <w:tab w:val="num" w:pos="0"/>
        </w:tabs>
        <w:ind w:left="0" w:firstLine="851"/>
        <w:jc w:val="both"/>
        <w:rPr>
          <w:sz w:val="28"/>
          <w:szCs w:val="28"/>
        </w:rPr>
      </w:pPr>
      <w:r w:rsidRPr="004824CA">
        <w:rPr>
          <w:sz w:val="28"/>
          <w:szCs w:val="28"/>
        </w:rPr>
        <w:t>организация экскурсий на производственные предприятия с привлечением родителей;</w:t>
      </w:r>
    </w:p>
    <w:p w:rsidR="00D122C2" w:rsidRPr="004824CA" w:rsidRDefault="00D122C2" w:rsidP="005437BA">
      <w:pPr>
        <w:numPr>
          <w:ilvl w:val="0"/>
          <w:numId w:val="375"/>
        </w:numPr>
        <w:tabs>
          <w:tab w:val="num" w:pos="0"/>
        </w:tabs>
        <w:ind w:left="0" w:firstLine="851"/>
        <w:jc w:val="both"/>
        <w:rPr>
          <w:sz w:val="28"/>
          <w:szCs w:val="28"/>
        </w:rPr>
      </w:pPr>
      <w:r w:rsidRPr="004824CA">
        <w:rPr>
          <w:sz w:val="28"/>
          <w:szCs w:val="28"/>
        </w:rPr>
        <w:t>конкурс «Домик для птиц»;</w:t>
      </w:r>
    </w:p>
    <w:p w:rsidR="00D122C2" w:rsidRPr="004824CA" w:rsidRDefault="00D122C2" w:rsidP="005437BA">
      <w:pPr>
        <w:numPr>
          <w:ilvl w:val="0"/>
          <w:numId w:val="375"/>
        </w:numPr>
        <w:tabs>
          <w:tab w:val="num" w:pos="0"/>
        </w:tabs>
        <w:ind w:left="0" w:firstLine="851"/>
        <w:jc w:val="both"/>
        <w:rPr>
          <w:sz w:val="28"/>
          <w:szCs w:val="28"/>
        </w:rPr>
      </w:pPr>
      <w:r w:rsidRPr="004824CA">
        <w:rPr>
          <w:sz w:val="28"/>
          <w:szCs w:val="28"/>
        </w:rPr>
        <w:t xml:space="preserve">организация встреч-бесед с родителями – людьми различных профессий. </w:t>
      </w:r>
    </w:p>
    <w:p w:rsidR="00D122C2" w:rsidRPr="004824CA" w:rsidRDefault="00D122C2" w:rsidP="005437BA">
      <w:pPr>
        <w:numPr>
          <w:ilvl w:val="0"/>
          <w:numId w:val="375"/>
        </w:numPr>
        <w:tabs>
          <w:tab w:val="num" w:pos="0"/>
        </w:tabs>
        <w:ind w:left="0" w:firstLine="851"/>
        <w:jc w:val="both"/>
        <w:rPr>
          <w:sz w:val="28"/>
          <w:szCs w:val="28"/>
        </w:rPr>
      </w:pPr>
      <w:r w:rsidRPr="004824CA">
        <w:rPr>
          <w:sz w:val="28"/>
          <w:szCs w:val="28"/>
        </w:rPr>
        <w:t>Проведение родительских собраний.</w:t>
      </w:r>
    </w:p>
    <w:p w:rsidR="00D122C2" w:rsidRPr="004824CA" w:rsidRDefault="00D122C2" w:rsidP="00D122C2">
      <w:pPr>
        <w:spacing w:before="120" w:after="120"/>
        <w:ind w:left="539" w:hanging="539"/>
        <w:jc w:val="center"/>
        <w:rPr>
          <w:b/>
          <w:sz w:val="28"/>
          <w:szCs w:val="28"/>
        </w:rPr>
      </w:pPr>
      <w:r w:rsidRPr="004824CA">
        <w:rPr>
          <w:b/>
          <w:sz w:val="28"/>
          <w:szCs w:val="28"/>
        </w:rPr>
        <w:t>Пути реализации модуля «Я – и труд»</w:t>
      </w:r>
    </w:p>
    <w:p w:rsidR="00D122C2" w:rsidRPr="004824CA" w:rsidRDefault="00D122C2" w:rsidP="00D122C2">
      <w:pPr>
        <w:rPr>
          <w:bCs/>
        </w:rPr>
      </w:pPr>
    </w:p>
    <w:p w:rsidR="00D122C2" w:rsidRPr="004824CA" w:rsidRDefault="006B4B2B" w:rsidP="00D122C2">
      <w:pPr>
        <w:rPr>
          <w:bCs/>
        </w:rPr>
      </w:pPr>
      <w:r>
        <w:rPr>
          <w:noProof/>
        </w:rPr>
        <mc:AlternateContent>
          <mc:Choice Requires="wpg">
            <w:drawing>
              <wp:inline distT="0" distB="0" distL="0" distR="0">
                <wp:extent cx="5843270" cy="3524885"/>
                <wp:effectExtent l="0" t="0" r="24130" b="18415"/>
                <wp:docPr id="110"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3524885"/>
                          <a:chOff x="1145" y="3283"/>
                          <a:chExt cx="9202" cy="4594"/>
                        </a:xfrm>
                      </wpg:grpSpPr>
                      <wps:wsp>
                        <wps:cNvPr id="111" name="AutoShape 39"/>
                        <wps:cNvSpPr>
                          <a:spLocks noChangeArrowheads="1"/>
                        </wps:cNvSpPr>
                        <wps:spPr bwMode="auto">
                          <a:xfrm>
                            <a:off x="4451" y="5332"/>
                            <a:ext cx="2754" cy="789"/>
                          </a:xfrm>
                          <a:prstGeom prst="roundRect">
                            <a:avLst>
                              <a:gd name="adj" fmla="val 16667"/>
                            </a:avLst>
                          </a:prstGeom>
                          <a:solidFill>
                            <a:srgbClr val="FFFF00"/>
                          </a:solidFill>
                          <a:ln w="38100">
                            <a:solidFill>
                              <a:srgbClr val="F2F2F2"/>
                            </a:solidFill>
                            <a:round/>
                            <a:headEnd/>
                            <a:tailEnd/>
                          </a:ln>
                          <a:effectLst>
                            <a:outerShdw dist="28398" dir="3806097" algn="ctr" rotWithShape="0">
                              <a:srgbClr val="622423">
                                <a:alpha val="50000"/>
                              </a:srgbClr>
                            </a:outerShdw>
                          </a:effectLst>
                        </wps:spPr>
                        <wps:txbx>
                          <w:txbxContent>
                            <w:p w:rsidR="00E21E8E" w:rsidRPr="00E43995" w:rsidRDefault="00E21E8E" w:rsidP="00D122C2">
                              <w:pPr>
                                <w:jc w:val="center"/>
                                <w:rPr>
                                  <w:b/>
                                  <w:sz w:val="28"/>
                                  <w:szCs w:val="28"/>
                                </w:rPr>
                              </w:pPr>
                              <w:r w:rsidRPr="00E43995">
                                <w:rPr>
                                  <w:b/>
                                  <w:sz w:val="28"/>
                                  <w:szCs w:val="28"/>
                                </w:rPr>
                                <w:t xml:space="preserve">Модуль </w:t>
                              </w:r>
                            </w:p>
                            <w:p w:rsidR="00E21E8E" w:rsidRPr="00E43995" w:rsidRDefault="00E21E8E" w:rsidP="00D122C2">
                              <w:pPr>
                                <w:jc w:val="center"/>
                                <w:rPr>
                                  <w:b/>
                                  <w:sz w:val="28"/>
                                  <w:szCs w:val="28"/>
                                </w:rPr>
                              </w:pPr>
                              <w:r w:rsidRPr="00E43995">
                                <w:rPr>
                                  <w:b/>
                                  <w:sz w:val="28"/>
                                  <w:szCs w:val="28"/>
                                </w:rPr>
                                <w:t>«Я и труд»</w:t>
                              </w:r>
                            </w:p>
                          </w:txbxContent>
                        </wps:txbx>
                        <wps:bodyPr rot="0" vert="horz" wrap="square" lIns="91440" tIns="45720" rIns="91440" bIns="45720" anchor="t" anchorCtr="0" upright="1">
                          <a:noAutofit/>
                        </wps:bodyPr>
                      </wps:wsp>
                      <wps:wsp>
                        <wps:cNvPr id="112" name="AutoShape 40"/>
                        <wps:cNvSpPr>
                          <a:spLocks noChangeArrowheads="1"/>
                        </wps:cNvSpPr>
                        <wps:spPr bwMode="auto">
                          <a:xfrm>
                            <a:off x="2937" y="3283"/>
                            <a:ext cx="2489" cy="1016"/>
                          </a:xfrm>
                          <a:prstGeom prst="roundRect">
                            <a:avLst>
                              <a:gd name="adj" fmla="val 16667"/>
                            </a:avLst>
                          </a:prstGeom>
                          <a:solidFill>
                            <a:srgbClr val="DBE5F1"/>
                          </a:solidFill>
                          <a:ln w="9525">
                            <a:solidFill>
                              <a:srgbClr val="000000"/>
                            </a:solidFill>
                            <a:round/>
                            <a:headEnd/>
                            <a:tailEnd/>
                          </a:ln>
                        </wps:spPr>
                        <wps:txbx>
                          <w:txbxContent>
                            <w:p w:rsidR="00E21E8E" w:rsidRPr="00E43995" w:rsidRDefault="00E21E8E" w:rsidP="00D122C2">
                              <w:pPr>
                                <w:ind w:left="-180" w:right="-270"/>
                                <w:jc w:val="center"/>
                              </w:pPr>
                              <w:r w:rsidRPr="00E43995">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113" name="AutoShape 41"/>
                        <wps:cNvSpPr>
                          <a:spLocks noChangeArrowheads="1"/>
                        </wps:cNvSpPr>
                        <wps:spPr bwMode="auto">
                          <a:xfrm>
                            <a:off x="1260" y="6068"/>
                            <a:ext cx="2489" cy="680"/>
                          </a:xfrm>
                          <a:prstGeom prst="roundRect">
                            <a:avLst>
                              <a:gd name="adj" fmla="val 16667"/>
                            </a:avLst>
                          </a:prstGeom>
                          <a:solidFill>
                            <a:srgbClr val="E5DFEC"/>
                          </a:solidFill>
                          <a:ln w="9525">
                            <a:solidFill>
                              <a:srgbClr val="000000"/>
                            </a:solidFill>
                            <a:round/>
                            <a:headEnd/>
                            <a:tailEnd/>
                          </a:ln>
                        </wps:spPr>
                        <wps:txbx>
                          <w:txbxContent>
                            <w:p w:rsidR="00E21E8E" w:rsidRPr="00E43995" w:rsidRDefault="00E21E8E" w:rsidP="00D122C2">
                              <w:pPr>
                                <w:jc w:val="center"/>
                              </w:pPr>
                              <w:r w:rsidRPr="00E43995">
                                <w:t xml:space="preserve">Работа детских </w:t>
                              </w:r>
                              <w:r>
                                <w:t>объединений</w:t>
                              </w:r>
                            </w:p>
                          </w:txbxContent>
                        </wps:txbx>
                        <wps:bodyPr rot="0" vert="horz" wrap="square" lIns="91440" tIns="45720" rIns="91440" bIns="45720" anchor="t" anchorCtr="0" upright="1">
                          <a:noAutofit/>
                        </wps:bodyPr>
                      </wps:wsp>
                      <wps:wsp>
                        <wps:cNvPr id="114" name="AutoShape 42"/>
                        <wps:cNvSpPr>
                          <a:spLocks noChangeArrowheads="1"/>
                        </wps:cNvSpPr>
                        <wps:spPr bwMode="auto">
                          <a:xfrm>
                            <a:off x="1145" y="4732"/>
                            <a:ext cx="2489" cy="680"/>
                          </a:xfrm>
                          <a:prstGeom prst="roundRect">
                            <a:avLst>
                              <a:gd name="adj" fmla="val 16667"/>
                            </a:avLst>
                          </a:prstGeom>
                          <a:solidFill>
                            <a:srgbClr val="FABF8F"/>
                          </a:solidFill>
                          <a:ln w="9525">
                            <a:solidFill>
                              <a:srgbClr val="000000"/>
                            </a:solidFill>
                            <a:round/>
                            <a:headEnd/>
                            <a:tailEnd/>
                          </a:ln>
                        </wps:spPr>
                        <wps:txbx>
                          <w:txbxContent>
                            <w:p w:rsidR="00E21E8E" w:rsidRPr="00E43995" w:rsidRDefault="00E21E8E" w:rsidP="00D122C2">
                              <w:pPr>
                                <w:jc w:val="center"/>
                              </w:pPr>
                              <w:r w:rsidRPr="00E43995">
                                <w:t xml:space="preserve">Организованная </w:t>
                              </w:r>
                            </w:p>
                            <w:p w:rsidR="00E21E8E" w:rsidRPr="00E43995" w:rsidRDefault="00E21E8E" w:rsidP="00D122C2">
                              <w:pPr>
                                <w:jc w:val="center"/>
                              </w:pPr>
                              <w:r w:rsidRPr="00E43995">
                                <w:t>система КТД</w:t>
                              </w:r>
                            </w:p>
                          </w:txbxContent>
                        </wps:txbx>
                        <wps:bodyPr rot="0" vert="horz" wrap="square" lIns="91440" tIns="45720" rIns="91440" bIns="45720" anchor="t" anchorCtr="0" upright="1">
                          <a:noAutofit/>
                        </wps:bodyPr>
                      </wps:wsp>
                      <wps:wsp>
                        <wps:cNvPr id="115" name="AutoShape 43"/>
                        <wps:cNvSpPr>
                          <a:spLocks noChangeArrowheads="1"/>
                        </wps:cNvSpPr>
                        <wps:spPr bwMode="auto">
                          <a:xfrm>
                            <a:off x="5864" y="3283"/>
                            <a:ext cx="2489" cy="954"/>
                          </a:xfrm>
                          <a:prstGeom prst="roundRect">
                            <a:avLst>
                              <a:gd name="adj" fmla="val 16667"/>
                            </a:avLst>
                          </a:prstGeom>
                          <a:solidFill>
                            <a:srgbClr val="F2DBDB"/>
                          </a:solidFill>
                          <a:ln w="9525">
                            <a:solidFill>
                              <a:srgbClr val="000000"/>
                            </a:solidFill>
                            <a:round/>
                            <a:headEnd/>
                            <a:tailEnd/>
                          </a:ln>
                        </wps:spPr>
                        <wps:txbx>
                          <w:txbxContent>
                            <w:p w:rsidR="00E21E8E" w:rsidRPr="00E43995" w:rsidRDefault="00E21E8E" w:rsidP="00D122C2">
                              <w:pPr>
                                <w:jc w:val="center"/>
                              </w:pPr>
                              <w:r w:rsidRPr="00E43995">
                                <w:t>Субботники по благоустройству территории</w:t>
                              </w:r>
                            </w:p>
                          </w:txbxContent>
                        </wps:txbx>
                        <wps:bodyPr rot="0" vert="horz" wrap="square" lIns="91440" tIns="45720" rIns="91440" bIns="45720" anchor="t" anchorCtr="0" upright="1">
                          <a:noAutofit/>
                        </wps:bodyPr>
                      </wps:wsp>
                      <wps:wsp>
                        <wps:cNvPr id="116" name="AutoShape 44"/>
                        <wps:cNvSpPr>
                          <a:spLocks noChangeArrowheads="1"/>
                        </wps:cNvSpPr>
                        <wps:spPr bwMode="auto">
                          <a:xfrm>
                            <a:off x="7920" y="4732"/>
                            <a:ext cx="2427" cy="1336"/>
                          </a:xfrm>
                          <a:prstGeom prst="roundRect">
                            <a:avLst>
                              <a:gd name="adj" fmla="val 16667"/>
                            </a:avLst>
                          </a:prstGeom>
                          <a:solidFill>
                            <a:srgbClr val="EAF1DD"/>
                          </a:solidFill>
                          <a:ln w="9525">
                            <a:solidFill>
                              <a:srgbClr val="000000"/>
                            </a:solidFill>
                            <a:round/>
                            <a:headEnd/>
                            <a:tailEnd/>
                          </a:ln>
                        </wps:spPr>
                        <wps:txbx>
                          <w:txbxContent>
                            <w:p w:rsidR="00E21E8E" w:rsidRPr="00E43995" w:rsidRDefault="00E21E8E" w:rsidP="00D122C2">
                              <w:pPr>
                                <w:jc w:val="center"/>
                              </w:pPr>
                              <w:r w:rsidRPr="00E43995">
                                <w:t>Сотрудничество с центром занято</w:t>
                              </w:r>
                              <w:r>
                                <w:t>сти</w:t>
                              </w:r>
                            </w:p>
                          </w:txbxContent>
                        </wps:txbx>
                        <wps:bodyPr rot="0" vert="horz" wrap="square" lIns="91440" tIns="45720" rIns="91440" bIns="45720" anchor="t" anchorCtr="0" upright="1">
                          <a:noAutofit/>
                        </wps:bodyPr>
                      </wps:wsp>
                      <wps:wsp>
                        <wps:cNvPr id="117" name="AutoShape 45"/>
                        <wps:cNvSpPr>
                          <a:spLocks noChangeArrowheads="1"/>
                        </wps:cNvSpPr>
                        <wps:spPr bwMode="auto">
                          <a:xfrm>
                            <a:off x="3240" y="6967"/>
                            <a:ext cx="2489" cy="910"/>
                          </a:xfrm>
                          <a:prstGeom prst="roundRect">
                            <a:avLst>
                              <a:gd name="adj" fmla="val 16667"/>
                            </a:avLst>
                          </a:prstGeom>
                          <a:solidFill>
                            <a:srgbClr val="DDD8C2"/>
                          </a:solidFill>
                          <a:ln w="9525">
                            <a:solidFill>
                              <a:srgbClr val="000000"/>
                            </a:solidFill>
                            <a:round/>
                            <a:headEnd/>
                            <a:tailEnd/>
                          </a:ln>
                        </wps:spPr>
                        <wps:txbx>
                          <w:txbxContent>
                            <w:p w:rsidR="00E21E8E" w:rsidRPr="00E43995" w:rsidRDefault="00E21E8E" w:rsidP="00D122C2">
                              <w:pPr>
                                <w:jc w:val="center"/>
                              </w:pPr>
                              <w:r w:rsidRPr="00E43995">
                                <w:t>Проектно-исследовательская работа</w:t>
                              </w:r>
                            </w:p>
                          </w:txbxContent>
                        </wps:txbx>
                        <wps:bodyPr rot="0" vert="horz" wrap="square" lIns="91440" tIns="45720" rIns="91440" bIns="45720" anchor="t" anchorCtr="0" upright="1">
                          <a:noAutofit/>
                        </wps:bodyPr>
                      </wps:wsp>
                      <wps:wsp>
                        <wps:cNvPr id="118" name="AutoShape 46"/>
                        <wps:cNvSpPr>
                          <a:spLocks noChangeArrowheads="1"/>
                        </wps:cNvSpPr>
                        <wps:spPr bwMode="auto">
                          <a:xfrm>
                            <a:off x="6660" y="6967"/>
                            <a:ext cx="2489" cy="905"/>
                          </a:xfrm>
                          <a:prstGeom prst="roundRect">
                            <a:avLst>
                              <a:gd name="adj" fmla="val 16667"/>
                            </a:avLst>
                          </a:prstGeom>
                          <a:solidFill>
                            <a:srgbClr val="CCFFFF"/>
                          </a:solidFill>
                          <a:ln w="9525">
                            <a:solidFill>
                              <a:srgbClr val="000000"/>
                            </a:solidFill>
                            <a:round/>
                            <a:headEnd/>
                            <a:tailEnd/>
                          </a:ln>
                        </wps:spPr>
                        <wps:txbx>
                          <w:txbxContent>
                            <w:p w:rsidR="00E21E8E" w:rsidRPr="00E43995" w:rsidRDefault="00E21E8E" w:rsidP="00D122C2">
                              <w:pPr>
                                <w:jc w:val="center"/>
                              </w:pPr>
                              <w:r w:rsidRPr="00E43995">
                                <w:t xml:space="preserve">Сотрудничество </w:t>
                              </w:r>
                            </w:p>
                            <w:p w:rsidR="00E21E8E" w:rsidRPr="00E43995" w:rsidRDefault="00E21E8E" w:rsidP="00D122C2">
                              <w:pPr>
                                <w:jc w:val="center"/>
                              </w:pPr>
                              <w:r w:rsidRPr="00E43995">
                                <w:t xml:space="preserve">с предприятиями </w:t>
                              </w:r>
                            </w:p>
                            <w:p w:rsidR="00E21E8E" w:rsidRPr="00E43995" w:rsidRDefault="00E21E8E" w:rsidP="00D122C2">
                              <w:pPr>
                                <w:jc w:val="center"/>
                              </w:pPr>
                              <w:r>
                                <w:t>поселка</w:t>
                              </w:r>
                            </w:p>
                          </w:txbxContent>
                        </wps:txbx>
                        <wps:bodyPr rot="0" vert="horz" wrap="square" lIns="91440" tIns="45720" rIns="91440" bIns="45720" anchor="t" anchorCtr="0" upright="1">
                          <a:noAutofit/>
                        </wps:bodyPr>
                      </wps:wsp>
                      <wps:wsp>
                        <wps:cNvPr id="119" name="AutoShape 47"/>
                        <wps:cNvCnPr>
                          <a:cxnSpLocks noChangeShapeType="1"/>
                        </wps:cNvCnPr>
                        <wps:spPr bwMode="auto">
                          <a:xfrm>
                            <a:off x="5426" y="3708"/>
                            <a:ext cx="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48"/>
                        <wps:cNvCnPr>
                          <a:cxnSpLocks noChangeShapeType="1"/>
                        </wps:cNvCnPr>
                        <wps:spPr bwMode="auto">
                          <a:xfrm>
                            <a:off x="8353" y="3708"/>
                            <a:ext cx="1018" cy="1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49"/>
                        <wps:cNvCnPr>
                          <a:cxnSpLocks noChangeShapeType="1"/>
                        </wps:cNvCnPr>
                        <wps:spPr bwMode="auto">
                          <a:xfrm flipH="1">
                            <a:off x="2067" y="3708"/>
                            <a:ext cx="870" cy="1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50"/>
                        <wps:cNvCnPr>
                          <a:cxnSpLocks noChangeShapeType="1"/>
                        </wps:cNvCnPr>
                        <wps:spPr bwMode="auto">
                          <a:xfrm>
                            <a:off x="1987" y="5412"/>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51"/>
                        <wps:cNvCnPr>
                          <a:cxnSpLocks noChangeShapeType="1"/>
                        </wps:cNvCnPr>
                        <wps:spPr bwMode="auto">
                          <a:xfrm>
                            <a:off x="5760" y="7331"/>
                            <a:ext cx="83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52"/>
                        <wps:cNvCnPr>
                          <a:cxnSpLocks noChangeShapeType="1"/>
                        </wps:cNvCnPr>
                        <wps:spPr bwMode="auto">
                          <a:xfrm flipH="1">
                            <a:off x="9180" y="6071"/>
                            <a:ext cx="720"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53"/>
                        <wps:cNvCnPr>
                          <a:cxnSpLocks noChangeShapeType="1"/>
                        </wps:cNvCnPr>
                        <wps:spPr bwMode="auto">
                          <a:xfrm>
                            <a:off x="1987" y="6726"/>
                            <a:ext cx="1253" cy="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89" o:spid="_x0000_s1062" style="width:460.1pt;height:277.55pt;mso-position-horizontal-relative:char;mso-position-vertical-relative:line" coordorigin="1145,3283" coordsize="9202,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">
                <v:roundrect id="AutoShape 39" o:spid="_x0000_s1063" style="position:absolute;left:4451;top:5332;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6E8EA&#10;AADcAAAADwAAAGRycy9kb3ducmV2LnhtbERPTYvCMBC9C/6HMMLeNO2yilajuAsrXkRavXgbmrEt&#10;NpPSpFr/vREW9jaP9zmrTW9qcafWVZYVxJMIBHFudcWFgvPpdzwH4TyyxtoyKXiSg816OFhhou2D&#10;U7pnvhAhhF2CCkrvm0RKl5dk0E1sQxy4q20N+gDbQuoWHyHc1PIzimbSYMWhocSGfkrKb1lnFOz7&#10;zlbfl8Xx8kXTwu+6Oj2ksVIfo367BOGp9//iP/deh/lxDO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XOhPBAAAA3AAAAA8AAAAAAAAAAAAAAAAAmAIAAGRycy9kb3du&#10;cmV2LnhtbFBLBQYAAAAABAAEAPUAAACGAwAAAAA=&#10;" fillcolor="yellow" strokecolor="#f2f2f2" strokeweight="3pt">
                  <v:shadow on="t" color="#622423" opacity=".5" offset="1pt"/>
                  <v:textbox>
                    <w:txbxContent>
                      <w:p w:rsidR="00E21E8E" w:rsidRPr="00E43995" w:rsidRDefault="00E21E8E" w:rsidP="00D122C2">
                        <w:pPr>
                          <w:jc w:val="center"/>
                          <w:rPr>
                            <w:b/>
                            <w:sz w:val="28"/>
                            <w:szCs w:val="28"/>
                          </w:rPr>
                        </w:pPr>
                        <w:r w:rsidRPr="00E43995">
                          <w:rPr>
                            <w:b/>
                            <w:sz w:val="28"/>
                            <w:szCs w:val="28"/>
                          </w:rPr>
                          <w:t xml:space="preserve">Модуль </w:t>
                        </w:r>
                      </w:p>
                      <w:p w:rsidR="00E21E8E" w:rsidRPr="00E43995" w:rsidRDefault="00E21E8E" w:rsidP="00D122C2">
                        <w:pPr>
                          <w:jc w:val="center"/>
                          <w:rPr>
                            <w:b/>
                            <w:sz w:val="28"/>
                            <w:szCs w:val="28"/>
                          </w:rPr>
                        </w:pPr>
                        <w:r w:rsidRPr="00E43995">
                          <w:rPr>
                            <w:b/>
                            <w:sz w:val="28"/>
                            <w:szCs w:val="28"/>
                          </w:rPr>
                          <w:t>«Я и труд»</w:t>
                        </w:r>
                      </w:p>
                    </w:txbxContent>
                  </v:textbox>
                </v:roundrect>
                <v:roundrect id="AutoShape 40" o:spid="_x0000_s1064" style="position:absolute;left:2937;top:3283;width:2489;height:10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6UcMA&#10;AADcAAAADwAAAGRycy9kb3ducmV2LnhtbERPTWvCQBC9F/wPyxS81U0UahuzitgGS2+mUj0O2TEJ&#10;zc6G7JrEf98tFLzN431OuhlNI3rqXG1ZQTyLQBAXVtdcKjh+ZU8vIJxH1thYJgU3crBZTx5STLQd&#10;+EB97ksRQtglqKDyvk2kdEVFBt3MtsSBu9jOoA+wK6XucAjhppHzKHqWBmsODRW2tKuo+MmvRsH2&#10;7ft8/LT6ffnqbvnhtMiWfh8rNX0ctysQnkZ/F/+7P3SYH8/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s6UcMAAADcAAAADwAAAAAAAAAAAAAAAACYAgAAZHJzL2Rv&#10;d25yZXYueG1sUEsFBgAAAAAEAAQA9QAAAIgDAAAAAA==&#10;" fillcolor="#dbe5f1">
                  <v:textbox>
                    <w:txbxContent>
                      <w:p w:rsidR="00E21E8E" w:rsidRPr="00E43995" w:rsidRDefault="00E21E8E" w:rsidP="00D122C2">
                        <w:pPr>
                          <w:ind w:left="-180" w:right="-270"/>
                          <w:jc w:val="center"/>
                        </w:pPr>
                        <w:r w:rsidRPr="00E43995">
                          <w:t>Включение воспитательных задач в урочную деятельность</w:t>
                        </w:r>
                      </w:p>
                    </w:txbxContent>
                  </v:textbox>
                </v:roundrect>
                <v:roundrect id="AutoShape 41" o:spid="_x0000_s1065" style="position:absolute;left:1260;top:6068;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CXsIA&#10;AADcAAAADwAAAGRycy9kb3ducmV2LnhtbERP22rCQBB9L/gPywi+1U0qiKauokKgoHgtLb4N2TEJ&#10;ZmdDdtX4965Q6NscznUms9ZU4kaNKy0riPsRCOLM6pJzBd/H9H0EwnlkjZVlUvAgB7Np522CibZ3&#10;3tPt4HMRQtglqKDwvk6kdFlBBl3f1sSBO9vGoA+wyaVu8B7CTSU/omgoDZYcGgqsaVlQdjlcjYIq&#10;/aVd7NPdarOm0Xiw3f+kp4VSvW47/wThqfX/4j/3lw7z4wG8ng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EJewgAAANwAAAAPAAAAAAAAAAAAAAAAAJgCAABkcnMvZG93&#10;bnJldi54bWxQSwUGAAAAAAQABAD1AAAAhwMAAAAA&#10;" fillcolor="#e5dfec">
                  <v:textbox>
                    <w:txbxContent>
                      <w:p w:rsidR="00E21E8E" w:rsidRPr="00E43995" w:rsidRDefault="00E21E8E" w:rsidP="00D122C2">
                        <w:pPr>
                          <w:jc w:val="center"/>
                        </w:pPr>
                        <w:r w:rsidRPr="00E43995">
                          <w:t xml:space="preserve">Работа детских </w:t>
                        </w:r>
                        <w:r>
                          <w:t>объединений</w:t>
                        </w:r>
                      </w:p>
                    </w:txbxContent>
                  </v:textbox>
                </v:roundrect>
                <v:roundrect id="AutoShape 42" o:spid="_x0000_s1066" style="position:absolute;left:1145;top:4732;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tjccA&#10;AADcAAAADwAAAGRycy9kb3ducmV2LnhtbESPQWvCQBCF74L/YRmhN90oaWlTVynaQvUgJNVDb2N2&#10;zIZmZ0N2q/Hfu0Khtxnem/e9mS9724gzdb52rGA6SUAQl07XXCnYf32Mn0H4gKyxcUwKruRhuRgO&#10;5phpd+GczkWoRAxhn6ECE0KbSelLQxb9xLXEUTu5zmKIa1dJ3eElhttGzpLkSVqsORIMtrQyVP4U&#10;vzZyj/k63eTfO1NuH1+2h8ati/dUqYdR//YKIlAf/s1/15861p+mcH8mTi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77Y3HAAAA3AAAAA8AAAAAAAAAAAAAAAAAmAIAAGRy&#10;cy9kb3ducmV2LnhtbFBLBQYAAAAABAAEAPUAAACMAwAAAAA=&#10;" fillcolor="#fabf8f">
                  <v:textbox>
                    <w:txbxContent>
                      <w:p w:rsidR="00E21E8E" w:rsidRPr="00E43995" w:rsidRDefault="00E21E8E" w:rsidP="00D122C2">
                        <w:pPr>
                          <w:jc w:val="center"/>
                        </w:pPr>
                        <w:r w:rsidRPr="00E43995">
                          <w:t xml:space="preserve">Организованная </w:t>
                        </w:r>
                      </w:p>
                      <w:p w:rsidR="00E21E8E" w:rsidRPr="00E43995" w:rsidRDefault="00E21E8E" w:rsidP="00D122C2">
                        <w:pPr>
                          <w:jc w:val="center"/>
                        </w:pPr>
                        <w:r w:rsidRPr="00E43995">
                          <w:t>система КТД</w:t>
                        </w:r>
                      </w:p>
                    </w:txbxContent>
                  </v:textbox>
                </v:roundrect>
                <v:roundrect id="AutoShape 43" o:spid="_x0000_s1067" style="position:absolute;left:5864;top:3283;width:2489;height: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YvsIA&#10;AADcAAAADwAAAGRycy9kb3ducmV2LnhtbERPTYvCMBC9C/6HMII3TRVXpWsUUUQPwqIuu9ehGdNq&#10;MylN1O6/NwuCt3m8z5ktGluKO9W+cKxg0E9AEGdOF2wUfJ82vSkIH5A1lo5JwR95WMzbrRmm2j34&#10;QPdjMCKGsE9RQR5ClUrps5ws+r6riCN3drXFEGFtpK7xEcNtKYdJMpYWC44NOVa0yim7Hm9WwXg6&#10;2W5/7ekr+THm4vfrUbVxI6W6nWb5CSJQE97il3un4/zBB/w/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xi+wgAAANwAAAAPAAAAAAAAAAAAAAAAAJgCAABkcnMvZG93&#10;bnJldi54bWxQSwUGAAAAAAQABAD1AAAAhwMAAAAA&#10;" fillcolor="#f2dbdb">
                  <v:textbox>
                    <w:txbxContent>
                      <w:p w:rsidR="00E21E8E" w:rsidRPr="00E43995" w:rsidRDefault="00E21E8E" w:rsidP="00D122C2">
                        <w:pPr>
                          <w:jc w:val="center"/>
                        </w:pPr>
                        <w:r w:rsidRPr="00E43995">
                          <w:t>Субботники по благоустройству территории</w:t>
                        </w:r>
                      </w:p>
                    </w:txbxContent>
                  </v:textbox>
                </v:roundrect>
                <v:roundrect id="AutoShape 44" o:spid="_x0000_s1068" style="position:absolute;left:7920;top:4732;width:2427;height:13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ir4A&#10;AADcAAAADwAAAGRycy9kb3ducmV2LnhtbERPvQrCMBDeBd8hnOCmqQ4i1SgiCIKLVkG6Hc3ZVptL&#10;baLWtzeC4HYf3+/Nl62pxJMaV1pWMBpGIIgzq0vOFZyOm8EUhPPIGivLpOBNDpaLbmeOsbYvPtAz&#10;8bkIIexiVFB4X8dSuqwgg25oa+LAXWxj0AfY5FI3+ArhppLjKJpIgyWHhgJrWheU3ZKHUXDn9Tal&#10;+/nMO71P62uWnNwlUarfa1czEJ5a/xf/3Fsd5o8m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2nIq+AAAA3AAAAA8AAAAAAAAAAAAAAAAAmAIAAGRycy9kb3ducmV2&#10;LnhtbFBLBQYAAAAABAAEAPUAAACDAwAAAAA=&#10;" fillcolor="#eaf1dd">
                  <v:textbox>
                    <w:txbxContent>
                      <w:p w:rsidR="00E21E8E" w:rsidRPr="00E43995" w:rsidRDefault="00E21E8E" w:rsidP="00D122C2">
                        <w:pPr>
                          <w:jc w:val="center"/>
                        </w:pPr>
                        <w:r w:rsidRPr="00E43995">
                          <w:t>Сотрудничество с центром занято</w:t>
                        </w:r>
                        <w:r>
                          <w:t>сти</w:t>
                        </w:r>
                      </w:p>
                    </w:txbxContent>
                  </v:textbox>
                </v:roundrect>
                <v:roundrect id="AutoShape 45" o:spid="_x0000_s1069" style="position:absolute;left:3240;top:6967;width:2489;height:9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9QMQA&#10;AADcAAAADwAAAGRycy9kb3ducmV2LnhtbERPTWvCQBC9F/wPywi91U16aEt0E0QslVIPpnrwNmbH&#10;JJidTXe3Gv+9KxR6m8f7nFkxmE6cyfnWsoJ0koAgrqxuuVaw/X5/egPhA7LGzjIpuJKHIh89zDDT&#10;9sIbOpehFjGEfYYKmhD6TEpfNWTQT2xPHLmjdQZDhK6W2uElhptOPifJizTYcmxosKdFQ9Wp/DUK&#10;vvx1u3T71a78OHweftYo15tUKvU4HuZTEIGG8C/+c690nJ++wv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UDEAAAA3AAAAA8AAAAAAAAAAAAAAAAAmAIAAGRycy9k&#10;b3ducmV2LnhtbFBLBQYAAAAABAAEAPUAAACJAwAAAAA=&#10;" fillcolor="#ddd8c2">
                  <v:textbox>
                    <w:txbxContent>
                      <w:p w:rsidR="00E21E8E" w:rsidRPr="00E43995" w:rsidRDefault="00E21E8E" w:rsidP="00D122C2">
                        <w:pPr>
                          <w:jc w:val="center"/>
                        </w:pPr>
                        <w:r w:rsidRPr="00E43995">
                          <w:t>Проектно-исследовательская работа</w:t>
                        </w:r>
                      </w:p>
                    </w:txbxContent>
                  </v:textbox>
                </v:roundrect>
                <v:roundrect id="AutoShape 46" o:spid="_x0000_s1070" style="position:absolute;left:6660;top:6967;width:2489;height: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9sgA&#10;AADcAAAADwAAAGRycy9kb3ducmV2LnhtbESPT2vCQBDF74V+h2UEb3VjhVaiq4RWSyko9V/pcciO&#10;STA7G7KrSb9951DobYb35r3fzJe9q9WN2lB5NjAeJaCIc28rLgwcD+uHKagQkS3WnsnADwVYLu7v&#10;5pha3/GObvtYKAnhkKKBMsYm1TrkJTkMI98Qi3b2rcMoa1to22In4a7Wj0nypB1WLA0lNvRSUn7Z&#10;X52B74/JV3/dbT833fNq89ocstPlLTNmOOizGahIffw3/12/W8EfC60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rwT2yAAAANwAAAAPAAAAAAAAAAAAAAAAAJgCAABk&#10;cnMvZG93bnJldi54bWxQSwUGAAAAAAQABAD1AAAAjQMAAAAA&#10;" fillcolor="#cff">
                  <v:textbox>
                    <w:txbxContent>
                      <w:p w:rsidR="00E21E8E" w:rsidRPr="00E43995" w:rsidRDefault="00E21E8E" w:rsidP="00D122C2">
                        <w:pPr>
                          <w:jc w:val="center"/>
                        </w:pPr>
                        <w:r w:rsidRPr="00E43995">
                          <w:t xml:space="preserve">Сотрудничество </w:t>
                        </w:r>
                      </w:p>
                      <w:p w:rsidR="00E21E8E" w:rsidRPr="00E43995" w:rsidRDefault="00E21E8E" w:rsidP="00D122C2">
                        <w:pPr>
                          <w:jc w:val="center"/>
                        </w:pPr>
                        <w:r w:rsidRPr="00E43995">
                          <w:t xml:space="preserve">с предприятиями </w:t>
                        </w:r>
                      </w:p>
                      <w:p w:rsidR="00E21E8E" w:rsidRPr="00E43995" w:rsidRDefault="00E21E8E" w:rsidP="00D122C2">
                        <w:pPr>
                          <w:jc w:val="center"/>
                        </w:pPr>
                        <w:r>
                          <w:t>поселка</w:t>
                        </w:r>
                      </w:p>
                    </w:txbxContent>
                  </v:textbox>
                </v:roundrect>
                <v:shape id="AutoShape 47" o:spid="_x0000_s1071" type="#_x0000_t32" style="position:absolute;left:5426;top:3708;width: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48" o:spid="_x0000_s1072" type="#_x0000_t32" style="position:absolute;left:8353;top:3708;width:1018;height:1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49" o:spid="_x0000_s1073" type="#_x0000_t32" style="position:absolute;left:2067;top:3708;width:870;height:10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D7U8EAAADcAAAADwAAAGRycy9kb3ducmV2LnhtbERPTYvCMBC9L/gfwgheFk3rYZFqFBEE&#10;8SCs9uBxSMa22ExqEmv995uFhb3N433OajPYVvTkQ+NYQT7LQBBrZxquFJSX/XQBIkRkg61jUvCm&#10;AJv16GOFhXEv/qb+HCuRQjgUqKCOsSukDLomi2HmOuLE3Zy3GBP0lTQeXynctnKeZV/SYsOpocaO&#10;djXp+/lpFTTH8lT2n4/o9eKYX30eLtdWKzUZD9sliEhD/Bf/uQ8mzZ/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cPtTwQAAANwAAAAPAAAAAAAAAAAAAAAA&#10;AKECAABkcnMvZG93bnJldi54bWxQSwUGAAAAAAQABAD5AAAAjwMAAAAA&#10;"/>
                <v:shape id="AutoShape 50" o:spid="_x0000_s1074" type="#_x0000_t32" style="position:absolute;left:1987;top:5412;width:0;height: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1" o:spid="_x0000_s1075" type="#_x0000_t32" style="position:absolute;left:5760;top:7331;width:83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2" o:spid="_x0000_s1076" type="#_x0000_t32" style="position:absolute;left:9180;top:6071;width:720;height:12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Yy8IAAADcAAAADwAAAGRycy9kb3ducmV2LnhtbERPTYvCMBC9L/gfwgheljWtL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dYy8IAAADcAAAADwAAAAAAAAAAAAAA&#10;AAChAgAAZHJzL2Rvd25yZXYueG1sUEsFBgAAAAAEAAQA+QAAAJADAAAAAA==&#10;"/>
                <v:shape id="AutoShape 53" o:spid="_x0000_s1077" type="#_x0000_t32" style="position:absolute;left:1987;top:6726;width:1253;height: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w10:anchorlock/>
              </v:group>
            </w:pict>
          </mc:Fallback>
        </mc:AlternateContent>
      </w:r>
    </w:p>
    <w:p w:rsidR="00D122C2" w:rsidRPr="004824CA" w:rsidRDefault="00D122C2" w:rsidP="00D122C2">
      <w:pPr>
        <w:rPr>
          <w:bCs/>
        </w:rPr>
      </w:pPr>
    </w:p>
    <w:p w:rsidR="00D122C2" w:rsidRPr="004824CA" w:rsidRDefault="00D122C2" w:rsidP="00D122C2">
      <w:pPr>
        <w:spacing w:before="120" w:after="120"/>
        <w:ind w:left="539" w:hanging="539"/>
        <w:jc w:val="center"/>
        <w:rPr>
          <w:b/>
          <w:sz w:val="28"/>
          <w:szCs w:val="28"/>
        </w:rPr>
      </w:pPr>
      <w:r w:rsidRPr="004824CA">
        <w:rPr>
          <w:b/>
          <w:sz w:val="28"/>
          <w:szCs w:val="28"/>
        </w:rPr>
        <w:t>Планируемые результаты:</w:t>
      </w:r>
    </w:p>
    <w:p w:rsidR="00D122C2" w:rsidRPr="004824CA" w:rsidRDefault="00D122C2" w:rsidP="005437BA">
      <w:pPr>
        <w:numPr>
          <w:ilvl w:val="0"/>
          <w:numId w:val="376"/>
        </w:numPr>
        <w:tabs>
          <w:tab w:val="num" w:pos="-142"/>
        </w:tabs>
        <w:ind w:left="0" w:firstLine="851"/>
        <w:jc w:val="both"/>
        <w:rPr>
          <w:sz w:val="28"/>
          <w:szCs w:val="28"/>
        </w:rPr>
      </w:pPr>
      <w:r w:rsidRPr="004824CA">
        <w:rPr>
          <w:sz w:val="28"/>
          <w:szCs w:val="28"/>
        </w:rPr>
        <w:t>ценностное отношение к труду и творчеству, человеку труда, трудовым достижениям России и человечества, трудолюбие;</w:t>
      </w:r>
    </w:p>
    <w:p w:rsidR="00D122C2" w:rsidRPr="004824CA" w:rsidRDefault="00D122C2" w:rsidP="005437BA">
      <w:pPr>
        <w:numPr>
          <w:ilvl w:val="0"/>
          <w:numId w:val="376"/>
        </w:numPr>
        <w:tabs>
          <w:tab w:val="num" w:pos="-142"/>
        </w:tabs>
        <w:ind w:left="0" w:firstLine="851"/>
        <w:jc w:val="both"/>
        <w:rPr>
          <w:sz w:val="28"/>
          <w:szCs w:val="28"/>
        </w:rPr>
      </w:pPr>
      <w:r w:rsidRPr="004824CA">
        <w:rPr>
          <w:sz w:val="28"/>
          <w:szCs w:val="28"/>
        </w:rPr>
        <w:lastRenderedPageBreak/>
        <w:t>ценностное и творческое отношение к учебному труду;</w:t>
      </w:r>
    </w:p>
    <w:p w:rsidR="00D122C2" w:rsidRPr="004824CA" w:rsidRDefault="00D122C2" w:rsidP="005437BA">
      <w:pPr>
        <w:numPr>
          <w:ilvl w:val="0"/>
          <w:numId w:val="376"/>
        </w:numPr>
        <w:tabs>
          <w:tab w:val="num" w:pos="-142"/>
        </w:tabs>
        <w:ind w:left="0" w:firstLine="851"/>
        <w:jc w:val="both"/>
        <w:rPr>
          <w:sz w:val="28"/>
          <w:szCs w:val="28"/>
        </w:rPr>
      </w:pPr>
      <w:r w:rsidRPr="004824CA">
        <w:rPr>
          <w:sz w:val="28"/>
          <w:szCs w:val="28"/>
        </w:rPr>
        <w:t>знания о различных профессиях;</w:t>
      </w:r>
    </w:p>
    <w:p w:rsidR="00D122C2" w:rsidRPr="004824CA" w:rsidRDefault="00D122C2" w:rsidP="005437BA">
      <w:pPr>
        <w:numPr>
          <w:ilvl w:val="0"/>
          <w:numId w:val="376"/>
        </w:numPr>
        <w:tabs>
          <w:tab w:val="num" w:pos="-142"/>
        </w:tabs>
        <w:ind w:left="0" w:firstLine="851"/>
        <w:jc w:val="both"/>
        <w:rPr>
          <w:sz w:val="28"/>
          <w:szCs w:val="28"/>
        </w:rPr>
      </w:pPr>
      <w:r w:rsidRPr="004824CA">
        <w:rPr>
          <w:sz w:val="28"/>
          <w:szCs w:val="28"/>
        </w:rPr>
        <w:t>навыки трудового творческого сотрудничества со сверстниками, взрослыми;</w:t>
      </w:r>
    </w:p>
    <w:p w:rsidR="00D122C2" w:rsidRPr="004824CA" w:rsidRDefault="00D122C2" w:rsidP="005437BA">
      <w:pPr>
        <w:numPr>
          <w:ilvl w:val="0"/>
          <w:numId w:val="376"/>
        </w:numPr>
        <w:tabs>
          <w:tab w:val="num" w:pos="-142"/>
        </w:tabs>
        <w:ind w:left="0" w:firstLine="851"/>
        <w:jc w:val="both"/>
        <w:rPr>
          <w:sz w:val="28"/>
          <w:szCs w:val="28"/>
        </w:rPr>
      </w:pPr>
      <w:r w:rsidRPr="004824CA">
        <w:rPr>
          <w:sz w:val="28"/>
          <w:szCs w:val="28"/>
        </w:rPr>
        <w:t>осознание приоритета нравственных основ труда, творчества, создания нового;</w:t>
      </w:r>
    </w:p>
    <w:p w:rsidR="00D122C2" w:rsidRPr="004824CA" w:rsidRDefault="00D122C2" w:rsidP="005437BA">
      <w:pPr>
        <w:numPr>
          <w:ilvl w:val="0"/>
          <w:numId w:val="376"/>
        </w:numPr>
        <w:tabs>
          <w:tab w:val="num" w:pos="-142"/>
        </w:tabs>
        <w:ind w:left="0" w:firstLine="851"/>
        <w:jc w:val="both"/>
        <w:rPr>
          <w:sz w:val="28"/>
          <w:szCs w:val="28"/>
        </w:rPr>
      </w:pPr>
      <w:r w:rsidRPr="004824CA">
        <w:rPr>
          <w:sz w:val="28"/>
          <w:szCs w:val="28"/>
        </w:rPr>
        <w:t>опыт участия в различных видах общественно полезной и личностно значимой деятельности;</w:t>
      </w:r>
    </w:p>
    <w:p w:rsidR="00D122C2" w:rsidRPr="004824CA" w:rsidRDefault="00D122C2" w:rsidP="005437BA">
      <w:pPr>
        <w:numPr>
          <w:ilvl w:val="0"/>
          <w:numId w:val="376"/>
        </w:numPr>
        <w:tabs>
          <w:tab w:val="num" w:pos="-142"/>
        </w:tabs>
        <w:ind w:left="0" w:firstLine="851"/>
        <w:jc w:val="both"/>
        <w:rPr>
          <w:sz w:val="28"/>
          <w:szCs w:val="28"/>
        </w:rPr>
      </w:pPr>
      <w:r w:rsidRPr="004824CA">
        <w:rPr>
          <w:sz w:val="28"/>
          <w:szCs w:val="28"/>
        </w:rPr>
        <w:t>потребности и умения выражать себя в различных доступных и наиболее привлекательных для ребенка видах творческой деятельности;</w:t>
      </w:r>
    </w:p>
    <w:p w:rsidR="00D122C2" w:rsidRPr="004824CA" w:rsidRDefault="00D122C2" w:rsidP="005437BA">
      <w:pPr>
        <w:numPr>
          <w:ilvl w:val="0"/>
          <w:numId w:val="376"/>
        </w:numPr>
        <w:tabs>
          <w:tab w:val="num" w:pos="-142"/>
        </w:tabs>
        <w:ind w:left="0" w:firstLine="851"/>
        <w:jc w:val="both"/>
        <w:rPr>
          <w:sz w:val="28"/>
          <w:szCs w:val="28"/>
        </w:rPr>
      </w:pPr>
      <w:r w:rsidRPr="004824CA">
        <w:rPr>
          <w:sz w:val="28"/>
          <w:szCs w:val="28"/>
        </w:rPr>
        <w:t>мотивация к самореализации в социальном творчестве, познавательной и практической, общественно полезной деятельности.</w:t>
      </w:r>
    </w:p>
    <w:p w:rsidR="00D122C2" w:rsidRPr="004824CA" w:rsidRDefault="00D122C2" w:rsidP="00D122C2">
      <w:pPr>
        <w:spacing w:before="120" w:after="120"/>
        <w:jc w:val="center"/>
        <w:rPr>
          <w:b/>
          <w:bCs/>
          <w:sz w:val="28"/>
          <w:szCs w:val="28"/>
        </w:rPr>
      </w:pPr>
    </w:p>
    <w:p w:rsidR="00D122C2" w:rsidRPr="004824CA" w:rsidRDefault="00D122C2" w:rsidP="00D122C2">
      <w:pPr>
        <w:spacing w:before="120" w:after="120"/>
        <w:jc w:val="center"/>
        <w:rPr>
          <w:b/>
          <w:sz w:val="28"/>
          <w:szCs w:val="28"/>
        </w:rPr>
      </w:pPr>
      <w:r w:rsidRPr="004824CA">
        <w:rPr>
          <w:b/>
          <w:bCs/>
          <w:sz w:val="28"/>
          <w:szCs w:val="28"/>
        </w:rPr>
        <w:t xml:space="preserve"> Модуль «Я и здоровье»</w:t>
      </w:r>
    </w:p>
    <w:p w:rsidR="00D122C2" w:rsidRPr="004824CA" w:rsidRDefault="00D122C2" w:rsidP="00D122C2">
      <w:pPr>
        <w:ind w:left="1620" w:hanging="1620"/>
        <w:rPr>
          <w:i/>
          <w:sz w:val="28"/>
          <w:szCs w:val="28"/>
        </w:rPr>
      </w:pPr>
      <w:r w:rsidRPr="004824CA">
        <w:rPr>
          <w:b/>
          <w:bCs/>
          <w:i/>
          <w:sz w:val="28"/>
          <w:szCs w:val="28"/>
        </w:rPr>
        <w:t>Направление 4</w:t>
      </w:r>
      <w:r w:rsidRPr="004824CA">
        <w:rPr>
          <w:bCs/>
          <w:i/>
          <w:sz w:val="28"/>
          <w:szCs w:val="28"/>
        </w:rPr>
        <w:t xml:space="preserve">. </w:t>
      </w:r>
      <w:r w:rsidRPr="004824CA">
        <w:rPr>
          <w:bCs/>
          <w:i/>
          <w:iCs/>
          <w:sz w:val="28"/>
          <w:szCs w:val="28"/>
        </w:rPr>
        <w:t>Формирование ценностного отношения к семье, здоровью и здоровому образу жизни.</w:t>
      </w:r>
    </w:p>
    <w:p w:rsidR="00D122C2" w:rsidRPr="004824CA" w:rsidRDefault="00D122C2" w:rsidP="00D122C2">
      <w:pPr>
        <w:spacing w:before="120" w:after="120"/>
        <w:ind w:firstLine="851"/>
        <w:rPr>
          <w:b/>
          <w:sz w:val="28"/>
          <w:szCs w:val="28"/>
        </w:rPr>
      </w:pPr>
      <w:r w:rsidRPr="004824CA">
        <w:rPr>
          <w:b/>
          <w:sz w:val="28"/>
          <w:szCs w:val="28"/>
        </w:rPr>
        <w:t xml:space="preserve">Цель: </w:t>
      </w:r>
    </w:p>
    <w:p w:rsidR="00D122C2" w:rsidRPr="004824CA" w:rsidRDefault="00D122C2" w:rsidP="00D122C2">
      <w:pPr>
        <w:ind w:firstLine="851"/>
        <w:jc w:val="both"/>
        <w:rPr>
          <w:sz w:val="28"/>
          <w:szCs w:val="28"/>
        </w:rPr>
      </w:pPr>
      <w:r w:rsidRPr="004824CA">
        <w:rPr>
          <w:sz w:val="28"/>
          <w:szCs w:val="28"/>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D122C2" w:rsidRPr="004824CA" w:rsidRDefault="00D122C2" w:rsidP="00D122C2">
      <w:pPr>
        <w:spacing w:before="120" w:after="120"/>
        <w:ind w:left="539" w:hanging="539"/>
        <w:jc w:val="center"/>
        <w:rPr>
          <w:b/>
          <w:sz w:val="28"/>
          <w:szCs w:val="28"/>
        </w:rPr>
      </w:pPr>
      <w:r w:rsidRPr="004824CA">
        <w:rPr>
          <w:b/>
          <w:sz w:val="28"/>
          <w:szCs w:val="28"/>
        </w:rPr>
        <w:t>Задачи модуля:</w:t>
      </w:r>
    </w:p>
    <w:p w:rsidR="00D122C2" w:rsidRPr="004824CA" w:rsidRDefault="00D122C2" w:rsidP="00D122C2">
      <w:pPr>
        <w:spacing w:before="120" w:after="120"/>
        <w:ind w:left="539" w:hanging="539"/>
        <w:rPr>
          <w:b/>
          <w:sz w:val="28"/>
          <w:szCs w:val="28"/>
        </w:rPr>
      </w:pPr>
      <w:r w:rsidRPr="004824CA">
        <w:rPr>
          <w:b/>
          <w:sz w:val="28"/>
          <w:szCs w:val="28"/>
        </w:rPr>
        <w:t>Получение знаний</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t>о здоровом образе жизни и опасностях, угрожающих здоровью людей;</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t>понимание устройства человеческого организма, способы сбережения здоровья;</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t>влияние слова на физическое и психологическое состояние человека («слово может убить, слово может спасти»);</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t>получение опыта укрепления и сбережения здоровья в процессе учебной работы;</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t>осмысленное чередование умственной и физической активности в процессе учебы;</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t>регулярность безопасных физических упражнений, игр на уроках физической культуры, на перемене;</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t>опыт ограждения своего здоровья и здоровья близких людей от вредных факторов окружающей среды;</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lastRenderedPageBreak/>
        <w:t>соблюдение правил личной гигиены, чистоты тела и одежды, корректная помощь в этом младшим, нуждающимся в помощи;</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t>составление и следование здоровьесберегающему режиму дня – учебы, труда и отдыха;</w:t>
      </w:r>
    </w:p>
    <w:p w:rsidR="00D122C2" w:rsidRPr="004824CA" w:rsidRDefault="00D122C2" w:rsidP="005437BA">
      <w:pPr>
        <w:numPr>
          <w:ilvl w:val="0"/>
          <w:numId w:val="377"/>
        </w:numPr>
        <w:tabs>
          <w:tab w:val="num" w:pos="0"/>
        </w:tabs>
        <w:ind w:left="0" w:firstLine="851"/>
        <w:jc w:val="both"/>
        <w:rPr>
          <w:sz w:val="28"/>
          <w:szCs w:val="28"/>
        </w:rPr>
      </w:pPr>
      <w:r w:rsidRPr="004824CA">
        <w:rPr>
          <w:sz w:val="28"/>
          <w:szCs w:val="28"/>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D122C2" w:rsidRPr="004824CA" w:rsidRDefault="00D122C2" w:rsidP="00D122C2">
      <w:pPr>
        <w:spacing w:before="120" w:after="120"/>
        <w:ind w:firstLine="851"/>
        <w:jc w:val="both"/>
        <w:rPr>
          <w:b/>
          <w:sz w:val="28"/>
          <w:szCs w:val="28"/>
        </w:rPr>
      </w:pPr>
      <w:r w:rsidRPr="004824CA">
        <w:rPr>
          <w:b/>
          <w:sz w:val="28"/>
          <w:szCs w:val="28"/>
        </w:rPr>
        <w:t xml:space="preserve">Ценности: </w:t>
      </w:r>
    </w:p>
    <w:p w:rsidR="00D122C2" w:rsidRPr="004824CA" w:rsidRDefault="00D122C2" w:rsidP="00D122C2">
      <w:pPr>
        <w:ind w:firstLine="851"/>
        <w:jc w:val="both"/>
        <w:rPr>
          <w:sz w:val="28"/>
          <w:szCs w:val="28"/>
        </w:rPr>
      </w:pPr>
      <w:r w:rsidRPr="004824CA">
        <w:rPr>
          <w:sz w:val="28"/>
          <w:szCs w:val="28"/>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122C2" w:rsidRPr="004824CA" w:rsidRDefault="00D122C2" w:rsidP="00D122C2">
      <w:pPr>
        <w:spacing w:before="120" w:after="120"/>
        <w:ind w:left="539" w:hanging="539"/>
        <w:jc w:val="center"/>
        <w:rPr>
          <w:b/>
          <w:bCs/>
          <w:sz w:val="28"/>
          <w:szCs w:val="28"/>
        </w:rPr>
      </w:pPr>
      <w:r w:rsidRPr="004824CA">
        <w:rPr>
          <w:b/>
          <w:bCs/>
          <w:sz w:val="28"/>
          <w:szCs w:val="28"/>
        </w:rPr>
        <w:t>Основные направления работы</w:t>
      </w:r>
    </w:p>
    <w:tbl>
      <w:tblPr>
        <w:tblW w:w="9214"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00"/>
        <w:gridCol w:w="5614"/>
      </w:tblGrid>
      <w:tr w:rsidR="00D122C2" w:rsidRPr="004824CA" w:rsidTr="00780832">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pPr>
              <w:spacing w:before="120" w:after="120"/>
              <w:ind w:left="539" w:hanging="539"/>
              <w:jc w:val="center"/>
            </w:pPr>
            <w:r w:rsidRPr="004824CA">
              <w:t>Воспитательные задачи</w:t>
            </w:r>
          </w:p>
        </w:tc>
        <w:tc>
          <w:tcPr>
            <w:tcW w:w="5614"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pPr>
              <w:spacing w:before="120" w:after="120"/>
              <w:ind w:left="539" w:hanging="539"/>
              <w:jc w:val="center"/>
              <w:rPr>
                <w:b/>
                <w:bCs/>
              </w:rPr>
            </w:pPr>
            <w:r w:rsidRPr="004824CA">
              <w:rPr>
                <w:b/>
                <w:bCs/>
              </w:rPr>
              <w:t>Ключевые дела</w:t>
            </w:r>
          </w:p>
        </w:tc>
      </w:tr>
      <w:tr w:rsidR="00D122C2" w:rsidRPr="004824CA" w:rsidTr="00780832">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rPr>
                <w:sz w:val="23"/>
                <w:szCs w:val="23"/>
              </w:rPr>
            </w:pPr>
            <w:r w:rsidRPr="004824CA">
              <w:rPr>
                <w:sz w:val="23"/>
                <w:szCs w:val="23"/>
              </w:rPr>
              <w:t>создание условий для сохранения физического, психического, духовного и нравственного здоровья учащихся;</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воспитание негативного отношения к вредным привычкам;</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пропаганда физической культуры и здорового образа жизни.</w:t>
            </w:r>
          </w:p>
        </w:tc>
        <w:tc>
          <w:tcPr>
            <w:tcW w:w="5614"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rPr>
                <w:sz w:val="23"/>
                <w:szCs w:val="23"/>
              </w:rPr>
            </w:pPr>
            <w:r w:rsidRPr="004824CA">
              <w:rPr>
                <w:sz w:val="23"/>
                <w:szCs w:val="23"/>
              </w:rPr>
              <w:t>День Здоровья;</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система профилактических мер по ПДД «Безопасное колесо» и ОБЖ;</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всемирный день отказа от курения</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беседы врача с обучающимися «Здоровый образ жизни», «Профилактика простудных заболеваний»;</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Спортивные мероприятия</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Просмотр фильмов о здоровом образе жизни</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акция «Внимание – дети!» по профилактике дорожно-транспортного травматизма;</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вовлечение учащихся в кружки и спортивные секции.</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Игра «</w:t>
            </w:r>
            <w:r w:rsidR="00C941F8">
              <w:rPr>
                <w:sz w:val="23"/>
                <w:szCs w:val="23"/>
              </w:rPr>
              <w:t>День Здоровья</w:t>
            </w:r>
            <w:r w:rsidRPr="004824CA">
              <w:rPr>
                <w:sz w:val="23"/>
                <w:szCs w:val="23"/>
              </w:rPr>
              <w:t>»</w:t>
            </w:r>
          </w:p>
          <w:p w:rsidR="00D122C2" w:rsidRPr="004824CA" w:rsidRDefault="00D122C2" w:rsidP="005437BA">
            <w:pPr>
              <w:numPr>
                <w:ilvl w:val="0"/>
                <w:numId w:val="480"/>
              </w:numPr>
              <w:tabs>
                <w:tab w:val="num" w:pos="232"/>
              </w:tabs>
              <w:ind w:left="232" w:hanging="180"/>
              <w:rPr>
                <w:sz w:val="23"/>
                <w:szCs w:val="23"/>
              </w:rPr>
            </w:pPr>
            <w:r w:rsidRPr="004824CA">
              <w:rPr>
                <w:sz w:val="23"/>
                <w:szCs w:val="23"/>
              </w:rPr>
              <w:t>Тематические классные часы на тему здоровье</w:t>
            </w:r>
          </w:p>
        </w:tc>
      </w:tr>
    </w:tbl>
    <w:p w:rsidR="00D122C2" w:rsidRPr="004824CA" w:rsidRDefault="00D122C2" w:rsidP="00D122C2">
      <w:pPr>
        <w:spacing w:before="120" w:after="120"/>
        <w:ind w:left="539" w:hanging="539"/>
        <w:jc w:val="center"/>
        <w:rPr>
          <w:b/>
          <w:bCs/>
          <w:sz w:val="28"/>
          <w:szCs w:val="28"/>
        </w:rPr>
      </w:pPr>
      <w:r w:rsidRPr="004824CA">
        <w:rPr>
          <w:b/>
          <w:bCs/>
          <w:sz w:val="28"/>
          <w:szCs w:val="28"/>
        </w:rPr>
        <w:t>Совместная педагогическая деятельность семьи и школы:</w:t>
      </w:r>
    </w:p>
    <w:p w:rsidR="00D122C2" w:rsidRPr="004824CA" w:rsidRDefault="00D122C2" w:rsidP="005437BA">
      <w:pPr>
        <w:numPr>
          <w:ilvl w:val="0"/>
          <w:numId w:val="378"/>
        </w:numPr>
        <w:ind w:left="0" w:firstLine="851"/>
        <w:jc w:val="both"/>
        <w:rPr>
          <w:sz w:val="28"/>
          <w:szCs w:val="28"/>
        </w:rPr>
      </w:pPr>
      <w:r w:rsidRPr="004824CA">
        <w:rPr>
          <w:sz w:val="28"/>
          <w:szCs w:val="28"/>
        </w:rPr>
        <w:t>родительские собрания по профилактике табакокурения, наркомании, сквернословия, детского дорожно-транспортного травматизма;</w:t>
      </w:r>
    </w:p>
    <w:p w:rsidR="00D122C2" w:rsidRPr="004824CA" w:rsidRDefault="00D122C2" w:rsidP="005437BA">
      <w:pPr>
        <w:numPr>
          <w:ilvl w:val="0"/>
          <w:numId w:val="378"/>
        </w:numPr>
        <w:ind w:left="0" w:firstLine="851"/>
        <w:jc w:val="both"/>
        <w:rPr>
          <w:sz w:val="28"/>
          <w:szCs w:val="28"/>
        </w:rPr>
      </w:pPr>
      <w:r w:rsidRPr="004824CA">
        <w:rPr>
          <w:sz w:val="28"/>
          <w:szCs w:val="28"/>
        </w:rPr>
        <w:t>беседы на тему: «Информационной безопасности и духовного здоровья детей», «Укрепления детско-родительских отношений, профилактики внутрисемейных конфликтов, создание безопасной и благоприятной обстановки в семье</w:t>
      </w:r>
      <w:r w:rsidR="00447847" w:rsidRPr="004824CA">
        <w:rPr>
          <w:sz w:val="28"/>
          <w:szCs w:val="28"/>
        </w:rPr>
        <w:t>», «</w:t>
      </w:r>
      <w:r w:rsidRPr="004824CA">
        <w:rPr>
          <w:sz w:val="28"/>
          <w:szCs w:val="28"/>
        </w:rPr>
        <w:t xml:space="preserve">О безопасности детей в походе, на </w:t>
      </w:r>
      <w:r w:rsidR="00447847" w:rsidRPr="004824CA">
        <w:rPr>
          <w:sz w:val="28"/>
          <w:szCs w:val="28"/>
        </w:rPr>
        <w:t>водоемах» и</w:t>
      </w:r>
      <w:r w:rsidRPr="004824CA">
        <w:rPr>
          <w:sz w:val="28"/>
          <w:szCs w:val="28"/>
        </w:rPr>
        <w:t xml:space="preserve"> т.д.;</w:t>
      </w:r>
    </w:p>
    <w:p w:rsidR="00D122C2" w:rsidRPr="004824CA" w:rsidRDefault="00D122C2" w:rsidP="005437BA">
      <w:pPr>
        <w:numPr>
          <w:ilvl w:val="0"/>
          <w:numId w:val="378"/>
        </w:numPr>
        <w:ind w:left="0" w:firstLine="851"/>
        <w:jc w:val="both"/>
        <w:rPr>
          <w:sz w:val="28"/>
          <w:szCs w:val="28"/>
        </w:rPr>
      </w:pPr>
      <w:r w:rsidRPr="004824CA">
        <w:rPr>
          <w:sz w:val="28"/>
          <w:szCs w:val="28"/>
        </w:rPr>
        <w:t>консультации психолога, учителей физической культуры по вопросам здоровьесбережения обучающихся;</w:t>
      </w:r>
    </w:p>
    <w:p w:rsidR="00D122C2" w:rsidRPr="004824CA" w:rsidRDefault="00D122C2" w:rsidP="00D122C2">
      <w:pPr>
        <w:spacing w:before="120" w:after="120"/>
        <w:ind w:left="539" w:hanging="539"/>
        <w:jc w:val="center"/>
        <w:rPr>
          <w:b/>
          <w:bCs/>
          <w:sz w:val="28"/>
          <w:szCs w:val="28"/>
        </w:rPr>
      </w:pPr>
    </w:p>
    <w:p w:rsidR="00C941F8" w:rsidRDefault="00C941F8" w:rsidP="00D122C2">
      <w:pPr>
        <w:spacing w:before="120" w:after="120"/>
        <w:ind w:left="539" w:hanging="539"/>
        <w:jc w:val="center"/>
        <w:rPr>
          <w:b/>
          <w:bCs/>
          <w:sz w:val="28"/>
          <w:szCs w:val="28"/>
        </w:rPr>
      </w:pPr>
    </w:p>
    <w:p w:rsidR="00C941F8" w:rsidRDefault="00C941F8" w:rsidP="00D122C2">
      <w:pPr>
        <w:spacing w:before="120" w:after="120"/>
        <w:ind w:left="539" w:hanging="539"/>
        <w:jc w:val="center"/>
        <w:rPr>
          <w:b/>
          <w:bCs/>
          <w:sz w:val="28"/>
          <w:szCs w:val="28"/>
        </w:rPr>
      </w:pPr>
    </w:p>
    <w:p w:rsidR="00C941F8" w:rsidRDefault="00C941F8" w:rsidP="00D122C2">
      <w:pPr>
        <w:spacing w:before="120" w:after="120"/>
        <w:ind w:left="539" w:hanging="539"/>
        <w:jc w:val="center"/>
        <w:rPr>
          <w:b/>
          <w:bCs/>
          <w:sz w:val="28"/>
          <w:szCs w:val="28"/>
        </w:rPr>
      </w:pPr>
    </w:p>
    <w:p w:rsidR="00C941F8" w:rsidRDefault="00C941F8" w:rsidP="00D122C2">
      <w:pPr>
        <w:spacing w:before="120" w:after="120"/>
        <w:ind w:left="539" w:hanging="539"/>
        <w:jc w:val="center"/>
        <w:rPr>
          <w:b/>
          <w:bCs/>
          <w:sz w:val="28"/>
          <w:szCs w:val="28"/>
        </w:rPr>
      </w:pPr>
    </w:p>
    <w:p w:rsidR="00C941F8" w:rsidRDefault="00C941F8" w:rsidP="00D122C2">
      <w:pPr>
        <w:spacing w:before="120" w:after="120"/>
        <w:ind w:left="539" w:hanging="539"/>
        <w:jc w:val="center"/>
        <w:rPr>
          <w:b/>
          <w:bCs/>
          <w:sz w:val="28"/>
          <w:szCs w:val="28"/>
        </w:rPr>
      </w:pPr>
    </w:p>
    <w:p w:rsidR="00D122C2" w:rsidRPr="004824CA" w:rsidRDefault="00D122C2" w:rsidP="00D122C2">
      <w:pPr>
        <w:spacing w:before="120" w:after="120"/>
        <w:ind w:left="539" w:hanging="539"/>
        <w:jc w:val="center"/>
        <w:rPr>
          <w:b/>
          <w:bCs/>
          <w:sz w:val="28"/>
          <w:szCs w:val="28"/>
        </w:rPr>
      </w:pPr>
      <w:r w:rsidRPr="004824CA">
        <w:rPr>
          <w:b/>
          <w:bCs/>
          <w:sz w:val="28"/>
          <w:szCs w:val="28"/>
        </w:rPr>
        <w:t>Пути реализации модуля «Я и здоровье»</w:t>
      </w:r>
    </w:p>
    <w:p w:rsidR="00D122C2" w:rsidRPr="004824CA" w:rsidRDefault="006B4B2B" w:rsidP="00D122C2">
      <w:r>
        <w:rPr>
          <w:noProof/>
        </w:rPr>
        <mc:AlternateContent>
          <mc:Choice Requires="wpg">
            <w:drawing>
              <wp:inline distT="0" distB="0" distL="0" distR="0">
                <wp:extent cx="5931535" cy="3595370"/>
                <wp:effectExtent l="0" t="0" r="12065" b="24130"/>
                <wp:docPr id="96"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3595370"/>
                          <a:chOff x="813" y="5900"/>
                          <a:chExt cx="9341" cy="4285"/>
                        </a:xfrm>
                      </wpg:grpSpPr>
                      <wps:wsp>
                        <wps:cNvPr id="97" name="AutoShape 55"/>
                        <wps:cNvSpPr>
                          <a:spLocks noChangeArrowheads="1"/>
                        </wps:cNvSpPr>
                        <wps:spPr bwMode="auto">
                          <a:xfrm>
                            <a:off x="4162" y="7629"/>
                            <a:ext cx="2754" cy="789"/>
                          </a:xfrm>
                          <a:prstGeom prst="roundRect">
                            <a:avLst>
                              <a:gd name="adj" fmla="val 16667"/>
                            </a:avLst>
                          </a:prstGeom>
                          <a:solidFill>
                            <a:srgbClr val="00B0F0"/>
                          </a:solidFill>
                          <a:ln w="38100">
                            <a:solidFill>
                              <a:srgbClr val="F2F2F2"/>
                            </a:solidFill>
                            <a:round/>
                            <a:headEnd/>
                            <a:tailEnd/>
                          </a:ln>
                          <a:effectLst>
                            <a:outerShdw dist="28398" dir="3806097" algn="ctr" rotWithShape="0">
                              <a:srgbClr val="622423">
                                <a:alpha val="50000"/>
                              </a:srgbClr>
                            </a:outerShdw>
                          </a:effectLst>
                        </wps:spPr>
                        <wps:txbx>
                          <w:txbxContent>
                            <w:p w:rsidR="00E21E8E" w:rsidRPr="00FC032C" w:rsidRDefault="00E21E8E" w:rsidP="00D122C2">
                              <w:pPr>
                                <w:jc w:val="center"/>
                                <w:rPr>
                                  <w:b/>
                                  <w:sz w:val="28"/>
                                  <w:szCs w:val="28"/>
                                </w:rPr>
                              </w:pPr>
                              <w:r w:rsidRPr="00FC032C">
                                <w:rPr>
                                  <w:b/>
                                  <w:sz w:val="28"/>
                                  <w:szCs w:val="28"/>
                                </w:rPr>
                                <w:t xml:space="preserve">Модуль </w:t>
                              </w:r>
                            </w:p>
                            <w:p w:rsidR="00E21E8E" w:rsidRPr="00FC032C" w:rsidRDefault="00E21E8E" w:rsidP="00D122C2">
                              <w:pPr>
                                <w:jc w:val="center"/>
                                <w:rPr>
                                  <w:b/>
                                  <w:sz w:val="28"/>
                                  <w:szCs w:val="28"/>
                                </w:rPr>
                              </w:pPr>
                              <w:r w:rsidRPr="00FC032C">
                                <w:rPr>
                                  <w:b/>
                                  <w:sz w:val="28"/>
                                  <w:szCs w:val="28"/>
                                </w:rPr>
                                <w:t>«Я и здоровье»</w:t>
                              </w:r>
                            </w:p>
                          </w:txbxContent>
                        </wps:txbx>
                        <wps:bodyPr rot="0" vert="horz" wrap="square" lIns="91440" tIns="45720" rIns="91440" bIns="45720" anchor="t" anchorCtr="0" upright="1">
                          <a:noAutofit/>
                        </wps:bodyPr>
                      </wps:wsp>
                      <wps:wsp>
                        <wps:cNvPr id="98" name="AutoShape 57"/>
                        <wps:cNvSpPr>
                          <a:spLocks noChangeArrowheads="1"/>
                        </wps:cNvSpPr>
                        <wps:spPr bwMode="auto">
                          <a:xfrm>
                            <a:off x="2724" y="9264"/>
                            <a:ext cx="2489" cy="921"/>
                          </a:xfrm>
                          <a:prstGeom prst="roundRect">
                            <a:avLst>
                              <a:gd name="adj" fmla="val 16667"/>
                            </a:avLst>
                          </a:prstGeom>
                          <a:solidFill>
                            <a:srgbClr val="EEECE1"/>
                          </a:solidFill>
                          <a:ln w="9525">
                            <a:solidFill>
                              <a:srgbClr val="000000"/>
                            </a:solidFill>
                            <a:round/>
                            <a:headEnd/>
                            <a:tailEnd/>
                          </a:ln>
                        </wps:spPr>
                        <wps:txbx>
                          <w:txbxContent>
                            <w:p w:rsidR="00E21E8E" w:rsidRPr="00FC032C" w:rsidRDefault="00E21E8E" w:rsidP="00D122C2">
                              <w:pPr>
                                <w:ind w:right="-90"/>
                                <w:jc w:val="center"/>
                              </w:pPr>
                              <w:r w:rsidRPr="00FC032C">
                                <w:t>Психологическая поддержка ученика-родителя-учителя</w:t>
                              </w:r>
                            </w:p>
                          </w:txbxContent>
                        </wps:txbx>
                        <wps:bodyPr rot="0" vert="horz" wrap="square" lIns="91440" tIns="45720" rIns="91440" bIns="45720" anchor="t" anchorCtr="0" upright="1">
                          <a:noAutofit/>
                        </wps:bodyPr>
                      </wps:wsp>
                      <wps:wsp>
                        <wps:cNvPr id="99" name="AutoShape 58"/>
                        <wps:cNvSpPr>
                          <a:spLocks noChangeArrowheads="1"/>
                        </wps:cNvSpPr>
                        <wps:spPr bwMode="auto">
                          <a:xfrm>
                            <a:off x="813" y="7629"/>
                            <a:ext cx="2489" cy="860"/>
                          </a:xfrm>
                          <a:prstGeom prst="roundRect">
                            <a:avLst>
                              <a:gd name="adj" fmla="val 16667"/>
                            </a:avLst>
                          </a:prstGeom>
                          <a:solidFill>
                            <a:srgbClr val="CCFFCC"/>
                          </a:solidFill>
                          <a:ln w="9525">
                            <a:solidFill>
                              <a:srgbClr val="000000"/>
                            </a:solidFill>
                            <a:round/>
                            <a:headEnd/>
                            <a:tailEnd/>
                          </a:ln>
                        </wps:spPr>
                        <wps:txbx>
                          <w:txbxContent>
                            <w:p w:rsidR="00E21E8E" w:rsidRPr="00FC032C" w:rsidRDefault="00E21E8E" w:rsidP="00D122C2">
                              <w:pPr>
                                <w:jc w:val="center"/>
                              </w:pPr>
                              <w:r w:rsidRPr="00FC032C">
                                <w:t xml:space="preserve">Работа </w:t>
                              </w:r>
                            </w:p>
                            <w:p w:rsidR="00E21E8E" w:rsidRPr="00FC032C" w:rsidRDefault="00E21E8E" w:rsidP="00D122C2">
                              <w:pPr>
                                <w:jc w:val="center"/>
                              </w:pPr>
                              <w:r w:rsidRPr="00FC032C">
                                <w:t>спортивных секций</w:t>
                              </w:r>
                            </w:p>
                          </w:txbxContent>
                        </wps:txbx>
                        <wps:bodyPr rot="0" vert="horz" wrap="square" lIns="91440" tIns="45720" rIns="91440" bIns="45720" anchor="t" anchorCtr="0" upright="1">
                          <a:noAutofit/>
                        </wps:bodyPr>
                      </wps:wsp>
                      <wps:wsp>
                        <wps:cNvPr id="100" name="AutoShape 59"/>
                        <wps:cNvSpPr>
                          <a:spLocks noChangeArrowheads="1"/>
                        </wps:cNvSpPr>
                        <wps:spPr bwMode="auto">
                          <a:xfrm>
                            <a:off x="2700" y="6017"/>
                            <a:ext cx="2566" cy="1377"/>
                          </a:xfrm>
                          <a:prstGeom prst="roundRect">
                            <a:avLst>
                              <a:gd name="adj" fmla="val 16667"/>
                            </a:avLst>
                          </a:prstGeom>
                          <a:solidFill>
                            <a:srgbClr val="FFFFCC"/>
                          </a:solidFill>
                          <a:ln w="9525">
                            <a:solidFill>
                              <a:srgbClr val="000000"/>
                            </a:solidFill>
                            <a:round/>
                            <a:headEnd/>
                            <a:tailEnd/>
                          </a:ln>
                        </wps:spPr>
                        <wps:txbx>
                          <w:txbxContent>
                            <w:p w:rsidR="00E21E8E" w:rsidRPr="00FC032C" w:rsidRDefault="00E21E8E" w:rsidP="00D122C2">
                              <w:pPr>
                                <w:jc w:val="center"/>
                              </w:pPr>
                              <w:r w:rsidRPr="00FC032C">
                                <w:t>Включение воспитательных задач</w:t>
                              </w:r>
                            </w:p>
                            <w:p w:rsidR="00E21E8E" w:rsidRPr="00FC032C" w:rsidRDefault="00E21E8E" w:rsidP="00D122C2">
                              <w:pPr>
                                <w:jc w:val="center"/>
                              </w:pPr>
                              <w:r w:rsidRPr="00FC032C">
                                <w:t>в урочную деятельность (уроки ОБЖ, физкультуры)</w:t>
                              </w:r>
                            </w:p>
                          </w:txbxContent>
                        </wps:txbx>
                        <wps:bodyPr rot="0" vert="horz" wrap="square" lIns="91440" tIns="45720" rIns="91440" bIns="45720" anchor="t" anchorCtr="0" upright="1">
                          <a:noAutofit/>
                        </wps:bodyPr>
                      </wps:wsp>
                      <wps:wsp>
                        <wps:cNvPr id="101" name="AutoShape 60"/>
                        <wps:cNvSpPr>
                          <a:spLocks noChangeArrowheads="1"/>
                        </wps:cNvSpPr>
                        <wps:spPr bwMode="auto">
                          <a:xfrm>
                            <a:off x="5783" y="9278"/>
                            <a:ext cx="2489" cy="907"/>
                          </a:xfrm>
                          <a:prstGeom prst="roundRect">
                            <a:avLst>
                              <a:gd name="adj" fmla="val 16667"/>
                            </a:avLst>
                          </a:prstGeom>
                          <a:solidFill>
                            <a:srgbClr val="E5DFEC"/>
                          </a:solidFill>
                          <a:ln w="9525">
                            <a:solidFill>
                              <a:srgbClr val="000000"/>
                            </a:solidFill>
                            <a:round/>
                            <a:headEnd/>
                            <a:tailEnd/>
                          </a:ln>
                        </wps:spPr>
                        <wps:txbx>
                          <w:txbxContent>
                            <w:p w:rsidR="00E21E8E" w:rsidRPr="00FC032C" w:rsidRDefault="00E21E8E" w:rsidP="00D122C2">
                              <w:pPr>
                                <w:jc w:val="center"/>
                              </w:pPr>
                              <w:r>
                                <w:t>П</w:t>
                              </w:r>
                              <w:r w:rsidRPr="00FC032C">
                                <w:t>рограмма «</w:t>
                              </w:r>
                              <w:r>
                                <w:t>Будь здоров</w:t>
                              </w:r>
                              <w:r w:rsidRPr="00FC032C">
                                <w:t>»</w:t>
                              </w:r>
                            </w:p>
                          </w:txbxContent>
                        </wps:txbx>
                        <wps:bodyPr rot="0" vert="horz" wrap="square" lIns="91440" tIns="45720" rIns="91440" bIns="45720" anchor="t" anchorCtr="0" upright="1">
                          <a:noAutofit/>
                        </wps:bodyPr>
                      </wps:wsp>
                      <wps:wsp>
                        <wps:cNvPr id="102" name="AutoShape 62"/>
                        <wps:cNvSpPr>
                          <a:spLocks noChangeArrowheads="1"/>
                        </wps:cNvSpPr>
                        <wps:spPr bwMode="auto">
                          <a:xfrm>
                            <a:off x="7305" y="7629"/>
                            <a:ext cx="2849" cy="860"/>
                          </a:xfrm>
                          <a:prstGeom prst="roundRect">
                            <a:avLst>
                              <a:gd name="adj" fmla="val 16667"/>
                            </a:avLst>
                          </a:prstGeom>
                          <a:solidFill>
                            <a:srgbClr val="FFCCFF"/>
                          </a:solidFill>
                          <a:ln w="9525">
                            <a:solidFill>
                              <a:srgbClr val="000000"/>
                            </a:solidFill>
                            <a:round/>
                            <a:headEnd/>
                            <a:tailEnd/>
                          </a:ln>
                        </wps:spPr>
                        <wps:txbx>
                          <w:txbxContent>
                            <w:p w:rsidR="00E21E8E" w:rsidRPr="00FC032C" w:rsidRDefault="00E21E8E" w:rsidP="00D122C2">
                              <w:pPr>
                                <w:ind w:left="-180" w:right="-255"/>
                                <w:jc w:val="center"/>
                              </w:pPr>
                              <w:r w:rsidRPr="00FC032C">
                                <w:t>Сотрудничество с районной больницей,  отделом полиции, КДН,ПДН</w:t>
                              </w:r>
                            </w:p>
                          </w:txbxContent>
                        </wps:txbx>
                        <wps:bodyPr rot="0" vert="horz" wrap="square" lIns="91440" tIns="45720" rIns="91440" bIns="45720" anchor="t" anchorCtr="0" upright="1">
                          <a:noAutofit/>
                        </wps:bodyPr>
                      </wps:wsp>
                      <wps:wsp>
                        <wps:cNvPr id="103" name="AutoShape 63"/>
                        <wps:cNvSpPr>
                          <a:spLocks noChangeArrowheads="1"/>
                        </wps:cNvSpPr>
                        <wps:spPr bwMode="auto">
                          <a:xfrm>
                            <a:off x="5720" y="5900"/>
                            <a:ext cx="2489" cy="970"/>
                          </a:xfrm>
                          <a:prstGeom prst="roundRect">
                            <a:avLst>
                              <a:gd name="adj" fmla="val 16667"/>
                            </a:avLst>
                          </a:prstGeom>
                          <a:solidFill>
                            <a:srgbClr val="CCFFFF"/>
                          </a:solidFill>
                          <a:ln w="9525">
                            <a:solidFill>
                              <a:srgbClr val="000000"/>
                            </a:solidFill>
                            <a:round/>
                            <a:headEnd/>
                            <a:tailEnd/>
                          </a:ln>
                        </wps:spPr>
                        <wps:txbx>
                          <w:txbxContent>
                            <w:p w:rsidR="00E21E8E" w:rsidRPr="00FC032C" w:rsidRDefault="00E21E8E" w:rsidP="00D122C2">
                              <w:pPr>
                                <w:jc w:val="center"/>
                              </w:pPr>
                              <w:r w:rsidRPr="00FC032C">
                                <w:t xml:space="preserve">Организованная система КТД </w:t>
                              </w:r>
                            </w:p>
                            <w:p w:rsidR="00E21E8E" w:rsidRPr="00FC032C" w:rsidRDefault="00E21E8E" w:rsidP="00D122C2">
                              <w:pPr>
                                <w:jc w:val="center"/>
                              </w:pPr>
                              <w:r w:rsidRPr="00FC032C">
                                <w:t xml:space="preserve">по </w:t>
                              </w:r>
                              <w:proofErr w:type="spellStart"/>
                              <w:r w:rsidRPr="00FC032C">
                                <w:t>здоровьесбережению</w:t>
                              </w:r>
                              <w:proofErr w:type="spellEnd"/>
                            </w:p>
                          </w:txbxContent>
                        </wps:txbx>
                        <wps:bodyPr rot="0" vert="horz" wrap="square" lIns="91440" tIns="45720" rIns="91440" bIns="45720" anchor="t" anchorCtr="0" upright="1">
                          <a:noAutofit/>
                        </wps:bodyPr>
                      </wps:wsp>
                      <wps:wsp>
                        <wps:cNvPr id="104" name="AutoShape 64"/>
                        <wps:cNvCnPr>
                          <a:cxnSpLocks noChangeShapeType="1"/>
                        </wps:cNvCnPr>
                        <wps:spPr bwMode="auto">
                          <a:xfrm>
                            <a:off x="5213" y="6350"/>
                            <a:ext cx="5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65"/>
                        <wps:cNvCnPr>
                          <a:cxnSpLocks noChangeShapeType="1"/>
                        </wps:cNvCnPr>
                        <wps:spPr bwMode="auto">
                          <a:xfrm flipH="1">
                            <a:off x="1458" y="6350"/>
                            <a:ext cx="1189" cy="1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67"/>
                        <wps:cNvCnPr>
                          <a:cxnSpLocks noChangeShapeType="1"/>
                        </wps:cNvCnPr>
                        <wps:spPr bwMode="auto">
                          <a:xfrm>
                            <a:off x="1458" y="8489"/>
                            <a:ext cx="1266" cy="1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68"/>
                        <wps:cNvCnPr>
                          <a:cxnSpLocks noChangeShapeType="1"/>
                        </wps:cNvCnPr>
                        <wps:spPr bwMode="auto">
                          <a:xfrm>
                            <a:off x="5213" y="9680"/>
                            <a:ext cx="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69"/>
                        <wps:cNvCnPr>
                          <a:cxnSpLocks noChangeShapeType="1"/>
                        </wps:cNvCnPr>
                        <wps:spPr bwMode="auto">
                          <a:xfrm>
                            <a:off x="8209" y="6350"/>
                            <a:ext cx="1394" cy="1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71"/>
                        <wps:cNvCnPr>
                          <a:cxnSpLocks noChangeShapeType="1"/>
                        </wps:cNvCnPr>
                        <wps:spPr bwMode="auto">
                          <a:xfrm flipH="1">
                            <a:off x="8272" y="8489"/>
                            <a:ext cx="1526" cy="1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1" o:spid="_x0000_s1078" style="width:467.05pt;height:283.1pt;mso-position-horizontal-relative:char;mso-position-vertical-relative:line" coordorigin="813,5900" coordsize="9341,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">
                <v:roundrect id="AutoShape 55" o:spid="_x0000_s1079" style="position:absolute;left:4162;top:7629;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ocQA&#10;AADbAAAADwAAAGRycy9kb3ducmV2LnhtbESP3WrCQBSE7wt9h+UUelc3ltJqdJVSqLa9CUYf4JA9&#10;+cHs2ZBdN9Gn7wqCl8PMfMMs16NpRaDeNZYVTCcJCOLC6oYrBYf998sMhPPIGlvLpOBMDtarx4cl&#10;ptoOvKOQ+0pECLsUFdTed6mUrqjJoJvYjjh6pe0N+ij7Suoehwg3rXxNkndpsOG4UGNHXzUVx/xk&#10;FIy4/f3j7K28ZFk+hE2RhbAtlXp+Gj8XIDyN/h6+tX+0gvkHX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eaHEAAAA2wAAAA8AAAAAAAAAAAAAAAAAmAIAAGRycy9k&#10;b3ducmV2LnhtbFBLBQYAAAAABAAEAPUAAACJAwAAAAA=&#10;" fillcolor="#00b0f0" strokecolor="#f2f2f2" strokeweight="3pt">
                  <v:shadow on="t" color="#622423" opacity=".5" offset="1pt"/>
                  <v:textbox>
                    <w:txbxContent>
                      <w:p w:rsidR="00E21E8E" w:rsidRPr="00FC032C" w:rsidRDefault="00E21E8E" w:rsidP="00D122C2">
                        <w:pPr>
                          <w:jc w:val="center"/>
                          <w:rPr>
                            <w:b/>
                            <w:sz w:val="28"/>
                            <w:szCs w:val="28"/>
                          </w:rPr>
                        </w:pPr>
                        <w:r w:rsidRPr="00FC032C">
                          <w:rPr>
                            <w:b/>
                            <w:sz w:val="28"/>
                            <w:szCs w:val="28"/>
                          </w:rPr>
                          <w:t xml:space="preserve">Модуль </w:t>
                        </w:r>
                      </w:p>
                      <w:p w:rsidR="00E21E8E" w:rsidRPr="00FC032C" w:rsidRDefault="00E21E8E" w:rsidP="00D122C2">
                        <w:pPr>
                          <w:jc w:val="center"/>
                          <w:rPr>
                            <w:b/>
                            <w:sz w:val="28"/>
                            <w:szCs w:val="28"/>
                          </w:rPr>
                        </w:pPr>
                        <w:r w:rsidRPr="00FC032C">
                          <w:rPr>
                            <w:b/>
                            <w:sz w:val="28"/>
                            <w:szCs w:val="28"/>
                          </w:rPr>
                          <w:t>«Я и здоровье»</w:t>
                        </w:r>
                      </w:p>
                    </w:txbxContent>
                  </v:textbox>
                </v:roundrect>
                <v:roundrect id="AutoShape 57" o:spid="_x0000_s1080" style="position:absolute;left:2724;top:9264;width:2489;height:9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JRMEA&#10;AADbAAAADwAAAGRycy9kb3ducmV2LnhtbERPy4rCMBTdD/gP4QruxlRBx+kYRYT6ADdWZ9aX5tpW&#10;m5vaRK1/bxYDLg/nPZ23phJ3alxpWcGgH4EgzqwuOVdwPCSfExDOI2usLJOCJzmYzzofU4y1ffCe&#10;7qnPRQhhF6OCwvs6ltJlBRl0fVsTB+5kG4M+wCaXusFHCDeVHEbRWBosOTQUWNOyoOyS3oyCvfk6&#10;D9PlbpScFttkfaW/3/q2UqrXbRc/IDy1/i3+d2+0gu8wN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FCUTBAAAA2wAAAA8AAAAAAAAAAAAAAAAAmAIAAGRycy9kb3du&#10;cmV2LnhtbFBLBQYAAAAABAAEAPUAAACGAwAAAAA=&#10;" fillcolor="#eeece1">
                  <v:textbox>
                    <w:txbxContent>
                      <w:p w:rsidR="00E21E8E" w:rsidRPr="00FC032C" w:rsidRDefault="00E21E8E" w:rsidP="00D122C2">
                        <w:pPr>
                          <w:ind w:right="-90"/>
                          <w:jc w:val="center"/>
                        </w:pPr>
                        <w:r w:rsidRPr="00FC032C">
                          <w:t>Психологическая поддержка ученика-родителя-учителя</w:t>
                        </w:r>
                      </w:p>
                    </w:txbxContent>
                  </v:textbox>
                </v:roundrect>
                <v:roundrect id="AutoShape 58" o:spid="_x0000_s1081" style="position:absolute;left:813;top:7629;width:2489;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oq8MA&#10;AADbAAAADwAAAGRycy9kb3ducmV2LnhtbESPzWrDMBCE74G+g9hCb4ncHErtRg4hUPA1P6Q5rq2t&#10;bWytjLV13D59FSj0OMzMN8xmO7teTTSG1rOB51UCirjytuXawPn0vnwFFQTZYu+ZDHxTgG3+sNhg&#10;Zv2NDzQdpVYRwiFDA43IkGkdqoYchpUfiKP36UeHEuVYazviLcJdr9dJ8qIdthwXGhxo31DVHb+c&#10;ge4gaSXXj3Ohp0KX9lL+rC+lMU+P8+4NlNAs/+G/dmENpCncv8Qfo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Aoq8MAAADbAAAADwAAAAAAAAAAAAAAAACYAgAAZHJzL2Rv&#10;d25yZXYueG1sUEsFBgAAAAAEAAQA9QAAAIgDAAAAAA==&#10;" fillcolor="#cfc">
                  <v:textbox>
                    <w:txbxContent>
                      <w:p w:rsidR="00E21E8E" w:rsidRPr="00FC032C" w:rsidRDefault="00E21E8E" w:rsidP="00D122C2">
                        <w:pPr>
                          <w:jc w:val="center"/>
                        </w:pPr>
                        <w:r w:rsidRPr="00FC032C">
                          <w:t xml:space="preserve">Работа </w:t>
                        </w:r>
                      </w:p>
                      <w:p w:rsidR="00E21E8E" w:rsidRPr="00FC032C" w:rsidRDefault="00E21E8E" w:rsidP="00D122C2">
                        <w:pPr>
                          <w:jc w:val="center"/>
                        </w:pPr>
                        <w:r w:rsidRPr="00FC032C">
                          <w:t>спортивных секций</w:t>
                        </w:r>
                      </w:p>
                    </w:txbxContent>
                  </v:textbox>
                </v:roundrect>
                <v:roundrect id="AutoShape 59" o:spid="_x0000_s1082" style="position:absolute;left:2700;top:6017;width:2566;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XMIA&#10;AADcAAAADwAAAGRycy9kb3ducmV2LnhtbESPTWsCMRCG70L/QxjBm2b1IO3WKCoIgher0vOQTHeX&#10;bibbJKvrv+8cCr3NMO/HM6vN4Ft1p5iawAbmswIUsQ2u4crA7XqYvoJKGdlhG5gMPCnBZv0yWmHp&#10;woM/6H7JlZIQTiUaqHPuSq2TrcljmoWOWG5fIXrMssZKu4gPCfetXhTFUntsWBpq7Ghfk/2+9F56&#10;+8XPWzylna2uc3tu+m1cfp6NmYyH7TuoTEP+F/+5j07wC8GXZ2Q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xcwgAAANwAAAAPAAAAAAAAAAAAAAAAAJgCAABkcnMvZG93&#10;bnJldi54bWxQSwUGAAAAAAQABAD1AAAAhwMAAAAA&#10;" fillcolor="#ffc">
                  <v:textbox>
                    <w:txbxContent>
                      <w:p w:rsidR="00E21E8E" w:rsidRPr="00FC032C" w:rsidRDefault="00E21E8E" w:rsidP="00D122C2">
                        <w:pPr>
                          <w:jc w:val="center"/>
                        </w:pPr>
                        <w:r w:rsidRPr="00FC032C">
                          <w:t>Включение воспитательных задач</w:t>
                        </w:r>
                      </w:p>
                      <w:p w:rsidR="00E21E8E" w:rsidRPr="00FC032C" w:rsidRDefault="00E21E8E" w:rsidP="00D122C2">
                        <w:pPr>
                          <w:jc w:val="center"/>
                        </w:pPr>
                        <w:r w:rsidRPr="00FC032C">
                          <w:t>в урочную деятельность (уроки ОБЖ, физкультуры)</w:t>
                        </w:r>
                      </w:p>
                    </w:txbxContent>
                  </v:textbox>
                </v:roundrect>
                <v:roundrect id="AutoShape 60" o:spid="_x0000_s1083" style="position:absolute;left:5783;top:9278;width:2489;height:9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vb8MA&#10;AADcAAAADwAAAGRycy9kb3ducmV2LnhtbERP22rCQBB9F/oPyxR8000siKauUoVAQfGSlpa+Ddlp&#10;EszOhuyq8e9dQfBtDuc6s0VnanGm1lWWFcTDCARxbnXFhYLvr3QwAeE8ssbaMim4koPF/KU3w0Tb&#10;Cx/onPlChBB2CSoovW8SKV1ekkE3tA1x4P5ta9AH2BZSt3gJ4aaWoygaS4MVh4YSG1qVlB+zk1FQ&#10;p7+0j326X283NJm+7Q4/6d9Sqf5r9/EOwlPnn+KH+1OH+VEM92fC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vvb8MAAADcAAAADwAAAAAAAAAAAAAAAACYAgAAZHJzL2Rv&#10;d25yZXYueG1sUEsFBgAAAAAEAAQA9QAAAIgDAAAAAA==&#10;" fillcolor="#e5dfec">
                  <v:textbox>
                    <w:txbxContent>
                      <w:p w:rsidR="00E21E8E" w:rsidRPr="00FC032C" w:rsidRDefault="00E21E8E" w:rsidP="00D122C2">
                        <w:pPr>
                          <w:jc w:val="center"/>
                        </w:pPr>
                        <w:r>
                          <w:t>П</w:t>
                        </w:r>
                        <w:r w:rsidRPr="00FC032C">
                          <w:t>рограмма «</w:t>
                        </w:r>
                        <w:r>
                          <w:t>Будь здоров</w:t>
                        </w:r>
                        <w:r w:rsidRPr="00FC032C">
                          <w:t>»</w:t>
                        </w:r>
                      </w:p>
                    </w:txbxContent>
                  </v:textbox>
                </v:roundrect>
                <v:roundrect id="AutoShape 62" o:spid="_x0000_s1084" style="position:absolute;left:7305;top:7629;width:2849;height:8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8O8QA&#10;AADcAAAADwAAAGRycy9kb3ducmV2LnhtbERPTWsCMRC9F/ofwgi9iGYVtLIapSiCFwvVqngbNuNm&#10;cTNZNqm7+uubgtDbPN7nzBatLcWNal84VjDoJyCIM6cLzhV879e9CQgfkDWWjknBnTws5q8vM0y1&#10;a/iLbruQixjCPkUFJoQqldJnhiz6vquII3dxtcUQYZ1LXWMTw20ph0kylhYLjg0GK1oayq67H6vg&#10;fB6NiuZkJttj97A60dG9fz6cUm+d9mMKIlAb/sVP90bH+ckQ/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vDvEAAAA3AAAAA8AAAAAAAAAAAAAAAAAmAIAAGRycy9k&#10;b3ducmV2LnhtbFBLBQYAAAAABAAEAPUAAACJAwAAAAA=&#10;" fillcolor="#fcf">
                  <v:textbox>
                    <w:txbxContent>
                      <w:p w:rsidR="00E21E8E" w:rsidRPr="00FC032C" w:rsidRDefault="00E21E8E" w:rsidP="00D122C2">
                        <w:pPr>
                          <w:ind w:left="-180" w:right="-255"/>
                          <w:jc w:val="center"/>
                        </w:pPr>
                        <w:r w:rsidRPr="00FC032C">
                          <w:t>Сотрудничество с районной больницей,  отделом полиции, КДН,ПДН</w:t>
                        </w:r>
                      </w:p>
                    </w:txbxContent>
                  </v:textbox>
                </v:roundrect>
                <v:roundrect id="AutoShape 63" o:spid="_x0000_s1085" style="position:absolute;left:5720;top:5900;width:2489;height:9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AWsUA&#10;AADcAAAADwAAAGRycy9kb3ducmV2LnhtbERPTWvCQBC9C/0PyxS86aYKWlI3IdRWpKBUrdLjkJ0m&#10;wexsyK4m/ffdguBtHu9zFmlvanGl1lWWFTyNIxDEudUVFwq+Du+jZxDOI2usLZOCX3KQJg+DBcba&#10;dryj694XIoSwi1FB6X0TS+nykgy6sW2IA/djW4M+wLaQusUuhJtaTqJoJg1WHBpKbOi1pPy8vxgF&#10;3x/TU3/ZbT833fxts2wO2fG8ypQaPvbZCwhPvb+Lb+61DvOjKfw/Ey6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gBaxQAAANwAAAAPAAAAAAAAAAAAAAAAAJgCAABkcnMv&#10;ZG93bnJldi54bWxQSwUGAAAAAAQABAD1AAAAigMAAAAA&#10;" fillcolor="#cff">
                  <v:textbox>
                    <w:txbxContent>
                      <w:p w:rsidR="00E21E8E" w:rsidRPr="00FC032C" w:rsidRDefault="00E21E8E" w:rsidP="00D122C2">
                        <w:pPr>
                          <w:jc w:val="center"/>
                        </w:pPr>
                        <w:r w:rsidRPr="00FC032C">
                          <w:t xml:space="preserve">Организованная система КТД </w:t>
                        </w:r>
                      </w:p>
                      <w:p w:rsidR="00E21E8E" w:rsidRPr="00FC032C" w:rsidRDefault="00E21E8E" w:rsidP="00D122C2">
                        <w:pPr>
                          <w:jc w:val="center"/>
                        </w:pPr>
                        <w:r w:rsidRPr="00FC032C">
                          <w:t xml:space="preserve">по </w:t>
                        </w:r>
                        <w:proofErr w:type="spellStart"/>
                        <w:r w:rsidRPr="00FC032C">
                          <w:t>здоровьесбережению</w:t>
                        </w:r>
                        <w:proofErr w:type="spellEnd"/>
                      </w:p>
                    </w:txbxContent>
                  </v:textbox>
                </v:roundrect>
                <v:shape id="AutoShape 64" o:spid="_x0000_s1086" type="#_x0000_t32" style="position:absolute;left:5213;top:6350;width: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65" o:spid="_x0000_s1087" type="#_x0000_t32" style="position:absolute;left:1458;top:6350;width:1189;height:12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hMMIAAADcAAAADwAAAGRycy9kb3ducmV2LnhtbERPTYvCMBC9L/gfwgh7WTSt4CLVKCII&#10;4mFhtQePQzK2xWZSk1i7/36zIOxtHu9zVpvBtqInHxrHCvJpBoJYO9NwpaA87ycLECEiG2wdk4If&#10;CrBZj95WWBj35G/qT7ESKYRDgQrqGLtCyqBrshimriNO3NV5izFBX0nj8ZnCbStnWfYpLTacGmrs&#10;aFeTvp0eVkFzLL/K/uMevV4c84vPw/nSaqXex8N2CSLSEP/FL/fBpPnZ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6hMMIAAADcAAAADwAAAAAAAAAAAAAA&#10;AAChAgAAZHJzL2Rvd25yZXYueG1sUEsFBgAAAAAEAAQA+QAAAJADAAAAAA==&#10;"/>
                <v:shape id="AutoShape 67" o:spid="_x0000_s1088" type="#_x0000_t32" style="position:absolute;left:1458;top:8489;width:1266;height:1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68" o:spid="_x0000_s1089" type="#_x0000_t32" style="position:absolute;left:5213;top:9680;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69" o:spid="_x0000_s1090" type="#_x0000_t32" style="position:absolute;left:8209;top:6350;width:1394;height:1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71" o:spid="_x0000_s1091" type="#_x0000_t32" style="position:absolute;left:8272;top:8489;width:1526;height:1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rNcMAAADcAAAADwAAAGRycy9kb3ducmV2LnhtbERPPWvDMBDdC/0P4gpdSiK7Q0mcyKYE&#10;AiVDoYkHj4d0sU2skyupjvvvq0Ig2z3e522r2Q5iIh96xwryZQaCWDvTc6ugPu0XKxAhIhscHJOC&#10;XwpQlY8PWyyMu/IXTcfYihTCoUAFXYxjIWXQHVkMSzcSJ+7svMWYoG+l8XhN4XaQr1n2Ji32nBo6&#10;HGnXkb4cf6yC/lB/1tPLd/R6dcgbn4dTM2ilnp/m9w2ISHO8i2/uD5PmZ2v4fyZd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zqzXDAAAA3AAAAA8AAAAAAAAAAAAA&#10;AAAAoQIAAGRycy9kb3ducmV2LnhtbFBLBQYAAAAABAAEAPkAAACRAwAAAAA=&#10;"/>
                <w10:anchorlock/>
              </v:group>
            </w:pict>
          </mc:Fallback>
        </mc:AlternateContent>
      </w:r>
    </w:p>
    <w:p w:rsidR="00D122C2" w:rsidRPr="004824CA" w:rsidRDefault="00D122C2" w:rsidP="00D122C2">
      <w:pPr>
        <w:spacing w:before="120" w:after="120"/>
        <w:ind w:left="539" w:hanging="539"/>
        <w:jc w:val="center"/>
        <w:rPr>
          <w:b/>
          <w:bCs/>
          <w:sz w:val="28"/>
          <w:szCs w:val="28"/>
        </w:rPr>
      </w:pPr>
      <w:r w:rsidRPr="004824CA">
        <w:rPr>
          <w:b/>
          <w:bCs/>
          <w:sz w:val="28"/>
          <w:szCs w:val="28"/>
        </w:rPr>
        <w:t>Планируемые результаты:</w:t>
      </w:r>
    </w:p>
    <w:p w:rsidR="00D122C2" w:rsidRPr="004824CA" w:rsidRDefault="00D122C2" w:rsidP="00D122C2">
      <w:pPr>
        <w:ind w:firstLine="851"/>
        <w:jc w:val="both"/>
        <w:rPr>
          <w:sz w:val="28"/>
          <w:szCs w:val="28"/>
        </w:rPr>
      </w:pPr>
      <w:r w:rsidRPr="004824CA">
        <w:rPr>
          <w:sz w:val="28"/>
          <w:szCs w:val="28"/>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D122C2" w:rsidRPr="004824CA" w:rsidRDefault="00D122C2" w:rsidP="00D122C2">
      <w:pPr>
        <w:spacing w:before="120" w:after="120"/>
        <w:ind w:left="539" w:hanging="539"/>
        <w:jc w:val="center"/>
        <w:rPr>
          <w:b/>
          <w:bCs/>
          <w:sz w:val="28"/>
          <w:szCs w:val="28"/>
        </w:rPr>
      </w:pPr>
      <w:r w:rsidRPr="004824CA">
        <w:rPr>
          <w:b/>
          <w:bCs/>
          <w:sz w:val="28"/>
          <w:szCs w:val="28"/>
        </w:rPr>
        <w:t>Формируемые компетенции:</w:t>
      </w:r>
    </w:p>
    <w:p w:rsidR="00D122C2" w:rsidRPr="004824CA" w:rsidRDefault="00D122C2" w:rsidP="005437BA">
      <w:pPr>
        <w:numPr>
          <w:ilvl w:val="0"/>
          <w:numId w:val="379"/>
        </w:numPr>
        <w:tabs>
          <w:tab w:val="num" w:pos="0"/>
        </w:tabs>
        <w:ind w:left="0" w:firstLine="851"/>
        <w:jc w:val="both"/>
        <w:rPr>
          <w:sz w:val="28"/>
          <w:szCs w:val="28"/>
        </w:rPr>
      </w:pPr>
      <w:r w:rsidRPr="004824CA">
        <w:rPr>
          <w:sz w:val="28"/>
          <w:szCs w:val="28"/>
        </w:rPr>
        <w:t>ценностное отношение к своему здоровью, здоровью близких и окружающих людей;</w:t>
      </w:r>
    </w:p>
    <w:p w:rsidR="00D122C2" w:rsidRPr="004824CA" w:rsidRDefault="00D122C2" w:rsidP="005437BA">
      <w:pPr>
        <w:numPr>
          <w:ilvl w:val="0"/>
          <w:numId w:val="379"/>
        </w:numPr>
        <w:tabs>
          <w:tab w:val="num" w:pos="0"/>
        </w:tabs>
        <w:ind w:left="0" w:firstLine="851"/>
        <w:jc w:val="both"/>
        <w:rPr>
          <w:sz w:val="28"/>
          <w:szCs w:val="28"/>
        </w:rPr>
      </w:pPr>
      <w:r w:rsidRPr="004824CA">
        <w:rPr>
          <w:sz w:val="28"/>
          <w:szCs w:val="28"/>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122C2" w:rsidRPr="004824CA" w:rsidRDefault="00D122C2" w:rsidP="005437BA">
      <w:pPr>
        <w:numPr>
          <w:ilvl w:val="0"/>
          <w:numId w:val="379"/>
        </w:numPr>
        <w:tabs>
          <w:tab w:val="num" w:pos="0"/>
        </w:tabs>
        <w:ind w:left="0" w:firstLine="851"/>
        <w:jc w:val="both"/>
        <w:rPr>
          <w:sz w:val="28"/>
          <w:szCs w:val="28"/>
        </w:rPr>
      </w:pPr>
      <w:r w:rsidRPr="004824CA">
        <w:rPr>
          <w:sz w:val="28"/>
          <w:szCs w:val="28"/>
        </w:rPr>
        <w:t>личный опыт здоровьесберегающей деятельности;</w:t>
      </w:r>
    </w:p>
    <w:p w:rsidR="00D122C2" w:rsidRPr="004824CA" w:rsidRDefault="00D122C2" w:rsidP="005437BA">
      <w:pPr>
        <w:numPr>
          <w:ilvl w:val="0"/>
          <w:numId w:val="379"/>
        </w:numPr>
        <w:tabs>
          <w:tab w:val="num" w:pos="0"/>
        </w:tabs>
        <w:ind w:left="0" w:firstLine="851"/>
        <w:jc w:val="both"/>
        <w:rPr>
          <w:sz w:val="28"/>
          <w:szCs w:val="28"/>
        </w:rPr>
      </w:pPr>
      <w:r w:rsidRPr="004824CA">
        <w:rPr>
          <w:sz w:val="28"/>
          <w:szCs w:val="28"/>
        </w:rPr>
        <w:t>знания о роли физической культуры и спорта для здоровья человека, его образования, труда и творчества;</w:t>
      </w:r>
    </w:p>
    <w:p w:rsidR="00D122C2" w:rsidRPr="004824CA" w:rsidRDefault="00D122C2" w:rsidP="005437BA">
      <w:pPr>
        <w:numPr>
          <w:ilvl w:val="0"/>
          <w:numId w:val="379"/>
        </w:numPr>
        <w:tabs>
          <w:tab w:val="num" w:pos="0"/>
        </w:tabs>
        <w:ind w:left="0" w:firstLine="851"/>
        <w:jc w:val="both"/>
        <w:rPr>
          <w:sz w:val="28"/>
          <w:szCs w:val="28"/>
        </w:rPr>
      </w:pPr>
      <w:r w:rsidRPr="004824CA">
        <w:rPr>
          <w:sz w:val="28"/>
          <w:szCs w:val="28"/>
        </w:rPr>
        <w:t>знания о возможном негативном влиянии компьютерных игр, телевидения, рекламы на здоровье человека.</w:t>
      </w:r>
    </w:p>
    <w:p w:rsidR="00D122C2" w:rsidRPr="004824CA" w:rsidRDefault="00D122C2" w:rsidP="00D122C2">
      <w:pPr>
        <w:spacing w:before="120" w:after="120"/>
        <w:ind w:left="539" w:hanging="539"/>
        <w:rPr>
          <w:b/>
          <w:bCs/>
          <w:sz w:val="28"/>
          <w:szCs w:val="28"/>
        </w:rPr>
      </w:pPr>
    </w:p>
    <w:p w:rsidR="00D122C2" w:rsidRPr="004824CA" w:rsidRDefault="00D122C2" w:rsidP="00D122C2">
      <w:pPr>
        <w:spacing w:before="120" w:after="120"/>
        <w:ind w:left="539" w:hanging="539"/>
        <w:rPr>
          <w:b/>
          <w:bCs/>
          <w:sz w:val="28"/>
          <w:szCs w:val="28"/>
        </w:rPr>
      </w:pPr>
    </w:p>
    <w:p w:rsidR="00D122C2" w:rsidRPr="004824CA" w:rsidRDefault="00D122C2" w:rsidP="00D122C2">
      <w:pPr>
        <w:spacing w:before="120" w:after="120"/>
        <w:ind w:left="539" w:hanging="539"/>
        <w:rPr>
          <w:b/>
          <w:bCs/>
          <w:sz w:val="28"/>
          <w:szCs w:val="28"/>
        </w:rPr>
      </w:pPr>
    </w:p>
    <w:p w:rsidR="00D122C2" w:rsidRPr="004824CA" w:rsidRDefault="00D122C2" w:rsidP="00D122C2">
      <w:pPr>
        <w:spacing w:before="120" w:after="120"/>
        <w:ind w:left="539" w:hanging="539"/>
        <w:jc w:val="center"/>
        <w:rPr>
          <w:b/>
          <w:bCs/>
          <w:sz w:val="28"/>
          <w:szCs w:val="28"/>
        </w:rPr>
      </w:pPr>
      <w:r w:rsidRPr="004824CA">
        <w:rPr>
          <w:b/>
          <w:bCs/>
          <w:sz w:val="28"/>
          <w:szCs w:val="28"/>
        </w:rPr>
        <w:t>Модуль «Я и природа»</w:t>
      </w:r>
    </w:p>
    <w:p w:rsidR="00D122C2" w:rsidRPr="004824CA" w:rsidRDefault="00D122C2" w:rsidP="00D122C2">
      <w:pPr>
        <w:ind w:firstLine="851"/>
        <w:jc w:val="both"/>
        <w:rPr>
          <w:i/>
          <w:sz w:val="28"/>
          <w:szCs w:val="28"/>
        </w:rPr>
      </w:pPr>
      <w:r w:rsidRPr="004824CA">
        <w:rPr>
          <w:b/>
          <w:bCs/>
          <w:i/>
          <w:sz w:val="28"/>
          <w:szCs w:val="28"/>
        </w:rPr>
        <w:t>Направление 5.</w:t>
      </w:r>
      <w:r w:rsidRPr="004824CA">
        <w:rPr>
          <w:bCs/>
          <w:i/>
          <w:sz w:val="28"/>
          <w:szCs w:val="28"/>
        </w:rPr>
        <w:t xml:space="preserve"> </w:t>
      </w:r>
      <w:r w:rsidRPr="004824CA">
        <w:rPr>
          <w:bCs/>
          <w:i/>
          <w:iCs/>
          <w:sz w:val="28"/>
          <w:szCs w:val="28"/>
        </w:rPr>
        <w:t>Воспитание ценностного отношения к природе, окружающей среде.</w:t>
      </w:r>
    </w:p>
    <w:p w:rsidR="00D122C2" w:rsidRPr="004824CA" w:rsidRDefault="00D122C2" w:rsidP="00D122C2">
      <w:pPr>
        <w:spacing w:before="120" w:after="120"/>
        <w:ind w:left="539" w:hanging="539"/>
        <w:jc w:val="center"/>
        <w:rPr>
          <w:b/>
          <w:bCs/>
          <w:sz w:val="28"/>
          <w:szCs w:val="28"/>
        </w:rPr>
      </w:pPr>
      <w:r w:rsidRPr="004824CA">
        <w:rPr>
          <w:b/>
          <w:bCs/>
          <w:sz w:val="28"/>
          <w:szCs w:val="28"/>
        </w:rPr>
        <w:t>Задачи модуля:</w:t>
      </w:r>
    </w:p>
    <w:p w:rsidR="00D122C2" w:rsidRPr="004824CA" w:rsidRDefault="00D122C2" w:rsidP="005437BA">
      <w:pPr>
        <w:numPr>
          <w:ilvl w:val="0"/>
          <w:numId w:val="380"/>
        </w:numPr>
        <w:tabs>
          <w:tab w:val="num" w:pos="0"/>
        </w:tabs>
        <w:ind w:left="0" w:firstLine="851"/>
        <w:jc w:val="both"/>
      </w:pPr>
      <w:r w:rsidRPr="004824CA">
        <w:t>развитие интереса к природе, природным явлениям и формам жизни, понимание активной роли человека в природе;</w:t>
      </w:r>
    </w:p>
    <w:p w:rsidR="00D122C2" w:rsidRPr="004824CA" w:rsidRDefault="00D122C2" w:rsidP="005437BA">
      <w:pPr>
        <w:numPr>
          <w:ilvl w:val="0"/>
          <w:numId w:val="380"/>
        </w:numPr>
        <w:tabs>
          <w:tab w:val="num" w:pos="0"/>
        </w:tabs>
        <w:ind w:left="0" w:firstLine="851"/>
        <w:jc w:val="both"/>
      </w:pPr>
      <w:r w:rsidRPr="004824CA">
        <w:t>ценностное отношение к природе и всем формам жизни;</w:t>
      </w:r>
    </w:p>
    <w:p w:rsidR="00D122C2" w:rsidRPr="004824CA" w:rsidRDefault="00D122C2" w:rsidP="005437BA">
      <w:pPr>
        <w:numPr>
          <w:ilvl w:val="0"/>
          <w:numId w:val="380"/>
        </w:numPr>
        <w:tabs>
          <w:tab w:val="num" w:pos="0"/>
        </w:tabs>
        <w:ind w:left="0" w:firstLine="851"/>
        <w:jc w:val="both"/>
      </w:pPr>
      <w:r w:rsidRPr="004824CA">
        <w:t>элементарный опыт природоохранительной деятельности;</w:t>
      </w:r>
    </w:p>
    <w:p w:rsidR="00D122C2" w:rsidRPr="004824CA" w:rsidRDefault="00D122C2" w:rsidP="005437BA">
      <w:pPr>
        <w:numPr>
          <w:ilvl w:val="0"/>
          <w:numId w:val="380"/>
        </w:numPr>
        <w:tabs>
          <w:tab w:val="num" w:pos="0"/>
        </w:tabs>
        <w:ind w:left="0" w:firstLine="851"/>
        <w:jc w:val="both"/>
      </w:pPr>
      <w:r w:rsidRPr="004824CA">
        <w:t>бережное отношение к растениям и животным.</w:t>
      </w:r>
    </w:p>
    <w:p w:rsidR="00D122C2" w:rsidRPr="004824CA" w:rsidRDefault="00D122C2" w:rsidP="00D122C2">
      <w:pPr>
        <w:spacing w:before="120" w:after="120"/>
        <w:ind w:firstLine="851"/>
        <w:rPr>
          <w:b/>
          <w:bCs/>
          <w:sz w:val="28"/>
          <w:szCs w:val="28"/>
        </w:rPr>
      </w:pPr>
      <w:r w:rsidRPr="004824CA">
        <w:rPr>
          <w:b/>
          <w:bCs/>
          <w:sz w:val="28"/>
          <w:szCs w:val="28"/>
        </w:rPr>
        <w:t xml:space="preserve">Ценности: </w:t>
      </w:r>
    </w:p>
    <w:p w:rsidR="00D122C2" w:rsidRPr="004824CA" w:rsidRDefault="00D122C2" w:rsidP="00D122C2">
      <w:pPr>
        <w:ind w:firstLine="851"/>
        <w:rPr>
          <w:sz w:val="28"/>
          <w:szCs w:val="28"/>
        </w:rPr>
      </w:pPr>
      <w:r w:rsidRPr="004824CA">
        <w:rPr>
          <w:sz w:val="28"/>
          <w:szCs w:val="28"/>
        </w:rPr>
        <w:t xml:space="preserve">родная земля; заповедная природа; планета Земля; экологическое сознание. </w:t>
      </w:r>
    </w:p>
    <w:p w:rsidR="00D122C2" w:rsidRPr="004824CA" w:rsidRDefault="00D122C2" w:rsidP="00D122C2">
      <w:pPr>
        <w:spacing w:before="120" w:after="120"/>
        <w:ind w:firstLine="851"/>
        <w:jc w:val="center"/>
        <w:rPr>
          <w:b/>
          <w:sz w:val="28"/>
          <w:szCs w:val="28"/>
        </w:rPr>
      </w:pPr>
      <w:r w:rsidRPr="004824CA">
        <w:rPr>
          <w:b/>
          <w:sz w:val="28"/>
          <w:szCs w:val="28"/>
        </w:rPr>
        <w:t>Основные направления работы</w:t>
      </w:r>
    </w:p>
    <w:tbl>
      <w:tblPr>
        <w:tblW w:w="9356"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780"/>
        <w:gridCol w:w="5576"/>
      </w:tblGrid>
      <w:tr w:rsidR="00D122C2" w:rsidRPr="004824CA" w:rsidTr="00780832">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pPr>
              <w:spacing w:before="120" w:after="120"/>
              <w:ind w:left="539" w:hanging="539"/>
              <w:jc w:val="center"/>
            </w:pPr>
            <w:r w:rsidRPr="004824CA">
              <w:t>Воспитательные задачи</w:t>
            </w:r>
          </w:p>
        </w:tc>
        <w:tc>
          <w:tcPr>
            <w:tcW w:w="5576"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pPr>
              <w:spacing w:before="120" w:after="120"/>
              <w:ind w:left="539" w:hanging="539"/>
              <w:jc w:val="center"/>
              <w:rPr>
                <w:b/>
              </w:rPr>
            </w:pPr>
            <w:r w:rsidRPr="004824CA">
              <w:rPr>
                <w:b/>
              </w:rPr>
              <w:t>Ключевые дела</w:t>
            </w:r>
          </w:p>
        </w:tc>
      </w:tr>
      <w:tr w:rsidR="00D122C2" w:rsidRPr="004824CA" w:rsidTr="00780832">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pPr>
            <w:r w:rsidRPr="004824CA">
              <w:t>воспитание понимания взаимосвязей между человеком, обществом, природой;</w:t>
            </w:r>
          </w:p>
          <w:p w:rsidR="00D122C2" w:rsidRPr="004824CA" w:rsidRDefault="00D122C2" w:rsidP="005437BA">
            <w:pPr>
              <w:numPr>
                <w:ilvl w:val="0"/>
                <w:numId w:val="480"/>
              </w:numPr>
              <w:tabs>
                <w:tab w:val="num" w:pos="232"/>
              </w:tabs>
              <w:ind w:left="232" w:hanging="180"/>
            </w:pPr>
            <w:r w:rsidRPr="004824CA">
              <w:t>воспитание гуманистического отношения к людям;</w:t>
            </w:r>
          </w:p>
          <w:p w:rsidR="00D122C2" w:rsidRPr="004824CA" w:rsidRDefault="00D122C2" w:rsidP="005437BA">
            <w:pPr>
              <w:numPr>
                <w:ilvl w:val="0"/>
                <w:numId w:val="480"/>
              </w:numPr>
              <w:tabs>
                <w:tab w:val="num" w:pos="232"/>
              </w:tabs>
              <w:ind w:left="232" w:hanging="180"/>
            </w:pPr>
            <w:r w:rsidRPr="004824CA">
              <w:t>формирование эстетического отношения учащихся к окружающей среде и труду как источнику радости и творчества людей;</w:t>
            </w:r>
          </w:p>
          <w:p w:rsidR="00D122C2" w:rsidRPr="004824CA" w:rsidRDefault="00D122C2" w:rsidP="005437BA">
            <w:pPr>
              <w:numPr>
                <w:ilvl w:val="0"/>
                <w:numId w:val="480"/>
              </w:numPr>
              <w:tabs>
                <w:tab w:val="num" w:pos="232"/>
              </w:tabs>
              <w:ind w:left="232" w:hanging="180"/>
            </w:pPr>
            <w:r w:rsidRPr="004824CA">
              <w:t xml:space="preserve">воспитание </w:t>
            </w:r>
            <w:r w:rsidR="00447847" w:rsidRPr="004824CA">
              <w:t>экологической грамотности</w:t>
            </w:r>
            <w:r w:rsidRPr="004824CA">
              <w:t>.</w:t>
            </w:r>
          </w:p>
        </w:tc>
        <w:tc>
          <w:tcPr>
            <w:tcW w:w="5576"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pPr>
            <w:r w:rsidRPr="004824CA">
              <w:t>тематические классные часы, посвященные проблемам экологии;</w:t>
            </w:r>
          </w:p>
          <w:p w:rsidR="00D122C2" w:rsidRPr="004824CA" w:rsidRDefault="00D122C2" w:rsidP="005437BA">
            <w:pPr>
              <w:numPr>
                <w:ilvl w:val="0"/>
                <w:numId w:val="480"/>
              </w:numPr>
              <w:tabs>
                <w:tab w:val="num" w:pos="232"/>
              </w:tabs>
              <w:ind w:left="232" w:hanging="180"/>
            </w:pPr>
            <w:r w:rsidRPr="004824CA">
              <w:t>организация экскурсий в природу</w:t>
            </w:r>
          </w:p>
          <w:p w:rsidR="00D122C2" w:rsidRPr="004824CA" w:rsidRDefault="00D122C2" w:rsidP="005437BA">
            <w:pPr>
              <w:numPr>
                <w:ilvl w:val="0"/>
                <w:numId w:val="480"/>
              </w:numPr>
              <w:tabs>
                <w:tab w:val="num" w:pos="232"/>
              </w:tabs>
              <w:ind w:left="232" w:hanging="180"/>
            </w:pPr>
            <w:r w:rsidRPr="004824CA">
              <w:t>посещение музея;</w:t>
            </w:r>
          </w:p>
          <w:p w:rsidR="00D122C2" w:rsidRPr="004824CA" w:rsidRDefault="00D122C2" w:rsidP="005437BA">
            <w:pPr>
              <w:numPr>
                <w:ilvl w:val="0"/>
                <w:numId w:val="480"/>
              </w:numPr>
              <w:tabs>
                <w:tab w:val="num" w:pos="232"/>
              </w:tabs>
              <w:ind w:left="232" w:hanging="180"/>
            </w:pPr>
            <w:r w:rsidRPr="004824CA">
              <w:t>экологические субботники;</w:t>
            </w:r>
          </w:p>
          <w:p w:rsidR="00D122C2" w:rsidRPr="004824CA" w:rsidRDefault="00D122C2" w:rsidP="005437BA">
            <w:pPr>
              <w:numPr>
                <w:ilvl w:val="0"/>
                <w:numId w:val="480"/>
              </w:numPr>
              <w:tabs>
                <w:tab w:val="num" w:pos="232"/>
              </w:tabs>
              <w:ind w:left="232" w:hanging="180"/>
            </w:pPr>
            <w:r w:rsidRPr="004824CA">
              <w:t>классные часы «Школа экологической грамотности»;</w:t>
            </w:r>
          </w:p>
          <w:p w:rsidR="00D122C2" w:rsidRPr="004824CA" w:rsidRDefault="00D122C2" w:rsidP="005437BA">
            <w:pPr>
              <w:numPr>
                <w:ilvl w:val="0"/>
                <w:numId w:val="480"/>
              </w:numPr>
              <w:tabs>
                <w:tab w:val="num" w:pos="232"/>
              </w:tabs>
              <w:ind w:left="232" w:hanging="180"/>
            </w:pPr>
            <w:r w:rsidRPr="004824CA">
              <w:t>участие в экологических конкурсах;</w:t>
            </w:r>
          </w:p>
          <w:p w:rsidR="00D122C2" w:rsidRPr="004824CA" w:rsidRDefault="00D122C2" w:rsidP="005437BA">
            <w:pPr>
              <w:numPr>
                <w:ilvl w:val="0"/>
                <w:numId w:val="480"/>
              </w:numPr>
              <w:tabs>
                <w:tab w:val="num" w:pos="232"/>
              </w:tabs>
              <w:ind w:left="232" w:hanging="180"/>
            </w:pPr>
            <w:r w:rsidRPr="004824CA">
              <w:t>участие в районных, областных конкурсах, олимпиадах проектно-исследовательских работ по экологии;</w:t>
            </w:r>
          </w:p>
          <w:p w:rsidR="00D122C2" w:rsidRPr="004824CA" w:rsidRDefault="00D122C2" w:rsidP="005437BA">
            <w:pPr>
              <w:numPr>
                <w:ilvl w:val="0"/>
                <w:numId w:val="480"/>
              </w:numPr>
              <w:tabs>
                <w:tab w:val="num" w:pos="232"/>
              </w:tabs>
              <w:ind w:left="232" w:hanging="180"/>
            </w:pPr>
            <w:r w:rsidRPr="004824CA">
              <w:t>конкурс «Домик для птиц»;</w:t>
            </w:r>
          </w:p>
        </w:tc>
      </w:tr>
    </w:tbl>
    <w:p w:rsidR="00D122C2" w:rsidRPr="004824CA" w:rsidRDefault="00D122C2" w:rsidP="00D122C2">
      <w:pPr>
        <w:spacing w:before="120" w:after="120"/>
        <w:ind w:left="539" w:hanging="539"/>
        <w:jc w:val="center"/>
        <w:rPr>
          <w:b/>
          <w:sz w:val="28"/>
          <w:szCs w:val="28"/>
        </w:rPr>
      </w:pPr>
      <w:r w:rsidRPr="004824CA">
        <w:rPr>
          <w:b/>
          <w:sz w:val="28"/>
          <w:szCs w:val="28"/>
        </w:rPr>
        <w:t>Совместная педагогическая деятельность семьи и школы:</w:t>
      </w:r>
    </w:p>
    <w:p w:rsidR="00D122C2" w:rsidRPr="004824CA" w:rsidRDefault="00D122C2" w:rsidP="005437BA">
      <w:pPr>
        <w:numPr>
          <w:ilvl w:val="0"/>
          <w:numId w:val="381"/>
        </w:numPr>
        <w:tabs>
          <w:tab w:val="num" w:pos="0"/>
        </w:tabs>
        <w:ind w:left="0" w:firstLine="851"/>
        <w:jc w:val="both"/>
        <w:rPr>
          <w:sz w:val="28"/>
          <w:szCs w:val="28"/>
        </w:rPr>
      </w:pPr>
      <w:r w:rsidRPr="004824CA">
        <w:rPr>
          <w:sz w:val="28"/>
          <w:szCs w:val="28"/>
        </w:rPr>
        <w:t>тематические классные родительские собрания;</w:t>
      </w:r>
    </w:p>
    <w:p w:rsidR="00D122C2" w:rsidRPr="004824CA" w:rsidRDefault="00D122C2" w:rsidP="005437BA">
      <w:pPr>
        <w:numPr>
          <w:ilvl w:val="0"/>
          <w:numId w:val="381"/>
        </w:numPr>
        <w:tabs>
          <w:tab w:val="num" w:pos="0"/>
        </w:tabs>
        <w:ind w:left="0" w:firstLine="851"/>
        <w:jc w:val="both"/>
        <w:rPr>
          <w:sz w:val="28"/>
          <w:szCs w:val="28"/>
        </w:rPr>
      </w:pPr>
      <w:r w:rsidRPr="004824CA">
        <w:rPr>
          <w:sz w:val="28"/>
          <w:szCs w:val="28"/>
        </w:rPr>
        <w:t xml:space="preserve">совместные проекты с родителями </w:t>
      </w:r>
      <w:r w:rsidR="00447847" w:rsidRPr="004824CA">
        <w:rPr>
          <w:sz w:val="28"/>
          <w:szCs w:val="28"/>
        </w:rPr>
        <w:t>««</w:t>
      </w:r>
      <w:r w:rsidRPr="004824CA">
        <w:rPr>
          <w:sz w:val="28"/>
          <w:szCs w:val="28"/>
        </w:rPr>
        <w:t>Домик для птиц»;</w:t>
      </w:r>
    </w:p>
    <w:p w:rsidR="00D122C2" w:rsidRPr="004824CA" w:rsidRDefault="00D122C2" w:rsidP="005437BA">
      <w:pPr>
        <w:numPr>
          <w:ilvl w:val="0"/>
          <w:numId w:val="381"/>
        </w:numPr>
        <w:tabs>
          <w:tab w:val="num" w:pos="0"/>
        </w:tabs>
        <w:ind w:left="0" w:firstLine="851"/>
        <w:jc w:val="both"/>
        <w:rPr>
          <w:sz w:val="28"/>
          <w:szCs w:val="28"/>
        </w:rPr>
      </w:pPr>
      <w:r w:rsidRPr="004824CA">
        <w:rPr>
          <w:sz w:val="28"/>
          <w:szCs w:val="28"/>
        </w:rPr>
        <w:t>привлечение родителей для совместной работы во внеурочное время.</w:t>
      </w:r>
    </w:p>
    <w:p w:rsidR="00D122C2" w:rsidRPr="004824CA" w:rsidRDefault="00D122C2" w:rsidP="00D122C2">
      <w:pPr>
        <w:spacing w:before="120" w:after="120"/>
        <w:ind w:left="539" w:hanging="539"/>
        <w:jc w:val="center"/>
        <w:rPr>
          <w:b/>
          <w:sz w:val="28"/>
          <w:szCs w:val="28"/>
        </w:rPr>
      </w:pPr>
      <w:r w:rsidRPr="004824CA">
        <w:rPr>
          <w:b/>
        </w:rPr>
        <w:br w:type="page"/>
      </w:r>
      <w:r w:rsidRPr="004824CA">
        <w:rPr>
          <w:b/>
          <w:sz w:val="28"/>
          <w:szCs w:val="28"/>
        </w:rPr>
        <w:lastRenderedPageBreak/>
        <w:t>Пути реализации модуля «Я и природа»</w:t>
      </w:r>
    </w:p>
    <w:p w:rsidR="00D122C2" w:rsidRPr="004824CA" w:rsidRDefault="006B4B2B" w:rsidP="00D122C2">
      <w:pPr>
        <w:spacing w:before="120" w:after="120"/>
        <w:ind w:left="539" w:hanging="539"/>
        <w:jc w:val="center"/>
        <w:rPr>
          <w:b/>
          <w:sz w:val="28"/>
          <w:szCs w:val="28"/>
        </w:rPr>
      </w:pPr>
      <w:r>
        <w:rPr>
          <w:noProof/>
        </w:rPr>
        <mc:AlternateContent>
          <mc:Choice Requires="wpg">
            <w:drawing>
              <wp:anchor distT="0" distB="0" distL="114300" distR="114300" simplePos="0" relativeHeight="251650560" behindDoc="0" locked="0" layoutInCell="1" allowOverlap="1">
                <wp:simplePos x="0" y="0"/>
                <wp:positionH relativeFrom="column">
                  <wp:posOffset>-346710</wp:posOffset>
                </wp:positionH>
                <wp:positionV relativeFrom="paragraph">
                  <wp:posOffset>76200</wp:posOffset>
                </wp:positionV>
                <wp:extent cx="6405245" cy="3422015"/>
                <wp:effectExtent l="0" t="0" r="14605" b="26035"/>
                <wp:wrapNone/>
                <wp:docPr id="78"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3422015"/>
                          <a:chOff x="893" y="11351"/>
                          <a:chExt cx="9304" cy="4581"/>
                        </a:xfrm>
                      </wpg:grpSpPr>
                      <wps:wsp>
                        <wps:cNvPr id="79" name="AutoShape 73"/>
                        <wps:cNvSpPr>
                          <a:spLocks noChangeArrowheads="1"/>
                        </wps:cNvSpPr>
                        <wps:spPr bwMode="auto">
                          <a:xfrm>
                            <a:off x="4329" y="13092"/>
                            <a:ext cx="2754" cy="789"/>
                          </a:xfrm>
                          <a:prstGeom prst="roundRect">
                            <a:avLst>
                              <a:gd name="adj" fmla="val 16667"/>
                            </a:avLst>
                          </a:prstGeom>
                          <a:solidFill>
                            <a:srgbClr val="00CC66"/>
                          </a:solidFill>
                          <a:ln w="38100">
                            <a:solidFill>
                              <a:srgbClr val="F2F2F2"/>
                            </a:solidFill>
                            <a:round/>
                            <a:headEnd/>
                            <a:tailEnd/>
                          </a:ln>
                          <a:effectLst>
                            <a:outerShdw dist="28398" dir="3806097" algn="ctr" rotWithShape="0">
                              <a:srgbClr val="622423">
                                <a:alpha val="50000"/>
                              </a:srgbClr>
                            </a:outerShdw>
                          </a:effectLst>
                        </wps:spPr>
                        <wps:txbx>
                          <w:txbxContent>
                            <w:p w:rsidR="00E21E8E" w:rsidRPr="0027566E" w:rsidRDefault="00E21E8E" w:rsidP="00D122C2">
                              <w:pPr>
                                <w:jc w:val="center"/>
                                <w:rPr>
                                  <w:b/>
                                  <w:sz w:val="28"/>
                                  <w:szCs w:val="28"/>
                                </w:rPr>
                              </w:pPr>
                              <w:r w:rsidRPr="0027566E">
                                <w:rPr>
                                  <w:b/>
                                  <w:sz w:val="28"/>
                                  <w:szCs w:val="28"/>
                                </w:rPr>
                                <w:t>Модуль</w:t>
                              </w:r>
                            </w:p>
                            <w:p w:rsidR="00E21E8E" w:rsidRPr="0027566E" w:rsidRDefault="00E21E8E" w:rsidP="00D122C2">
                              <w:pPr>
                                <w:jc w:val="center"/>
                                <w:rPr>
                                  <w:b/>
                                  <w:sz w:val="28"/>
                                  <w:szCs w:val="28"/>
                                </w:rPr>
                              </w:pPr>
                              <w:r w:rsidRPr="0027566E">
                                <w:rPr>
                                  <w:b/>
                                  <w:sz w:val="28"/>
                                  <w:szCs w:val="28"/>
                                </w:rPr>
                                <w:t>«Я и природа»</w:t>
                              </w:r>
                            </w:p>
                          </w:txbxContent>
                        </wps:txbx>
                        <wps:bodyPr rot="0" vert="horz" wrap="square" lIns="91440" tIns="45720" rIns="91440" bIns="45720" anchor="t" anchorCtr="0" upright="1">
                          <a:noAutofit/>
                        </wps:bodyPr>
                      </wps:wsp>
                      <wps:wsp>
                        <wps:cNvPr id="80" name="AutoShape 74"/>
                        <wps:cNvSpPr>
                          <a:spLocks noChangeArrowheads="1"/>
                        </wps:cNvSpPr>
                        <wps:spPr bwMode="auto">
                          <a:xfrm>
                            <a:off x="7708" y="13881"/>
                            <a:ext cx="2489" cy="680"/>
                          </a:xfrm>
                          <a:prstGeom prst="roundRect">
                            <a:avLst>
                              <a:gd name="adj" fmla="val 16667"/>
                            </a:avLst>
                          </a:prstGeom>
                          <a:solidFill>
                            <a:srgbClr val="CCFFFF"/>
                          </a:solidFill>
                          <a:ln w="9525">
                            <a:solidFill>
                              <a:srgbClr val="000000"/>
                            </a:solidFill>
                            <a:round/>
                            <a:headEnd/>
                            <a:tailEnd/>
                          </a:ln>
                        </wps:spPr>
                        <wps:txbx>
                          <w:txbxContent>
                            <w:p w:rsidR="00E21E8E" w:rsidRPr="00D230E3" w:rsidRDefault="00E21E8E" w:rsidP="00D230E3">
                              <w:r w:rsidRPr="004824CA">
                                <w:t>Проведение классных часов</w:t>
                              </w:r>
                            </w:p>
                          </w:txbxContent>
                        </wps:txbx>
                        <wps:bodyPr rot="0" vert="horz" wrap="square" lIns="91440" tIns="45720" rIns="91440" bIns="45720" anchor="t" anchorCtr="0" upright="1">
                          <a:noAutofit/>
                        </wps:bodyPr>
                      </wps:wsp>
                      <wps:wsp>
                        <wps:cNvPr id="81" name="AutoShape 75"/>
                        <wps:cNvSpPr>
                          <a:spLocks noChangeArrowheads="1"/>
                        </wps:cNvSpPr>
                        <wps:spPr bwMode="auto">
                          <a:xfrm>
                            <a:off x="6053" y="14816"/>
                            <a:ext cx="2370" cy="1116"/>
                          </a:xfrm>
                          <a:prstGeom prst="roundRect">
                            <a:avLst>
                              <a:gd name="adj" fmla="val 16667"/>
                            </a:avLst>
                          </a:prstGeom>
                          <a:solidFill>
                            <a:srgbClr val="E5DFEC"/>
                          </a:solidFill>
                          <a:ln w="9525">
                            <a:solidFill>
                              <a:srgbClr val="000000"/>
                            </a:solidFill>
                            <a:round/>
                            <a:headEnd/>
                            <a:tailEnd/>
                          </a:ln>
                        </wps:spPr>
                        <wps:txbx>
                          <w:txbxContent>
                            <w:p w:rsidR="00E21E8E" w:rsidRPr="0027566E" w:rsidRDefault="00E21E8E" w:rsidP="00D122C2">
                              <w:pPr>
                                <w:ind w:left="-180" w:right="-180"/>
                                <w:jc w:val="center"/>
                              </w:pPr>
                              <w:r w:rsidRPr="0027566E">
                                <w:t>Организованная система КТД по экологическому воспитанию</w:t>
                              </w:r>
                            </w:p>
                          </w:txbxContent>
                        </wps:txbx>
                        <wps:bodyPr rot="0" vert="horz" wrap="square" lIns="91440" tIns="45720" rIns="91440" bIns="45720" anchor="t" anchorCtr="0" upright="1">
                          <a:noAutofit/>
                        </wps:bodyPr>
                      </wps:wsp>
                      <wps:wsp>
                        <wps:cNvPr id="82" name="AutoShape 76"/>
                        <wps:cNvSpPr>
                          <a:spLocks noChangeArrowheads="1"/>
                        </wps:cNvSpPr>
                        <wps:spPr bwMode="auto">
                          <a:xfrm>
                            <a:off x="2685" y="11352"/>
                            <a:ext cx="2489" cy="922"/>
                          </a:xfrm>
                          <a:prstGeom prst="roundRect">
                            <a:avLst>
                              <a:gd name="adj" fmla="val 16667"/>
                            </a:avLst>
                          </a:prstGeom>
                          <a:solidFill>
                            <a:srgbClr val="FFCC66"/>
                          </a:solidFill>
                          <a:ln w="9525">
                            <a:solidFill>
                              <a:srgbClr val="000000"/>
                            </a:solidFill>
                            <a:round/>
                            <a:headEnd/>
                            <a:tailEnd/>
                          </a:ln>
                        </wps:spPr>
                        <wps:txbx>
                          <w:txbxContent>
                            <w:p w:rsidR="00E21E8E" w:rsidRPr="0027566E" w:rsidRDefault="00E21E8E" w:rsidP="00D122C2">
                              <w:pPr>
                                <w:ind w:left="-180" w:right="-240"/>
                                <w:jc w:val="center"/>
                                <w:rPr>
                                  <w:sz w:val="23"/>
                                  <w:szCs w:val="23"/>
                                </w:rPr>
                              </w:pPr>
                              <w:r w:rsidRPr="0027566E">
                                <w:rPr>
                                  <w:sz w:val="23"/>
                                  <w:szCs w:val="23"/>
                                </w:rPr>
                                <w:t>Включение воспитательных задач в урочную деятельность</w:t>
                              </w:r>
                            </w:p>
                          </w:txbxContent>
                        </wps:txbx>
                        <wps:bodyPr rot="0" vert="horz" wrap="square" lIns="91440" tIns="45720" rIns="91440" bIns="45720" anchor="t" anchorCtr="0" upright="1">
                          <a:noAutofit/>
                        </wps:bodyPr>
                      </wps:wsp>
                      <wps:wsp>
                        <wps:cNvPr id="83" name="AutoShape 77"/>
                        <wps:cNvSpPr>
                          <a:spLocks noChangeArrowheads="1"/>
                        </wps:cNvSpPr>
                        <wps:spPr bwMode="auto">
                          <a:xfrm>
                            <a:off x="7708" y="12604"/>
                            <a:ext cx="2489" cy="972"/>
                          </a:xfrm>
                          <a:prstGeom prst="roundRect">
                            <a:avLst>
                              <a:gd name="adj" fmla="val 16667"/>
                            </a:avLst>
                          </a:prstGeom>
                          <a:solidFill>
                            <a:srgbClr val="FDE9D9"/>
                          </a:solidFill>
                          <a:ln w="9525">
                            <a:solidFill>
                              <a:srgbClr val="000000"/>
                            </a:solidFill>
                            <a:round/>
                            <a:headEnd/>
                            <a:tailEnd/>
                          </a:ln>
                        </wps:spPr>
                        <wps:txbx>
                          <w:txbxContent>
                            <w:p w:rsidR="00E21E8E" w:rsidRPr="0027566E" w:rsidRDefault="00E21E8E" w:rsidP="00D122C2">
                              <w:pPr>
                                <w:jc w:val="center"/>
                              </w:pPr>
                              <w:r w:rsidRPr="0027566E">
                                <w:t xml:space="preserve">Организация </w:t>
                              </w:r>
                            </w:p>
                            <w:p w:rsidR="00E21E8E" w:rsidRPr="0027566E" w:rsidRDefault="00E21E8E" w:rsidP="00D122C2">
                              <w:pPr>
                                <w:jc w:val="center"/>
                              </w:pPr>
                              <w:r w:rsidRPr="0027566E">
                                <w:t>и проведение походов выходного дня</w:t>
                              </w:r>
                            </w:p>
                          </w:txbxContent>
                        </wps:txbx>
                        <wps:bodyPr rot="0" vert="horz" wrap="square" lIns="91440" tIns="45720" rIns="91440" bIns="45720" anchor="t" anchorCtr="0" upright="1">
                          <a:noAutofit/>
                        </wps:bodyPr>
                      </wps:wsp>
                      <wps:wsp>
                        <wps:cNvPr id="84" name="AutoShape 78"/>
                        <wps:cNvSpPr>
                          <a:spLocks noChangeArrowheads="1"/>
                        </wps:cNvSpPr>
                        <wps:spPr bwMode="auto">
                          <a:xfrm>
                            <a:off x="2685" y="14777"/>
                            <a:ext cx="2489" cy="1155"/>
                          </a:xfrm>
                          <a:prstGeom prst="roundRect">
                            <a:avLst>
                              <a:gd name="adj" fmla="val 16667"/>
                            </a:avLst>
                          </a:prstGeom>
                          <a:solidFill>
                            <a:srgbClr val="CCFFCC"/>
                          </a:solidFill>
                          <a:ln w="9525">
                            <a:solidFill>
                              <a:srgbClr val="000000"/>
                            </a:solidFill>
                            <a:round/>
                            <a:headEnd/>
                            <a:tailEnd/>
                          </a:ln>
                        </wps:spPr>
                        <wps:txbx>
                          <w:txbxContent>
                            <w:p w:rsidR="00E21E8E" w:rsidRPr="0027566E" w:rsidRDefault="00E21E8E" w:rsidP="00D122C2">
                              <w:pPr>
                                <w:jc w:val="center"/>
                              </w:pPr>
                              <w:r>
                                <w:t>Участие в</w:t>
                              </w:r>
                              <w:r w:rsidRPr="0027566E">
                                <w:t xml:space="preserve"> благоустройстве территории</w:t>
                              </w:r>
                            </w:p>
                          </w:txbxContent>
                        </wps:txbx>
                        <wps:bodyPr rot="0" vert="horz" wrap="square" lIns="91440" tIns="45720" rIns="91440" bIns="45720" anchor="t" anchorCtr="0" upright="1">
                          <a:noAutofit/>
                        </wps:bodyPr>
                      </wps:wsp>
                      <wps:wsp>
                        <wps:cNvPr id="85" name="AutoShape 79"/>
                        <wps:cNvSpPr>
                          <a:spLocks noChangeArrowheads="1"/>
                        </wps:cNvSpPr>
                        <wps:spPr bwMode="auto">
                          <a:xfrm>
                            <a:off x="893" y="13789"/>
                            <a:ext cx="2489" cy="680"/>
                          </a:xfrm>
                          <a:prstGeom prst="roundRect">
                            <a:avLst>
                              <a:gd name="adj" fmla="val 16667"/>
                            </a:avLst>
                          </a:prstGeom>
                          <a:solidFill>
                            <a:srgbClr val="FFCCCC"/>
                          </a:solidFill>
                          <a:ln w="9525">
                            <a:solidFill>
                              <a:srgbClr val="000000"/>
                            </a:solidFill>
                            <a:round/>
                            <a:headEnd/>
                            <a:tailEnd/>
                          </a:ln>
                        </wps:spPr>
                        <wps:txbx>
                          <w:txbxContent>
                            <w:p w:rsidR="00E21E8E" w:rsidRDefault="00E21E8E" w:rsidP="00D122C2">
                              <w:pPr>
                                <w:ind w:left="-180" w:right="-225"/>
                                <w:jc w:val="center"/>
                              </w:pPr>
                              <w:r w:rsidRPr="0027566E">
                                <w:t xml:space="preserve">Работа </w:t>
                              </w:r>
                            </w:p>
                            <w:p w:rsidR="00E21E8E" w:rsidRPr="0027566E" w:rsidRDefault="00E21E8E" w:rsidP="00D122C2">
                              <w:pPr>
                                <w:ind w:left="-180" w:right="-225"/>
                                <w:jc w:val="center"/>
                              </w:pPr>
                              <w:r w:rsidRPr="0027566E">
                                <w:t>библиотеки школы</w:t>
                              </w:r>
                            </w:p>
                          </w:txbxContent>
                        </wps:txbx>
                        <wps:bodyPr rot="0" vert="horz" wrap="square" lIns="91440" tIns="45720" rIns="91440" bIns="45720" anchor="t" anchorCtr="0" upright="1">
                          <a:noAutofit/>
                        </wps:bodyPr>
                      </wps:wsp>
                      <wps:wsp>
                        <wps:cNvPr id="86" name="AutoShape 80"/>
                        <wps:cNvSpPr>
                          <a:spLocks noChangeArrowheads="1"/>
                        </wps:cNvSpPr>
                        <wps:spPr bwMode="auto">
                          <a:xfrm>
                            <a:off x="893" y="12604"/>
                            <a:ext cx="2715" cy="874"/>
                          </a:xfrm>
                          <a:prstGeom prst="roundRect">
                            <a:avLst>
                              <a:gd name="adj" fmla="val 16667"/>
                            </a:avLst>
                          </a:prstGeom>
                          <a:solidFill>
                            <a:srgbClr val="EEECE1"/>
                          </a:solidFill>
                          <a:ln w="9525">
                            <a:solidFill>
                              <a:srgbClr val="000000"/>
                            </a:solidFill>
                            <a:round/>
                            <a:headEnd/>
                            <a:tailEnd/>
                          </a:ln>
                        </wps:spPr>
                        <wps:txbx>
                          <w:txbxContent>
                            <w:p w:rsidR="00E21E8E" w:rsidRPr="0027566E" w:rsidRDefault="00E21E8E" w:rsidP="00D122C2">
                              <w:pPr>
                                <w:ind w:left="-180" w:right="-180"/>
                                <w:jc w:val="center"/>
                                <w:rPr>
                                  <w:sz w:val="23"/>
                                  <w:szCs w:val="23"/>
                                </w:rPr>
                              </w:pPr>
                              <w:r w:rsidRPr="0027566E">
                                <w:rPr>
                                  <w:sz w:val="23"/>
                                  <w:szCs w:val="23"/>
                                </w:rPr>
                                <w:t>Проектно-исследовательская деятельность по экологии</w:t>
                              </w:r>
                            </w:p>
                          </w:txbxContent>
                        </wps:txbx>
                        <wps:bodyPr rot="0" vert="horz" wrap="square" lIns="91440" tIns="45720" rIns="91440" bIns="45720" anchor="t" anchorCtr="0" upright="1">
                          <a:noAutofit/>
                        </wps:bodyPr>
                      </wps:wsp>
                      <wps:wsp>
                        <wps:cNvPr id="87" name="AutoShape 81"/>
                        <wps:cNvSpPr>
                          <a:spLocks noChangeArrowheads="1"/>
                        </wps:cNvSpPr>
                        <wps:spPr bwMode="auto">
                          <a:xfrm>
                            <a:off x="5934" y="11351"/>
                            <a:ext cx="2489" cy="923"/>
                          </a:xfrm>
                          <a:prstGeom prst="roundRect">
                            <a:avLst>
                              <a:gd name="adj" fmla="val 16667"/>
                            </a:avLst>
                          </a:prstGeom>
                          <a:solidFill>
                            <a:srgbClr val="DBE5F1"/>
                          </a:solidFill>
                          <a:ln w="9525">
                            <a:solidFill>
                              <a:srgbClr val="000000"/>
                            </a:solidFill>
                            <a:round/>
                            <a:headEnd/>
                            <a:tailEnd/>
                          </a:ln>
                        </wps:spPr>
                        <wps:txbx>
                          <w:txbxContent>
                            <w:p w:rsidR="00E21E8E" w:rsidRDefault="00E21E8E" w:rsidP="00D122C2">
                              <w:pPr>
                                <w:ind w:right="-225"/>
                                <w:jc w:val="center"/>
                              </w:pPr>
                            </w:p>
                            <w:p w:rsidR="00E21E8E" w:rsidRPr="0027566E" w:rsidRDefault="00E21E8E" w:rsidP="00D122C2">
                              <w:pPr>
                                <w:ind w:right="-225"/>
                                <w:jc w:val="center"/>
                              </w:pPr>
                              <w:r w:rsidRPr="0027566E">
                                <w:t>Работа с родителями</w:t>
                              </w:r>
                            </w:p>
                          </w:txbxContent>
                        </wps:txbx>
                        <wps:bodyPr rot="0" vert="horz" wrap="square" lIns="91440" tIns="45720" rIns="91440" bIns="45720" anchor="t" anchorCtr="0" upright="1">
                          <a:noAutofit/>
                        </wps:bodyPr>
                      </wps:wsp>
                      <wps:wsp>
                        <wps:cNvPr id="88" name="AutoShape 82"/>
                        <wps:cNvCnPr>
                          <a:cxnSpLocks noChangeShapeType="1"/>
                        </wps:cNvCnPr>
                        <wps:spPr bwMode="auto">
                          <a:xfrm>
                            <a:off x="5174" y="11784"/>
                            <a:ext cx="760" cy="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3"/>
                        <wps:cNvCnPr>
                          <a:cxnSpLocks noChangeShapeType="1"/>
                        </wps:cNvCnPr>
                        <wps:spPr bwMode="auto">
                          <a:xfrm flipH="1">
                            <a:off x="1779" y="11703"/>
                            <a:ext cx="906"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84"/>
                        <wps:cNvCnPr>
                          <a:cxnSpLocks noChangeShapeType="1"/>
                        </wps:cNvCnPr>
                        <wps:spPr bwMode="auto">
                          <a:xfrm>
                            <a:off x="1676" y="13478"/>
                            <a:ext cx="0"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85"/>
                        <wps:cNvCnPr>
                          <a:cxnSpLocks noChangeShapeType="1"/>
                        </wps:cNvCnPr>
                        <wps:spPr bwMode="auto">
                          <a:xfrm>
                            <a:off x="1676" y="14469"/>
                            <a:ext cx="1009" cy="8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86"/>
                        <wps:cNvCnPr>
                          <a:cxnSpLocks noChangeShapeType="1"/>
                        </wps:cNvCnPr>
                        <wps:spPr bwMode="auto">
                          <a:xfrm flipV="1">
                            <a:off x="5174" y="15447"/>
                            <a:ext cx="879" cy="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87"/>
                        <wps:cNvCnPr>
                          <a:cxnSpLocks noChangeShapeType="1"/>
                        </wps:cNvCnPr>
                        <wps:spPr bwMode="auto">
                          <a:xfrm>
                            <a:off x="8423" y="11795"/>
                            <a:ext cx="971" cy="8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88"/>
                        <wps:cNvCnPr>
                          <a:cxnSpLocks noChangeShapeType="1"/>
                        </wps:cNvCnPr>
                        <wps:spPr bwMode="auto">
                          <a:xfrm>
                            <a:off x="9463" y="13576"/>
                            <a:ext cx="0"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89"/>
                        <wps:cNvCnPr>
                          <a:cxnSpLocks noChangeShapeType="1"/>
                        </wps:cNvCnPr>
                        <wps:spPr bwMode="auto">
                          <a:xfrm flipH="1">
                            <a:off x="8423" y="14561"/>
                            <a:ext cx="1075" cy="8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3" o:spid="_x0000_s1092" style="position:absolute;left:0;text-align:left;margin-left:-27.3pt;margin-top:6pt;width:504.35pt;height:269.45pt;z-index:251650560;mso-position-horizontal-relative:text;mso-position-vertical-relative:text" coordorigin="893,11351" coordsize="9304,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">
                <v:roundrect id="AutoShape 73" o:spid="_x0000_s1093" style="position:absolute;left:4329;top:13092;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9asUA&#10;AADbAAAADwAAAGRycy9kb3ducmV2LnhtbESPQWvCQBSE74X+h+UVvDWbKtiauopKBS+C2ooeH9ln&#10;kjb7Ns2uSfTXu0Khx2FmvmHG086UoqHaFZYVvEQxCOLU6oIzBV+fy+c3EM4jaywtk4ILOZhOHh/G&#10;mGjb8paanc9EgLBLUEHufZVI6dKcDLrIVsTBO9naoA+yzqSusQ1wU8p+HA+lwYLDQo4VLXJKf3Zn&#10;oyD72J/m8vfIbnDYdJe1vqZX/laq99TN3kF46vx/+K+90gpeR3D/E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v1qxQAAANsAAAAPAAAAAAAAAAAAAAAAAJgCAABkcnMv&#10;ZG93bnJldi54bWxQSwUGAAAAAAQABAD1AAAAigMAAAAA&#10;" fillcolor="#0c6" strokecolor="#f2f2f2" strokeweight="3pt">
                  <v:shadow on="t" color="#622423" opacity=".5" offset="1pt"/>
                  <v:textbox>
                    <w:txbxContent>
                      <w:p w:rsidR="00E21E8E" w:rsidRPr="0027566E" w:rsidRDefault="00E21E8E" w:rsidP="00D122C2">
                        <w:pPr>
                          <w:jc w:val="center"/>
                          <w:rPr>
                            <w:b/>
                            <w:sz w:val="28"/>
                            <w:szCs w:val="28"/>
                          </w:rPr>
                        </w:pPr>
                        <w:r w:rsidRPr="0027566E">
                          <w:rPr>
                            <w:b/>
                            <w:sz w:val="28"/>
                            <w:szCs w:val="28"/>
                          </w:rPr>
                          <w:t>Модуль</w:t>
                        </w:r>
                      </w:p>
                      <w:p w:rsidR="00E21E8E" w:rsidRPr="0027566E" w:rsidRDefault="00E21E8E" w:rsidP="00D122C2">
                        <w:pPr>
                          <w:jc w:val="center"/>
                          <w:rPr>
                            <w:b/>
                            <w:sz w:val="28"/>
                            <w:szCs w:val="28"/>
                          </w:rPr>
                        </w:pPr>
                        <w:r w:rsidRPr="0027566E">
                          <w:rPr>
                            <w:b/>
                            <w:sz w:val="28"/>
                            <w:szCs w:val="28"/>
                          </w:rPr>
                          <w:t>«Я и природа»</w:t>
                        </w:r>
                      </w:p>
                    </w:txbxContent>
                  </v:textbox>
                </v:roundrect>
                <v:roundrect id="AutoShape 74" o:spid="_x0000_s1094" style="position:absolute;left:7708;top:13881;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WKMMA&#10;AADbAAAADwAAAGRycy9kb3ducmV2LnhtbERPTWvCQBC9C/0PyxS8mU0VrKRuQqhaiqBUrdLjkJ0m&#10;wexsyK4m/ffdQ6HHx/teZoNpxJ06V1tW8BTFIIgLq2suFXyeNpMFCOeRNTaWScEPOcjSh9ESE217&#10;PtD96EsRQtglqKDyvk2kdEVFBl1kW+LAfdvOoA+wK6XusA/hppHTOJ5LgzWHhgpbeq2ouB5vRsHX&#10;dnYZbof9x65/Xu9W7Sk/X99ypcaPQ/4CwtPg/8V/7netYBHWh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WKMMAAADbAAAADwAAAAAAAAAAAAAAAACYAgAAZHJzL2Rv&#10;d25yZXYueG1sUEsFBgAAAAAEAAQA9QAAAIgDAAAAAA==&#10;" fillcolor="#cff">
                  <v:textbox>
                    <w:txbxContent>
                      <w:p w:rsidR="00E21E8E" w:rsidRPr="00D230E3" w:rsidRDefault="00E21E8E" w:rsidP="00D230E3">
                        <w:r w:rsidRPr="004824CA">
                          <w:t>Проведение классных часов</w:t>
                        </w:r>
                      </w:p>
                    </w:txbxContent>
                  </v:textbox>
                </v:roundrect>
                <v:roundrect id="AutoShape 75" o:spid="_x0000_s1095" style="position:absolute;left:6053;top:14816;width:2370;height:11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E+scUA&#10;AADbAAAADwAAAGRycy9kb3ducmV2LnhtbESP3WrCQBSE7wu+w3IE7+omFUqMrqKFgNDS+ofi3SF7&#10;TILZsyG7avr23YLg5TAz3zDTeWdqcaPWVZYVxMMIBHFudcWFgv0ue01AOI+ssbZMCn7JwXzWe5li&#10;qu2dN3Tb+kIECLsUFZTeN6mULi/JoBvahjh4Z9sa9EG2hdQt3gPc1PItit6lwYrDQokNfZSUX7ZX&#10;o6DOjrSOfbb+/P6iZDz62Ryy01KpQb9bTEB46vwz/GivtIIkhv8v4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T6xxQAAANsAAAAPAAAAAAAAAAAAAAAAAJgCAABkcnMv&#10;ZG93bnJldi54bWxQSwUGAAAAAAQABAD1AAAAigMAAAAA&#10;" fillcolor="#e5dfec">
                  <v:textbox>
                    <w:txbxContent>
                      <w:p w:rsidR="00E21E8E" w:rsidRPr="0027566E" w:rsidRDefault="00E21E8E" w:rsidP="00D122C2">
                        <w:pPr>
                          <w:ind w:left="-180" w:right="-180"/>
                          <w:jc w:val="center"/>
                        </w:pPr>
                        <w:r w:rsidRPr="0027566E">
                          <w:t>Организованная система КТД по экологическому воспитанию</w:t>
                        </w:r>
                      </w:p>
                    </w:txbxContent>
                  </v:textbox>
                </v:roundrect>
                <v:roundrect id="AutoShape 76" o:spid="_x0000_s1096" style="position:absolute;left:2685;top:11352;width:2489;height:9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UCMUA&#10;AADbAAAADwAAAGRycy9kb3ducmV2LnhtbESPQWvCQBSE70L/w/KEXqRuVJAQ3QSpCL2I1BZCb6/Z&#10;ZxLNvo3ZNab99d1CocdhZr5h1tlgGtFT52rLCmbTCARxYXXNpYL3t91TDMJ5ZI2NZVLwRQ6y9GG0&#10;xkTbO79Sf/SlCBB2CSqovG8TKV1RkUE3tS1x8E62M+iD7EqpO7wHuGnkPIqW0mDNYaHClp4rKi7H&#10;m1HwvT/3nzGbyYcccEn5Fhf54arU43jYrEB4Gvx/+K/9ohXE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RQIxQAAANsAAAAPAAAAAAAAAAAAAAAAAJgCAABkcnMv&#10;ZG93bnJldi54bWxQSwUGAAAAAAQABAD1AAAAigMAAAAA&#10;" fillcolor="#fc6">
                  <v:textbox>
                    <w:txbxContent>
                      <w:p w:rsidR="00E21E8E" w:rsidRPr="0027566E" w:rsidRDefault="00E21E8E" w:rsidP="00D122C2">
                        <w:pPr>
                          <w:ind w:left="-180" w:right="-240"/>
                          <w:jc w:val="center"/>
                          <w:rPr>
                            <w:sz w:val="23"/>
                            <w:szCs w:val="23"/>
                          </w:rPr>
                        </w:pPr>
                        <w:r w:rsidRPr="0027566E">
                          <w:rPr>
                            <w:sz w:val="23"/>
                            <w:szCs w:val="23"/>
                          </w:rPr>
                          <w:t>Включение воспитательных задач в урочную деятельность</w:t>
                        </w:r>
                      </w:p>
                    </w:txbxContent>
                  </v:textbox>
                </v:roundrect>
                <v:roundrect id="AutoShape 77" o:spid="_x0000_s1097" style="position:absolute;left:7708;top:12604;width:2489;height:9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GOMQA&#10;AADbAAAADwAAAGRycy9kb3ducmV2LnhtbESPQWvCQBSE70L/w/IKvemmCiKpq0ipaC+WRg89PrKv&#10;2bTZtzH71Pjv3ULB4zAz3zDzZe8bdaYu1oENPI8yUMRlsDVXBg779XAGKgqyxSYwGbhShOXiYTDH&#10;3IYLf9K5kEolCMccDTiRNtc6lo48xlFoiZP3HTqPkmRXadvhJcF9o8dZNtUea04LDlt6dVT+Fidv&#10;4GdzXBW7/ut99/YRtgeR6d5NjsY8PfarF1BCvdzD/+2tNTCbwN+X9AP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xxjjEAAAA2wAAAA8AAAAAAAAAAAAAAAAAmAIAAGRycy9k&#10;b3ducmV2LnhtbFBLBQYAAAAABAAEAPUAAACJAwAAAAA=&#10;" fillcolor="#fde9d9">
                  <v:textbox>
                    <w:txbxContent>
                      <w:p w:rsidR="00E21E8E" w:rsidRPr="0027566E" w:rsidRDefault="00E21E8E" w:rsidP="00D122C2">
                        <w:pPr>
                          <w:jc w:val="center"/>
                        </w:pPr>
                        <w:r w:rsidRPr="0027566E">
                          <w:t xml:space="preserve">Организация </w:t>
                        </w:r>
                      </w:p>
                      <w:p w:rsidR="00E21E8E" w:rsidRPr="0027566E" w:rsidRDefault="00E21E8E" w:rsidP="00D122C2">
                        <w:pPr>
                          <w:jc w:val="center"/>
                        </w:pPr>
                        <w:r w:rsidRPr="0027566E">
                          <w:t>и проведение походов выходного дня</w:t>
                        </w:r>
                      </w:p>
                    </w:txbxContent>
                  </v:textbox>
                </v:roundrect>
                <v:roundrect id="AutoShape 78" o:spid="_x0000_s1098" style="position:absolute;left:2685;top:14777;width:2489;height:11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R6MMA&#10;AADbAAAADwAAAGRycy9kb3ducmV2LnhtbESPQWvCQBSE74L/YXmF3nRTKUWjGymCkKtWbI8v2dck&#10;JPs2ZJ8x7a/vFgo9DjPzDbPbT65TIw2h8WzgaZmAIi69bbgycHk7LtaggiBb7DyTgS8KsM/msx2m&#10;1t/5RONZKhUhHFI0UIv0qdahrMlhWPqeOHqffnAoUQ6VtgPeI9x1epUkL9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R6MMAAADbAAAADwAAAAAAAAAAAAAAAACYAgAAZHJzL2Rv&#10;d25yZXYueG1sUEsFBgAAAAAEAAQA9QAAAIgDAAAAAA==&#10;" fillcolor="#cfc">
                  <v:textbox>
                    <w:txbxContent>
                      <w:p w:rsidR="00E21E8E" w:rsidRPr="0027566E" w:rsidRDefault="00E21E8E" w:rsidP="00D122C2">
                        <w:pPr>
                          <w:jc w:val="center"/>
                        </w:pPr>
                        <w:r>
                          <w:t>Участие в</w:t>
                        </w:r>
                        <w:r w:rsidRPr="0027566E">
                          <w:t xml:space="preserve"> благоустройстве территории</w:t>
                        </w:r>
                      </w:p>
                    </w:txbxContent>
                  </v:textbox>
                </v:roundrect>
                <v:roundrect id="AutoShape 79" o:spid="_x0000_s1099" style="position:absolute;left:893;top:13789;width:2489;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9Yz8IA&#10;AADbAAAADwAAAGRycy9kb3ducmV2LnhtbESP0YrCMBRE3wX/IVxh3zStsItWo4gg6IPLWv2Aa3Nt&#10;i81NSaJWv94sLOzjMHNmmPmyM424k/O1ZQXpKAFBXFhdc6ngdNwMJyB8QNbYWCYFT/KwXPR7c8y0&#10;ffCB7nkoRSxhn6GCKoQ2k9IXFRn0I9sSR+9incEQpSuldviI5aaR4yT5kgZrjgsVtrSuqLjmN6Ng&#10;km5+vld1d3jxeT+lk3PpLnFKfQy61QxEoC78h//orY7cJ/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1jPwgAAANsAAAAPAAAAAAAAAAAAAAAAAJgCAABkcnMvZG93&#10;bnJldi54bWxQSwUGAAAAAAQABAD1AAAAhwMAAAAA&#10;" fillcolor="#fcc">
                  <v:textbox>
                    <w:txbxContent>
                      <w:p w:rsidR="00E21E8E" w:rsidRDefault="00E21E8E" w:rsidP="00D122C2">
                        <w:pPr>
                          <w:ind w:left="-180" w:right="-225"/>
                          <w:jc w:val="center"/>
                        </w:pPr>
                        <w:r w:rsidRPr="0027566E">
                          <w:t xml:space="preserve">Работа </w:t>
                        </w:r>
                      </w:p>
                      <w:p w:rsidR="00E21E8E" w:rsidRPr="0027566E" w:rsidRDefault="00E21E8E" w:rsidP="00D122C2">
                        <w:pPr>
                          <w:ind w:left="-180" w:right="-225"/>
                          <w:jc w:val="center"/>
                        </w:pPr>
                        <w:r w:rsidRPr="0027566E">
                          <w:t>библиотеки школы</w:t>
                        </w:r>
                      </w:p>
                    </w:txbxContent>
                  </v:textbox>
                </v:roundrect>
                <v:roundrect id="AutoShape 80" o:spid="_x0000_s1100" style="position:absolute;left:893;top:12604;width:2715;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cMMA&#10;AADbAAAADwAAAGRycy9kb3ducmV2LnhtbESPS4vCQBCE74L/YWjBm04UdCU6igjZB3gxPs5Npk2i&#10;mZ6YGTX773eEBY9FVX1FLVatqcSDGldaVjAaRiCIM6tLzhUc9slgBsJ5ZI2VZVLwSw5Wy25ngbG2&#10;T97RI/W5CBB2MSoovK9jKV1WkEE3tDVx8M62MeiDbHKpG3wGuKnkOIqm0mDJYaHAmjYFZdf0bhTs&#10;zMdlnG62k+S8/km+bnQ61vdPpfq9dj0H4an17/B/+1srmE3h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cMMAAADbAAAADwAAAAAAAAAAAAAAAACYAgAAZHJzL2Rv&#10;d25yZXYueG1sUEsFBgAAAAAEAAQA9QAAAIgDAAAAAA==&#10;" fillcolor="#eeece1">
                  <v:textbox>
                    <w:txbxContent>
                      <w:p w:rsidR="00E21E8E" w:rsidRPr="0027566E" w:rsidRDefault="00E21E8E" w:rsidP="00D122C2">
                        <w:pPr>
                          <w:ind w:left="-180" w:right="-180"/>
                          <w:jc w:val="center"/>
                          <w:rPr>
                            <w:sz w:val="23"/>
                            <w:szCs w:val="23"/>
                          </w:rPr>
                        </w:pPr>
                        <w:r w:rsidRPr="0027566E">
                          <w:rPr>
                            <w:sz w:val="23"/>
                            <w:szCs w:val="23"/>
                          </w:rPr>
                          <w:t>Проектно-исследовательская деятельность по экологии</w:t>
                        </w:r>
                      </w:p>
                    </w:txbxContent>
                  </v:textbox>
                </v:roundrect>
                <v:roundrect id="AutoShape 81" o:spid="_x0000_s1101" style="position:absolute;left:5934;top:11351;width:2489;height:9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z58QA&#10;AADbAAAADwAAAGRycy9kb3ducmV2LnhtbESPQWvCQBSE74L/YXmF3nRjhcbGrCLW0NKbqVSPj+wz&#10;Cc2+DdltEv99tyD0OMzMN0y6HU0jeupcbVnBYh6BIC6srrlUcPrMZisQziNrbCyTghs52G6mkxQT&#10;bQc+Up/7UgQIuwQVVN63iZSuqMigm9uWOHhX2xn0QXal1B0OAW4a+RRFz9JgzWGhwpb2FRXf+Y9R&#10;sHv9upw+rD7EL+6WH8/LLPZvC6UeH8bdGoSn0f+H7+13rWAVw9+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c+fEAAAA2wAAAA8AAAAAAAAAAAAAAAAAmAIAAGRycy9k&#10;b3ducmV2LnhtbFBLBQYAAAAABAAEAPUAAACJAwAAAAA=&#10;" fillcolor="#dbe5f1">
                  <v:textbox>
                    <w:txbxContent>
                      <w:p w:rsidR="00E21E8E" w:rsidRDefault="00E21E8E" w:rsidP="00D122C2">
                        <w:pPr>
                          <w:ind w:right="-225"/>
                          <w:jc w:val="center"/>
                        </w:pPr>
                      </w:p>
                      <w:p w:rsidR="00E21E8E" w:rsidRPr="0027566E" w:rsidRDefault="00E21E8E" w:rsidP="00D122C2">
                        <w:pPr>
                          <w:ind w:right="-225"/>
                          <w:jc w:val="center"/>
                        </w:pPr>
                        <w:r w:rsidRPr="0027566E">
                          <w:t>Работа с родителями</w:t>
                        </w:r>
                      </w:p>
                    </w:txbxContent>
                  </v:textbox>
                </v:roundrect>
                <v:shape id="AutoShape 82" o:spid="_x0000_s1102" type="#_x0000_t32" style="position:absolute;left:5174;top:11784;width:760;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3" o:spid="_x0000_s1103" type="#_x0000_t32" style="position:absolute;left:1779;top:11703;width:906;height: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 id="AutoShape 84" o:spid="_x0000_s1104" type="#_x0000_t32" style="position:absolute;left:1676;top:13478;width:0;height: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85" o:spid="_x0000_s1105" type="#_x0000_t32" style="position:absolute;left:1676;top:14469;width:1009;height:8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86" o:spid="_x0000_s1106" type="#_x0000_t32" style="position:absolute;left:5174;top:15447;width:879;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87" o:spid="_x0000_s1107" type="#_x0000_t32" style="position:absolute;left:8423;top:11795;width:971;height:8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88" o:spid="_x0000_s1108" type="#_x0000_t32" style="position:absolute;left:9463;top:13576;width:0;height: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89" o:spid="_x0000_s1109" type="#_x0000_t32" style="position:absolute;left:8423;top:14561;width:1075;height:8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group>
            </w:pict>
          </mc:Fallback>
        </mc:AlternateContent>
      </w: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spacing w:before="120" w:after="120"/>
        <w:ind w:left="539" w:hanging="539"/>
        <w:jc w:val="center"/>
        <w:rPr>
          <w:b/>
          <w:sz w:val="28"/>
          <w:szCs w:val="28"/>
        </w:rPr>
      </w:pPr>
    </w:p>
    <w:p w:rsidR="00D122C2" w:rsidRPr="004824CA" w:rsidRDefault="00D122C2" w:rsidP="00D122C2">
      <w:pPr>
        <w:rPr>
          <w:bCs/>
        </w:rPr>
      </w:pPr>
    </w:p>
    <w:p w:rsidR="00D122C2" w:rsidRPr="004824CA" w:rsidRDefault="00D122C2" w:rsidP="00D122C2">
      <w:pPr>
        <w:spacing w:before="120" w:after="120"/>
        <w:ind w:left="539" w:hanging="539"/>
        <w:jc w:val="center"/>
        <w:rPr>
          <w:b/>
          <w:sz w:val="28"/>
          <w:szCs w:val="28"/>
        </w:rPr>
      </w:pPr>
      <w:r w:rsidRPr="004824CA">
        <w:rPr>
          <w:b/>
          <w:sz w:val="28"/>
          <w:szCs w:val="28"/>
        </w:rPr>
        <w:t>Планируемые результаты:</w:t>
      </w:r>
    </w:p>
    <w:p w:rsidR="00D122C2" w:rsidRPr="004824CA" w:rsidRDefault="00D122C2" w:rsidP="005437BA">
      <w:pPr>
        <w:numPr>
          <w:ilvl w:val="0"/>
          <w:numId w:val="382"/>
        </w:numPr>
        <w:tabs>
          <w:tab w:val="num" w:pos="0"/>
        </w:tabs>
        <w:ind w:left="0" w:firstLine="851"/>
        <w:jc w:val="both"/>
        <w:rPr>
          <w:sz w:val="28"/>
          <w:szCs w:val="28"/>
        </w:rPr>
      </w:pPr>
      <w:r w:rsidRPr="004824CA">
        <w:rPr>
          <w:sz w:val="28"/>
          <w:szCs w:val="28"/>
        </w:rPr>
        <w:t>ценностное отношение к природе;</w:t>
      </w:r>
    </w:p>
    <w:p w:rsidR="00D122C2" w:rsidRPr="004824CA" w:rsidRDefault="00D122C2" w:rsidP="005437BA">
      <w:pPr>
        <w:numPr>
          <w:ilvl w:val="0"/>
          <w:numId w:val="382"/>
        </w:numPr>
        <w:tabs>
          <w:tab w:val="num" w:pos="0"/>
        </w:tabs>
        <w:ind w:left="0" w:firstLine="851"/>
        <w:jc w:val="both"/>
        <w:rPr>
          <w:sz w:val="28"/>
          <w:szCs w:val="28"/>
        </w:rPr>
      </w:pPr>
      <w:r w:rsidRPr="004824CA">
        <w:rPr>
          <w:sz w:val="28"/>
          <w:szCs w:val="28"/>
        </w:rPr>
        <w:t>опыт эстетического, эмоционально-нравственного отношения к природе;</w:t>
      </w:r>
    </w:p>
    <w:p w:rsidR="00D122C2" w:rsidRPr="004824CA" w:rsidRDefault="00D122C2" w:rsidP="005437BA">
      <w:pPr>
        <w:numPr>
          <w:ilvl w:val="0"/>
          <w:numId w:val="382"/>
        </w:numPr>
        <w:tabs>
          <w:tab w:val="num" w:pos="0"/>
        </w:tabs>
        <w:ind w:left="0" w:firstLine="851"/>
        <w:jc w:val="both"/>
        <w:rPr>
          <w:sz w:val="28"/>
          <w:szCs w:val="28"/>
        </w:rPr>
      </w:pPr>
      <w:r w:rsidRPr="004824CA">
        <w:rPr>
          <w:sz w:val="28"/>
          <w:szCs w:val="28"/>
        </w:rPr>
        <w:t>знания о традициях нравственно-этического отношения к природе в культуре народов России, нормах экологической этики;</w:t>
      </w:r>
    </w:p>
    <w:p w:rsidR="00D122C2" w:rsidRPr="004824CA" w:rsidRDefault="00D122C2" w:rsidP="005437BA">
      <w:pPr>
        <w:numPr>
          <w:ilvl w:val="0"/>
          <w:numId w:val="382"/>
        </w:numPr>
        <w:tabs>
          <w:tab w:val="num" w:pos="0"/>
        </w:tabs>
        <w:ind w:left="0" w:firstLine="851"/>
        <w:jc w:val="both"/>
        <w:rPr>
          <w:sz w:val="28"/>
          <w:szCs w:val="28"/>
        </w:rPr>
      </w:pPr>
      <w:r w:rsidRPr="004824CA">
        <w:rPr>
          <w:sz w:val="28"/>
          <w:szCs w:val="28"/>
        </w:rPr>
        <w:t>опыт участия в природоохранной деятельности в школе, на пришкольном участке, по месту жительства;</w:t>
      </w:r>
    </w:p>
    <w:p w:rsidR="00D122C2" w:rsidRPr="004824CA" w:rsidRDefault="00D122C2" w:rsidP="005437BA">
      <w:pPr>
        <w:numPr>
          <w:ilvl w:val="0"/>
          <w:numId w:val="382"/>
        </w:numPr>
        <w:tabs>
          <w:tab w:val="num" w:pos="0"/>
        </w:tabs>
        <w:ind w:left="0" w:firstLine="851"/>
        <w:jc w:val="both"/>
        <w:rPr>
          <w:sz w:val="28"/>
          <w:szCs w:val="28"/>
        </w:rPr>
      </w:pPr>
      <w:r w:rsidRPr="004824CA">
        <w:rPr>
          <w:sz w:val="28"/>
          <w:szCs w:val="28"/>
        </w:rPr>
        <w:t>личный опыт участия в экологических инициативах, проектах.</w:t>
      </w:r>
    </w:p>
    <w:p w:rsidR="00D122C2" w:rsidRPr="004824CA" w:rsidRDefault="00D122C2" w:rsidP="00D122C2">
      <w:pPr>
        <w:spacing w:before="120" w:after="120"/>
        <w:jc w:val="center"/>
        <w:rPr>
          <w:b/>
        </w:rPr>
      </w:pPr>
    </w:p>
    <w:p w:rsidR="00D122C2" w:rsidRPr="004824CA" w:rsidRDefault="00D122C2" w:rsidP="00D122C2">
      <w:pPr>
        <w:spacing w:before="120" w:after="120"/>
        <w:jc w:val="center"/>
        <w:rPr>
          <w:b/>
          <w:sz w:val="28"/>
          <w:szCs w:val="28"/>
        </w:rPr>
      </w:pPr>
      <w:r w:rsidRPr="004824CA">
        <w:rPr>
          <w:b/>
        </w:rPr>
        <w:t xml:space="preserve"> </w:t>
      </w:r>
      <w:r w:rsidRPr="004824CA">
        <w:rPr>
          <w:b/>
          <w:bCs/>
          <w:sz w:val="28"/>
          <w:szCs w:val="28"/>
        </w:rPr>
        <w:t>Модуль «Я и культура»</w:t>
      </w:r>
    </w:p>
    <w:p w:rsidR="00D122C2" w:rsidRPr="004824CA" w:rsidRDefault="00D122C2" w:rsidP="00D122C2">
      <w:pPr>
        <w:ind w:firstLine="851"/>
        <w:jc w:val="both"/>
        <w:rPr>
          <w:i/>
          <w:sz w:val="28"/>
          <w:szCs w:val="28"/>
        </w:rPr>
      </w:pPr>
      <w:r w:rsidRPr="004824CA">
        <w:rPr>
          <w:b/>
          <w:bCs/>
          <w:i/>
          <w:sz w:val="28"/>
          <w:szCs w:val="28"/>
        </w:rPr>
        <w:t>Направление 6</w:t>
      </w:r>
      <w:r w:rsidRPr="004824CA">
        <w:rPr>
          <w:bCs/>
          <w:i/>
          <w:sz w:val="28"/>
          <w:szCs w:val="28"/>
        </w:rPr>
        <w:t xml:space="preserve">. </w:t>
      </w:r>
      <w:r w:rsidRPr="004824CA">
        <w:rPr>
          <w:bCs/>
          <w:i/>
          <w:iCs/>
          <w:sz w:val="28"/>
          <w:szCs w:val="28"/>
        </w:rPr>
        <w:t>Воспитание ценностного отношения к прекрасному, формирование представлений об эстетических идеалах и ценностях.</w:t>
      </w:r>
    </w:p>
    <w:p w:rsidR="00D122C2" w:rsidRPr="004824CA" w:rsidRDefault="00D122C2" w:rsidP="00D122C2">
      <w:pPr>
        <w:spacing w:before="120" w:after="120"/>
        <w:jc w:val="center"/>
        <w:rPr>
          <w:b/>
          <w:bCs/>
          <w:sz w:val="28"/>
          <w:szCs w:val="28"/>
        </w:rPr>
      </w:pPr>
      <w:r w:rsidRPr="004824CA">
        <w:rPr>
          <w:b/>
          <w:bCs/>
          <w:sz w:val="28"/>
          <w:szCs w:val="28"/>
        </w:rPr>
        <w:t>Задачи модуля:</w:t>
      </w:r>
    </w:p>
    <w:p w:rsidR="00D122C2" w:rsidRPr="004824CA" w:rsidRDefault="00D122C2" w:rsidP="00D122C2">
      <w:pPr>
        <w:spacing w:before="120" w:after="120"/>
        <w:rPr>
          <w:b/>
          <w:bCs/>
          <w:sz w:val="28"/>
          <w:szCs w:val="28"/>
        </w:rPr>
      </w:pPr>
      <w:r w:rsidRPr="004824CA">
        <w:rPr>
          <w:b/>
          <w:bCs/>
          <w:sz w:val="28"/>
          <w:szCs w:val="28"/>
        </w:rPr>
        <w:t>Получение знаний</w:t>
      </w:r>
    </w:p>
    <w:p w:rsidR="00D122C2" w:rsidRPr="004824CA" w:rsidRDefault="00D122C2" w:rsidP="005437BA">
      <w:pPr>
        <w:numPr>
          <w:ilvl w:val="0"/>
          <w:numId w:val="383"/>
        </w:numPr>
        <w:tabs>
          <w:tab w:val="num" w:pos="0"/>
        </w:tabs>
        <w:ind w:left="0" w:firstLine="851"/>
        <w:jc w:val="both"/>
        <w:rPr>
          <w:sz w:val="28"/>
          <w:szCs w:val="28"/>
        </w:rPr>
      </w:pPr>
      <w:r w:rsidRPr="004824CA">
        <w:rPr>
          <w:sz w:val="28"/>
          <w:szCs w:val="28"/>
        </w:rPr>
        <w:t>о душевной и физической красоте человека;</w:t>
      </w:r>
    </w:p>
    <w:p w:rsidR="00D122C2" w:rsidRPr="004824CA" w:rsidRDefault="00D122C2" w:rsidP="005437BA">
      <w:pPr>
        <w:numPr>
          <w:ilvl w:val="0"/>
          <w:numId w:val="383"/>
        </w:numPr>
        <w:tabs>
          <w:tab w:val="num" w:pos="0"/>
        </w:tabs>
        <w:ind w:left="0" w:firstLine="851"/>
        <w:jc w:val="both"/>
        <w:rPr>
          <w:sz w:val="28"/>
          <w:szCs w:val="28"/>
        </w:rPr>
      </w:pPr>
      <w:r w:rsidRPr="004824CA">
        <w:rPr>
          <w:sz w:val="28"/>
          <w:szCs w:val="28"/>
        </w:rPr>
        <w:t>формирование эстетических идеалов, чувства прекрасного; умение видеть красоту природы, труда и творчества;</w:t>
      </w:r>
    </w:p>
    <w:p w:rsidR="00D122C2" w:rsidRPr="004824CA" w:rsidRDefault="00D122C2" w:rsidP="005437BA">
      <w:pPr>
        <w:numPr>
          <w:ilvl w:val="0"/>
          <w:numId w:val="383"/>
        </w:numPr>
        <w:tabs>
          <w:tab w:val="num" w:pos="0"/>
        </w:tabs>
        <w:ind w:left="0" w:firstLine="851"/>
        <w:jc w:val="both"/>
        <w:rPr>
          <w:sz w:val="28"/>
          <w:szCs w:val="28"/>
        </w:rPr>
      </w:pPr>
      <w:r w:rsidRPr="004824CA">
        <w:rPr>
          <w:sz w:val="28"/>
          <w:szCs w:val="28"/>
        </w:rPr>
        <w:t>интерес к чтению, произведениям искусства, детским спектаклям, концертам, выставкам, музыке;</w:t>
      </w:r>
    </w:p>
    <w:p w:rsidR="00D122C2" w:rsidRPr="004824CA" w:rsidRDefault="00D122C2" w:rsidP="005437BA">
      <w:pPr>
        <w:numPr>
          <w:ilvl w:val="0"/>
          <w:numId w:val="383"/>
        </w:numPr>
        <w:tabs>
          <w:tab w:val="num" w:pos="0"/>
        </w:tabs>
        <w:ind w:left="0" w:firstLine="851"/>
        <w:jc w:val="both"/>
        <w:rPr>
          <w:sz w:val="28"/>
          <w:szCs w:val="28"/>
        </w:rPr>
      </w:pPr>
      <w:r w:rsidRPr="004824CA">
        <w:rPr>
          <w:sz w:val="28"/>
          <w:szCs w:val="28"/>
        </w:rPr>
        <w:t>интерес к занятиям художественным творчеством;</w:t>
      </w:r>
    </w:p>
    <w:p w:rsidR="00D122C2" w:rsidRPr="004824CA" w:rsidRDefault="00D122C2" w:rsidP="005437BA">
      <w:pPr>
        <w:numPr>
          <w:ilvl w:val="0"/>
          <w:numId w:val="383"/>
        </w:numPr>
        <w:tabs>
          <w:tab w:val="num" w:pos="0"/>
        </w:tabs>
        <w:ind w:left="0" w:firstLine="851"/>
        <w:jc w:val="both"/>
        <w:rPr>
          <w:sz w:val="28"/>
          <w:szCs w:val="28"/>
        </w:rPr>
      </w:pPr>
      <w:r w:rsidRPr="004824CA">
        <w:rPr>
          <w:sz w:val="28"/>
          <w:szCs w:val="28"/>
        </w:rPr>
        <w:lastRenderedPageBreak/>
        <w:t>стремление к опрятному внешнему виду;</w:t>
      </w:r>
    </w:p>
    <w:p w:rsidR="00D122C2" w:rsidRPr="004824CA" w:rsidRDefault="00D122C2" w:rsidP="005437BA">
      <w:pPr>
        <w:numPr>
          <w:ilvl w:val="0"/>
          <w:numId w:val="384"/>
        </w:numPr>
        <w:tabs>
          <w:tab w:val="num" w:pos="0"/>
        </w:tabs>
        <w:ind w:left="0" w:firstLine="851"/>
        <w:jc w:val="both"/>
        <w:rPr>
          <w:sz w:val="28"/>
          <w:szCs w:val="28"/>
        </w:rPr>
      </w:pPr>
      <w:r w:rsidRPr="004824CA">
        <w:rPr>
          <w:sz w:val="28"/>
          <w:szCs w:val="28"/>
        </w:rPr>
        <w:t>отрицательное отношение к некрасивым поступкам и неряшливости.</w:t>
      </w:r>
    </w:p>
    <w:p w:rsidR="00D122C2" w:rsidRPr="004824CA" w:rsidRDefault="00D122C2" w:rsidP="00D122C2">
      <w:pPr>
        <w:spacing w:before="120" w:after="120"/>
        <w:ind w:firstLine="851"/>
        <w:jc w:val="both"/>
        <w:rPr>
          <w:b/>
          <w:bCs/>
          <w:sz w:val="28"/>
          <w:szCs w:val="28"/>
        </w:rPr>
      </w:pPr>
      <w:r w:rsidRPr="004824CA">
        <w:rPr>
          <w:b/>
          <w:bCs/>
          <w:sz w:val="28"/>
          <w:szCs w:val="28"/>
        </w:rPr>
        <w:t xml:space="preserve">Ценности: </w:t>
      </w:r>
    </w:p>
    <w:p w:rsidR="00D122C2" w:rsidRPr="004824CA" w:rsidRDefault="00D122C2" w:rsidP="00D122C2">
      <w:pPr>
        <w:ind w:firstLine="851"/>
        <w:jc w:val="both"/>
        <w:rPr>
          <w:sz w:val="28"/>
          <w:szCs w:val="28"/>
        </w:rPr>
      </w:pPr>
      <w:r w:rsidRPr="004824CA">
        <w:rPr>
          <w:sz w:val="28"/>
          <w:szCs w:val="28"/>
        </w:rPr>
        <w:t xml:space="preserve">красота; гармония; духовный мир человека; эстетическое развитие. </w:t>
      </w:r>
    </w:p>
    <w:p w:rsidR="00D122C2" w:rsidRPr="004824CA" w:rsidRDefault="00D122C2" w:rsidP="00D122C2">
      <w:pPr>
        <w:spacing w:before="120" w:after="120"/>
        <w:jc w:val="center"/>
        <w:rPr>
          <w:b/>
          <w:sz w:val="28"/>
          <w:szCs w:val="28"/>
        </w:rPr>
      </w:pPr>
      <w:r w:rsidRPr="004824CA">
        <w:rPr>
          <w:b/>
          <w:sz w:val="28"/>
          <w:szCs w:val="28"/>
        </w:rPr>
        <w:t>Основные направления работы</w:t>
      </w:r>
    </w:p>
    <w:tbl>
      <w:tblPr>
        <w:tblW w:w="9498"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5158"/>
      </w:tblGrid>
      <w:tr w:rsidR="00D122C2" w:rsidRPr="004824CA" w:rsidTr="0078083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pPr>
              <w:spacing w:before="120" w:after="120"/>
              <w:jc w:val="center"/>
            </w:pPr>
            <w:r w:rsidRPr="004824CA">
              <w:t>Воспитательные задачи</w:t>
            </w:r>
          </w:p>
        </w:tc>
        <w:tc>
          <w:tcPr>
            <w:tcW w:w="5158" w:type="dxa"/>
            <w:tcBorders>
              <w:top w:val="outset" w:sz="6" w:space="0" w:color="FFFFFF"/>
              <w:left w:val="outset" w:sz="6" w:space="0" w:color="FFFFFF"/>
              <w:bottom w:val="outset" w:sz="6" w:space="0" w:color="FFFFFF"/>
              <w:right w:val="outset" w:sz="6" w:space="0" w:color="FFFFFF"/>
            </w:tcBorders>
          </w:tcPr>
          <w:p w:rsidR="00D122C2" w:rsidRPr="004824CA" w:rsidRDefault="00D122C2" w:rsidP="00780832">
            <w:pPr>
              <w:spacing w:before="120" w:after="120"/>
              <w:jc w:val="center"/>
              <w:rPr>
                <w:b/>
              </w:rPr>
            </w:pPr>
            <w:r w:rsidRPr="004824CA">
              <w:rPr>
                <w:b/>
              </w:rPr>
              <w:t>Ключевые дела</w:t>
            </w:r>
          </w:p>
        </w:tc>
      </w:tr>
      <w:tr w:rsidR="00D122C2" w:rsidRPr="004824CA" w:rsidTr="00780832">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pPr>
            <w:r w:rsidRPr="004824CA">
              <w:t>раскрытие духовных основ отечественной культуры;</w:t>
            </w:r>
          </w:p>
          <w:p w:rsidR="00D122C2" w:rsidRPr="004824CA" w:rsidRDefault="00D122C2" w:rsidP="005437BA">
            <w:pPr>
              <w:numPr>
                <w:ilvl w:val="0"/>
                <w:numId w:val="480"/>
              </w:numPr>
              <w:tabs>
                <w:tab w:val="num" w:pos="232"/>
              </w:tabs>
              <w:ind w:left="232" w:hanging="180"/>
            </w:pPr>
            <w:r w:rsidRPr="004824CA">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D122C2" w:rsidRPr="004824CA" w:rsidRDefault="00D122C2" w:rsidP="005437BA">
            <w:pPr>
              <w:numPr>
                <w:ilvl w:val="0"/>
                <w:numId w:val="480"/>
              </w:numPr>
              <w:tabs>
                <w:tab w:val="num" w:pos="232"/>
              </w:tabs>
              <w:ind w:left="232" w:hanging="180"/>
            </w:pPr>
            <w:r w:rsidRPr="004824CA">
              <w:t>формирование понимания значимости искусства в жизни каждого гражданина;</w:t>
            </w:r>
          </w:p>
          <w:p w:rsidR="00D122C2" w:rsidRPr="004824CA" w:rsidRDefault="00D122C2" w:rsidP="005437BA">
            <w:pPr>
              <w:numPr>
                <w:ilvl w:val="0"/>
                <w:numId w:val="480"/>
              </w:numPr>
              <w:tabs>
                <w:tab w:val="num" w:pos="232"/>
              </w:tabs>
              <w:ind w:left="232" w:hanging="180"/>
            </w:pPr>
            <w:r w:rsidRPr="004824CA">
              <w:t>формирование культуры общения, поведения, эстетического участия в мероприятиях.</w:t>
            </w:r>
          </w:p>
        </w:tc>
        <w:tc>
          <w:tcPr>
            <w:tcW w:w="5158" w:type="dxa"/>
            <w:tcBorders>
              <w:top w:val="outset" w:sz="6" w:space="0" w:color="FFFFFF"/>
              <w:left w:val="outset" w:sz="6" w:space="0" w:color="FFFFFF"/>
              <w:bottom w:val="outset" w:sz="6" w:space="0" w:color="FFFFFF"/>
              <w:right w:val="outset" w:sz="6" w:space="0" w:color="FFFFFF"/>
            </w:tcBorders>
          </w:tcPr>
          <w:p w:rsidR="00D122C2" w:rsidRPr="004824CA" w:rsidRDefault="00D122C2" w:rsidP="005437BA">
            <w:pPr>
              <w:numPr>
                <w:ilvl w:val="0"/>
                <w:numId w:val="480"/>
              </w:numPr>
              <w:tabs>
                <w:tab w:val="num" w:pos="232"/>
              </w:tabs>
              <w:ind w:left="232" w:hanging="180"/>
            </w:pPr>
            <w:r w:rsidRPr="004824CA">
              <w:t>День знаний;</w:t>
            </w:r>
          </w:p>
          <w:p w:rsidR="00D122C2" w:rsidRPr="004824CA" w:rsidRDefault="00D122C2" w:rsidP="005437BA">
            <w:pPr>
              <w:numPr>
                <w:ilvl w:val="0"/>
                <w:numId w:val="480"/>
              </w:numPr>
              <w:tabs>
                <w:tab w:val="num" w:pos="232"/>
              </w:tabs>
              <w:ind w:left="232" w:hanging="180"/>
            </w:pPr>
            <w:r w:rsidRPr="004824CA">
              <w:t>выполнение творческих заданий по разным предметам;</w:t>
            </w:r>
          </w:p>
          <w:p w:rsidR="00D122C2" w:rsidRPr="004824CA" w:rsidRDefault="00D122C2" w:rsidP="005437BA">
            <w:pPr>
              <w:numPr>
                <w:ilvl w:val="0"/>
                <w:numId w:val="480"/>
              </w:numPr>
              <w:tabs>
                <w:tab w:val="num" w:pos="232"/>
              </w:tabs>
              <w:ind w:left="232" w:hanging="180"/>
            </w:pPr>
            <w:r w:rsidRPr="004824CA">
              <w:t>посещение учреждений культуры;</w:t>
            </w:r>
          </w:p>
          <w:p w:rsidR="00D122C2" w:rsidRPr="004824CA" w:rsidRDefault="00D122C2" w:rsidP="005437BA">
            <w:pPr>
              <w:numPr>
                <w:ilvl w:val="0"/>
                <w:numId w:val="480"/>
              </w:numPr>
              <w:tabs>
                <w:tab w:val="num" w:pos="232"/>
              </w:tabs>
              <w:ind w:left="232" w:hanging="180"/>
            </w:pPr>
            <w:r w:rsidRPr="004824CA">
              <w:t>КТД эстетической направленности;</w:t>
            </w:r>
          </w:p>
          <w:p w:rsidR="00D122C2" w:rsidRPr="004824CA" w:rsidRDefault="00D122C2" w:rsidP="005437BA">
            <w:pPr>
              <w:numPr>
                <w:ilvl w:val="0"/>
                <w:numId w:val="480"/>
              </w:numPr>
              <w:tabs>
                <w:tab w:val="num" w:pos="232"/>
              </w:tabs>
              <w:ind w:left="232" w:hanging="180"/>
            </w:pPr>
            <w:r w:rsidRPr="004824CA">
              <w:t>Последний звонок;</w:t>
            </w:r>
          </w:p>
          <w:p w:rsidR="00D122C2" w:rsidRPr="004824CA" w:rsidRDefault="00D122C2" w:rsidP="005437BA">
            <w:pPr>
              <w:numPr>
                <w:ilvl w:val="0"/>
                <w:numId w:val="480"/>
              </w:numPr>
              <w:tabs>
                <w:tab w:val="num" w:pos="232"/>
              </w:tabs>
              <w:ind w:left="232" w:hanging="180"/>
            </w:pPr>
            <w:r w:rsidRPr="004824CA">
              <w:t>организация экскурсий;</w:t>
            </w:r>
          </w:p>
          <w:p w:rsidR="00D122C2" w:rsidRPr="004824CA" w:rsidRDefault="00D122C2" w:rsidP="005437BA">
            <w:pPr>
              <w:numPr>
                <w:ilvl w:val="0"/>
                <w:numId w:val="480"/>
              </w:numPr>
              <w:tabs>
                <w:tab w:val="num" w:pos="232"/>
              </w:tabs>
              <w:ind w:left="232" w:hanging="180"/>
            </w:pPr>
            <w:r w:rsidRPr="004824CA">
              <w:t>участие в творческих конкурсах, проектах, выставках декоративно-прикладного творчества;</w:t>
            </w:r>
          </w:p>
          <w:p w:rsidR="00D122C2" w:rsidRPr="004824CA" w:rsidRDefault="00D122C2" w:rsidP="005437BA">
            <w:pPr>
              <w:numPr>
                <w:ilvl w:val="0"/>
                <w:numId w:val="480"/>
              </w:numPr>
              <w:tabs>
                <w:tab w:val="num" w:pos="232"/>
              </w:tabs>
              <w:ind w:left="232" w:hanging="180"/>
            </w:pPr>
            <w:r w:rsidRPr="004824CA">
              <w:t xml:space="preserve">совместные мероприятия с библиотекой </w:t>
            </w:r>
          </w:p>
          <w:p w:rsidR="00D122C2" w:rsidRPr="004824CA" w:rsidRDefault="00D122C2" w:rsidP="005437BA">
            <w:pPr>
              <w:numPr>
                <w:ilvl w:val="0"/>
                <w:numId w:val="480"/>
              </w:numPr>
              <w:tabs>
                <w:tab w:val="num" w:pos="232"/>
              </w:tabs>
              <w:ind w:left="232" w:hanging="180"/>
            </w:pPr>
            <w:r w:rsidRPr="004824CA">
              <w:t>вовлечение учащихся в спортивные секции, кружки.</w:t>
            </w:r>
          </w:p>
          <w:p w:rsidR="00D122C2" w:rsidRPr="004824CA" w:rsidRDefault="00D122C2" w:rsidP="005437BA">
            <w:pPr>
              <w:numPr>
                <w:ilvl w:val="0"/>
                <w:numId w:val="480"/>
              </w:numPr>
              <w:tabs>
                <w:tab w:val="num" w:pos="232"/>
              </w:tabs>
              <w:ind w:left="232" w:hanging="180"/>
            </w:pPr>
            <w:r w:rsidRPr="004824CA">
              <w:t>Проведение классных часов «Культура общения», «Часы дружбы»</w:t>
            </w:r>
          </w:p>
        </w:tc>
      </w:tr>
    </w:tbl>
    <w:p w:rsidR="00D122C2" w:rsidRPr="004824CA" w:rsidRDefault="00D122C2" w:rsidP="00D122C2">
      <w:pPr>
        <w:spacing w:before="120" w:after="120"/>
        <w:jc w:val="center"/>
        <w:rPr>
          <w:b/>
          <w:sz w:val="28"/>
          <w:szCs w:val="28"/>
        </w:rPr>
      </w:pPr>
      <w:r w:rsidRPr="004824CA">
        <w:rPr>
          <w:b/>
          <w:sz w:val="28"/>
          <w:szCs w:val="28"/>
        </w:rPr>
        <w:t>Совместная педагогическая деятельность семьи и школы:</w:t>
      </w:r>
    </w:p>
    <w:p w:rsidR="00D122C2" w:rsidRPr="004824CA" w:rsidRDefault="00D122C2" w:rsidP="005437BA">
      <w:pPr>
        <w:numPr>
          <w:ilvl w:val="0"/>
          <w:numId w:val="385"/>
        </w:numPr>
        <w:tabs>
          <w:tab w:val="num" w:pos="0"/>
        </w:tabs>
        <w:ind w:left="0" w:firstLine="851"/>
        <w:jc w:val="both"/>
        <w:rPr>
          <w:sz w:val="28"/>
          <w:szCs w:val="28"/>
        </w:rPr>
      </w:pPr>
      <w:r w:rsidRPr="004824CA">
        <w:rPr>
          <w:sz w:val="28"/>
          <w:szCs w:val="28"/>
        </w:rPr>
        <w:t>участие в коллективно-творческих делах;</w:t>
      </w:r>
    </w:p>
    <w:p w:rsidR="00D122C2" w:rsidRPr="004824CA" w:rsidRDefault="00D122C2" w:rsidP="005437BA">
      <w:pPr>
        <w:numPr>
          <w:ilvl w:val="0"/>
          <w:numId w:val="385"/>
        </w:numPr>
        <w:tabs>
          <w:tab w:val="num" w:pos="0"/>
        </w:tabs>
        <w:ind w:left="0" w:firstLine="851"/>
        <w:jc w:val="both"/>
        <w:rPr>
          <w:sz w:val="28"/>
          <w:szCs w:val="28"/>
        </w:rPr>
      </w:pPr>
      <w:r w:rsidRPr="004824CA">
        <w:rPr>
          <w:sz w:val="28"/>
          <w:szCs w:val="28"/>
        </w:rPr>
        <w:t>совместные проекты;</w:t>
      </w:r>
    </w:p>
    <w:p w:rsidR="00D122C2" w:rsidRPr="004824CA" w:rsidRDefault="00D122C2" w:rsidP="005437BA">
      <w:pPr>
        <w:numPr>
          <w:ilvl w:val="0"/>
          <w:numId w:val="385"/>
        </w:numPr>
        <w:tabs>
          <w:tab w:val="num" w:pos="0"/>
        </w:tabs>
        <w:ind w:left="0" w:firstLine="851"/>
        <w:jc w:val="both"/>
        <w:rPr>
          <w:sz w:val="28"/>
          <w:szCs w:val="28"/>
        </w:rPr>
      </w:pPr>
      <w:r w:rsidRPr="004824CA">
        <w:rPr>
          <w:sz w:val="28"/>
          <w:szCs w:val="28"/>
        </w:rPr>
        <w:t>привлечение родителей к подготовке и проведению праздников, мероприятий;</w:t>
      </w:r>
    </w:p>
    <w:p w:rsidR="00D122C2" w:rsidRPr="004824CA" w:rsidRDefault="00D122C2" w:rsidP="005437BA">
      <w:pPr>
        <w:numPr>
          <w:ilvl w:val="0"/>
          <w:numId w:val="385"/>
        </w:numPr>
        <w:tabs>
          <w:tab w:val="num" w:pos="0"/>
        </w:tabs>
        <w:ind w:left="0" w:firstLine="851"/>
        <w:jc w:val="both"/>
        <w:rPr>
          <w:sz w:val="28"/>
          <w:szCs w:val="28"/>
        </w:rPr>
      </w:pPr>
      <w:r w:rsidRPr="004824CA">
        <w:rPr>
          <w:sz w:val="28"/>
          <w:szCs w:val="28"/>
        </w:rPr>
        <w:t>организация и проведение семейных встреч, конкурсов и викторин;</w:t>
      </w:r>
    </w:p>
    <w:p w:rsidR="00D122C2" w:rsidRPr="004824CA" w:rsidRDefault="00D122C2" w:rsidP="005437BA">
      <w:pPr>
        <w:numPr>
          <w:ilvl w:val="0"/>
          <w:numId w:val="385"/>
        </w:numPr>
        <w:tabs>
          <w:tab w:val="num" w:pos="0"/>
        </w:tabs>
        <w:ind w:left="0" w:firstLine="851"/>
        <w:jc w:val="both"/>
        <w:rPr>
          <w:sz w:val="28"/>
          <w:szCs w:val="28"/>
        </w:rPr>
      </w:pPr>
      <w:r w:rsidRPr="004824CA">
        <w:rPr>
          <w:sz w:val="28"/>
          <w:szCs w:val="28"/>
        </w:rPr>
        <w:t xml:space="preserve">организация экскурсий </w:t>
      </w:r>
    </w:p>
    <w:p w:rsidR="00D122C2" w:rsidRPr="004824CA" w:rsidRDefault="00D122C2" w:rsidP="005437BA">
      <w:pPr>
        <w:numPr>
          <w:ilvl w:val="0"/>
          <w:numId w:val="385"/>
        </w:numPr>
        <w:tabs>
          <w:tab w:val="num" w:pos="0"/>
        </w:tabs>
        <w:ind w:left="0" w:firstLine="851"/>
        <w:jc w:val="both"/>
        <w:rPr>
          <w:sz w:val="28"/>
          <w:szCs w:val="28"/>
        </w:rPr>
      </w:pPr>
      <w:r w:rsidRPr="004824CA">
        <w:rPr>
          <w:sz w:val="28"/>
          <w:szCs w:val="28"/>
        </w:rPr>
        <w:t>совместные посещения с родителями театров, музеев;</w:t>
      </w:r>
    </w:p>
    <w:p w:rsidR="00D122C2" w:rsidRPr="004824CA" w:rsidRDefault="00D122C2" w:rsidP="005437BA">
      <w:pPr>
        <w:numPr>
          <w:ilvl w:val="0"/>
          <w:numId w:val="385"/>
        </w:numPr>
        <w:tabs>
          <w:tab w:val="num" w:pos="0"/>
        </w:tabs>
        <w:ind w:left="0" w:firstLine="851"/>
        <w:jc w:val="both"/>
        <w:rPr>
          <w:sz w:val="28"/>
          <w:szCs w:val="28"/>
        </w:rPr>
      </w:pPr>
      <w:r w:rsidRPr="004824CA">
        <w:rPr>
          <w:sz w:val="28"/>
          <w:szCs w:val="28"/>
        </w:rPr>
        <w:t>участие родителей в конкурсах, акциях, проводимых в школе</w:t>
      </w:r>
    </w:p>
    <w:p w:rsidR="00D122C2" w:rsidRPr="004824CA" w:rsidRDefault="00D122C2" w:rsidP="00D122C2">
      <w:pPr>
        <w:spacing w:before="120" w:after="120"/>
        <w:jc w:val="center"/>
        <w:rPr>
          <w:b/>
          <w:sz w:val="28"/>
          <w:szCs w:val="28"/>
        </w:rPr>
      </w:pPr>
      <w:r w:rsidRPr="004824CA">
        <w:rPr>
          <w:b/>
        </w:rPr>
        <w:br w:type="page"/>
      </w:r>
      <w:r w:rsidRPr="004824CA">
        <w:rPr>
          <w:b/>
          <w:sz w:val="28"/>
          <w:szCs w:val="28"/>
        </w:rPr>
        <w:lastRenderedPageBreak/>
        <w:t>Пути реализации модуля «Я и культура»</w:t>
      </w:r>
    </w:p>
    <w:p w:rsidR="00D122C2" w:rsidRPr="004824CA" w:rsidRDefault="006B4B2B" w:rsidP="00D122C2">
      <w:pPr>
        <w:spacing w:before="120" w:after="120"/>
        <w:jc w:val="center"/>
        <w:rPr>
          <w:b/>
        </w:rPr>
      </w:pPr>
      <w:r>
        <w:rPr>
          <w:noProof/>
        </w:rPr>
        <mc:AlternateContent>
          <mc:Choice Requires="wpg">
            <w:drawing>
              <wp:anchor distT="0" distB="0" distL="114300" distR="114300" simplePos="0" relativeHeight="251651584" behindDoc="0" locked="0" layoutInCell="1" allowOverlap="1">
                <wp:simplePos x="0" y="0"/>
                <wp:positionH relativeFrom="column">
                  <wp:posOffset>-546735</wp:posOffset>
                </wp:positionH>
                <wp:positionV relativeFrom="paragraph">
                  <wp:posOffset>170815</wp:posOffset>
                </wp:positionV>
                <wp:extent cx="6447155" cy="3438525"/>
                <wp:effectExtent l="0" t="0" r="10795" b="28575"/>
                <wp:wrapNone/>
                <wp:docPr id="60"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3438525"/>
                          <a:chOff x="898" y="1427"/>
                          <a:chExt cx="9324" cy="4600"/>
                        </a:xfrm>
                      </wpg:grpSpPr>
                      <wps:wsp>
                        <wps:cNvPr id="61" name="AutoShape 91"/>
                        <wps:cNvSpPr>
                          <a:spLocks noChangeArrowheads="1"/>
                        </wps:cNvSpPr>
                        <wps:spPr bwMode="auto">
                          <a:xfrm>
                            <a:off x="4271" y="2964"/>
                            <a:ext cx="2754" cy="789"/>
                          </a:xfrm>
                          <a:prstGeom prst="roundRect">
                            <a:avLst>
                              <a:gd name="adj" fmla="val 16667"/>
                            </a:avLst>
                          </a:prstGeom>
                          <a:solidFill>
                            <a:srgbClr val="FF99FF"/>
                          </a:solidFill>
                          <a:ln w="38100">
                            <a:solidFill>
                              <a:srgbClr val="F2F2F2"/>
                            </a:solidFill>
                            <a:round/>
                            <a:headEnd/>
                            <a:tailEnd/>
                          </a:ln>
                          <a:effectLst>
                            <a:outerShdw dist="28398" dir="3806097" algn="ctr" rotWithShape="0">
                              <a:srgbClr val="622423">
                                <a:alpha val="50000"/>
                              </a:srgbClr>
                            </a:outerShdw>
                          </a:effectLst>
                        </wps:spPr>
                        <wps:txbx>
                          <w:txbxContent>
                            <w:p w:rsidR="00E21E8E" w:rsidRPr="0027566E" w:rsidRDefault="00E21E8E" w:rsidP="00D122C2">
                              <w:pPr>
                                <w:jc w:val="center"/>
                                <w:rPr>
                                  <w:b/>
                                  <w:sz w:val="28"/>
                                  <w:szCs w:val="28"/>
                                </w:rPr>
                              </w:pPr>
                              <w:r w:rsidRPr="0027566E">
                                <w:rPr>
                                  <w:b/>
                                  <w:sz w:val="28"/>
                                  <w:szCs w:val="28"/>
                                </w:rPr>
                                <w:t xml:space="preserve">Модуль </w:t>
                              </w:r>
                            </w:p>
                            <w:p w:rsidR="00E21E8E" w:rsidRPr="0027566E" w:rsidRDefault="00E21E8E" w:rsidP="00D122C2">
                              <w:pPr>
                                <w:jc w:val="center"/>
                                <w:rPr>
                                  <w:b/>
                                  <w:sz w:val="28"/>
                                  <w:szCs w:val="28"/>
                                </w:rPr>
                              </w:pPr>
                              <w:r w:rsidRPr="0027566E">
                                <w:rPr>
                                  <w:b/>
                                  <w:sz w:val="28"/>
                                  <w:szCs w:val="28"/>
                                </w:rPr>
                                <w:t>«Я и культура»</w:t>
                              </w:r>
                            </w:p>
                          </w:txbxContent>
                        </wps:txbx>
                        <wps:bodyPr rot="0" vert="horz" wrap="square" lIns="91440" tIns="45720" rIns="91440" bIns="45720" anchor="t" anchorCtr="0" upright="1">
                          <a:noAutofit/>
                        </wps:bodyPr>
                      </wps:wsp>
                      <wps:wsp>
                        <wps:cNvPr id="62" name="AutoShape 92"/>
                        <wps:cNvSpPr>
                          <a:spLocks noChangeArrowheads="1"/>
                        </wps:cNvSpPr>
                        <wps:spPr bwMode="auto">
                          <a:xfrm>
                            <a:off x="7935" y="3493"/>
                            <a:ext cx="2286" cy="889"/>
                          </a:xfrm>
                          <a:prstGeom prst="roundRect">
                            <a:avLst>
                              <a:gd name="adj" fmla="val 16667"/>
                            </a:avLst>
                          </a:prstGeom>
                          <a:solidFill>
                            <a:srgbClr val="C6D9F1"/>
                          </a:solidFill>
                          <a:ln w="9525">
                            <a:solidFill>
                              <a:srgbClr val="000000"/>
                            </a:solidFill>
                            <a:round/>
                            <a:headEnd/>
                            <a:tailEnd/>
                          </a:ln>
                        </wps:spPr>
                        <wps:txbx>
                          <w:txbxContent>
                            <w:p w:rsidR="00E21E8E" w:rsidRPr="0027566E" w:rsidRDefault="00E21E8E" w:rsidP="00D122C2">
                              <w:pPr>
                                <w:jc w:val="center"/>
                              </w:pPr>
                              <w:r w:rsidRPr="0027566E">
                                <w:t>Участие в творческих конкурсах</w:t>
                              </w:r>
                            </w:p>
                          </w:txbxContent>
                        </wps:txbx>
                        <wps:bodyPr rot="0" vert="horz" wrap="square" lIns="91440" tIns="45720" rIns="91440" bIns="45720" anchor="t" anchorCtr="0" upright="1">
                          <a:noAutofit/>
                        </wps:bodyPr>
                      </wps:wsp>
                      <wps:wsp>
                        <wps:cNvPr id="63" name="AutoShape 93"/>
                        <wps:cNvSpPr>
                          <a:spLocks noChangeArrowheads="1"/>
                        </wps:cNvSpPr>
                        <wps:spPr bwMode="auto">
                          <a:xfrm>
                            <a:off x="898" y="3607"/>
                            <a:ext cx="2235" cy="680"/>
                          </a:xfrm>
                          <a:prstGeom prst="roundRect">
                            <a:avLst>
                              <a:gd name="adj" fmla="val 16667"/>
                            </a:avLst>
                          </a:prstGeom>
                          <a:solidFill>
                            <a:srgbClr val="FFFFCC"/>
                          </a:solidFill>
                          <a:ln w="9525">
                            <a:solidFill>
                              <a:srgbClr val="000000"/>
                            </a:solidFill>
                            <a:round/>
                            <a:headEnd/>
                            <a:tailEnd/>
                          </a:ln>
                        </wps:spPr>
                        <wps:txbx>
                          <w:txbxContent>
                            <w:p w:rsidR="00E21E8E" w:rsidRPr="0027566E" w:rsidRDefault="00E21E8E" w:rsidP="00D122C2">
                              <w:pPr>
                                <w:jc w:val="center"/>
                              </w:pPr>
                              <w:r w:rsidRPr="0027566E">
                                <w:t xml:space="preserve">Организованная </w:t>
                              </w:r>
                            </w:p>
                            <w:p w:rsidR="00E21E8E" w:rsidRPr="0027566E" w:rsidRDefault="00E21E8E" w:rsidP="00D122C2">
                              <w:pPr>
                                <w:jc w:val="center"/>
                              </w:pPr>
                              <w:r w:rsidRPr="0027566E">
                                <w:t>система КТД</w:t>
                              </w:r>
                            </w:p>
                            <w:p w:rsidR="00E21E8E" w:rsidRPr="00723288" w:rsidRDefault="00E21E8E" w:rsidP="00D122C2">
                              <w:pPr>
                                <w:jc w:val="center"/>
                                <w:rPr>
                                  <w:sz w:val="20"/>
                                  <w:szCs w:val="20"/>
                                </w:rPr>
                              </w:pPr>
                            </w:p>
                          </w:txbxContent>
                        </wps:txbx>
                        <wps:bodyPr rot="0" vert="horz" wrap="square" lIns="91440" tIns="45720" rIns="91440" bIns="45720" anchor="t" anchorCtr="0" upright="1">
                          <a:noAutofit/>
                        </wps:bodyPr>
                      </wps:wsp>
                      <wps:wsp>
                        <wps:cNvPr id="64" name="AutoShape 94"/>
                        <wps:cNvSpPr>
                          <a:spLocks noChangeArrowheads="1"/>
                        </wps:cNvSpPr>
                        <wps:spPr bwMode="auto">
                          <a:xfrm>
                            <a:off x="2482" y="1427"/>
                            <a:ext cx="3098" cy="1114"/>
                          </a:xfrm>
                          <a:prstGeom prst="roundRect">
                            <a:avLst>
                              <a:gd name="adj" fmla="val 16667"/>
                            </a:avLst>
                          </a:prstGeom>
                          <a:solidFill>
                            <a:srgbClr val="F2DBDB"/>
                          </a:solidFill>
                          <a:ln w="9525">
                            <a:solidFill>
                              <a:srgbClr val="000000"/>
                            </a:solidFill>
                            <a:round/>
                            <a:headEnd/>
                            <a:tailEnd/>
                          </a:ln>
                        </wps:spPr>
                        <wps:txbx>
                          <w:txbxContent>
                            <w:p w:rsidR="00E21E8E" w:rsidRPr="0027566E" w:rsidRDefault="00E21E8E" w:rsidP="00D122C2">
                              <w:pPr>
                                <w:jc w:val="center"/>
                              </w:pPr>
                              <w:r w:rsidRPr="0027566E">
                                <w:t>Включение воспитательных задач в урочную деятельность (МХК, ИЗО, музыки)</w:t>
                              </w:r>
                            </w:p>
                            <w:p w:rsidR="00E21E8E" w:rsidRPr="00723288" w:rsidRDefault="00E21E8E" w:rsidP="00D122C2">
                              <w:pPr>
                                <w:jc w:val="center"/>
                                <w:rPr>
                                  <w:sz w:val="20"/>
                                  <w:szCs w:val="20"/>
                                </w:rPr>
                              </w:pPr>
                            </w:p>
                          </w:txbxContent>
                        </wps:txbx>
                        <wps:bodyPr rot="0" vert="horz" wrap="square" lIns="91440" tIns="45720" rIns="91440" bIns="45720" anchor="t" anchorCtr="0" upright="1">
                          <a:noAutofit/>
                        </wps:bodyPr>
                      </wps:wsp>
                      <wps:wsp>
                        <wps:cNvPr id="65" name="AutoShape 95"/>
                        <wps:cNvSpPr>
                          <a:spLocks noChangeArrowheads="1"/>
                        </wps:cNvSpPr>
                        <wps:spPr bwMode="auto">
                          <a:xfrm>
                            <a:off x="5760" y="4471"/>
                            <a:ext cx="2522" cy="1556"/>
                          </a:xfrm>
                          <a:prstGeom prst="roundRect">
                            <a:avLst>
                              <a:gd name="adj" fmla="val 16667"/>
                            </a:avLst>
                          </a:prstGeom>
                          <a:solidFill>
                            <a:srgbClr val="CCFFCC"/>
                          </a:solidFill>
                          <a:ln w="9525">
                            <a:solidFill>
                              <a:srgbClr val="000000"/>
                            </a:solidFill>
                            <a:round/>
                            <a:headEnd/>
                            <a:tailEnd/>
                          </a:ln>
                        </wps:spPr>
                        <wps:txbx>
                          <w:txbxContent>
                            <w:p w:rsidR="00E21E8E" w:rsidRPr="0027566E" w:rsidRDefault="00E21E8E" w:rsidP="00D122C2">
                              <w:pPr>
                                <w:jc w:val="center"/>
                              </w:pPr>
                              <w:r w:rsidRPr="0027566E">
                                <w:t>Организация и</w:t>
                              </w:r>
                            </w:p>
                            <w:p w:rsidR="00E21E8E" w:rsidRPr="00723288" w:rsidRDefault="00E21E8E" w:rsidP="00D122C2">
                              <w:pPr>
                                <w:jc w:val="center"/>
                                <w:rPr>
                                  <w:sz w:val="20"/>
                                  <w:szCs w:val="20"/>
                                </w:rPr>
                              </w:pPr>
                              <w:r w:rsidRPr="0027566E">
                                <w:t>проведение экскурсий</w:t>
                              </w:r>
                              <w:r>
                                <w:rPr>
                                  <w:sz w:val="20"/>
                                  <w:szCs w:val="20"/>
                                </w:rPr>
                                <w:t xml:space="preserve"> </w:t>
                              </w:r>
                            </w:p>
                            <w:p w:rsidR="00E21E8E" w:rsidRPr="00F6317F" w:rsidRDefault="00E21E8E" w:rsidP="00D122C2"/>
                          </w:txbxContent>
                        </wps:txbx>
                        <wps:bodyPr rot="0" vert="horz" wrap="square" lIns="91440" tIns="45720" rIns="91440" bIns="45720" anchor="t" anchorCtr="0" upright="1">
                          <a:noAutofit/>
                        </wps:bodyPr>
                      </wps:wsp>
                      <wps:wsp>
                        <wps:cNvPr id="66" name="AutoShape 96"/>
                        <wps:cNvSpPr>
                          <a:spLocks noChangeArrowheads="1"/>
                        </wps:cNvSpPr>
                        <wps:spPr bwMode="auto">
                          <a:xfrm>
                            <a:off x="6245" y="1427"/>
                            <a:ext cx="2489" cy="1114"/>
                          </a:xfrm>
                          <a:prstGeom prst="roundRect">
                            <a:avLst>
                              <a:gd name="adj" fmla="val 16667"/>
                            </a:avLst>
                          </a:prstGeom>
                          <a:solidFill>
                            <a:srgbClr val="EAF1DD"/>
                          </a:solidFill>
                          <a:ln w="9525">
                            <a:solidFill>
                              <a:srgbClr val="000000"/>
                            </a:solidFill>
                            <a:round/>
                            <a:headEnd/>
                            <a:tailEnd/>
                          </a:ln>
                        </wps:spPr>
                        <wps:txbx>
                          <w:txbxContent>
                            <w:p w:rsidR="00E21E8E" w:rsidRPr="0027566E" w:rsidRDefault="00E21E8E" w:rsidP="00D122C2">
                              <w:pPr>
                                <w:jc w:val="center"/>
                              </w:pPr>
                              <w:r w:rsidRPr="0027566E">
                                <w:t>Выставки декоративно-прикладного творчества</w:t>
                              </w:r>
                            </w:p>
                          </w:txbxContent>
                        </wps:txbx>
                        <wps:bodyPr rot="0" vert="horz" wrap="square" lIns="91440" tIns="45720" rIns="91440" bIns="45720" anchor="t" anchorCtr="0" upright="1">
                          <a:noAutofit/>
                        </wps:bodyPr>
                      </wps:wsp>
                      <wps:wsp>
                        <wps:cNvPr id="67" name="AutoShape 97"/>
                        <wps:cNvSpPr>
                          <a:spLocks noChangeArrowheads="1"/>
                        </wps:cNvSpPr>
                        <wps:spPr bwMode="auto">
                          <a:xfrm>
                            <a:off x="7918" y="2607"/>
                            <a:ext cx="2304" cy="680"/>
                          </a:xfrm>
                          <a:prstGeom prst="roundRect">
                            <a:avLst>
                              <a:gd name="adj" fmla="val 16667"/>
                            </a:avLst>
                          </a:prstGeom>
                          <a:solidFill>
                            <a:srgbClr val="FBD4B4"/>
                          </a:solidFill>
                          <a:ln w="9525">
                            <a:solidFill>
                              <a:srgbClr val="000000"/>
                            </a:solidFill>
                            <a:round/>
                            <a:headEnd/>
                            <a:tailEnd/>
                          </a:ln>
                        </wps:spPr>
                        <wps:txbx>
                          <w:txbxContent>
                            <w:p w:rsidR="00E21E8E" w:rsidRPr="0027566E" w:rsidRDefault="00E21E8E" w:rsidP="00D122C2">
                              <w:pPr>
                                <w:jc w:val="center"/>
                              </w:pPr>
                              <w:r w:rsidRPr="0027566E">
                                <w:t xml:space="preserve">Работа детских </w:t>
                              </w:r>
                              <w:r>
                                <w:t>объединений</w:t>
                              </w:r>
                            </w:p>
                            <w:p w:rsidR="00E21E8E" w:rsidRPr="00723288" w:rsidRDefault="00E21E8E" w:rsidP="00D122C2">
                              <w:pPr>
                                <w:jc w:val="center"/>
                                <w:rPr>
                                  <w:sz w:val="20"/>
                                  <w:szCs w:val="20"/>
                                </w:rPr>
                              </w:pPr>
                            </w:p>
                          </w:txbxContent>
                        </wps:txbx>
                        <wps:bodyPr rot="0" vert="horz" wrap="square" lIns="91440" tIns="45720" rIns="91440" bIns="45720" anchor="t" anchorCtr="0" upright="1">
                          <a:noAutofit/>
                        </wps:bodyPr>
                      </wps:wsp>
                      <wps:wsp>
                        <wps:cNvPr id="68" name="AutoShape 98"/>
                        <wps:cNvSpPr>
                          <a:spLocks noChangeArrowheads="1"/>
                        </wps:cNvSpPr>
                        <wps:spPr bwMode="auto">
                          <a:xfrm>
                            <a:off x="2592" y="4382"/>
                            <a:ext cx="2448" cy="1645"/>
                          </a:xfrm>
                          <a:prstGeom prst="roundRect">
                            <a:avLst>
                              <a:gd name="adj" fmla="val 16667"/>
                            </a:avLst>
                          </a:prstGeom>
                          <a:solidFill>
                            <a:srgbClr val="CCC0D9"/>
                          </a:solidFill>
                          <a:ln w="9525">
                            <a:solidFill>
                              <a:srgbClr val="000000"/>
                            </a:solidFill>
                            <a:round/>
                            <a:headEnd/>
                            <a:tailEnd/>
                          </a:ln>
                        </wps:spPr>
                        <wps:txbx>
                          <w:txbxContent>
                            <w:p w:rsidR="00E21E8E" w:rsidRPr="0027566E" w:rsidRDefault="00E21E8E" w:rsidP="00D122C2">
                              <w:pPr>
                                <w:jc w:val="center"/>
                              </w:pPr>
                              <w:r w:rsidRPr="0027566E">
                                <w:t>Сотрудничество с учреждениями культуры,  учреждениями дополнительного образования</w:t>
                              </w:r>
                            </w:p>
                          </w:txbxContent>
                        </wps:txbx>
                        <wps:bodyPr rot="0" vert="horz" wrap="square" lIns="91440" tIns="45720" rIns="91440" bIns="45720" anchor="t" anchorCtr="0" upright="1">
                          <a:noAutofit/>
                        </wps:bodyPr>
                      </wps:wsp>
                      <wps:wsp>
                        <wps:cNvPr id="69" name="AutoShape 99"/>
                        <wps:cNvSpPr>
                          <a:spLocks noChangeArrowheads="1"/>
                        </wps:cNvSpPr>
                        <wps:spPr bwMode="auto">
                          <a:xfrm>
                            <a:off x="900" y="2687"/>
                            <a:ext cx="2298" cy="680"/>
                          </a:xfrm>
                          <a:prstGeom prst="roundRect">
                            <a:avLst>
                              <a:gd name="adj" fmla="val 16667"/>
                            </a:avLst>
                          </a:prstGeom>
                          <a:solidFill>
                            <a:srgbClr val="CCFFFF"/>
                          </a:solidFill>
                          <a:ln w="9525">
                            <a:solidFill>
                              <a:srgbClr val="000000"/>
                            </a:solidFill>
                            <a:round/>
                            <a:headEnd/>
                            <a:tailEnd/>
                          </a:ln>
                        </wps:spPr>
                        <wps:txbx>
                          <w:txbxContent>
                            <w:p w:rsidR="00E21E8E" w:rsidRPr="0027566E" w:rsidRDefault="00E21E8E" w:rsidP="00D122C2">
                              <w:pPr>
                                <w:jc w:val="center"/>
                              </w:pPr>
                              <w:r w:rsidRPr="0027566E">
                                <w:t>Работа библиотеки школы</w:t>
                              </w:r>
                            </w:p>
                          </w:txbxContent>
                        </wps:txbx>
                        <wps:bodyPr rot="0" vert="horz" wrap="square" lIns="91440" tIns="45720" rIns="91440" bIns="45720" anchor="t" anchorCtr="0" upright="1">
                          <a:noAutofit/>
                        </wps:bodyPr>
                      </wps:wsp>
                      <wps:wsp>
                        <wps:cNvPr id="70" name="AutoShape 100"/>
                        <wps:cNvCnPr>
                          <a:cxnSpLocks noChangeShapeType="1"/>
                        </wps:cNvCnPr>
                        <wps:spPr bwMode="auto">
                          <a:xfrm>
                            <a:off x="5580" y="1751"/>
                            <a:ext cx="665" cy="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01"/>
                        <wps:cNvCnPr>
                          <a:cxnSpLocks noChangeShapeType="1"/>
                        </wps:cNvCnPr>
                        <wps:spPr bwMode="auto">
                          <a:xfrm flipH="1">
                            <a:off x="1620" y="1770"/>
                            <a:ext cx="862" cy="8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02"/>
                        <wps:cNvCnPr>
                          <a:cxnSpLocks noChangeShapeType="1"/>
                        </wps:cNvCnPr>
                        <wps:spPr bwMode="auto">
                          <a:xfrm>
                            <a:off x="1445" y="336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03"/>
                        <wps:cNvCnPr>
                          <a:cxnSpLocks noChangeShapeType="1"/>
                        </wps:cNvCnPr>
                        <wps:spPr bwMode="auto">
                          <a:xfrm>
                            <a:off x="1515" y="4287"/>
                            <a:ext cx="1077" cy="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04"/>
                        <wps:cNvCnPr>
                          <a:cxnSpLocks noChangeShapeType="1"/>
                        </wps:cNvCnPr>
                        <wps:spPr bwMode="auto">
                          <a:xfrm>
                            <a:off x="5040" y="4991"/>
                            <a:ext cx="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05"/>
                        <wps:cNvCnPr>
                          <a:cxnSpLocks noChangeShapeType="1"/>
                        </wps:cNvCnPr>
                        <wps:spPr bwMode="auto">
                          <a:xfrm>
                            <a:off x="8734" y="1781"/>
                            <a:ext cx="902"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06"/>
                        <wps:cNvCnPr>
                          <a:cxnSpLocks noChangeShapeType="1"/>
                        </wps:cNvCnPr>
                        <wps:spPr bwMode="auto">
                          <a:xfrm>
                            <a:off x="9635" y="3287"/>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07"/>
                        <wps:cNvCnPr>
                          <a:cxnSpLocks noChangeShapeType="1"/>
                          <a:endCxn id="65" idx="3"/>
                        </wps:cNvCnPr>
                        <wps:spPr bwMode="auto">
                          <a:xfrm flipH="1">
                            <a:off x="8282" y="4382"/>
                            <a:ext cx="1182" cy="8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5" o:spid="_x0000_s1110" style="position:absolute;left:0;text-align:left;margin-left:-43.05pt;margin-top:13.45pt;width:507.65pt;height:270.75pt;z-index:251651584;mso-position-horizontal-relative:text;mso-position-vertical-relative:text" coordorigin="898,1427" coordsize="9324,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">
                <v:roundrect id="AutoShape 91" o:spid="_x0000_s1111" style="position:absolute;left:4271;top:2964;width:2754;height: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mg/MUA&#10;AADbAAAADwAAAGRycy9kb3ducmV2LnhtbESPzWrDMBCE74W8g9hAb7WcBofgWglJoMTtpeTnAbbW&#10;xj+xVsZSYrdPXxUKPQ4z8w2TrUfTijv1rrasYBbFIIgLq2suFZxPr09LEM4ja2wtk4IvcrBeTR4y&#10;TLUd+ED3oy9FgLBLUUHlfZdK6YqKDLrIdsTBu9jeoA+yL6XucQhw08rnOF5IgzWHhQo72lVUXI83&#10;o+BjPrzLff6tm6RpPrdvlNyup06px+m4eQHhafT/4b92rhUsZv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aD8xQAAANsAAAAPAAAAAAAAAAAAAAAAAJgCAABkcnMv&#10;ZG93bnJldi54bWxQSwUGAAAAAAQABAD1AAAAigMAAAAA&#10;" fillcolor="#f9f" strokecolor="#f2f2f2" strokeweight="3pt">
                  <v:shadow on="t" color="#622423" opacity=".5" offset="1pt"/>
                  <v:textbox>
                    <w:txbxContent>
                      <w:p w:rsidR="00E21E8E" w:rsidRPr="0027566E" w:rsidRDefault="00E21E8E" w:rsidP="00D122C2">
                        <w:pPr>
                          <w:jc w:val="center"/>
                          <w:rPr>
                            <w:b/>
                            <w:sz w:val="28"/>
                            <w:szCs w:val="28"/>
                          </w:rPr>
                        </w:pPr>
                        <w:r w:rsidRPr="0027566E">
                          <w:rPr>
                            <w:b/>
                            <w:sz w:val="28"/>
                            <w:szCs w:val="28"/>
                          </w:rPr>
                          <w:t xml:space="preserve">Модуль </w:t>
                        </w:r>
                      </w:p>
                      <w:p w:rsidR="00E21E8E" w:rsidRPr="0027566E" w:rsidRDefault="00E21E8E" w:rsidP="00D122C2">
                        <w:pPr>
                          <w:jc w:val="center"/>
                          <w:rPr>
                            <w:b/>
                            <w:sz w:val="28"/>
                            <w:szCs w:val="28"/>
                          </w:rPr>
                        </w:pPr>
                        <w:r w:rsidRPr="0027566E">
                          <w:rPr>
                            <w:b/>
                            <w:sz w:val="28"/>
                            <w:szCs w:val="28"/>
                          </w:rPr>
                          <w:t>«Я и культура»</w:t>
                        </w:r>
                      </w:p>
                    </w:txbxContent>
                  </v:textbox>
                </v:roundrect>
                <v:roundrect id="AutoShape 92" o:spid="_x0000_s1112" style="position:absolute;left:7935;top:3493;width:2286;height: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0ccQA&#10;AADbAAAADwAAAGRycy9kb3ducmV2LnhtbESPT4vCMBTE7wt+h/AEL4umW7BI1yjLguCfk1rw+mje&#10;Nl2bl9JErX56IyzscZiZ3zDzZW8bcaXO144VfEwSEMSl0zVXCorjajwD4QOyxsYxKbiTh+Vi8DbH&#10;XLsb7+l6CJWIEPY5KjAhtLmUvjRk0U9cSxy9H9dZDFF2ldQd3iLcNjJNkkxarDkuGGzp21B5Plys&#10;gssufUxD9r4qTkcyRbPd/FbnqVKjYf/1CSJQH/7Df+21VpCl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vNHHEAAAA2wAAAA8AAAAAAAAAAAAAAAAAmAIAAGRycy9k&#10;b3ducmV2LnhtbFBLBQYAAAAABAAEAPUAAACJAwAAAAA=&#10;" fillcolor="#c6d9f1">
                  <v:textbox>
                    <w:txbxContent>
                      <w:p w:rsidR="00E21E8E" w:rsidRPr="0027566E" w:rsidRDefault="00E21E8E" w:rsidP="00D122C2">
                        <w:pPr>
                          <w:jc w:val="center"/>
                        </w:pPr>
                        <w:r w:rsidRPr="0027566E">
                          <w:t>Участие в творческих конкурсах</w:t>
                        </w:r>
                      </w:p>
                    </w:txbxContent>
                  </v:textbox>
                </v:roundrect>
                <v:roundrect id="AutoShape 93" o:spid="_x0000_s1113" style="position:absolute;left:898;top:3607;width:2235;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kdsEA&#10;AADbAAAADwAAAGRycy9kb3ducmV2LnhtbESPS2sCMRSF9wX/Q7iCu5pRYaijUVQoFLrxhetLcp0Z&#10;nNyMSUan/74pCF0ezuPjLNe9bcSDfKgdK5iMMxDE2pmaSwXn0+f7B4gQkQ02jknBDwVYrwZvSyyM&#10;e/KBHsdYijTCoUAFVYxtIWXQFVkMY9cSJ+/qvMWYpC+l8fhM47aR0yzLpcWaE6HClnYV6duxs4nb&#10;Te9z/x22ujxN9L7uNj6/7JUaDfvNAkSkPv6HX+0voyCfwd+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YJHbBAAAA2wAAAA8AAAAAAAAAAAAAAAAAmAIAAGRycy9kb3du&#10;cmV2LnhtbFBLBQYAAAAABAAEAPUAAACGAwAAAAA=&#10;" fillcolor="#ffc">
                  <v:textbox>
                    <w:txbxContent>
                      <w:p w:rsidR="00E21E8E" w:rsidRPr="0027566E" w:rsidRDefault="00E21E8E" w:rsidP="00D122C2">
                        <w:pPr>
                          <w:jc w:val="center"/>
                        </w:pPr>
                        <w:r w:rsidRPr="0027566E">
                          <w:t xml:space="preserve">Организованная </w:t>
                        </w:r>
                      </w:p>
                      <w:p w:rsidR="00E21E8E" w:rsidRPr="0027566E" w:rsidRDefault="00E21E8E" w:rsidP="00D122C2">
                        <w:pPr>
                          <w:jc w:val="center"/>
                        </w:pPr>
                        <w:r w:rsidRPr="0027566E">
                          <w:t>система КТД</w:t>
                        </w:r>
                      </w:p>
                      <w:p w:rsidR="00E21E8E" w:rsidRPr="00723288" w:rsidRDefault="00E21E8E" w:rsidP="00D122C2">
                        <w:pPr>
                          <w:jc w:val="center"/>
                          <w:rPr>
                            <w:sz w:val="20"/>
                            <w:szCs w:val="20"/>
                          </w:rPr>
                        </w:pPr>
                      </w:p>
                    </w:txbxContent>
                  </v:textbox>
                </v:roundrect>
                <v:roundrect id="AutoShape 94" o:spid="_x0000_s1114" style="position:absolute;left:2482;top:1427;width:3098;height:1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gtMQA&#10;AADbAAAADwAAAGRycy9kb3ducmV2LnhtbESPQWvCQBSE74X+h+UVeqsbJaQhdRVpEXsQpIno9ZF9&#10;3aTNvg3ZVeO/dwsFj8PMN8PMl6PtxJkG3zpWMJ0kIIhrp1s2CvbV+iUH4QOyxs4xKbiSh+Xi8WGO&#10;hXYX/qJzGYyIJewLVNCE0BdS+rohi37ieuLofbvBYohyMFIPeInltpOzJMmkxZbjQoM9vTdU/5Yn&#10;qyDLXzebo612ycGYH7/9SPu1S5V6fhpXbyACjeEe/qc/deRS+Ps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o4LTEAAAA2wAAAA8AAAAAAAAAAAAAAAAAmAIAAGRycy9k&#10;b3ducmV2LnhtbFBLBQYAAAAABAAEAPUAAACJAwAAAAA=&#10;" fillcolor="#f2dbdb">
                  <v:textbox>
                    <w:txbxContent>
                      <w:p w:rsidR="00E21E8E" w:rsidRPr="0027566E" w:rsidRDefault="00E21E8E" w:rsidP="00D122C2">
                        <w:pPr>
                          <w:jc w:val="center"/>
                        </w:pPr>
                        <w:r w:rsidRPr="0027566E">
                          <w:t>Включение воспитательных задач в урочную деятельность (МХК, ИЗО, музыки)</w:t>
                        </w:r>
                      </w:p>
                      <w:p w:rsidR="00E21E8E" w:rsidRPr="00723288" w:rsidRDefault="00E21E8E" w:rsidP="00D122C2">
                        <w:pPr>
                          <w:jc w:val="center"/>
                          <w:rPr>
                            <w:sz w:val="20"/>
                            <w:szCs w:val="20"/>
                          </w:rPr>
                        </w:pPr>
                      </w:p>
                    </w:txbxContent>
                  </v:textbox>
                </v:roundrect>
                <v:roundrect id="AutoShape 95" o:spid="_x0000_s1115" style="position:absolute;left:5760;top:4471;width:2522;height:15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SicMA&#10;AADbAAAADwAAAGRycy9kb3ducmV2LnhtbESPQWvCQBSE74L/YXmF3nRToVKjGymCkKtWbI8v2dck&#10;JPs2ZJ8x7a/vFgo9DjPzDbPbT65TIw2h8WzgaZmAIi69bbgycHk7Ll5ABUG22HkmA18UYJ/NZztM&#10;rb/zicazVCpCOKRooBbpU61DWZPDsPQ9cfQ+/eBQohwqbQe8R7jr9CpJ1tphw3Ghxp4ONZXt+eYM&#10;tCfZlPLxfsn1mOvCXovv1bUw5vFhet2CEprkP/zXzq2B9TP8fok/Q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hSicMAAADbAAAADwAAAAAAAAAAAAAAAACYAgAAZHJzL2Rv&#10;d25yZXYueG1sUEsFBgAAAAAEAAQA9QAAAIgDAAAAAA==&#10;" fillcolor="#cfc">
                  <v:textbox>
                    <w:txbxContent>
                      <w:p w:rsidR="00E21E8E" w:rsidRPr="0027566E" w:rsidRDefault="00E21E8E" w:rsidP="00D122C2">
                        <w:pPr>
                          <w:jc w:val="center"/>
                        </w:pPr>
                        <w:r w:rsidRPr="0027566E">
                          <w:t>Организация и</w:t>
                        </w:r>
                      </w:p>
                      <w:p w:rsidR="00E21E8E" w:rsidRPr="00723288" w:rsidRDefault="00E21E8E" w:rsidP="00D122C2">
                        <w:pPr>
                          <w:jc w:val="center"/>
                          <w:rPr>
                            <w:sz w:val="20"/>
                            <w:szCs w:val="20"/>
                          </w:rPr>
                        </w:pPr>
                        <w:r w:rsidRPr="0027566E">
                          <w:t>проведение экскурсий</w:t>
                        </w:r>
                        <w:r>
                          <w:rPr>
                            <w:sz w:val="20"/>
                            <w:szCs w:val="20"/>
                          </w:rPr>
                          <w:t xml:space="preserve"> </w:t>
                        </w:r>
                      </w:p>
                      <w:p w:rsidR="00E21E8E" w:rsidRPr="00F6317F" w:rsidRDefault="00E21E8E" w:rsidP="00D122C2"/>
                    </w:txbxContent>
                  </v:textbox>
                </v:roundrect>
                <v:roundrect id="AutoShape 96" o:spid="_x0000_s1116" style="position:absolute;left:6245;top:1427;width:2489;height:1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NK78A&#10;AADbAAAADwAAAGRycy9kb3ducmV2LnhtbESPwQrCMBBE74L/EFbwpqkeilSjiCAIXrQK4m1p1rba&#10;bGoTtf69EQSPw8y8YWaL1lTiSY0rLSsYDSMQxJnVJecKjof1YALCeWSNlWVS8CYHi3m3M8NE2xfv&#10;6Zn6XAQIuwQVFN7XiZQuK8igG9qaOHgX2xj0QTa51A2+AtxUchxFsTRYclgosKZVQdktfRgFd15t&#10;znQ/nXird+f6mqVHd0mV6vfa5RSEp9b/w7/2RiuIY/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hA0rvwAAANsAAAAPAAAAAAAAAAAAAAAAAJgCAABkcnMvZG93bnJl&#10;di54bWxQSwUGAAAAAAQABAD1AAAAhAMAAAAA&#10;" fillcolor="#eaf1dd">
                  <v:textbox>
                    <w:txbxContent>
                      <w:p w:rsidR="00E21E8E" w:rsidRPr="0027566E" w:rsidRDefault="00E21E8E" w:rsidP="00D122C2">
                        <w:pPr>
                          <w:jc w:val="center"/>
                        </w:pPr>
                        <w:r w:rsidRPr="0027566E">
                          <w:t>Выставки декоративно-прикладного творчества</w:t>
                        </w:r>
                      </w:p>
                    </w:txbxContent>
                  </v:textbox>
                </v:roundrect>
                <v:roundrect id="AutoShape 97" o:spid="_x0000_s1117" style="position:absolute;left:7918;top:2607;width:2304;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6wz8UA&#10;AADbAAAADwAAAGRycy9kb3ducmV2LnhtbESPQWsCMRSE7wX/Q3iFXkrN6mFtt0ZRqyDioVXp+bF5&#10;3SzdvCxJ1N1/b4RCj8PMfMNM551txIV8qB0rGA0zEMSl0zVXCk7HzcsriBCRNTaOSUFPAeazwcMU&#10;C+2u/EWXQ6xEgnAoUIGJsS2kDKUhi2HoWuLk/ThvMSbpK6k9XhPcNnKcZbm0WHNaMNjSylD5ezhb&#10;BceT36z3H7vtcvT8qd9q8y37fqzU02O3eAcRqYv/4b/2VivIJ3D/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rDPxQAAANsAAAAPAAAAAAAAAAAAAAAAAJgCAABkcnMv&#10;ZG93bnJldi54bWxQSwUGAAAAAAQABAD1AAAAigMAAAAA&#10;" fillcolor="#fbd4b4">
                  <v:textbox>
                    <w:txbxContent>
                      <w:p w:rsidR="00E21E8E" w:rsidRPr="0027566E" w:rsidRDefault="00E21E8E" w:rsidP="00D122C2">
                        <w:pPr>
                          <w:jc w:val="center"/>
                        </w:pPr>
                        <w:r w:rsidRPr="0027566E">
                          <w:t xml:space="preserve">Работа детских </w:t>
                        </w:r>
                        <w:r>
                          <w:t>объединений</w:t>
                        </w:r>
                      </w:p>
                      <w:p w:rsidR="00E21E8E" w:rsidRPr="00723288" w:rsidRDefault="00E21E8E" w:rsidP="00D122C2">
                        <w:pPr>
                          <w:jc w:val="center"/>
                          <w:rPr>
                            <w:sz w:val="20"/>
                            <w:szCs w:val="20"/>
                          </w:rPr>
                        </w:pPr>
                      </w:p>
                    </w:txbxContent>
                  </v:textbox>
                </v:roundrect>
                <v:roundrect id="AutoShape 98" o:spid="_x0000_s1118" style="position:absolute;left:2592;top:4382;width:2448;height:1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DmcMA&#10;AADbAAAADwAAAGRycy9kb3ducmV2LnhtbERPy2rCQBTdF/yH4QpuSp2oVGrqKKKIJbjxgdDdJXNN&#10;opk7ITOa1K93FgWXh/OezltTijvVrrCsYNCPQBCnVhecKTge1h9fIJxH1lhaJgV/5GA+67xNMda2&#10;4R3d9z4TIYRdjApy76tYSpfmZND1bUUcuLOtDfoA60zqGpsQbko5jKKxNFhwaMixomVO6XV/Mwo+&#10;J+/Jg1aHZTU6bTfH22/SDC+JUr1uu/gG4an1L/G/+0crGIex4U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gDmcMAAADbAAAADwAAAAAAAAAAAAAAAACYAgAAZHJzL2Rv&#10;d25yZXYueG1sUEsFBgAAAAAEAAQA9QAAAIgDAAAAAA==&#10;" fillcolor="#ccc0d9">
                  <v:textbox>
                    <w:txbxContent>
                      <w:p w:rsidR="00E21E8E" w:rsidRPr="0027566E" w:rsidRDefault="00E21E8E" w:rsidP="00D122C2">
                        <w:pPr>
                          <w:jc w:val="center"/>
                        </w:pPr>
                        <w:r w:rsidRPr="0027566E">
                          <w:t>Сотрудничество с учреждениями культуры,  учреждениями дополнительного образования</w:t>
                        </w:r>
                      </w:p>
                    </w:txbxContent>
                  </v:textbox>
                </v:roundrect>
                <v:roundrect id="AutoShape 99" o:spid="_x0000_s1119" style="position:absolute;left:900;top:2687;width:2298;height: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ZT8YA&#10;AADbAAAADwAAAGRycy9kb3ducmV2LnhtbESPW2vCQBSE3wX/w3IE33SjgrWpqwR7oRQUL634eMge&#10;k2D2bMiuJv33bqHg4zAz3zDzZWtKcaPaFZYVjIYRCOLU6oIzBd+H98EMhPPIGkvLpOCXHCwX3c4c&#10;Y20b3tFt7zMRIOxiVJB7X8VSujQng25oK+LgnW1t0AdZZ1LX2AS4KeU4iqbSYMFhIceKVjmll/3V&#10;KDh9TY7tdbfZrpunt/VrdUh+Lh+JUv1em7yA8NT6R/i//akVTJ/h7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ZT8YAAADbAAAADwAAAAAAAAAAAAAAAACYAgAAZHJz&#10;L2Rvd25yZXYueG1sUEsFBgAAAAAEAAQA9QAAAIsDAAAAAA==&#10;" fillcolor="#cff">
                  <v:textbox>
                    <w:txbxContent>
                      <w:p w:rsidR="00E21E8E" w:rsidRPr="0027566E" w:rsidRDefault="00E21E8E" w:rsidP="00D122C2">
                        <w:pPr>
                          <w:jc w:val="center"/>
                        </w:pPr>
                        <w:r w:rsidRPr="0027566E">
                          <w:t>Работа библиотеки школы</w:t>
                        </w:r>
                      </w:p>
                    </w:txbxContent>
                  </v:textbox>
                </v:roundrect>
                <v:shape id="AutoShape 100" o:spid="_x0000_s1120" type="#_x0000_t32" style="position:absolute;left:5580;top:1751;width:665;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1" o:spid="_x0000_s1121" type="#_x0000_t32" style="position:absolute;left:1620;top:1770;width:862;height:8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102" o:spid="_x0000_s1122" type="#_x0000_t32" style="position:absolute;left:1445;top:336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103" o:spid="_x0000_s1123" type="#_x0000_t32" style="position:absolute;left:1515;top:4287;width:1077;height: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04" o:spid="_x0000_s1124" type="#_x0000_t32" style="position:absolute;left:5040;top:4991;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05" o:spid="_x0000_s1125" type="#_x0000_t32" style="position:absolute;left:8734;top:1781;width:902;height: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06" o:spid="_x0000_s1126" type="#_x0000_t32" style="position:absolute;left:9635;top:3287;width:0;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07" o:spid="_x0000_s1127" type="#_x0000_t32" style="position:absolute;left:8282;top:4382;width:1182;height:8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w:pict>
          </mc:Fallback>
        </mc:AlternateContent>
      </w: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spacing w:before="120" w:after="120"/>
        <w:jc w:val="center"/>
        <w:rPr>
          <w:b/>
        </w:rPr>
      </w:pPr>
    </w:p>
    <w:p w:rsidR="00D122C2" w:rsidRPr="004824CA" w:rsidRDefault="00D122C2" w:rsidP="00D122C2">
      <w:pPr>
        <w:rPr>
          <w:bCs/>
        </w:rPr>
      </w:pPr>
    </w:p>
    <w:p w:rsidR="00D122C2" w:rsidRPr="004824CA" w:rsidRDefault="00D122C2" w:rsidP="00D122C2">
      <w:pPr>
        <w:spacing w:before="120" w:after="120"/>
        <w:jc w:val="center"/>
        <w:rPr>
          <w:b/>
          <w:sz w:val="28"/>
          <w:szCs w:val="28"/>
        </w:rPr>
      </w:pPr>
      <w:r w:rsidRPr="004824CA">
        <w:rPr>
          <w:b/>
          <w:sz w:val="28"/>
          <w:szCs w:val="28"/>
        </w:rPr>
        <w:t>Планируемые результаты:</w:t>
      </w:r>
    </w:p>
    <w:p w:rsidR="00D122C2" w:rsidRPr="004824CA" w:rsidRDefault="00D122C2" w:rsidP="005437BA">
      <w:pPr>
        <w:numPr>
          <w:ilvl w:val="0"/>
          <w:numId w:val="386"/>
        </w:numPr>
        <w:tabs>
          <w:tab w:val="num" w:pos="0"/>
        </w:tabs>
        <w:ind w:left="0" w:firstLine="851"/>
        <w:jc w:val="both"/>
        <w:rPr>
          <w:sz w:val="28"/>
          <w:szCs w:val="28"/>
        </w:rPr>
      </w:pPr>
      <w:r w:rsidRPr="004824CA">
        <w:rPr>
          <w:sz w:val="28"/>
          <w:szCs w:val="28"/>
        </w:rPr>
        <w:t>умения видеть красоту в окружающем мире;</w:t>
      </w:r>
    </w:p>
    <w:p w:rsidR="00D122C2" w:rsidRPr="004824CA" w:rsidRDefault="00D122C2" w:rsidP="005437BA">
      <w:pPr>
        <w:numPr>
          <w:ilvl w:val="0"/>
          <w:numId w:val="386"/>
        </w:numPr>
        <w:tabs>
          <w:tab w:val="num" w:pos="0"/>
        </w:tabs>
        <w:ind w:left="0" w:firstLine="851"/>
        <w:jc w:val="both"/>
        <w:rPr>
          <w:sz w:val="28"/>
          <w:szCs w:val="28"/>
        </w:rPr>
      </w:pPr>
      <w:r w:rsidRPr="004824CA">
        <w:rPr>
          <w:sz w:val="28"/>
          <w:szCs w:val="28"/>
        </w:rPr>
        <w:t>умения видеть красоту в поведении, поступках людей;</w:t>
      </w:r>
    </w:p>
    <w:p w:rsidR="00D122C2" w:rsidRPr="004824CA" w:rsidRDefault="00D122C2" w:rsidP="005437BA">
      <w:pPr>
        <w:numPr>
          <w:ilvl w:val="0"/>
          <w:numId w:val="386"/>
        </w:numPr>
        <w:tabs>
          <w:tab w:val="num" w:pos="0"/>
        </w:tabs>
        <w:ind w:left="0" w:firstLine="851"/>
        <w:jc w:val="both"/>
        <w:rPr>
          <w:sz w:val="28"/>
          <w:szCs w:val="28"/>
        </w:rPr>
      </w:pPr>
      <w:r w:rsidRPr="004824CA">
        <w:rPr>
          <w:sz w:val="28"/>
          <w:szCs w:val="28"/>
        </w:rPr>
        <w:t>знания об эстетических и художественных ценностях отечественной культуры;</w:t>
      </w:r>
    </w:p>
    <w:p w:rsidR="00D122C2" w:rsidRPr="004824CA" w:rsidRDefault="00D122C2" w:rsidP="005437BA">
      <w:pPr>
        <w:numPr>
          <w:ilvl w:val="0"/>
          <w:numId w:val="386"/>
        </w:numPr>
        <w:tabs>
          <w:tab w:val="num" w:pos="0"/>
        </w:tabs>
        <w:ind w:left="0" w:firstLine="851"/>
        <w:jc w:val="both"/>
        <w:rPr>
          <w:sz w:val="28"/>
          <w:szCs w:val="28"/>
        </w:rPr>
      </w:pPr>
      <w:r w:rsidRPr="004824CA">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122C2" w:rsidRPr="004824CA" w:rsidRDefault="00D122C2" w:rsidP="005437BA">
      <w:pPr>
        <w:numPr>
          <w:ilvl w:val="0"/>
          <w:numId w:val="386"/>
        </w:numPr>
        <w:tabs>
          <w:tab w:val="num" w:pos="0"/>
        </w:tabs>
        <w:ind w:left="0" w:firstLine="851"/>
        <w:jc w:val="both"/>
        <w:rPr>
          <w:sz w:val="28"/>
          <w:szCs w:val="28"/>
        </w:rPr>
      </w:pPr>
      <w:r w:rsidRPr="004824CA">
        <w:rPr>
          <w:sz w:val="28"/>
          <w:szCs w:val="28"/>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122C2" w:rsidRPr="004824CA" w:rsidRDefault="00D122C2" w:rsidP="005437BA">
      <w:pPr>
        <w:numPr>
          <w:ilvl w:val="0"/>
          <w:numId w:val="386"/>
        </w:numPr>
        <w:tabs>
          <w:tab w:val="num" w:pos="0"/>
        </w:tabs>
        <w:ind w:left="0" w:firstLine="851"/>
        <w:jc w:val="both"/>
        <w:rPr>
          <w:sz w:val="28"/>
          <w:szCs w:val="28"/>
        </w:rPr>
      </w:pPr>
      <w:r w:rsidRPr="004824CA">
        <w:rPr>
          <w:sz w:val="28"/>
          <w:szCs w:val="28"/>
        </w:rPr>
        <w:t>мотивация к реализации эстетических ценностей в пространстве образовательного учреждения и семьи.</w:t>
      </w:r>
    </w:p>
    <w:p w:rsidR="00D122C2" w:rsidRPr="004824CA" w:rsidRDefault="00D122C2" w:rsidP="00D122C2"/>
    <w:p w:rsidR="00D122C2" w:rsidRPr="004824CA" w:rsidRDefault="00D122C2" w:rsidP="00D122C2">
      <w:pPr>
        <w:ind w:firstLine="851"/>
        <w:jc w:val="both"/>
        <w:rPr>
          <w:bCs/>
          <w:sz w:val="28"/>
          <w:szCs w:val="28"/>
        </w:rPr>
      </w:pPr>
      <w:r w:rsidRPr="004824CA">
        <w:rPr>
          <w:sz w:val="28"/>
          <w:szCs w:val="28"/>
        </w:rPr>
        <w:t>Все направления дополняют друг друга и обеспечивают развитие личности на основе отечественных духовных, нравственных и культурных традиций.</w:t>
      </w:r>
      <w:r w:rsidRPr="004824CA">
        <w:rPr>
          <w:bCs/>
          <w:sz w:val="28"/>
          <w:szCs w:val="28"/>
        </w:rPr>
        <w:t xml:space="preserve"> </w:t>
      </w:r>
    </w:p>
    <w:p w:rsidR="00D122C2" w:rsidRPr="004824CA" w:rsidRDefault="00D122C2" w:rsidP="00D122C2">
      <w:pPr>
        <w:rPr>
          <w:bCs/>
        </w:rPr>
      </w:pPr>
    </w:p>
    <w:p w:rsidR="00D122C2" w:rsidRPr="004824CA" w:rsidRDefault="00D122C2" w:rsidP="00D122C2">
      <w:pPr>
        <w:spacing w:before="120" w:after="120"/>
        <w:ind w:right="255"/>
        <w:jc w:val="center"/>
        <w:rPr>
          <w:b/>
          <w:sz w:val="28"/>
          <w:szCs w:val="28"/>
        </w:rPr>
      </w:pPr>
      <w:r w:rsidRPr="004824CA">
        <w:rPr>
          <w:b/>
          <w:sz w:val="28"/>
          <w:szCs w:val="28"/>
        </w:rPr>
        <w:t>Этапы организации социализации обучающихся, совместной деятельности образовательно</w:t>
      </w:r>
      <w:r w:rsidR="00D230E3">
        <w:rPr>
          <w:b/>
          <w:sz w:val="28"/>
          <w:szCs w:val="28"/>
        </w:rPr>
        <w:t>й</w:t>
      </w:r>
      <w:r w:rsidRPr="004824CA">
        <w:rPr>
          <w:b/>
          <w:sz w:val="28"/>
          <w:szCs w:val="28"/>
        </w:rPr>
        <w:t xml:space="preserve"> </w:t>
      </w:r>
      <w:r w:rsidR="00D230E3">
        <w:rPr>
          <w:b/>
          <w:sz w:val="28"/>
          <w:szCs w:val="28"/>
        </w:rPr>
        <w:t xml:space="preserve">организации </w:t>
      </w:r>
      <w:r w:rsidRPr="004824CA">
        <w:rPr>
          <w:b/>
          <w:sz w:val="28"/>
          <w:szCs w:val="28"/>
        </w:rPr>
        <w:t>с предприятиями, общественными организациями, системой дополнительного образования, иными социальными субъектами</w:t>
      </w:r>
    </w:p>
    <w:p w:rsidR="00D122C2" w:rsidRPr="004824CA" w:rsidRDefault="00D122C2" w:rsidP="00D122C2">
      <w:pPr>
        <w:ind w:firstLine="851"/>
        <w:jc w:val="both"/>
        <w:rPr>
          <w:sz w:val="28"/>
          <w:szCs w:val="28"/>
        </w:rPr>
      </w:pPr>
      <w:r w:rsidRPr="004824CA">
        <w:rPr>
          <w:sz w:val="28"/>
          <w:szCs w:val="28"/>
        </w:rPr>
        <w:lastRenderedPageBreak/>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D122C2" w:rsidRPr="004824CA" w:rsidRDefault="00D122C2" w:rsidP="00D122C2">
      <w:pPr>
        <w:tabs>
          <w:tab w:val="left" w:pos="9000"/>
        </w:tabs>
        <w:spacing w:before="120" w:after="120"/>
        <w:ind w:left="1080" w:right="1335"/>
        <w:jc w:val="center"/>
        <w:rPr>
          <w:b/>
          <w:sz w:val="28"/>
          <w:szCs w:val="28"/>
        </w:rPr>
      </w:pPr>
      <w:r w:rsidRPr="004824CA">
        <w:rPr>
          <w:b/>
          <w:sz w:val="28"/>
          <w:szCs w:val="28"/>
        </w:rPr>
        <w:t>Организационно-административный этап (ведущий субъект — администрация школы) включает:</w:t>
      </w:r>
    </w:p>
    <w:p w:rsidR="00D122C2" w:rsidRPr="004824CA" w:rsidRDefault="00D122C2" w:rsidP="005437BA">
      <w:pPr>
        <w:numPr>
          <w:ilvl w:val="0"/>
          <w:numId w:val="387"/>
        </w:numPr>
        <w:tabs>
          <w:tab w:val="clear" w:pos="720"/>
          <w:tab w:val="num" w:pos="0"/>
        </w:tabs>
        <w:ind w:left="0" w:firstLine="851"/>
        <w:jc w:val="both"/>
        <w:rPr>
          <w:sz w:val="28"/>
          <w:szCs w:val="28"/>
        </w:rPr>
      </w:pPr>
      <w:r w:rsidRPr="004824CA">
        <w:rPr>
          <w:sz w:val="28"/>
          <w:szCs w:val="28"/>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D122C2" w:rsidRPr="004824CA" w:rsidRDefault="00D122C2" w:rsidP="005437BA">
      <w:pPr>
        <w:numPr>
          <w:ilvl w:val="0"/>
          <w:numId w:val="387"/>
        </w:numPr>
        <w:tabs>
          <w:tab w:val="clear" w:pos="720"/>
          <w:tab w:val="num" w:pos="0"/>
        </w:tabs>
        <w:ind w:left="0" w:firstLine="851"/>
        <w:jc w:val="both"/>
        <w:rPr>
          <w:sz w:val="28"/>
          <w:szCs w:val="28"/>
        </w:rPr>
      </w:pPr>
      <w:r w:rsidRPr="004824CA">
        <w:rPr>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D122C2" w:rsidRPr="004824CA" w:rsidRDefault="00D122C2" w:rsidP="005437BA">
      <w:pPr>
        <w:numPr>
          <w:ilvl w:val="0"/>
          <w:numId w:val="387"/>
        </w:numPr>
        <w:tabs>
          <w:tab w:val="clear" w:pos="720"/>
          <w:tab w:val="num" w:pos="0"/>
        </w:tabs>
        <w:ind w:left="0" w:firstLine="851"/>
        <w:jc w:val="both"/>
        <w:rPr>
          <w:sz w:val="28"/>
          <w:szCs w:val="28"/>
        </w:rPr>
      </w:pPr>
      <w:r w:rsidRPr="004824CA">
        <w:rPr>
          <w:sz w:val="28"/>
          <w:szCs w:val="28"/>
        </w:rPr>
        <w:t>развитие форм социального партнерства с организациями для расширения поля социального взаимодействия обучающихся;</w:t>
      </w:r>
    </w:p>
    <w:p w:rsidR="00D122C2" w:rsidRPr="004824CA" w:rsidRDefault="00D122C2" w:rsidP="005437BA">
      <w:pPr>
        <w:numPr>
          <w:ilvl w:val="0"/>
          <w:numId w:val="387"/>
        </w:numPr>
        <w:tabs>
          <w:tab w:val="clear" w:pos="720"/>
          <w:tab w:val="num" w:pos="0"/>
        </w:tabs>
        <w:ind w:left="0" w:firstLine="851"/>
        <w:jc w:val="both"/>
        <w:rPr>
          <w:sz w:val="28"/>
          <w:szCs w:val="28"/>
        </w:rPr>
      </w:pPr>
      <w:r w:rsidRPr="004824CA">
        <w:rPr>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D122C2" w:rsidRPr="004824CA" w:rsidRDefault="00D122C2" w:rsidP="005437BA">
      <w:pPr>
        <w:numPr>
          <w:ilvl w:val="0"/>
          <w:numId w:val="387"/>
        </w:numPr>
        <w:tabs>
          <w:tab w:val="clear" w:pos="720"/>
          <w:tab w:val="num" w:pos="0"/>
        </w:tabs>
        <w:ind w:left="0" w:firstLine="851"/>
        <w:jc w:val="both"/>
        <w:rPr>
          <w:sz w:val="28"/>
          <w:szCs w:val="28"/>
        </w:rPr>
      </w:pPr>
      <w:r w:rsidRPr="004824CA">
        <w:rPr>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122C2" w:rsidRPr="004824CA" w:rsidRDefault="00D122C2" w:rsidP="005437BA">
      <w:pPr>
        <w:numPr>
          <w:ilvl w:val="0"/>
          <w:numId w:val="387"/>
        </w:numPr>
        <w:tabs>
          <w:tab w:val="clear" w:pos="720"/>
          <w:tab w:val="num" w:pos="0"/>
        </w:tabs>
        <w:ind w:left="0" w:firstLine="851"/>
        <w:jc w:val="both"/>
        <w:rPr>
          <w:sz w:val="28"/>
          <w:szCs w:val="28"/>
        </w:rPr>
      </w:pPr>
      <w:r w:rsidRPr="004824CA">
        <w:rPr>
          <w:sz w:val="28"/>
          <w:szCs w:val="28"/>
        </w:rPr>
        <w:t>создание условий для организованной деятельности школьных социальных групп;</w:t>
      </w:r>
    </w:p>
    <w:p w:rsidR="00D122C2" w:rsidRPr="004824CA" w:rsidRDefault="00D122C2" w:rsidP="005437BA">
      <w:pPr>
        <w:numPr>
          <w:ilvl w:val="0"/>
          <w:numId w:val="387"/>
        </w:numPr>
        <w:tabs>
          <w:tab w:val="clear" w:pos="720"/>
          <w:tab w:val="num" w:pos="0"/>
        </w:tabs>
        <w:ind w:left="0" w:firstLine="851"/>
        <w:jc w:val="both"/>
        <w:rPr>
          <w:sz w:val="28"/>
          <w:szCs w:val="28"/>
        </w:rPr>
      </w:pPr>
      <w:r w:rsidRPr="004824CA">
        <w:rPr>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D122C2" w:rsidRPr="004824CA" w:rsidRDefault="00D122C2" w:rsidP="005437BA">
      <w:pPr>
        <w:numPr>
          <w:ilvl w:val="0"/>
          <w:numId w:val="387"/>
        </w:numPr>
        <w:tabs>
          <w:tab w:val="clear" w:pos="720"/>
          <w:tab w:val="num" w:pos="0"/>
        </w:tabs>
        <w:ind w:left="0" w:firstLine="851"/>
        <w:jc w:val="both"/>
      </w:pPr>
      <w:r w:rsidRPr="004824CA">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r w:rsidRPr="004824CA">
        <w:t>.</w:t>
      </w:r>
    </w:p>
    <w:p w:rsidR="00D122C2" w:rsidRPr="004824CA" w:rsidRDefault="00D122C2" w:rsidP="00D122C2">
      <w:pPr>
        <w:tabs>
          <w:tab w:val="left" w:pos="9000"/>
        </w:tabs>
        <w:spacing w:before="120" w:after="120"/>
        <w:ind w:left="720" w:right="1155"/>
        <w:jc w:val="center"/>
        <w:rPr>
          <w:b/>
          <w:sz w:val="28"/>
          <w:szCs w:val="28"/>
        </w:rPr>
      </w:pPr>
      <w:r w:rsidRPr="004824CA">
        <w:rPr>
          <w:b/>
          <w:sz w:val="28"/>
          <w:szCs w:val="28"/>
        </w:rPr>
        <w:t>Организационно-педагогический этап (ведущий субъект — педагогический коллектив школы) включает:</w:t>
      </w:r>
    </w:p>
    <w:p w:rsidR="00D122C2" w:rsidRPr="004824CA" w:rsidRDefault="00D122C2" w:rsidP="005437BA">
      <w:pPr>
        <w:numPr>
          <w:ilvl w:val="0"/>
          <w:numId w:val="388"/>
        </w:numPr>
        <w:tabs>
          <w:tab w:val="num" w:pos="0"/>
        </w:tabs>
        <w:ind w:left="0" w:firstLine="851"/>
        <w:jc w:val="both"/>
        <w:rPr>
          <w:sz w:val="28"/>
          <w:szCs w:val="28"/>
        </w:rPr>
      </w:pPr>
      <w:r w:rsidRPr="004824CA">
        <w:rPr>
          <w:sz w:val="28"/>
          <w:szCs w:val="28"/>
        </w:rPr>
        <w:t>обеспечение целенаправленности, системности и непрерывности процесса социализации обучающихся;</w:t>
      </w:r>
    </w:p>
    <w:p w:rsidR="00D122C2" w:rsidRPr="004824CA" w:rsidRDefault="00D122C2" w:rsidP="005437BA">
      <w:pPr>
        <w:numPr>
          <w:ilvl w:val="0"/>
          <w:numId w:val="388"/>
        </w:numPr>
        <w:tabs>
          <w:tab w:val="num" w:pos="0"/>
        </w:tabs>
        <w:ind w:left="0" w:firstLine="851"/>
        <w:jc w:val="both"/>
        <w:rPr>
          <w:sz w:val="28"/>
          <w:szCs w:val="28"/>
        </w:rPr>
      </w:pPr>
      <w:r w:rsidRPr="004824CA">
        <w:rPr>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D122C2" w:rsidRPr="004824CA" w:rsidRDefault="00D122C2" w:rsidP="005437BA">
      <w:pPr>
        <w:numPr>
          <w:ilvl w:val="0"/>
          <w:numId w:val="388"/>
        </w:numPr>
        <w:tabs>
          <w:tab w:val="num" w:pos="0"/>
        </w:tabs>
        <w:ind w:left="0" w:firstLine="851"/>
        <w:jc w:val="both"/>
        <w:rPr>
          <w:sz w:val="28"/>
          <w:szCs w:val="28"/>
        </w:rPr>
      </w:pPr>
      <w:r w:rsidRPr="004824CA">
        <w:rPr>
          <w:sz w:val="28"/>
          <w:szCs w:val="28"/>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122C2" w:rsidRPr="004824CA" w:rsidRDefault="00D122C2" w:rsidP="005437BA">
      <w:pPr>
        <w:numPr>
          <w:ilvl w:val="0"/>
          <w:numId w:val="388"/>
        </w:numPr>
        <w:tabs>
          <w:tab w:val="num" w:pos="0"/>
        </w:tabs>
        <w:ind w:left="0" w:firstLine="851"/>
        <w:jc w:val="both"/>
        <w:rPr>
          <w:sz w:val="28"/>
          <w:szCs w:val="28"/>
        </w:rPr>
      </w:pPr>
      <w:r w:rsidRPr="004824CA">
        <w:rPr>
          <w:sz w:val="28"/>
          <w:szCs w:val="28"/>
        </w:rPr>
        <w:lastRenderedPageBreak/>
        <w:t>создание условий для социальной деятельности обучающихся в процессе обучения и воспитания;</w:t>
      </w:r>
    </w:p>
    <w:p w:rsidR="00D122C2" w:rsidRPr="004824CA" w:rsidRDefault="00D122C2" w:rsidP="005437BA">
      <w:pPr>
        <w:numPr>
          <w:ilvl w:val="0"/>
          <w:numId w:val="388"/>
        </w:numPr>
        <w:tabs>
          <w:tab w:val="num" w:pos="0"/>
        </w:tabs>
        <w:ind w:left="0" w:firstLine="851"/>
        <w:jc w:val="both"/>
        <w:rPr>
          <w:sz w:val="28"/>
          <w:szCs w:val="28"/>
        </w:rPr>
      </w:pPr>
      <w:r w:rsidRPr="004824CA">
        <w:rPr>
          <w:sz w:val="28"/>
          <w:szCs w:val="28"/>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D122C2" w:rsidRPr="004824CA" w:rsidRDefault="00D122C2" w:rsidP="005437BA">
      <w:pPr>
        <w:numPr>
          <w:ilvl w:val="0"/>
          <w:numId w:val="388"/>
        </w:numPr>
        <w:tabs>
          <w:tab w:val="num" w:pos="0"/>
        </w:tabs>
        <w:ind w:left="0" w:firstLine="851"/>
        <w:jc w:val="both"/>
        <w:rPr>
          <w:sz w:val="28"/>
          <w:szCs w:val="28"/>
        </w:rPr>
      </w:pPr>
      <w:r w:rsidRPr="004824CA">
        <w:rPr>
          <w:sz w:val="28"/>
          <w:szCs w:val="28"/>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D122C2" w:rsidRPr="004824CA" w:rsidRDefault="00D122C2" w:rsidP="005437BA">
      <w:pPr>
        <w:numPr>
          <w:ilvl w:val="0"/>
          <w:numId w:val="388"/>
        </w:numPr>
        <w:tabs>
          <w:tab w:val="num" w:pos="0"/>
        </w:tabs>
        <w:ind w:left="0" w:firstLine="851"/>
        <w:jc w:val="both"/>
        <w:rPr>
          <w:sz w:val="28"/>
          <w:szCs w:val="28"/>
        </w:rPr>
      </w:pPr>
      <w:r w:rsidRPr="004824CA">
        <w:rPr>
          <w:sz w:val="28"/>
          <w:szCs w:val="28"/>
        </w:rPr>
        <w:t>использование социальной деятельности как ведущего фактора формирования личности обучающегося;</w:t>
      </w:r>
    </w:p>
    <w:p w:rsidR="00D122C2" w:rsidRPr="004824CA" w:rsidRDefault="00D122C2" w:rsidP="005437BA">
      <w:pPr>
        <w:numPr>
          <w:ilvl w:val="0"/>
          <w:numId w:val="388"/>
        </w:numPr>
        <w:tabs>
          <w:tab w:val="num" w:pos="0"/>
        </w:tabs>
        <w:ind w:left="0" w:firstLine="851"/>
        <w:jc w:val="both"/>
        <w:rPr>
          <w:sz w:val="28"/>
          <w:szCs w:val="28"/>
        </w:rPr>
      </w:pPr>
      <w:r w:rsidRPr="004824CA">
        <w:rPr>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D122C2" w:rsidRPr="004824CA" w:rsidRDefault="00D122C2" w:rsidP="005437BA">
      <w:pPr>
        <w:numPr>
          <w:ilvl w:val="0"/>
          <w:numId w:val="388"/>
        </w:numPr>
        <w:tabs>
          <w:tab w:val="num" w:pos="0"/>
        </w:tabs>
        <w:ind w:left="0" w:firstLine="851"/>
        <w:jc w:val="both"/>
        <w:rPr>
          <w:sz w:val="28"/>
          <w:szCs w:val="28"/>
        </w:rPr>
      </w:pPr>
      <w:r w:rsidRPr="004824CA">
        <w:rPr>
          <w:sz w:val="28"/>
          <w:szCs w:val="28"/>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D122C2" w:rsidRPr="004824CA" w:rsidRDefault="00D122C2" w:rsidP="00D122C2">
      <w:pPr>
        <w:tabs>
          <w:tab w:val="left" w:pos="9000"/>
        </w:tabs>
        <w:spacing w:before="120" w:after="120"/>
        <w:ind w:left="720" w:right="1155"/>
        <w:jc w:val="center"/>
        <w:rPr>
          <w:b/>
          <w:sz w:val="28"/>
          <w:szCs w:val="28"/>
        </w:rPr>
      </w:pPr>
      <w:r w:rsidRPr="004824CA">
        <w:rPr>
          <w:b/>
          <w:sz w:val="28"/>
          <w:szCs w:val="28"/>
        </w:rPr>
        <w:t>Этап социализации обучающихся включает:</w:t>
      </w:r>
    </w:p>
    <w:p w:rsidR="00D122C2" w:rsidRPr="004824CA" w:rsidRDefault="00D122C2" w:rsidP="005437BA">
      <w:pPr>
        <w:numPr>
          <w:ilvl w:val="0"/>
          <w:numId w:val="389"/>
        </w:numPr>
        <w:ind w:left="0" w:firstLine="851"/>
        <w:jc w:val="both"/>
        <w:rPr>
          <w:sz w:val="28"/>
          <w:szCs w:val="28"/>
        </w:rPr>
      </w:pPr>
      <w:r w:rsidRPr="004824CA">
        <w:rPr>
          <w:sz w:val="28"/>
          <w:szCs w:val="28"/>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D122C2" w:rsidRPr="004824CA" w:rsidRDefault="00D122C2" w:rsidP="005437BA">
      <w:pPr>
        <w:numPr>
          <w:ilvl w:val="0"/>
          <w:numId w:val="389"/>
        </w:numPr>
        <w:ind w:left="0" w:firstLine="851"/>
        <w:jc w:val="both"/>
        <w:rPr>
          <w:sz w:val="28"/>
          <w:szCs w:val="28"/>
        </w:rPr>
      </w:pPr>
      <w:r w:rsidRPr="004824CA">
        <w:rPr>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122C2" w:rsidRPr="004824CA" w:rsidRDefault="00D122C2" w:rsidP="005437BA">
      <w:pPr>
        <w:numPr>
          <w:ilvl w:val="0"/>
          <w:numId w:val="389"/>
        </w:numPr>
        <w:ind w:left="0" w:firstLine="851"/>
        <w:jc w:val="both"/>
        <w:rPr>
          <w:sz w:val="28"/>
          <w:szCs w:val="28"/>
        </w:rPr>
      </w:pPr>
      <w:r w:rsidRPr="004824CA">
        <w:rPr>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D122C2" w:rsidRPr="004824CA" w:rsidRDefault="00D122C2" w:rsidP="005437BA">
      <w:pPr>
        <w:numPr>
          <w:ilvl w:val="0"/>
          <w:numId w:val="389"/>
        </w:numPr>
        <w:ind w:left="0" w:firstLine="851"/>
        <w:jc w:val="both"/>
        <w:rPr>
          <w:sz w:val="28"/>
          <w:szCs w:val="28"/>
        </w:rPr>
      </w:pPr>
      <w:r w:rsidRPr="004824CA">
        <w:rPr>
          <w:sz w:val="28"/>
          <w:szCs w:val="28"/>
        </w:rPr>
        <w:t>достижение уровня физического, социального и духовного развития, адекватного своему возрасту;</w:t>
      </w:r>
    </w:p>
    <w:p w:rsidR="00D122C2" w:rsidRPr="004824CA" w:rsidRDefault="00D122C2" w:rsidP="005437BA">
      <w:pPr>
        <w:numPr>
          <w:ilvl w:val="0"/>
          <w:numId w:val="389"/>
        </w:numPr>
        <w:ind w:left="0" w:firstLine="851"/>
        <w:jc w:val="both"/>
        <w:rPr>
          <w:sz w:val="28"/>
          <w:szCs w:val="28"/>
        </w:rPr>
      </w:pPr>
      <w:r w:rsidRPr="004824CA">
        <w:rPr>
          <w:sz w:val="28"/>
          <w:szCs w:val="28"/>
        </w:rPr>
        <w:t xml:space="preserve">умение решать социально-культурные задачи (познавательные, морально-нравственные, ценностно-смысловые), специфичные </w:t>
      </w:r>
      <w:r w:rsidR="00447847" w:rsidRPr="004824CA">
        <w:rPr>
          <w:sz w:val="28"/>
          <w:szCs w:val="28"/>
        </w:rPr>
        <w:t>для возраста,</w:t>
      </w:r>
      <w:r w:rsidRPr="004824CA">
        <w:rPr>
          <w:sz w:val="28"/>
          <w:szCs w:val="28"/>
        </w:rPr>
        <w:t xml:space="preserve"> обучающегося;</w:t>
      </w:r>
    </w:p>
    <w:p w:rsidR="00D122C2" w:rsidRPr="004824CA" w:rsidRDefault="00D122C2" w:rsidP="005437BA">
      <w:pPr>
        <w:numPr>
          <w:ilvl w:val="0"/>
          <w:numId w:val="389"/>
        </w:numPr>
        <w:ind w:left="0" w:firstLine="851"/>
        <w:jc w:val="both"/>
        <w:rPr>
          <w:sz w:val="28"/>
          <w:szCs w:val="28"/>
        </w:rPr>
      </w:pPr>
      <w:r w:rsidRPr="004824CA">
        <w:rPr>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D122C2" w:rsidRPr="004824CA" w:rsidRDefault="00D122C2" w:rsidP="005437BA">
      <w:pPr>
        <w:numPr>
          <w:ilvl w:val="0"/>
          <w:numId w:val="389"/>
        </w:numPr>
        <w:ind w:left="0" w:firstLine="851"/>
        <w:jc w:val="both"/>
        <w:rPr>
          <w:sz w:val="28"/>
          <w:szCs w:val="28"/>
        </w:rPr>
      </w:pPr>
      <w:r w:rsidRPr="004824CA">
        <w:rPr>
          <w:sz w:val="28"/>
          <w:szCs w:val="28"/>
        </w:rPr>
        <w:t>активное участие в изменении школьной среды и в изменении доступных сфер жизни окружающего социума;</w:t>
      </w:r>
    </w:p>
    <w:p w:rsidR="00D122C2" w:rsidRPr="004824CA" w:rsidRDefault="00D122C2" w:rsidP="005437BA">
      <w:pPr>
        <w:numPr>
          <w:ilvl w:val="0"/>
          <w:numId w:val="389"/>
        </w:numPr>
        <w:ind w:left="0" w:firstLine="851"/>
        <w:jc w:val="both"/>
        <w:rPr>
          <w:sz w:val="28"/>
          <w:szCs w:val="28"/>
        </w:rPr>
      </w:pPr>
      <w:r w:rsidRPr="004824CA">
        <w:rPr>
          <w:sz w:val="28"/>
          <w:szCs w:val="28"/>
        </w:rPr>
        <w:t>регулярное переосмысление внешних взаимодействий и взаимоотношений с различными людьми в системе общественных отношений;</w:t>
      </w:r>
    </w:p>
    <w:p w:rsidR="00D122C2" w:rsidRPr="004824CA" w:rsidRDefault="00D122C2" w:rsidP="005437BA">
      <w:pPr>
        <w:numPr>
          <w:ilvl w:val="0"/>
          <w:numId w:val="389"/>
        </w:numPr>
        <w:ind w:left="0" w:firstLine="851"/>
        <w:jc w:val="both"/>
        <w:rPr>
          <w:sz w:val="28"/>
          <w:szCs w:val="28"/>
        </w:rPr>
      </w:pPr>
      <w:r w:rsidRPr="004824CA">
        <w:rPr>
          <w:sz w:val="28"/>
          <w:szCs w:val="28"/>
        </w:rPr>
        <w:t>осознание мотивов своей социальной деятельности;</w:t>
      </w:r>
    </w:p>
    <w:p w:rsidR="00D122C2" w:rsidRPr="004824CA" w:rsidRDefault="00D122C2" w:rsidP="005437BA">
      <w:pPr>
        <w:numPr>
          <w:ilvl w:val="0"/>
          <w:numId w:val="389"/>
        </w:numPr>
        <w:ind w:left="0" w:firstLine="851"/>
        <w:jc w:val="both"/>
        <w:rPr>
          <w:sz w:val="28"/>
          <w:szCs w:val="28"/>
        </w:rPr>
      </w:pPr>
      <w:r w:rsidRPr="004824CA">
        <w:rPr>
          <w:sz w:val="28"/>
          <w:szCs w:val="28"/>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D122C2" w:rsidRPr="004824CA" w:rsidRDefault="00D122C2" w:rsidP="005437BA">
      <w:pPr>
        <w:numPr>
          <w:ilvl w:val="0"/>
          <w:numId w:val="390"/>
        </w:numPr>
        <w:tabs>
          <w:tab w:val="num" w:pos="0"/>
        </w:tabs>
        <w:ind w:left="0" w:firstLine="851"/>
        <w:jc w:val="both"/>
        <w:rPr>
          <w:sz w:val="28"/>
          <w:szCs w:val="28"/>
        </w:rPr>
      </w:pPr>
      <w:r w:rsidRPr="004824CA">
        <w:rPr>
          <w:sz w:val="28"/>
          <w:szCs w:val="28"/>
        </w:rPr>
        <w:lastRenderedPageBreak/>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D122C2" w:rsidRPr="004824CA" w:rsidRDefault="00D122C2" w:rsidP="00D122C2">
      <w:pPr>
        <w:ind w:firstLine="540"/>
        <w:jc w:val="both"/>
      </w:pPr>
    </w:p>
    <w:p w:rsidR="00D122C2" w:rsidRPr="004824CA" w:rsidRDefault="00D122C2" w:rsidP="00D122C2">
      <w:pPr>
        <w:ind w:firstLine="851"/>
        <w:jc w:val="both"/>
        <w:rPr>
          <w:bCs/>
          <w:sz w:val="28"/>
          <w:szCs w:val="28"/>
        </w:rPr>
      </w:pPr>
      <w:r w:rsidRPr="004824CA">
        <w:rPr>
          <w:sz w:val="28"/>
          <w:szCs w:val="28"/>
        </w:rPr>
        <w:t xml:space="preserve">Миссия школы в контексте социальной деятельности на </w:t>
      </w:r>
      <w:r w:rsidR="00D230E3">
        <w:rPr>
          <w:sz w:val="28"/>
          <w:szCs w:val="28"/>
        </w:rPr>
        <w:t xml:space="preserve">уровнях </w:t>
      </w:r>
      <w:r w:rsidRPr="004824CA">
        <w:rPr>
          <w:sz w:val="28"/>
          <w:szCs w:val="28"/>
        </w:rPr>
        <w:t>начального общего, основного общего и среднего полного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Pr="004824CA">
        <w:rPr>
          <w:bCs/>
          <w:sz w:val="28"/>
          <w:szCs w:val="28"/>
        </w:rPr>
        <w:t xml:space="preserve"> </w:t>
      </w:r>
    </w:p>
    <w:p w:rsidR="00D122C2" w:rsidRPr="004824CA" w:rsidRDefault="00D122C2" w:rsidP="00D122C2">
      <w:pPr>
        <w:tabs>
          <w:tab w:val="left" w:pos="9000"/>
        </w:tabs>
        <w:spacing w:before="120" w:after="120"/>
        <w:ind w:left="720" w:right="1155"/>
        <w:jc w:val="center"/>
        <w:rPr>
          <w:b/>
          <w:sz w:val="28"/>
          <w:szCs w:val="28"/>
        </w:rPr>
      </w:pPr>
      <w:r w:rsidRPr="004824CA">
        <w:rPr>
          <w:b/>
          <w:sz w:val="28"/>
          <w:szCs w:val="28"/>
        </w:rPr>
        <w:t>Взаимодействие школы с социальными партнерами</w:t>
      </w:r>
    </w:p>
    <w:p w:rsidR="00D122C2" w:rsidRPr="004824CA" w:rsidRDefault="00D122C2" w:rsidP="00D122C2">
      <w:pPr>
        <w:ind w:firstLine="851"/>
        <w:jc w:val="both"/>
        <w:rPr>
          <w:sz w:val="28"/>
          <w:szCs w:val="28"/>
        </w:rPr>
      </w:pPr>
      <w:r w:rsidRPr="004824CA">
        <w:rPr>
          <w:sz w:val="28"/>
          <w:szCs w:val="28"/>
        </w:rPr>
        <w:t>Школа активно взаимодействует с социальными партнерами в целях реализации программы воспитания и социализации обучающихся.</w:t>
      </w:r>
    </w:p>
    <w:p w:rsidR="00D122C2" w:rsidRPr="004824CA" w:rsidRDefault="00D122C2" w:rsidP="00D122C2">
      <w:pPr>
        <w:spacing w:before="120" w:after="120"/>
        <w:jc w:val="center"/>
        <w:rPr>
          <w:sz w:val="28"/>
          <w:szCs w:val="28"/>
        </w:rPr>
      </w:pPr>
      <w:r w:rsidRPr="004824CA">
        <w:rPr>
          <w:b/>
          <w:sz w:val="28"/>
          <w:szCs w:val="28"/>
        </w:rPr>
        <w:t>Совместная деятельность</w:t>
      </w:r>
      <w:r w:rsidRPr="004824CA">
        <w:rPr>
          <w:b/>
          <w:bCs/>
          <w:sz w:val="28"/>
          <w:szCs w:val="28"/>
        </w:rPr>
        <w:t xml:space="preserve"> с социальными партнерами. </w:t>
      </w:r>
    </w:p>
    <w:p w:rsidR="00D122C2" w:rsidRPr="004824CA" w:rsidRDefault="006B4B2B" w:rsidP="00D122C2">
      <w:pPr>
        <w:rPr>
          <w:bCs/>
        </w:rPr>
      </w:pPr>
      <w:r>
        <w:rPr>
          <w:noProof/>
        </w:rPr>
        <mc:AlternateContent>
          <mc:Choice Requires="wpg">
            <w:drawing>
              <wp:anchor distT="0" distB="0" distL="114300" distR="114300" simplePos="0" relativeHeight="251652608" behindDoc="0" locked="0" layoutInCell="1" allowOverlap="1">
                <wp:simplePos x="0" y="0"/>
                <wp:positionH relativeFrom="column">
                  <wp:posOffset>-537210</wp:posOffset>
                </wp:positionH>
                <wp:positionV relativeFrom="paragraph">
                  <wp:posOffset>113665</wp:posOffset>
                </wp:positionV>
                <wp:extent cx="6482715" cy="4742815"/>
                <wp:effectExtent l="0" t="0" r="13335" b="19685"/>
                <wp:wrapNone/>
                <wp:docPr id="34"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4742815"/>
                          <a:chOff x="1430" y="3686"/>
                          <a:chExt cx="8854" cy="5695"/>
                        </a:xfrm>
                      </wpg:grpSpPr>
                      <wps:wsp>
                        <wps:cNvPr id="35" name="AutoShape 109"/>
                        <wps:cNvSpPr>
                          <a:spLocks noChangeArrowheads="1"/>
                        </wps:cNvSpPr>
                        <wps:spPr bwMode="auto">
                          <a:xfrm>
                            <a:off x="1620" y="5998"/>
                            <a:ext cx="2028" cy="649"/>
                          </a:xfrm>
                          <a:prstGeom prst="roundRect">
                            <a:avLst>
                              <a:gd name="adj" fmla="val 16667"/>
                            </a:avLst>
                          </a:prstGeom>
                          <a:solidFill>
                            <a:srgbClr val="D8D8D8"/>
                          </a:solidFill>
                          <a:ln w="9525">
                            <a:solidFill>
                              <a:srgbClr val="000000"/>
                            </a:solidFill>
                            <a:round/>
                            <a:headEnd/>
                            <a:tailEnd/>
                          </a:ln>
                        </wps:spPr>
                        <wps:txbx>
                          <w:txbxContent>
                            <w:p w:rsidR="00E21E8E" w:rsidRDefault="00E21E8E" w:rsidP="00D122C2">
                              <w:pPr>
                                <w:jc w:val="center"/>
                              </w:pPr>
                              <w:r w:rsidRPr="007F6581">
                                <w:t xml:space="preserve">Совет </w:t>
                              </w:r>
                            </w:p>
                            <w:p w:rsidR="00E21E8E" w:rsidRPr="007F6581" w:rsidRDefault="00E21E8E" w:rsidP="00D122C2">
                              <w:pPr>
                                <w:jc w:val="center"/>
                              </w:pPr>
                              <w:r w:rsidRPr="007F6581">
                                <w:t>ветеранов</w:t>
                              </w:r>
                            </w:p>
                          </w:txbxContent>
                        </wps:txbx>
                        <wps:bodyPr rot="0" vert="horz" wrap="square" lIns="91440" tIns="45720" rIns="91440" bIns="45720" anchor="t" anchorCtr="0" upright="1">
                          <a:noAutofit/>
                        </wps:bodyPr>
                      </wps:wsp>
                      <wps:wsp>
                        <wps:cNvPr id="36" name="AutoShape 110"/>
                        <wps:cNvSpPr>
                          <a:spLocks noChangeArrowheads="1"/>
                        </wps:cNvSpPr>
                        <wps:spPr bwMode="auto">
                          <a:xfrm>
                            <a:off x="1620" y="4991"/>
                            <a:ext cx="2028" cy="657"/>
                          </a:xfrm>
                          <a:prstGeom prst="roundRect">
                            <a:avLst>
                              <a:gd name="adj" fmla="val 16667"/>
                            </a:avLst>
                          </a:prstGeom>
                          <a:solidFill>
                            <a:srgbClr val="E5DFEC"/>
                          </a:solidFill>
                          <a:ln w="9525">
                            <a:solidFill>
                              <a:srgbClr val="000000"/>
                            </a:solidFill>
                            <a:round/>
                            <a:headEnd/>
                            <a:tailEnd/>
                          </a:ln>
                        </wps:spPr>
                        <wps:txbx>
                          <w:txbxContent>
                            <w:p w:rsidR="00E21E8E" w:rsidRDefault="00E21E8E" w:rsidP="00D122C2">
                              <w:pPr>
                                <w:shd w:val="clear" w:color="auto" w:fill="E5DFEC"/>
                                <w:jc w:val="center"/>
                              </w:pPr>
                              <w:r w:rsidRPr="007F6581">
                                <w:t xml:space="preserve">Учреждения </w:t>
                              </w:r>
                            </w:p>
                            <w:p w:rsidR="00E21E8E" w:rsidRPr="007F6581" w:rsidRDefault="00E21E8E" w:rsidP="00D122C2">
                              <w:pPr>
                                <w:shd w:val="clear" w:color="auto" w:fill="E5DFEC"/>
                                <w:jc w:val="center"/>
                              </w:pPr>
                              <w:r w:rsidRPr="007F6581">
                                <w:t>культуры</w:t>
                              </w:r>
                            </w:p>
                          </w:txbxContent>
                        </wps:txbx>
                        <wps:bodyPr rot="0" vert="horz" wrap="square" lIns="91440" tIns="45720" rIns="91440" bIns="45720" anchor="t" anchorCtr="0" upright="1">
                          <a:noAutofit/>
                        </wps:bodyPr>
                      </wps:wsp>
                      <wps:wsp>
                        <wps:cNvPr id="37" name="AutoShape 111"/>
                        <wps:cNvSpPr>
                          <a:spLocks noChangeArrowheads="1"/>
                        </wps:cNvSpPr>
                        <wps:spPr bwMode="auto">
                          <a:xfrm>
                            <a:off x="4245" y="5732"/>
                            <a:ext cx="3018" cy="1677"/>
                          </a:xfrm>
                          <a:prstGeom prst="roundRect">
                            <a:avLst>
                              <a:gd name="adj" fmla="val 16667"/>
                            </a:avLst>
                          </a:prstGeom>
                          <a:solidFill>
                            <a:srgbClr val="FF0000"/>
                          </a:solidFill>
                          <a:ln w="9525">
                            <a:solidFill>
                              <a:srgbClr val="000000"/>
                            </a:solidFill>
                            <a:round/>
                            <a:headEnd/>
                            <a:tailEnd/>
                          </a:ln>
                        </wps:spPr>
                        <wps:txbx>
                          <w:txbxContent>
                            <w:p w:rsidR="00E21E8E" w:rsidRDefault="00E21E8E" w:rsidP="00D122C2">
                              <w:pPr>
                                <w:jc w:val="center"/>
                                <w:rPr>
                                  <w:b/>
                                </w:rPr>
                              </w:pPr>
                            </w:p>
                            <w:p w:rsidR="00E21E8E" w:rsidRPr="007F6581" w:rsidRDefault="00E21E8E" w:rsidP="00D122C2">
                              <w:pPr>
                                <w:jc w:val="center"/>
                                <w:rPr>
                                  <w:b/>
                                  <w:sz w:val="28"/>
                                  <w:szCs w:val="28"/>
                                </w:rPr>
                              </w:pPr>
                              <w:r w:rsidRPr="007F6581">
                                <w:rPr>
                                  <w:b/>
                                  <w:sz w:val="28"/>
                                  <w:szCs w:val="28"/>
                                </w:rPr>
                                <w:t>МБОУ</w:t>
                              </w:r>
                            </w:p>
                            <w:p w:rsidR="00E21E8E" w:rsidRPr="007F6581" w:rsidRDefault="00E21E8E" w:rsidP="00D122C2">
                              <w:pPr>
                                <w:jc w:val="center"/>
                                <w:rPr>
                                  <w:b/>
                                  <w:sz w:val="28"/>
                                  <w:szCs w:val="28"/>
                                </w:rPr>
                              </w:pPr>
                              <w:proofErr w:type="spellStart"/>
                              <w:r>
                                <w:rPr>
                                  <w:b/>
                                  <w:sz w:val="28"/>
                                  <w:szCs w:val="28"/>
                                </w:rPr>
                                <w:t>Быстрянская</w:t>
                              </w:r>
                              <w:proofErr w:type="spellEnd"/>
                              <w:r>
                                <w:rPr>
                                  <w:b/>
                                  <w:sz w:val="28"/>
                                  <w:szCs w:val="28"/>
                                </w:rPr>
                                <w:t xml:space="preserve"> </w:t>
                              </w:r>
                              <w:r w:rsidRPr="007F6581">
                                <w:rPr>
                                  <w:b/>
                                  <w:sz w:val="28"/>
                                  <w:szCs w:val="28"/>
                                </w:rPr>
                                <w:t>СОШ</w:t>
                              </w:r>
                              <w:r>
                                <w:rPr>
                                  <w:b/>
                                  <w:sz w:val="28"/>
                                  <w:szCs w:val="28"/>
                                </w:rPr>
                                <w:t xml:space="preserve"> </w:t>
                              </w:r>
                            </w:p>
                          </w:txbxContent>
                        </wps:txbx>
                        <wps:bodyPr rot="0" vert="horz" wrap="square" lIns="91440" tIns="45720" rIns="91440" bIns="45720" anchor="t" anchorCtr="0" upright="1">
                          <a:noAutofit/>
                        </wps:bodyPr>
                      </wps:wsp>
                      <wps:wsp>
                        <wps:cNvPr id="38" name="AutoShape 112"/>
                        <wps:cNvSpPr>
                          <a:spLocks noChangeArrowheads="1"/>
                        </wps:cNvSpPr>
                        <wps:spPr bwMode="auto">
                          <a:xfrm>
                            <a:off x="3960" y="3731"/>
                            <a:ext cx="1986" cy="899"/>
                          </a:xfrm>
                          <a:prstGeom prst="roundRect">
                            <a:avLst>
                              <a:gd name="adj" fmla="val 16667"/>
                            </a:avLst>
                          </a:prstGeom>
                          <a:solidFill>
                            <a:srgbClr val="F2DBDB"/>
                          </a:solidFill>
                          <a:ln w="9525">
                            <a:solidFill>
                              <a:srgbClr val="000000"/>
                            </a:solidFill>
                            <a:round/>
                            <a:headEnd/>
                            <a:tailEnd/>
                          </a:ln>
                        </wps:spPr>
                        <wps:txbx>
                          <w:txbxContent>
                            <w:p w:rsidR="00E21E8E" w:rsidRDefault="00E21E8E" w:rsidP="00D122C2">
                              <w:pPr>
                                <w:jc w:val="center"/>
                              </w:pPr>
                              <w:r w:rsidRPr="007F6581">
                                <w:t xml:space="preserve">Районная </w:t>
                              </w:r>
                            </w:p>
                            <w:p w:rsidR="00E21E8E" w:rsidRPr="007F6581" w:rsidRDefault="00E21E8E" w:rsidP="00D122C2">
                              <w:pPr>
                                <w:jc w:val="center"/>
                              </w:pPr>
                              <w:r w:rsidRPr="007F6581">
                                <w:t>больница</w:t>
                              </w:r>
                            </w:p>
                          </w:txbxContent>
                        </wps:txbx>
                        <wps:bodyPr rot="0" vert="horz" wrap="square" lIns="91440" tIns="45720" rIns="91440" bIns="45720" anchor="t" anchorCtr="0" upright="1">
                          <a:noAutofit/>
                        </wps:bodyPr>
                      </wps:wsp>
                      <wps:wsp>
                        <wps:cNvPr id="39" name="AutoShape 113"/>
                        <wps:cNvSpPr>
                          <a:spLocks noChangeArrowheads="1"/>
                        </wps:cNvSpPr>
                        <wps:spPr bwMode="auto">
                          <a:xfrm>
                            <a:off x="8185" y="3686"/>
                            <a:ext cx="2028" cy="1125"/>
                          </a:xfrm>
                          <a:prstGeom prst="roundRect">
                            <a:avLst>
                              <a:gd name="adj" fmla="val 16667"/>
                            </a:avLst>
                          </a:prstGeom>
                          <a:solidFill>
                            <a:srgbClr val="00CC66"/>
                          </a:solidFill>
                          <a:ln w="9525">
                            <a:solidFill>
                              <a:srgbClr val="000000"/>
                            </a:solidFill>
                            <a:round/>
                            <a:headEnd/>
                            <a:tailEnd/>
                          </a:ln>
                        </wps:spPr>
                        <wps:txbx>
                          <w:txbxContent>
                            <w:p w:rsidR="00E21E8E" w:rsidRPr="007F6581" w:rsidRDefault="00E21E8E" w:rsidP="00D122C2">
                              <w:pPr>
                                <w:jc w:val="center"/>
                              </w:pPr>
                              <w:r w:rsidRPr="007F6581">
                                <w:t xml:space="preserve">Администрация </w:t>
                              </w:r>
                              <w:r>
                                <w:t>Луганского сельского поселения</w:t>
                              </w:r>
                            </w:p>
                          </w:txbxContent>
                        </wps:txbx>
                        <wps:bodyPr rot="0" vert="horz" wrap="square" lIns="91440" tIns="45720" rIns="91440" bIns="45720" anchor="t" anchorCtr="0" upright="1">
                          <a:noAutofit/>
                        </wps:bodyPr>
                      </wps:wsp>
                      <wps:wsp>
                        <wps:cNvPr id="40" name="AutoShape 114"/>
                        <wps:cNvSpPr>
                          <a:spLocks noChangeArrowheads="1"/>
                        </wps:cNvSpPr>
                        <wps:spPr bwMode="auto">
                          <a:xfrm>
                            <a:off x="1644" y="3731"/>
                            <a:ext cx="1980" cy="1080"/>
                          </a:xfrm>
                          <a:prstGeom prst="roundRect">
                            <a:avLst>
                              <a:gd name="adj" fmla="val 16667"/>
                            </a:avLst>
                          </a:prstGeom>
                          <a:solidFill>
                            <a:srgbClr val="DBE5F1"/>
                          </a:solidFill>
                          <a:ln w="9525">
                            <a:solidFill>
                              <a:srgbClr val="000000"/>
                            </a:solidFill>
                            <a:round/>
                            <a:headEnd/>
                            <a:tailEnd/>
                          </a:ln>
                        </wps:spPr>
                        <wps:txbx>
                          <w:txbxContent>
                            <w:p w:rsidR="00E21E8E" w:rsidRDefault="00E21E8E" w:rsidP="00D122C2">
                              <w:pPr>
                                <w:jc w:val="center"/>
                              </w:pPr>
                              <w:r w:rsidRPr="007F6581">
                                <w:t xml:space="preserve">Центры </w:t>
                              </w:r>
                            </w:p>
                            <w:p w:rsidR="00E21E8E" w:rsidRPr="007F6581" w:rsidRDefault="00E21E8E" w:rsidP="00D122C2">
                              <w:pPr>
                                <w:jc w:val="center"/>
                              </w:pPr>
                              <w:r w:rsidRPr="007F6581">
                                <w:t>дополнительного образования</w:t>
                              </w:r>
                            </w:p>
                          </w:txbxContent>
                        </wps:txbx>
                        <wps:bodyPr rot="0" vert="horz" wrap="square" lIns="91440" tIns="45720" rIns="91440" bIns="45720" anchor="t" anchorCtr="0" upright="1">
                          <a:noAutofit/>
                        </wps:bodyPr>
                      </wps:wsp>
                      <wps:wsp>
                        <wps:cNvPr id="41" name="AutoShape 116"/>
                        <wps:cNvSpPr>
                          <a:spLocks noChangeArrowheads="1"/>
                        </wps:cNvSpPr>
                        <wps:spPr bwMode="auto">
                          <a:xfrm>
                            <a:off x="1430" y="7551"/>
                            <a:ext cx="2170" cy="700"/>
                          </a:xfrm>
                          <a:prstGeom prst="roundRect">
                            <a:avLst>
                              <a:gd name="adj" fmla="val 16667"/>
                            </a:avLst>
                          </a:prstGeom>
                          <a:solidFill>
                            <a:srgbClr val="B2A1C7"/>
                          </a:solidFill>
                          <a:ln w="9525">
                            <a:solidFill>
                              <a:srgbClr val="000000"/>
                            </a:solidFill>
                            <a:round/>
                            <a:headEnd/>
                            <a:tailEnd/>
                          </a:ln>
                        </wps:spPr>
                        <wps:txbx>
                          <w:txbxContent>
                            <w:p w:rsidR="00E21E8E" w:rsidRDefault="00E21E8E" w:rsidP="00D122C2">
                              <w:pPr>
                                <w:shd w:val="clear" w:color="auto" w:fill="B2A1C7"/>
                                <w:autoSpaceDE w:val="0"/>
                                <w:autoSpaceDN w:val="0"/>
                                <w:adjustRightInd w:val="0"/>
                                <w:jc w:val="center"/>
                              </w:pPr>
                              <w:r w:rsidRPr="007F6581">
                                <w:t xml:space="preserve">Центр </w:t>
                              </w:r>
                            </w:p>
                            <w:p w:rsidR="00E21E8E" w:rsidRPr="007F6581" w:rsidRDefault="00E21E8E" w:rsidP="00D122C2">
                              <w:pPr>
                                <w:shd w:val="clear" w:color="auto" w:fill="B2A1C7"/>
                                <w:autoSpaceDE w:val="0"/>
                                <w:autoSpaceDN w:val="0"/>
                                <w:adjustRightInd w:val="0"/>
                                <w:jc w:val="center"/>
                              </w:pPr>
                              <w:r w:rsidRPr="007F6581">
                                <w:t>занятости</w:t>
                              </w:r>
                            </w:p>
                          </w:txbxContent>
                        </wps:txbx>
                        <wps:bodyPr rot="0" vert="horz" wrap="square" lIns="91440" tIns="45720" rIns="91440" bIns="45720" anchor="t" anchorCtr="0" upright="1">
                          <a:noAutofit/>
                        </wps:bodyPr>
                      </wps:wsp>
                      <wps:wsp>
                        <wps:cNvPr id="42" name="AutoShape 117"/>
                        <wps:cNvSpPr>
                          <a:spLocks noChangeArrowheads="1"/>
                        </wps:cNvSpPr>
                        <wps:spPr bwMode="auto">
                          <a:xfrm flipV="1">
                            <a:off x="6120" y="3731"/>
                            <a:ext cx="1959" cy="900"/>
                          </a:xfrm>
                          <a:prstGeom prst="roundRect">
                            <a:avLst>
                              <a:gd name="adj" fmla="val 16667"/>
                            </a:avLst>
                          </a:prstGeom>
                          <a:solidFill>
                            <a:srgbClr val="EAF1DD"/>
                          </a:solidFill>
                          <a:ln w="9525">
                            <a:solidFill>
                              <a:srgbClr val="000000"/>
                            </a:solidFill>
                            <a:round/>
                            <a:headEnd/>
                            <a:tailEnd/>
                          </a:ln>
                        </wps:spPr>
                        <wps:txbx>
                          <w:txbxContent>
                            <w:p w:rsidR="00E21E8E" w:rsidRDefault="00E21E8E" w:rsidP="00D122C2">
                              <w:pPr>
                                <w:jc w:val="center"/>
                              </w:pPr>
                              <w:r w:rsidRPr="007F6581">
                                <w:t xml:space="preserve">Районный </w:t>
                              </w:r>
                            </w:p>
                            <w:p w:rsidR="00E21E8E" w:rsidRPr="007F6581" w:rsidRDefault="00E21E8E" w:rsidP="00D122C2">
                              <w:pPr>
                                <w:jc w:val="center"/>
                              </w:pPr>
                              <w:r w:rsidRPr="007F6581">
                                <w:t>музей</w:t>
                              </w:r>
                            </w:p>
                          </w:txbxContent>
                        </wps:txbx>
                        <wps:bodyPr rot="0" vert="horz" wrap="square" lIns="91440" tIns="45720" rIns="91440" bIns="45720" anchor="t" anchorCtr="0" upright="1">
                          <a:noAutofit/>
                        </wps:bodyPr>
                      </wps:wsp>
                      <wps:wsp>
                        <wps:cNvPr id="43" name="AutoShape 118"/>
                        <wps:cNvSpPr>
                          <a:spLocks noChangeArrowheads="1"/>
                        </wps:cNvSpPr>
                        <wps:spPr bwMode="auto">
                          <a:xfrm>
                            <a:off x="2557" y="8771"/>
                            <a:ext cx="2663" cy="610"/>
                          </a:xfrm>
                          <a:prstGeom prst="roundRect">
                            <a:avLst>
                              <a:gd name="adj" fmla="val 16667"/>
                            </a:avLst>
                          </a:prstGeom>
                          <a:solidFill>
                            <a:srgbClr val="FFFF00"/>
                          </a:solidFill>
                          <a:ln w="9525">
                            <a:solidFill>
                              <a:srgbClr val="000000"/>
                            </a:solidFill>
                            <a:round/>
                            <a:headEnd/>
                            <a:tailEnd/>
                          </a:ln>
                        </wps:spPr>
                        <wps:txbx>
                          <w:txbxContent>
                            <w:p w:rsidR="00E21E8E" w:rsidRPr="00FF583F" w:rsidRDefault="00E21E8E" w:rsidP="00D122C2">
                              <w:pPr>
                                <w:shd w:val="clear" w:color="auto" w:fill="FABF8F"/>
                                <w:rPr>
                                  <w:szCs w:val="20"/>
                                </w:rPr>
                              </w:pPr>
                              <w:r w:rsidRPr="00764381">
                                <w:t>Отдел полиции</w:t>
                              </w:r>
                            </w:p>
                          </w:txbxContent>
                        </wps:txbx>
                        <wps:bodyPr rot="0" vert="horz" wrap="square" lIns="91440" tIns="45720" rIns="91440" bIns="45720" anchor="t" anchorCtr="0" upright="1">
                          <a:noAutofit/>
                        </wps:bodyPr>
                      </wps:wsp>
                      <wps:wsp>
                        <wps:cNvPr id="44" name="AutoShape 119"/>
                        <wps:cNvSpPr>
                          <a:spLocks noChangeArrowheads="1"/>
                        </wps:cNvSpPr>
                        <wps:spPr bwMode="auto">
                          <a:xfrm>
                            <a:off x="8124" y="5081"/>
                            <a:ext cx="2160" cy="630"/>
                          </a:xfrm>
                          <a:prstGeom prst="roundRect">
                            <a:avLst>
                              <a:gd name="adj" fmla="val 16667"/>
                            </a:avLst>
                          </a:prstGeom>
                          <a:solidFill>
                            <a:srgbClr val="FABF8F"/>
                          </a:solidFill>
                          <a:ln w="9525">
                            <a:solidFill>
                              <a:srgbClr val="000000"/>
                            </a:solidFill>
                            <a:round/>
                            <a:headEnd/>
                            <a:tailEnd/>
                          </a:ln>
                        </wps:spPr>
                        <wps:txbx>
                          <w:txbxContent>
                            <w:p w:rsidR="00E21E8E" w:rsidRPr="007F6581" w:rsidRDefault="00E21E8E" w:rsidP="00D122C2">
                              <w:pPr>
                                <w:jc w:val="center"/>
                              </w:pPr>
                              <w:r w:rsidRPr="007F6581">
                                <w:t>Комиссии КДН,ПДН</w:t>
                              </w:r>
                            </w:p>
                          </w:txbxContent>
                        </wps:txbx>
                        <wps:bodyPr rot="0" vert="horz" wrap="square" lIns="91440" tIns="45720" rIns="91440" bIns="45720" anchor="t" anchorCtr="0" upright="1">
                          <a:noAutofit/>
                        </wps:bodyPr>
                      </wps:wsp>
                      <wps:wsp>
                        <wps:cNvPr id="45" name="AutoShape 120"/>
                        <wps:cNvSpPr>
                          <a:spLocks noChangeArrowheads="1"/>
                        </wps:cNvSpPr>
                        <wps:spPr bwMode="auto">
                          <a:xfrm>
                            <a:off x="6439" y="8771"/>
                            <a:ext cx="2676" cy="610"/>
                          </a:xfrm>
                          <a:prstGeom prst="roundRect">
                            <a:avLst>
                              <a:gd name="adj" fmla="val 16667"/>
                            </a:avLst>
                          </a:prstGeom>
                          <a:solidFill>
                            <a:srgbClr val="FFCCCC"/>
                          </a:solidFill>
                          <a:ln w="9525">
                            <a:solidFill>
                              <a:srgbClr val="000000"/>
                            </a:solidFill>
                            <a:round/>
                            <a:headEnd/>
                            <a:tailEnd/>
                          </a:ln>
                        </wps:spPr>
                        <wps:txbx>
                          <w:txbxContent>
                            <w:p w:rsidR="00E21E8E" w:rsidRPr="00B41BD4" w:rsidRDefault="00E21E8E" w:rsidP="00B41BD4">
                              <w:r>
                                <w:t>Детский сад</w:t>
                              </w:r>
                            </w:p>
                          </w:txbxContent>
                        </wps:txbx>
                        <wps:bodyPr rot="0" vert="horz" wrap="square" lIns="91440" tIns="45720" rIns="91440" bIns="45720" anchor="t" anchorCtr="0" upright="1">
                          <a:noAutofit/>
                        </wps:bodyPr>
                      </wps:wsp>
                      <wps:wsp>
                        <wps:cNvPr id="46" name="AutoShape 122"/>
                        <wps:cNvSpPr>
                          <a:spLocks noChangeArrowheads="1"/>
                        </wps:cNvSpPr>
                        <wps:spPr bwMode="auto">
                          <a:xfrm>
                            <a:off x="8185" y="6071"/>
                            <a:ext cx="2028" cy="657"/>
                          </a:xfrm>
                          <a:prstGeom prst="roundRect">
                            <a:avLst>
                              <a:gd name="adj" fmla="val 16667"/>
                            </a:avLst>
                          </a:prstGeom>
                          <a:solidFill>
                            <a:srgbClr val="00B0F0"/>
                          </a:solidFill>
                          <a:ln w="9525">
                            <a:solidFill>
                              <a:srgbClr val="000000"/>
                            </a:solidFill>
                            <a:round/>
                            <a:headEnd/>
                            <a:tailEnd/>
                          </a:ln>
                        </wps:spPr>
                        <wps:txbx>
                          <w:txbxContent>
                            <w:p w:rsidR="00E21E8E" w:rsidRDefault="00E21E8E" w:rsidP="00D122C2">
                              <w:pPr>
                                <w:jc w:val="center"/>
                              </w:pPr>
                              <w:r w:rsidRPr="007F6581">
                                <w:t xml:space="preserve">Пожарная </w:t>
                              </w:r>
                            </w:p>
                            <w:p w:rsidR="00E21E8E" w:rsidRPr="007F6581" w:rsidRDefault="00E21E8E" w:rsidP="00D122C2">
                              <w:pPr>
                                <w:jc w:val="center"/>
                              </w:pPr>
                              <w:r w:rsidRPr="007F6581">
                                <w:t>часть</w:t>
                              </w:r>
                            </w:p>
                          </w:txbxContent>
                        </wps:txbx>
                        <wps:bodyPr rot="0" vert="horz" wrap="square" lIns="91440" tIns="45720" rIns="91440" bIns="45720" anchor="t" anchorCtr="0" upright="1">
                          <a:noAutofit/>
                        </wps:bodyPr>
                      </wps:wsp>
                      <wps:wsp>
                        <wps:cNvPr id="47" name="AutoShape 124"/>
                        <wps:cNvSpPr>
                          <a:spLocks noChangeArrowheads="1"/>
                        </wps:cNvSpPr>
                        <wps:spPr bwMode="auto">
                          <a:xfrm>
                            <a:off x="8079" y="7550"/>
                            <a:ext cx="2028" cy="657"/>
                          </a:xfrm>
                          <a:prstGeom prst="roundRect">
                            <a:avLst>
                              <a:gd name="adj" fmla="val 16667"/>
                            </a:avLst>
                          </a:prstGeom>
                          <a:solidFill>
                            <a:srgbClr val="FFFFCC"/>
                          </a:solidFill>
                          <a:ln w="9525">
                            <a:solidFill>
                              <a:srgbClr val="000000"/>
                            </a:solidFill>
                            <a:round/>
                            <a:headEnd/>
                            <a:tailEnd/>
                          </a:ln>
                        </wps:spPr>
                        <wps:txbx>
                          <w:txbxContent>
                            <w:p w:rsidR="00E21E8E" w:rsidRDefault="00E21E8E" w:rsidP="00D122C2">
                              <w:pPr>
                                <w:jc w:val="center"/>
                              </w:pPr>
                              <w:r w:rsidRPr="007F6581">
                                <w:t xml:space="preserve">Предприятия </w:t>
                              </w:r>
                            </w:p>
                            <w:p w:rsidR="00E21E8E" w:rsidRPr="007F6581" w:rsidRDefault="00E21E8E" w:rsidP="00D122C2">
                              <w:pPr>
                                <w:jc w:val="center"/>
                              </w:pPr>
                              <w:r>
                                <w:t>поселка</w:t>
                              </w:r>
                            </w:p>
                          </w:txbxContent>
                        </wps:txbx>
                        <wps:bodyPr rot="0" vert="horz" wrap="square" lIns="91440" tIns="45720" rIns="91440" bIns="45720" anchor="t" anchorCtr="0" upright="1">
                          <a:noAutofit/>
                        </wps:bodyPr>
                      </wps:wsp>
                      <wps:wsp>
                        <wps:cNvPr id="48" name="AutoShape 126"/>
                        <wps:cNvCnPr>
                          <a:cxnSpLocks noChangeShapeType="1"/>
                        </wps:cNvCnPr>
                        <wps:spPr bwMode="auto">
                          <a:xfrm>
                            <a:off x="5138" y="4631"/>
                            <a:ext cx="338" cy="10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27"/>
                        <wps:cNvCnPr>
                          <a:cxnSpLocks noChangeShapeType="1"/>
                        </wps:cNvCnPr>
                        <wps:spPr bwMode="auto">
                          <a:xfrm>
                            <a:off x="3600" y="5351"/>
                            <a:ext cx="90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28"/>
                        <wps:cNvCnPr>
                          <a:cxnSpLocks noChangeShapeType="1"/>
                        </wps:cNvCnPr>
                        <wps:spPr bwMode="auto">
                          <a:xfrm flipH="1">
                            <a:off x="6199" y="4631"/>
                            <a:ext cx="641" cy="11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29"/>
                        <wps:cNvCnPr>
                          <a:cxnSpLocks noChangeShapeType="1"/>
                        </wps:cNvCnPr>
                        <wps:spPr bwMode="auto">
                          <a:xfrm flipH="1">
                            <a:off x="7020" y="4544"/>
                            <a:ext cx="1165" cy="12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30"/>
                        <wps:cNvCnPr>
                          <a:cxnSpLocks noChangeShapeType="1"/>
                          <a:stCxn id="35" idx="3"/>
                        </wps:cNvCnPr>
                        <wps:spPr bwMode="auto">
                          <a:xfrm flipV="1">
                            <a:off x="3648" y="6179"/>
                            <a:ext cx="597" cy="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31"/>
                        <wps:cNvCnPr>
                          <a:cxnSpLocks noChangeShapeType="1"/>
                        </wps:cNvCnPr>
                        <wps:spPr bwMode="auto">
                          <a:xfrm flipH="1">
                            <a:off x="7163" y="5493"/>
                            <a:ext cx="961"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33"/>
                        <wps:cNvCnPr>
                          <a:cxnSpLocks noChangeShapeType="1"/>
                        </wps:cNvCnPr>
                        <wps:spPr bwMode="auto">
                          <a:xfrm flipV="1">
                            <a:off x="3600" y="7194"/>
                            <a:ext cx="645" cy="4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35"/>
                        <wps:cNvCnPr>
                          <a:cxnSpLocks noChangeShapeType="1"/>
                        </wps:cNvCnPr>
                        <wps:spPr bwMode="auto">
                          <a:xfrm flipV="1">
                            <a:off x="4860" y="7331"/>
                            <a:ext cx="360"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36"/>
                        <wps:cNvCnPr>
                          <a:cxnSpLocks noChangeShapeType="1"/>
                        </wps:cNvCnPr>
                        <wps:spPr bwMode="auto">
                          <a:xfrm flipH="1" flipV="1">
                            <a:off x="3600" y="4451"/>
                            <a:ext cx="1118" cy="1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37"/>
                        <wps:cNvCnPr>
                          <a:cxnSpLocks noChangeShapeType="1"/>
                          <a:stCxn id="46" idx="1"/>
                        </wps:cNvCnPr>
                        <wps:spPr bwMode="auto">
                          <a:xfrm flipH="1" flipV="1">
                            <a:off x="7200" y="6251"/>
                            <a:ext cx="985" cy="1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39"/>
                        <wps:cNvCnPr>
                          <a:cxnSpLocks noChangeShapeType="1"/>
                        </wps:cNvCnPr>
                        <wps:spPr bwMode="auto">
                          <a:xfrm flipH="1" flipV="1">
                            <a:off x="7263" y="7121"/>
                            <a:ext cx="816"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41"/>
                        <wps:cNvCnPr>
                          <a:cxnSpLocks noChangeShapeType="1"/>
                        </wps:cNvCnPr>
                        <wps:spPr bwMode="auto">
                          <a:xfrm flipH="1" flipV="1">
                            <a:off x="6439" y="7408"/>
                            <a:ext cx="406" cy="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128" style="position:absolute;margin-left:-42.3pt;margin-top:8.95pt;width:510.45pt;height:373.45pt;z-index:251652608;mso-position-horizontal-relative:text;mso-position-vertical-relative:text" coordorigin="1430,3686" coordsize="8854,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">
                <v:roundrect id="AutoShape 109" o:spid="_x0000_s1129" style="position:absolute;left:1620;top:5998;width:2028;height:6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rH8MA&#10;AADbAAAADwAAAGRycy9kb3ducmV2LnhtbESPQYvCMBSE74L/ITzBm6YqylKNIrILXlZYaw97ezTP&#10;pti81CZq998bYcHjMDPfMKtNZ2txp9ZXjhVMxgkI4sLpiksFp+xr9AHCB2SNtWNS8EceNut+b4Wp&#10;dg/+ofsxlCJC2KeowITQpFL6wpBFP3YNcfTOrrUYomxLqVt8RLit5TRJFtJixXHBYEM7Q8XleLMK&#10;bt95fT1MZ/mv7a5nk1XZJXxmSg0H3XYJIlAX3uH/9l4rmM3h9SX+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ArH8MAAADbAAAADwAAAAAAAAAAAAAAAACYAgAAZHJzL2Rv&#10;d25yZXYueG1sUEsFBgAAAAAEAAQA9QAAAIgDAAAAAA==&#10;" fillcolor="#d8d8d8">
                  <v:textbox>
                    <w:txbxContent>
                      <w:p w:rsidR="00E21E8E" w:rsidRDefault="00E21E8E" w:rsidP="00D122C2">
                        <w:pPr>
                          <w:jc w:val="center"/>
                        </w:pPr>
                        <w:r w:rsidRPr="007F6581">
                          <w:t xml:space="preserve">Совет </w:t>
                        </w:r>
                      </w:p>
                      <w:p w:rsidR="00E21E8E" w:rsidRPr="007F6581" w:rsidRDefault="00E21E8E" w:rsidP="00D122C2">
                        <w:pPr>
                          <w:jc w:val="center"/>
                        </w:pPr>
                        <w:r w:rsidRPr="007F6581">
                          <w:t>ветеранов</w:t>
                        </w:r>
                      </w:p>
                    </w:txbxContent>
                  </v:textbox>
                </v:roundrect>
                <v:roundrect id="AutoShape 110" o:spid="_x0000_s1130" style="position:absolute;left:1620;top:499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vIsYA&#10;AADbAAAADwAAAGRycy9kb3ducmV2LnhtbESP3WrCQBSE7wt9h+UUelc3NhBsdJVaCBQq1j8U7w7Z&#10;0ySYPRuy2yS+fVcQejnMzDfMbDGYWnTUusqygvEoAkGcW11xoeCwz14mIJxH1lhbJgVXcrCYPz7M&#10;MNW25y11O1+IAGGXooLS+yaV0uUlGXQj2xAH78e2Bn2QbSF1i32Am1q+RlEiDVYcFkps6KOk/LL7&#10;NQrq7ESbsc82X+sVTd7i7+0xOy+Ven4a3qcgPA3+P3xvf2oFcQK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dvIsYAAADbAAAADwAAAAAAAAAAAAAAAACYAgAAZHJz&#10;L2Rvd25yZXYueG1sUEsFBgAAAAAEAAQA9QAAAIsDAAAAAA==&#10;" fillcolor="#e5dfec">
                  <v:textbox>
                    <w:txbxContent>
                      <w:p w:rsidR="00E21E8E" w:rsidRDefault="00E21E8E" w:rsidP="00D122C2">
                        <w:pPr>
                          <w:shd w:val="clear" w:color="auto" w:fill="E5DFEC"/>
                          <w:jc w:val="center"/>
                        </w:pPr>
                        <w:r w:rsidRPr="007F6581">
                          <w:t xml:space="preserve">Учреждения </w:t>
                        </w:r>
                      </w:p>
                      <w:p w:rsidR="00E21E8E" w:rsidRPr="007F6581" w:rsidRDefault="00E21E8E" w:rsidP="00D122C2">
                        <w:pPr>
                          <w:shd w:val="clear" w:color="auto" w:fill="E5DFEC"/>
                          <w:jc w:val="center"/>
                        </w:pPr>
                        <w:r w:rsidRPr="007F6581">
                          <w:t>культуры</w:t>
                        </w:r>
                      </w:p>
                    </w:txbxContent>
                  </v:textbox>
                </v:roundrect>
                <v:roundrect id="AutoShape 111" o:spid="_x0000_s1131" style="position:absolute;left:4245;top:5732;width:3018;height:16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NsYA&#10;AADbAAAADwAAAGRycy9kb3ducmV2LnhtbESPT2vCQBTE70K/w/IKvZlNDWhJXaUUUi168c+lt9fs&#10;azY0+zZmtxr99K4g9DjMzG+Y6by3jThS52vHCp6TFARx6XTNlYL9rhi+gPABWWPjmBScycN89jCY&#10;Yq7diTd03IZKRAj7HBWYENpcSl8asugT1xJH78d1FkOUXSV1h6cIt40cpelYWqw5Lhhs6d1Q+bv9&#10;swrW3ys8f0zq1eKz+DqYy36RLXes1NNj//YKIlAf/sP39lIryCZw+xJ/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iUNsYAAADbAAAADwAAAAAAAAAAAAAAAACYAgAAZHJz&#10;L2Rvd25yZXYueG1sUEsFBgAAAAAEAAQA9QAAAIsDAAAAAA==&#10;" fillcolor="red">
                  <v:textbox>
                    <w:txbxContent>
                      <w:p w:rsidR="00E21E8E" w:rsidRDefault="00E21E8E" w:rsidP="00D122C2">
                        <w:pPr>
                          <w:jc w:val="center"/>
                          <w:rPr>
                            <w:b/>
                          </w:rPr>
                        </w:pPr>
                      </w:p>
                      <w:p w:rsidR="00E21E8E" w:rsidRPr="007F6581" w:rsidRDefault="00E21E8E" w:rsidP="00D122C2">
                        <w:pPr>
                          <w:jc w:val="center"/>
                          <w:rPr>
                            <w:b/>
                            <w:sz w:val="28"/>
                            <w:szCs w:val="28"/>
                          </w:rPr>
                        </w:pPr>
                        <w:r w:rsidRPr="007F6581">
                          <w:rPr>
                            <w:b/>
                            <w:sz w:val="28"/>
                            <w:szCs w:val="28"/>
                          </w:rPr>
                          <w:t>МБОУ</w:t>
                        </w:r>
                      </w:p>
                      <w:p w:rsidR="00E21E8E" w:rsidRPr="007F6581" w:rsidRDefault="00E21E8E" w:rsidP="00D122C2">
                        <w:pPr>
                          <w:jc w:val="center"/>
                          <w:rPr>
                            <w:b/>
                            <w:sz w:val="28"/>
                            <w:szCs w:val="28"/>
                          </w:rPr>
                        </w:pPr>
                        <w:proofErr w:type="spellStart"/>
                        <w:r>
                          <w:rPr>
                            <w:b/>
                            <w:sz w:val="28"/>
                            <w:szCs w:val="28"/>
                          </w:rPr>
                          <w:t>Быстрянская</w:t>
                        </w:r>
                        <w:proofErr w:type="spellEnd"/>
                        <w:r>
                          <w:rPr>
                            <w:b/>
                            <w:sz w:val="28"/>
                            <w:szCs w:val="28"/>
                          </w:rPr>
                          <w:t xml:space="preserve"> </w:t>
                        </w:r>
                        <w:r w:rsidRPr="007F6581">
                          <w:rPr>
                            <w:b/>
                            <w:sz w:val="28"/>
                            <w:szCs w:val="28"/>
                          </w:rPr>
                          <w:t>СОШ</w:t>
                        </w:r>
                        <w:r>
                          <w:rPr>
                            <w:b/>
                            <w:sz w:val="28"/>
                            <w:szCs w:val="28"/>
                          </w:rPr>
                          <w:t xml:space="preserve"> </w:t>
                        </w:r>
                      </w:p>
                    </w:txbxContent>
                  </v:textbox>
                </v:roundrect>
                <v:roundrect id="AutoShape 112" o:spid="_x0000_s1132" style="position:absolute;left:3960;top:3731;width:1986;height: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FrMIA&#10;AADbAAAADwAAAGRycy9kb3ducmV2LnhtbERPz2vCMBS+D/wfwhO8zdQprlSjiKN0h8GYFb0+mmda&#10;bV5Kk2n33y+HwY4f3+/1drCtuFPvG8cKZtMEBHHldMNGwbHMn1MQPiBrbB2Tgh/ysN2MntaYaffg&#10;L7ofghExhH2GCuoQukxKX9Vk0U9dRxy5i+sthgh7I3WPjxhuW/mSJEtpseHYUGNH+5qq2+HbKlim&#10;r0VxtuVncjLm6j/eFl3uFkpNxsNuBSLQEP7Ff+53rWAex8Y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FsWswgAAANsAAAAPAAAAAAAAAAAAAAAAAJgCAABkcnMvZG93&#10;bnJldi54bWxQSwUGAAAAAAQABAD1AAAAhwMAAAAA&#10;" fillcolor="#f2dbdb">
                  <v:textbox>
                    <w:txbxContent>
                      <w:p w:rsidR="00E21E8E" w:rsidRDefault="00E21E8E" w:rsidP="00D122C2">
                        <w:pPr>
                          <w:jc w:val="center"/>
                        </w:pPr>
                        <w:r w:rsidRPr="007F6581">
                          <w:t xml:space="preserve">Районная </w:t>
                        </w:r>
                      </w:p>
                      <w:p w:rsidR="00E21E8E" w:rsidRPr="007F6581" w:rsidRDefault="00E21E8E" w:rsidP="00D122C2">
                        <w:pPr>
                          <w:jc w:val="center"/>
                        </w:pPr>
                        <w:r w:rsidRPr="007F6581">
                          <w:t>больница</w:t>
                        </w:r>
                      </w:p>
                    </w:txbxContent>
                  </v:textbox>
                </v:roundrect>
                <v:roundrect id="AutoShape 113" o:spid="_x0000_s1133" style="position:absolute;left:8185;top:3686;width:2028;height:11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sPMUA&#10;AADbAAAADwAAAGRycy9kb3ducmV2LnhtbESPQWsCMRSE7wX/Q3hCbzVbFbFbo7SKtCBYalt6fWye&#10;m2U3L0sSdeuvN4LQ4zAz3zCzRWcbcSQfKscKHgcZCOLC6YpLBd9f64cpiBCRNTaOScEfBVjMe3cz&#10;zLU78Scdd7EUCcIhRwUmxjaXMhSGLIaBa4mTt3feYkzSl1J7PCW4beQwyybSYsVpwWBLS0NFvTtY&#10;BdtNZg5TWv3We/Pmx+fx+uO1/lHqvt+9PIOI1MX/8K39rhWMnuD6Jf0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Gw8xQAAANsAAAAPAAAAAAAAAAAAAAAAAJgCAABkcnMv&#10;ZG93bnJldi54bWxQSwUGAAAAAAQABAD1AAAAigMAAAAA&#10;" fillcolor="#0c6">
                  <v:textbox>
                    <w:txbxContent>
                      <w:p w:rsidR="00E21E8E" w:rsidRPr="007F6581" w:rsidRDefault="00E21E8E" w:rsidP="00D122C2">
                        <w:pPr>
                          <w:jc w:val="center"/>
                        </w:pPr>
                        <w:r w:rsidRPr="007F6581">
                          <w:t xml:space="preserve">Администрация </w:t>
                        </w:r>
                        <w:r>
                          <w:t>Луганского сельского поселения</w:t>
                        </w:r>
                      </w:p>
                    </w:txbxContent>
                  </v:textbox>
                </v:roundrect>
                <v:roundrect id="AutoShape 114" o:spid="_x0000_s1134" style="position:absolute;left:1644;top:3731;width:1980;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NRCcIA&#10;AADbAAAADwAAAGRycy9kb3ducmV2LnhtbERPTWvCQBC9F/wPywi91U3aUjXNKqKGFm+JYnscstMk&#10;NDsbsqsm/757KHh8vO90PZhWXKl3jWUF8SwCQVxa3XCl4HTMnhYgnEfW2FomBSM5WK8mDykm2t44&#10;p2vhKxFC2CWooPa+S6R0ZU0G3cx2xIH7sb1BH2BfSd3jLYSbVj5H0Zs02HBoqLGjbU3lb3ExCja7&#10;8/fpYPV+vnRjkX+9ZHP/ESv1OB027yA8Df4u/nd/agWv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1EJwgAAANsAAAAPAAAAAAAAAAAAAAAAAJgCAABkcnMvZG93&#10;bnJldi54bWxQSwUGAAAAAAQABAD1AAAAhwMAAAAA&#10;" fillcolor="#dbe5f1">
                  <v:textbox>
                    <w:txbxContent>
                      <w:p w:rsidR="00E21E8E" w:rsidRDefault="00E21E8E" w:rsidP="00D122C2">
                        <w:pPr>
                          <w:jc w:val="center"/>
                        </w:pPr>
                        <w:r w:rsidRPr="007F6581">
                          <w:t xml:space="preserve">Центры </w:t>
                        </w:r>
                      </w:p>
                      <w:p w:rsidR="00E21E8E" w:rsidRPr="007F6581" w:rsidRDefault="00E21E8E" w:rsidP="00D122C2">
                        <w:pPr>
                          <w:jc w:val="center"/>
                        </w:pPr>
                        <w:r w:rsidRPr="007F6581">
                          <w:t>дополнительного образования</w:t>
                        </w:r>
                      </w:p>
                    </w:txbxContent>
                  </v:textbox>
                </v:roundrect>
                <v:roundrect id="AutoShape 116" o:spid="_x0000_s1135" style="position:absolute;left:1430;top:7551;width:2170;height: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GzJcIA&#10;AADbAAAADwAAAGRycy9kb3ducmV2LnhtbESPQWsCMRSE7wX/Q3iCt5pVSqurUURo7aGXrvsDHptn&#10;dnHzsiaprv56UxA8DjPzDbNc97YVZ/KhcaxgMs5AEFdON2wUlPvP1xmIEJE1to5JwZUCrFeDlyXm&#10;2l34l85FNCJBOOSooI6xy6UMVU0Ww9h1xMk7OG8xJumN1B4vCW5bOc2yd2mx4bRQY0fbmqpj8WcV&#10;7JBv5vplio/5D2o+lb7aZF6p0bDfLEBE6uMz/Gh/awVvE/j/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bMlwgAAANsAAAAPAAAAAAAAAAAAAAAAAJgCAABkcnMvZG93&#10;bnJldi54bWxQSwUGAAAAAAQABAD1AAAAhwMAAAAA&#10;" fillcolor="#b2a1c7">
                  <v:textbox>
                    <w:txbxContent>
                      <w:p w:rsidR="00E21E8E" w:rsidRDefault="00E21E8E" w:rsidP="00D122C2">
                        <w:pPr>
                          <w:shd w:val="clear" w:color="auto" w:fill="B2A1C7"/>
                          <w:autoSpaceDE w:val="0"/>
                          <w:autoSpaceDN w:val="0"/>
                          <w:adjustRightInd w:val="0"/>
                          <w:jc w:val="center"/>
                        </w:pPr>
                        <w:r w:rsidRPr="007F6581">
                          <w:t xml:space="preserve">Центр </w:t>
                        </w:r>
                      </w:p>
                      <w:p w:rsidR="00E21E8E" w:rsidRPr="007F6581" w:rsidRDefault="00E21E8E" w:rsidP="00D122C2">
                        <w:pPr>
                          <w:shd w:val="clear" w:color="auto" w:fill="B2A1C7"/>
                          <w:autoSpaceDE w:val="0"/>
                          <w:autoSpaceDN w:val="0"/>
                          <w:adjustRightInd w:val="0"/>
                          <w:jc w:val="center"/>
                        </w:pPr>
                        <w:r w:rsidRPr="007F6581">
                          <w:t>занятости</w:t>
                        </w:r>
                      </w:p>
                    </w:txbxContent>
                  </v:textbox>
                </v:roundrect>
                <v:roundrect id="AutoShape 117" o:spid="_x0000_s1136" style="position:absolute;left:6120;top:3731;width:1959;height:900;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rYMQA&#10;AADbAAAADwAAAGRycy9kb3ducmV2LnhtbESPT2vCQBDF74V+h2UK3nRjFCnRVVQQeyr4p+JxyI7J&#10;YnY2ZFeT9tO7gtDj4837vXmzRWcrcafGG8cKhoMEBHHutOFCwfGw6X+C8AFZY+WYFPySh8X8/W2G&#10;mXYt7+i+D4WIEPYZKihDqDMpfV6SRT9wNXH0Lq6xGKJsCqkbbCPcVjJNkom0aDg2lFjTuqT8ur/Z&#10;+MbP7vt8/DPj1akz7WS0OqV6a5XqfXTLKYhAXfg/fqW/tIJxCs8tEQ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2DEAAAA2wAAAA8AAAAAAAAAAAAAAAAAmAIAAGRycy9k&#10;b3ducmV2LnhtbFBLBQYAAAAABAAEAPUAAACJAwAAAAA=&#10;" fillcolor="#eaf1dd">
                  <v:textbox>
                    <w:txbxContent>
                      <w:p w:rsidR="00E21E8E" w:rsidRDefault="00E21E8E" w:rsidP="00D122C2">
                        <w:pPr>
                          <w:jc w:val="center"/>
                        </w:pPr>
                        <w:r w:rsidRPr="007F6581">
                          <w:t xml:space="preserve">Районный </w:t>
                        </w:r>
                      </w:p>
                      <w:p w:rsidR="00E21E8E" w:rsidRPr="007F6581" w:rsidRDefault="00E21E8E" w:rsidP="00D122C2">
                        <w:pPr>
                          <w:jc w:val="center"/>
                        </w:pPr>
                        <w:r w:rsidRPr="007F6581">
                          <w:t>музей</w:t>
                        </w:r>
                      </w:p>
                    </w:txbxContent>
                  </v:textbox>
                </v:roundrect>
                <v:roundrect id="AutoShape 118" o:spid="_x0000_s1137" style="position:absolute;left:2557;top:8771;width:2663;height: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hesQA&#10;AADbAAAADwAAAGRycy9kb3ducmV2LnhtbESPT4vCMBTE74LfITzBm6b+QdauUURQFMVVd/ewt0fz&#10;ti02L6WJWr+9EQSPw8z8hpnMalOIK1Uut6yg141AECdW55wq+Pledj5AOI+ssbBMCu7kYDZtNiYY&#10;a3vjI11PPhUBwi5GBZn3ZSylSzIy6Lq2JA7ev60M+iCrVOoKbwFuCtmPopE0mHNYyLCkRUbJ+XQx&#10;CsaHfDje7H/L7Zf+O6yOvIt8slOq3arnnyA81f4dfrXXWsFwAM8v4Q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PYXrEAAAA2wAAAA8AAAAAAAAAAAAAAAAAmAIAAGRycy9k&#10;b3ducmV2LnhtbFBLBQYAAAAABAAEAPUAAACJAwAAAAA=&#10;" fillcolor="yellow">
                  <v:textbox>
                    <w:txbxContent>
                      <w:p w:rsidR="00E21E8E" w:rsidRPr="00FF583F" w:rsidRDefault="00E21E8E" w:rsidP="00D122C2">
                        <w:pPr>
                          <w:shd w:val="clear" w:color="auto" w:fill="FABF8F"/>
                          <w:rPr>
                            <w:szCs w:val="20"/>
                          </w:rPr>
                        </w:pPr>
                        <w:r w:rsidRPr="00764381">
                          <w:t>Отдел полиции</w:t>
                        </w:r>
                      </w:p>
                    </w:txbxContent>
                  </v:textbox>
                </v:roundrect>
                <v:roundrect id="AutoShape 119" o:spid="_x0000_s1138" style="position:absolute;left:8124;top:5081;width:2160;height: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P48UA&#10;AADbAAAADwAAAGRycy9kb3ducmV2LnhtbESPS2vCQBSF90L/w3AL7nRSSUubOor4gOpCSNouurvN&#10;3GaCmTshM2r8945QcHk4j48znfe2ESfqfO1YwdM4AUFcOl1zpeDrczN6BeEDssbGMSm4kIf57GEw&#10;xUy7M+d0KkIl4gj7DBWYENpMSl8asujHriWO3p/rLIYou0rqDs9x3DZykiQv0mLNkWCwpaWh8lAc&#10;beT+5qt0m//sTbl7ftt9N25VrFOlho/94h1EoD7cw//tD60gTeH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k/jxQAAANsAAAAPAAAAAAAAAAAAAAAAAJgCAABkcnMv&#10;ZG93bnJldi54bWxQSwUGAAAAAAQABAD1AAAAigMAAAAA&#10;" fillcolor="#fabf8f">
                  <v:textbox>
                    <w:txbxContent>
                      <w:p w:rsidR="00E21E8E" w:rsidRPr="007F6581" w:rsidRDefault="00E21E8E" w:rsidP="00D122C2">
                        <w:pPr>
                          <w:jc w:val="center"/>
                        </w:pPr>
                        <w:r w:rsidRPr="007F6581">
                          <w:t>Комиссии КДН,ПДН</w:t>
                        </w:r>
                      </w:p>
                    </w:txbxContent>
                  </v:textbox>
                </v:roundrect>
                <v:roundrect id="AutoShape 120" o:spid="_x0000_s1139" style="position:absolute;left:6439;top:8771;width:2676;height:6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iVcIA&#10;AADbAAAADwAAAGRycy9kb3ducmV2LnhtbESP0YrCMBRE3wX/IVxh3zStuKLVKCII7sOKun7Atbm2&#10;xeamJFGrX28WFvZxmJkzzHzZmlrcyfnKsoJ0kIAgzq2uuFBw+tn0JyB8QNZYWyYFT/KwXHQ7c8y0&#10;ffCB7sdQiAhhn6GCMoQmk9LnJRn0A9sQR+9incEQpSukdviIcFPLYZKMpcGK40KJDa1Lyq/Hm1Ew&#10;STf73apqDy8+f0/p5Fz6lTilPnrtagYiUBv+w3/trVYw+oT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uJVwgAAANsAAAAPAAAAAAAAAAAAAAAAAJgCAABkcnMvZG93&#10;bnJldi54bWxQSwUGAAAAAAQABAD1AAAAhwMAAAAA&#10;" fillcolor="#fcc">
                  <v:textbox>
                    <w:txbxContent>
                      <w:p w:rsidR="00E21E8E" w:rsidRPr="00B41BD4" w:rsidRDefault="00E21E8E" w:rsidP="00B41BD4">
                        <w:r>
                          <w:t>Детский сад</w:t>
                        </w:r>
                      </w:p>
                    </w:txbxContent>
                  </v:textbox>
                </v:roundrect>
                <v:roundrect id="AutoShape 122" o:spid="_x0000_s1140" style="position:absolute;left:8185;top:6071;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QricQA&#10;AADbAAAADwAAAGRycy9kb3ducmV2LnhtbESPT2sCMRTE7wW/Q3hCbzWxFCmrUVQsWHsojR48PjZv&#10;/+DmZdnEdeunbwqFHoeZ+Q2zWA2uET11ofasYTpRIIhzb2suNZyOb0+vIEJEtth4Jg3fFGC1HD0s&#10;MLP+xl/Um1iKBOGQoYYqxjaTMuQVOQwT3xInr/Cdw5hkV0rb4S3BXSOflZpJhzWnhQpb2laUX8zV&#10;aVClMSbc1Wdxft/Fj82hOPC91/pxPKznICIN8T/8195bDS8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K4nEAAAA2wAAAA8AAAAAAAAAAAAAAAAAmAIAAGRycy9k&#10;b3ducmV2LnhtbFBLBQYAAAAABAAEAPUAAACJAwAAAAA=&#10;" fillcolor="#00b0f0">
                  <v:textbox>
                    <w:txbxContent>
                      <w:p w:rsidR="00E21E8E" w:rsidRDefault="00E21E8E" w:rsidP="00D122C2">
                        <w:pPr>
                          <w:jc w:val="center"/>
                        </w:pPr>
                        <w:r w:rsidRPr="007F6581">
                          <w:t xml:space="preserve">Пожарная </w:t>
                        </w:r>
                      </w:p>
                      <w:p w:rsidR="00E21E8E" w:rsidRPr="007F6581" w:rsidRDefault="00E21E8E" w:rsidP="00D122C2">
                        <w:pPr>
                          <w:jc w:val="center"/>
                        </w:pPr>
                        <w:r w:rsidRPr="007F6581">
                          <w:t>часть</w:t>
                        </w:r>
                      </w:p>
                    </w:txbxContent>
                  </v:textbox>
                </v:roundrect>
                <v:roundrect id="AutoShape 124" o:spid="_x0000_s1141" style="position:absolute;left:8079;top:7550;width:2028;height:6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FcIA&#10;AADbAAAADwAAAGRycy9kb3ducmV2LnhtbESPXWvCMBSG74X9h3AG3mmqDHVdU1FhIHjjF7s+JGdt&#10;WXPSJal2/34RBrt8eT8e3mI92FbcyIfGsYLZNANBrJ1puFJwvbxPViBCRDbYOiYFPxRgXT6NCsyN&#10;u/OJbudYiTTCIUcFdYxdLmXQNVkMU9cRJ+/TeYsxSV9J4/Gexm0r51m2kBYbToQaO9rVpL/OvU3c&#10;fv796g9hq6vLTB+bfuMXH0elxs/D5g1EpCH+h//ae6PgZQmP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n4VwgAAANsAAAAPAAAAAAAAAAAAAAAAAJgCAABkcnMvZG93&#10;bnJldi54bWxQSwUGAAAAAAQABAD1AAAAhwMAAAAA&#10;" fillcolor="#ffc">
                  <v:textbox>
                    <w:txbxContent>
                      <w:p w:rsidR="00E21E8E" w:rsidRDefault="00E21E8E" w:rsidP="00D122C2">
                        <w:pPr>
                          <w:jc w:val="center"/>
                        </w:pPr>
                        <w:r w:rsidRPr="007F6581">
                          <w:t xml:space="preserve">Предприятия </w:t>
                        </w:r>
                      </w:p>
                      <w:p w:rsidR="00E21E8E" w:rsidRPr="007F6581" w:rsidRDefault="00E21E8E" w:rsidP="00D122C2">
                        <w:pPr>
                          <w:jc w:val="center"/>
                        </w:pPr>
                        <w:r>
                          <w:t>поселка</w:t>
                        </w:r>
                      </w:p>
                    </w:txbxContent>
                  </v:textbox>
                </v:roundrect>
                <v:shape id="AutoShape 126" o:spid="_x0000_s1142" type="#_x0000_t32" style="position:absolute;left:5138;top:4631;width:338;height:1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27" o:spid="_x0000_s1143" type="#_x0000_t32" style="position:absolute;left:3600;top:5351;width:90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28" o:spid="_x0000_s1144" type="#_x0000_t32" style="position:absolute;left:6199;top:4631;width:641;height:11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129" o:spid="_x0000_s1145" type="#_x0000_t32" style="position:absolute;left:7020;top:4544;width:1165;height:12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30" o:spid="_x0000_s1146" type="#_x0000_t32" style="position:absolute;left:3648;top:6179;width:597;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131" o:spid="_x0000_s1147" type="#_x0000_t32" style="position:absolute;left:7163;top:5493;width:961;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33" o:spid="_x0000_s1148" type="#_x0000_t32" style="position:absolute;left:3600;top:7194;width:645;height: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135" o:spid="_x0000_s1149" type="#_x0000_t32" style="position:absolute;left:4860;top:7331;width:360;height:14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136" o:spid="_x0000_s1150" type="#_x0000_t32" style="position:absolute;left:3600;top:4451;width:1118;height:1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137" o:spid="_x0000_s1151" type="#_x0000_t32" style="position:absolute;left:7200;top:6251;width:985;height:1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dAoMQAAADbAAAADwAAAGRycy9kb3ducmV2LnhtbESPQYvCMBSE7wv+h/AEL4umCq5SjVIU&#10;YRFErYLXR/Nsq81LaaJ2/71ZWNjjMDPfMPNlayrxpMaVlhUMBxEI4szqknMF59OmPwXhPLLGyjIp&#10;+CEHy0XnY46xti8+0jP1uQgQdjEqKLyvYyldVpBBN7A1cfCutjHog2xyqRt8Bbip5CiKvqTBksNC&#10;gTWtCsru6cMo8LvP7fh23O+TlHmdHLaXe7K6KNXrtskMhKfW/4f/2t9awXgC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0CgxAAAANsAAAAPAAAAAAAAAAAA&#10;AAAAAKECAABkcnMvZG93bnJldi54bWxQSwUGAAAAAAQABAD5AAAAkgMAAAAA&#10;"/>
                <v:shape id="AutoShape 139" o:spid="_x0000_s1152" type="#_x0000_t32" style="position:absolute;left:7263;top:7121;width:816;height:5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jU0sEAAADbAAAADwAAAGRycy9kb3ducmV2LnhtbERPTYvCMBC9L/gfwghelm2q4CLdRimK&#10;IIK4VsHr0My2XZtJaaLWf28OgsfH+04XvWnEjTpXW1YwjmIQxIXVNZcKTsf11wyE88gaG8uk4EEO&#10;FvPBR4qJtnc+0C33pQgh7BJUUHnfJlK6oiKDLrItceD+bGfQB9iVUnd4D+GmkZM4/pYGaw4NFba0&#10;rKi45FejwO8+t9P/w36f5cyr7Hd7vmTLs1KjYZ/9gPDU+7f45d5oBdMwN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NTSwQAAANsAAAAPAAAAAAAAAAAAAAAA&#10;AKECAABkcnMvZG93bnJldi54bWxQSwUGAAAAAAQABAD5AAAAjwMAAAAA&#10;"/>
                <v:shape id="AutoShape 141" o:spid="_x0000_s1153" type="#_x0000_t32" style="position:absolute;left:6439;top:7408;width:406;height:13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xScQAAADbAAAADwAAAGRycy9kb3ducmV2LnhtbESPQYvCMBSE7wv+h/AEL4umCi5ajVIU&#10;YRFErYLXR/Nsq81LaaJ2/71ZWNjjMDPfMPNlayrxpMaVlhUMBxEI4szqknMF59OmPwHhPLLGyjIp&#10;+CEHy0XnY46xti8+0jP1uQgQdjEqKLyvYyldVpBBN7A1cfCutjHog2xyqRt8Bbip5CiKvqTBksNC&#10;gTWtCsru6cMo8LvP7fh23O+TlHmdHLaXe7K6KNXrtskMhKfW/4f/2t9awXgKv1/CD5CL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FHFJxAAAANsAAAAPAAAAAAAAAAAA&#10;AAAAAKECAABkcnMvZG93bnJldi54bWxQSwUGAAAAAAQABAD5AAAAkgMAAAAA&#10;"/>
              </v:group>
            </w:pict>
          </mc:Fallback>
        </mc:AlternateContent>
      </w:r>
    </w:p>
    <w:p w:rsidR="00D122C2" w:rsidRPr="004824CA" w:rsidRDefault="00D122C2" w:rsidP="00D122C2">
      <w:pPr>
        <w:rPr>
          <w:bCs/>
        </w:rPr>
      </w:pPr>
    </w:p>
    <w:p w:rsidR="00D122C2" w:rsidRPr="004824CA" w:rsidRDefault="00D122C2" w:rsidP="00D122C2">
      <w:pPr>
        <w:rPr>
          <w:bCs/>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r>
        <w:rPr>
          <w:rFonts w:ascii="Times New Roman" w:hAnsi="Times New Roman"/>
          <w:b/>
          <w:sz w:val="28"/>
          <w:szCs w:val="28"/>
        </w:rPr>
        <w:tab/>
      </w: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A94F46" w:rsidRDefault="00A94F46"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A94F46" w:rsidRDefault="00A94F46"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D122C2" w:rsidRPr="004824CA" w:rsidRDefault="00D122C2" w:rsidP="00D122C2">
      <w:pPr>
        <w:pStyle w:val="af3"/>
        <w:shd w:val="clear" w:color="auto" w:fill="FFFFFF" w:themeFill="background1"/>
        <w:tabs>
          <w:tab w:val="left" w:pos="1929"/>
        </w:tabs>
        <w:spacing w:after="0" w:line="240" w:lineRule="auto"/>
        <w:ind w:left="709"/>
        <w:jc w:val="both"/>
        <w:rPr>
          <w:rFonts w:ascii="Times New Roman" w:hAnsi="Times New Roman"/>
          <w:b/>
          <w:sz w:val="28"/>
          <w:szCs w:val="28"/>
        </w:rPr>
      </w:pPr>
    </w:p>
    <w:p w:rsidR="00EE7092" w:rsidRDefault="00A94F46" w:rsidP="00A94F46">
      <w:pPr>
        <w:pStyle w:val="30"/>
        <w:widowControl w:val="0"/>
        <w:jc w:val="both"/>
        <w:rPr>
          <w:b/>
          <w:sz w:val="28"/>
          <w:szCs w:val="28"/>
        </w:rPr>
      </w:pPr>
      <w:r>
        <w:rPr>
          <w:b/>
          <w:sz w:val="28"/>
          <w:szCs w:val="28"/>
        </w:rPr>
        <w:t>2.4.</w:t>
      </w:r>
      <w:r w:rsidR="00EE7092">
        <w:rPr>
          <w:b/>
          <w:sz w:val="28"/>
          <w:szCs w:val="28"/>
        </w:rPr>
        <w:t>Программа коррекционной работы</w:t>
      </w:r>
    </w:p>
    <w:p w:rsidR="009F5088" w:rsidRPr="009F5088" w:rsidRDefault="009F5088" w:rsidP="009F5088">
      <w:pPr>
        <w:pStyle w:val="30"/>
        <w:widowControl w:val="0"/>
        <w:jc w:val="both"/>
        <w:rPr>
          <w:sz w:val="28"/>
          <w:szCs w:val="28"/>
        </w:rPr>
      </w:pPr>
      <w:r w:rsidRPr="009F5088">
        <w:rPr>
          <w:sz w:val="28"/>
          <w:szCs w:val="28"/>
        </w:rPr>
        <w:t xml:space="preserve">Программа коррекционной работы в соответствии направлена на создание системы комплексной помощи детям с ограниченными возможностями </w:t>
      </w:r>
      <w:r w:rsidR="00447847" w:rsidRPr="009F5088">
        <w:rPr>
          <w:sz w:val="28"/>
          <w:szCs w:val="28"/>
        </w:rPr>
        <w:t xml:space="preserve">здоровья </w:t>
      </w:r>
      <w:r w:rsidR="00447847" w:rsidRPr="009F5088">
        <w:rPr>
          <w:sz w:val="28"/>
          <w:szCs w:val="28"/>
        </w:rPr>
        <w:lastRenderedPageBreak/>
        <w:t>в</w:t>
      </w:r>
      <w:r w:rsidRPr="009F5088">
        <w:rPr>
          <w:sz w:val="28"/>
          <w:szCs w:val="28"/>
        </w:rPr>
        <w:t xml:space="preserve"> освоении основной образовательной программы основного общего образования.</w:t>
      </w:r>
    </w:p>
    <w:p w:rsidR="009F5088" w:rsidRPr="009F5088" w:rsidRDefault="009F5088" w:rsidP="009F5088">
      <w:pPr>
        <w:pStyle w:val="30"/>
        <w:widowControl w:val="0"/>
        <w:jc w:val="both"/>
        <w:rPr>
          <w:sz w:val="28"/>
          <w:szCs w:val="28"/>
        </w:rPr>
      </w:pPr>
      <w:r w:rsidRPr="009F5088">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9F5088" w:rsidRPr="009F5088" w:rsidRDefault="009F5088" w:rsidP="009F5088">
      <w:pPr>
        <w:pStyle w:val="30"/>
        <w:widowControl w:val="0"/>
        <w:jc w:val="both"/>
        <w:rPr>
          <w:sz w:val="28"/>
          <w:szCs w:val="28"/>
        </w:rPr>
      </w:pPr>
      <w:r w:rsidRPr="009F5088">
        <w:rPr>
          <w:sz w:val="28"/>
          <w:szCs w:val="28"/>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F5088" w:rsidRPr="009F5088" w:rsidRDefault="009F5088" w:rsidP="009F5088">
      <w:pPr>
        <w:pStyle w:val="30"/>
        <w:widowControl w:val="0"/>
        <w:jc w:val="both"/>
        <w:rPr>
          <w:sz w:val="28"/>
          <w:szCs w:val="28"/>
        </w:rPr>
      </w:pPr>
      <w:r w:rsidRPr="009F5088">
        <w:rPr>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9F5088" w:rsidRPr="009F5088" w:rsidRDefault="009F5088" w:rsidP="009F5088">
      <w:pPr>
        <w:pStyle w:val="30"/>
        <w:widowControl w:val="0"/>
        <w:jc w:val="both"/>
        <w:rPr>
          <w:sz w:val="28"/>
          <w:szCs w:val="28"/>
        </w:rPr>
      </w:pPr>
      <w:r>
        <w:rPr>
          <w:sz w:val="28"/>
          <w:szCs w:val="28"/>
        </w:rPr>
        <w:t xml:space="preserve">В МБОУ </w:t>
      </w:r>
      <w:proofErr w:type="spellStart"/>
      <w:r w:rsidR="00B41BD4">
        <w:rPr>
          <w:sz w:val="28"/>
          <w:szCs w:val="28"/>
        </w:rPr>
        <w:t>Быстрянской</w:t>
      </w:r>
      <w:proofErr w:type="spellEnd"/>
      <w:r w:rsidR="00B41BD4">
        <w:rPr>
          <w:sz w:val="28"/>
          <w:szCs w:val="28"/>
        </w:rPr>
        <w:t xml:space="preserve"> </w:t>
      </w:r>
      <w:r w:rsidR="00447847">
        <w:rPr>
          <w:sz w:val="28"/>
          <w:szCs w:val="28"/>
        </w:rPr>
        <w:t>СОШ программа</w:t>
      </w:r>
      <w:r>
        <w:rPr>
          <w:sz w:val="28"/>
          <w:szCs w:val="28"/>
        </w:rPr>
        <w:t xml:space="preserve"> коррекционной работы строится как к</w:t>
      </w:r>
      <w:r w:rsidRPr="009F5088">
        <w:rPr>
          <w:sz w:val="28"/>
          <w:szCs w:val="28"/>
        </w:rPr>
        <w:t>оррекционно-</w:t>
      </w:r>
      <w:r w:rsidR="00447847" w:rsidRPr="009F5088">
        <w:rPr>
          <w:sz w:val="28"/>
          <w:szCs w:val="28"/>
        </w:rPr>
        <w:t>развивающая работа</w:t>
      </w:r>
      <w:r>
        <w:rPr>
          <w:sz w:val="28"/>
          <w:szCs w:val="28"/>
        </w:rPr>
        <w:t xml:space="preserve"> и является одним из направлений психолого-педагогического сопровождения образовательного процесса.</w:t>
      </w:r>
    </w:p>
    <w:p w:rsidR="009F5088" w:rsidRPr="009F5088" w:rsidRDefault="009F5088" w:rsidP="009F5088">
      <w:pPr>
        <w:pStyle w:val="30"/>
        <w:widowControl w:val="0"/>
        <w:ind w:left="720"/>
        <w:jc w:val="both"/>
        <w:rPr>
          <w:sz w:val="28"/>
          <w:szCs w:val="28"/>
        </w:rPr>
      </w:pPr>
      <w:r w:rsidRPr="009F5088">
        <w:rPr>
          <w:i/>
          <w:iCs/>
          <w:sz w:val="28"/>
          <w:szCs w:val="28"/>
        </w:rPr>
        <w:t>Цель:</w:t>
      </w:r>
      <w:r w:rsidRPr="009F5088">
        <w:rPr>
          <w:sz w:val="28"/>
          <w:szCs w:val="28"/>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9F5088" w:rsidRPr="009F5088" w:rsidRDefault="009F5088" w:rsidP="009F5088">
      <w:pPr>
        <w:pStyle w:val="30"/>
        <w:widowControl w:val="0"/>
        <w:ind w:left="720"/>
        <w:jc w:val="both"/>
        <w:rPr>
          <w:sz w:val="28"/>
          <w:szCs w:val="28"/>
        </w:rPr>
      </w:pPr>
      <w:r w:rsidRPr="009F5088">
        <w:rPr>
          <w:i/>
          <w:iCs/>
          <w:sz w:val="28"/>
          <w:szCs w:val="28"/>
        </w:rPr>
        <w:t>Задачи:</w:t>
      </w:r>
    </w:p>
    <w:p w:rsidR="009F5088" w:rsidRPr="009F5088" w:rsidRDefault="009F5088" w:rsidP="005437BA">
      <w:pPr>
        <w:pStyle w:val="30"/>
        <w:widowControl w:val="0"/>
        <w:numPr>
          <w:ilvl w:val="0"/>
          <w:numId w:val="509"/>
        </w:numPr>
        <w:jc w:val="both"/>
        <w:rPr>
          <w:sz w:val="28"/>
          <w:szCs w:val="28"/>
        </w:rPr>
      </w:pPr>
      <w:r w:rsidRPr="009F5088">
        <w:rPr>
          <w:sz w:val="28"/>
          <w:szCs w:val="28"/>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9F5088" w:rsidRPr="009F5088" w:rsidRDefault="009F5088" w:rsidP="005437BA">
      <w:pPr>
        <w:pStyle w:val="30"/>
        <w:widowControl w:val="0"/>
        <w:numPr>
          <w:ilvl w:val="0"/>
          <w:numId w:val="509"/>
        </w:numPr>
        <w:jc w:val="both"/>
        <w:rPr>
          <w:sz w:val="28"/>
          <w:szCs w:val="28"/>
        </w:rPr>
      </w:pPr>
      <w:r w:rsidRPr="009F5088">
        <w:rPr>
          <w:sz w:val="28"/>
          <w:szCs w:val="28"/>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F5088" w:rsidRPr="009F5088" w:rsidRDefault="009F5088" w:rsidP="005437BA">
      <w:pPr>
        <w:pStyle w:val="30"/>
        <w:widowControl w:val="0"/>
        <w:numPr>
          <w:ilvl w:val="0"/>
          <w:numId w:val="509"/>
        </w:numPr>
        <w:jc w:val="both"/>
        <w:rPr>
          <w:sz w:val="28"/>
          <w:szCs w:val="28"/>
        </w:rPr>
      </w:pPr>
      <w:r w:rsidRPr="009F5088">
        <w:rPr>
          <w:sz w:val="28"/>
          <w:szCs w:val="28"/>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9F5088" w:rsidRPr="009F5088" w:rsidRDefault="009F5088" w:rsidP="009F5088">
      <w:pPr>
        <w:pStyle w:val="30"/>
        <w:widowControl w:val="0"/>
        <w:ind w:left="720"/>
        <w:jc w:val="both"/>
        <w:rPr>
          <w:i/>
          <w:iCs/>
          <w:sz w:val="28"/>
          <w:szCs w:val="28"/>
        </w:rPr>
      </w:pPr>
      <w:r w:rsidRPr="009F5088">
        <w:rPr>
          <w:i/>
          <w:iCs/>
          <w:sz w:val="28"/>
          <w:szCs w:val="28"/>
        </w:rPr>
        <w:t>Направления работы:</w:t>
      </w:r>
    </w:p>
    <w:p w:rsidR="009F5088" w:rsidRPr="009F5088" w:rsidRDefault="009F5088" w:rsidP="009F5088">
      <w:pPr>
        <w:pStyle w:val="30"/>
        <w:widowControl w:val="0"/>
        <w:ind w:left="720"/>
        <w:jc w:val="both"/>
        <w:rPr>
          <w:sz w:val="28"/>
          <w:szCs w:val="28"/>
        </w:rPr>
      </w:pPr>
      <w:r w:rsidRPr="009F5088">
        <w:rPr>
          <w:sz w:val="28"/>
          <w:szCs w:val="28"/>
        </w:rPr>
        <w:t>1.  Диагностическое направление.</w:t>
      </w:r>
    </w:p>
    <w:p w:rsidR="009F5088" w:rsidRPr="009F5088" w:rsidRDefault="009F5088" w:rsidP="009F5088">
      <w:pPr>
        <w:pStyle w:val="30"/>
        <w:widowControl w:val="0"/>
        <w:ind w:left="720"/>
        <w:jc w:val="both"/>
        <w:rPr>
          <w:sz w:val="28"/>
          <w:szCs w:val="28"/>
        </w:rPr>
      </w:pPr>
      <w:r w:rsidRPr="009F5088">
        <w:rPr>
          <w:sz w:val="28"/>
          <w:szCs w:val="28"/>
        </w:rPr>
        <w:t xml:space="preserve">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w:t>
      </w:r>
      <w:r w:rsidR="00447847" w:rsidRPr="009F5088">
        <w:rPr>
          <w:sz w:val="28"/>
          <w:szCs w:val="28"/>
        </w:rPr>
        <w:t>особых образовательных потребностей,</w:t>
      </w:r>
      <w:r w:rsidRPr="009F5088">
        <w:rPr>
          <w:sz w:val="28"/>
          <w:szCs w:val="28"/>
        </w:rPr>
        <w:t xml:space="preserve"> обучающихся с ограниченными возможностями здоровья.</w:t>
      </w:r>
    </w:p>
    <w:p w:rsidR="009F5088" w:rsidRPr="009F5088" w:rsidRDefault="009F5088" w:rsidP="009F5088">
      <w:pPr>
        <w:pStyle w:val="30"/>
        <w:widowControl w:val="0"/>
        <w:ind w:left="720"/>
        <w:jc w:val="both"/>
        <w:rPr>
          <w:sz w:val="28"/>
          <w:szCs w:val="28"/>
        </w:rPr>
      </w:pPr>
      <w:r w:rsidRPr="009F5088">
        <w:rPr>
          <w:sz w:val="28"/>
          <w:szCs w:val="28"/>
        </w:rPr>
        <w:t>2.  Консультативное направление.</w:t>
      </w:r>
    </w:p>
    <w:p w:rsidR="009F5088" w:rsidRPr="009F5088" w:rsidRDefault="009F5088" w:rsidP="009F5088">
      <w:pPr>
        <w:pStyle w:val="30"/>
        <w:widowControl w:val="0"/>
        <w:ind w:left="720"/>
        <w:jc w:val="both"/>
        <w:rPr>
          <w:sz w:val="28"/>
          <w:szCs w:val="28"/>
        </w:rPr>
      </w:pPr>
      <w:r w:rsidRPr="009F5088">
        <w:rPr>
          <w:sz w:val="28"/>
          <w:szCs w:val="28"/>
        </w:rPr>
        <w:t xml:space="preserve">Информирование всех участников образовательного процесса по вопросам, связанным с особенностями образовательного процесса для данной </w:t>
      </w:r>
      <w:r w:rsidRPr="009F5088">
        <w:rPr>
          <w:sz w:val="28"/>
          <w:szCs w:val="28"/>
        </w:rPr>
        <w:lastRenderedPageBreak/>
        <w:t>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9F5088" w:rsidRPr="009F5088" w:rsidRDefault="009F5088" w:rsidP="009F5088">
      <w:pPr>
        <w:pStyle w:val="30"/>
        <w:widowControl w:val="0"/>
        <w:ind w:left="720"/>
        <w:jc w:val="both"/>
        <w:rPr>
          <w:sz w:val="28"/>
          <w:szCs w:val="28"/>
        </w:rPr>
      </w:pPr>
      <w:r w:rsidRPr="009F5088">
        <w:rPr>
          <w:sz w:val="28"/>
          <w:szCs w:val="28"/>
        </w:rPr>
        <w:t>3.  Коррекционное направление.</w:t>
      </w:r>
    </w:p>
    <w:p w:rsidR="009F5088" w:rsidRPr="009F5088" w:rsidRDefault="009F5088" w:rsidP="009F5088">
      <w:pPr>
        <w:pStyle w:val="30"/>
        <w:widowControl w:val="0"/>
        <w:ind w:left="720"/>
        <w:jc w:val="both"/>
        <w:rPr>
          <w:sz w:val="28"/>
          <w:szCs w:val="28"/>
        </w:rPr>
      </w:pPr>
      <w:r w:rsidRPr="009F5088">
        <w:rPr>
          <w:sz w:val="28"/>
          <w:szCs w:val="28"/>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9F5088" w:rsidRPr="009F5088" w:rsidRDefault="009F5088" w:rsidP="009F5088">
      <w:pPr>
        <w:pStyle w:val="30"/>
        <w:widowControl w:val="0"/>
        <w:ind w:left="720"/>
        <w:jc w:val="both"/>
        <w:rPr>
          <w:sz w:val="28"/>
          <w:szCs w:val="28"/>
        </w:rPr>
      </w:pPr>
      <w:r w:rsidRPr="009F5088">
        <w:rPr>
          <w:sz w:val="28"/>
          <w:szCs w:val="28"/>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9F5088" w:rsidRPr="009F5088" w:rsidRDefault="009F5088" w:rsidP="009F5088">
      <w:pPr>
        <w:pStyle w:val="30"/>
        <w:widowControl w:val="0"/>
        <w:ind w:left="720"/>
        <w:rPr>
          <w:b/>
          <w:i/>
          <w:iCs/>
          <w:sz w:val="28"/>
          <w:szCs w:val="28"/>
        </w:rPr>
      </w:pPr>
      <w:r w:rsidRPr="009F5088">
        <w:rPr>
          <w:b/>
          <w:i/>
          <w:iCs/>
          <w:sz w:val="28"/>
          <w:szCs w:val="28"/>
        </w:rPr>
        <w:t>Ожидаемый результат:</w:t>
      </w:r>
    </w:p>
    <w:p w:rsidR="009F5088" w:rsidRPr="009F5088" w:rsidRDefault="009F5088" w:rsidP="005437BA">
      <w:pPr>
        <w:pStyle w:val="30"/>
        <w:widowControl w:val="0"/>
        <w:numPr>
          <w:ilvl w:val="0"/>
          <w:numId w:val="510"/>
        </w:numPr>
        <w:jc w:val="both"/>
        <w:rPr>
          <w:sz w:val="28"/>
          <w:szCs w:val="28"/>
        </w:rPr>
      </w:pPr>
      <w:r w:rsidRPr="009F5088">
        <w:rPr>
          <w:sz w:val="28"/>
          <w:szCs w:val="28"/>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9F5088" w:rsidRPr="009F5088" w:rsidRDefault="009F5088" w:rsidP="005437BA">
      <w:pPr>
        <w:pStyle w:val="30"/>
        <w:widowControl w:val="0"/>
        <w:numPr>
          <w:ilvl w:val="0"/>
          <w:numId w:val="510"/>
        </w:numPr>
        <w:jc w:val="both"/>
        <w:rPr>
          <w:sz w:val="28"/>
          <w:szCs w:val="28"/>
        </w:rPr>
      </w:pPr>
      <w:r w:rsidRPr="009F5088">
        <w:rPr>
          <w:sz w:val="28"/>
          <w:szCs w:val="28"/>
        </w:rPr>
        <w:t>увеличение доли обучающихся с ограниченными возможностями здоровья качественно освоивших образовательную программу.</w:t>
      </w:r>
    </w:p>
    <w:p w:rsidR="009F5088" w:rsidRPr="009F5088" w:rsidRDefault="009F5088" w:rsidP="005437BA">
      <w:pPr>
        <w:pStyle w:val="30"/>
        <w:widowControl w:val="0"/>
        <w:numPr>
          <w:ilvl w:val="0"/>
          <w:numId w:val="510"/>
        </w:numPr>
        <w:jc w:val="both"/>
        <w:rPr>
          <w:sz w:val="28"/>
          <w:szCs w:val="28"/>
        </w:rPr>
      </w:pPr>
      <w:r w:rsidRPr="009F5088">
        <w:rPr>
          <w:sz w:val="28"/>
          <w:szCs w:val="28"/>
        </w:rPr>
        <w:t xml:space="preserve">раннее выявление недостатков в развитии и </w:t>
      </w:r>
      <w:r w:rsidR="00447847" w:rsidRPr="009F5088">
        <w:rPr>
          <w:sz w:val="28"/>
          <w:szCs w:val="28"/>
        </w:rPr>
        <w:t>особых образовательных потребностей,</w:t>
      </w:r>
      <w:r w:rsidRPr="009F5088">
        <w:rPr>
          <w:sz w:val="28"/>
          <w:szCs w:val="28"/>
        </w:rPr>
        <w:t xml:space="preserve"> обучающихся с ограниченными возможностями здоровья.</w:t>
      </w:r>
    </w:p>
    <w:p w:rsidR="009F5088" w:rsidRPr="009F5088" w:rsidRDefault="009F5088" w:rsidP="005437BA">
      <w:pPr>
        <w:pStyle w:val="30"/>
        <w:widowControl w:val="0"/>
        <w:numPr>
          <w:ilvl w:val="0"/>
          <w:numId w:val="510"/>
        </w:numPr>
        <w:jc w:val="both"/>
        <w:rPr>
          <w:sz w:val="28"/>
          <w:szCs w:val="28"/>
        </w:rPr>
      </w:pPr>
      <w:r w:rsidRPr="009F5088">
        <w:rPr>
          <w:sz w:val="28"/>
          <w:szCs w:val="28"/>
        </w:rPr>
        <w:t>успешная адаптация обучающихся с ограниченными возможностями здоровья к условиям образовательной среды.</w:t>
      </w:r>
    </w:p>
    <w:p w:rsidR="009F5088" w:rsidRPr="009F5088" w:rsidRDefault="009F5088" w:rsidP="005437BA">
      <w:pPr>
        <w:pStyle w:val="30"/>
        <w:widowControl w:val="0"/>
        <w:numPr>
          <w:ilvl w:val="0"/>
          <w:numId w:val="510"/>
        </w:numPr>
        <w:jc w:val="both"/>
        <w:rPr>
          <w:sz w:val="28"/>
          <w:szCs w:val="28"/>
        </w:rPr>
      </w:pPr>
      <w:r w:rsidRPr="009F5088">
        <w:rPr>
          <w:sz w:val="28"/>
          <w:szCs w:val="28"/>
        </w:rPr>
        <w:t xml:space="preserve">уменьшение степени выраженности патологии, ее поведенческих последствий, предупреждение появления вторичных отклонений в </w:t>
      </w:r>
      <w:r w:rsidR="00447847" w:rsidRPr="009F5088">
        <w:rPr>
          <w:sz w:val="28"/>
          <w:szCs w:val="28"/>
        </w:rPr>
        <w:t>развитии ребенка</w:t>
      </w:r>
    </w:p>
    <w:p w:rsidR="009F5088" w:rsidRPr="00EE7092" w:rsidRDefault="009F5088" w:rsidP="009F5088">
      <w:pPr>
        <w:pStyle w:val="30"/>
        <w:widowControl w:val="0"/>
        <w:ind w:left="720"/>
        <w:jc w:val="both"/>
        <w:rPr>
          <w:b/>
          <w:sz w:val="28"/>
          <w:szCs w:val="28"/>
        </w:rPr>
      </w:pPr>
    </w:p>
    <w:p w:rsidR="00C57D5D" w:rsidRPr="004824CA" w:rsidRDefault="00011336" w:rsidP="004C7E31">
      <w:pPr>
        <w:pStyle w:val="30"/>
        <w:widowControl w:val="0"/>
        <w:jc w:val="center"/>
        <w:rPr>
          <w:b/>
          <w:i/>
          <w:sz w:val="28"/>
          <w:szCs w:val="28"/>
          <w:u w:val="single"/>
        </w:rPr>
      </w:pPr>
      <w:r w:rsidRPr="004824CA">
        <w:rPr>
          <w:b/>
          <w:i/>
          <w:sz w:val="28"/>
          <w:szCs w:val="28"/>
          <w:u w:val="single"/>
        </w:rPr>
        <w:t xml:space="preserve">ОСНОВНАЯ ОБРАЗОВАТЕЛЬНАЯ ПРОГРАММА СРЕДНЕГО </w:t>
      </w:r>
    </w:p>
    <w:p w:rsidR="00D730A6" w:rsidRPr="004824CA" w:rsidRDefault="00C57D5D" w:rsidP="004C7E31">
      <w:pPr>
        <w:pStyle w:val="30"/>
        <w:widowControl w:val="0"/>
        <w:jc w:val="center"/>
        <w:rPr>
          <w:b/>
          <w:i/>
          <w:sz w:val="28"/>
          <w:szCs w:val="28"/>
        </w:rPr>
      </w:pPr>
      <w:r w:rsidRPr="004824CA">
        <w:rPr>
          <w:b/>
          <w:i/>
          <w:sz w:val="28"/>
          <w:szCs w:val="28"/>
          <w:u w:val="single"/>
        </w:rPr>
        <w:t xml:space="preserve"> </w:t>
      </w:r>
      <w:r w:rsidR="00D830A3" w:rsidRPr="004824CA">
        <w:rPr>
          <w:b/>
          <w:i/>
          <w:sz w:val="28"/>
          <w:szCs w:val="28"/>
          <w:u w:val="single"/>
        </w:rPr>
        <w:t>ОБЩЕГО ОБРАЗОВАНИЯ</w:t>
      </w:r>
    </w:p>
    <w:p w:rsidR="00D730A6" w:rsidRPr="004824CA" w:rsidRDefault="00D730A6" w:rsidP="004C7E31">
      <w:pPr>
        <w:pStyle w:val="30"/>
        <w:widowControl w:val="0"/>
        <w:ind w:firstLine="360"/>
        <w:jc w:val="both"/>
        <w:rPr>
          <w:sz w:val="28"/>
          <w:szCs w:val="28"/>
        </w:rPr>
      </w:pPr>
      <w:r w:rsidRPr="004824CA">
        <w:rPr>
          <w:sz w:val="28"/>
          <w:szCs w:val="28"/>
        </w:rPr>
        <w:t>С</w:t>
      </w:r>
      <w:r w:rsidR="00011336" w:rsidRPr="004824CA">
        <w:rPr>
          <w:sz w:val="28"/>
          <w:szCs w:val="28"/>
        </w:rPr>
        <w:t xml:space="preserve">оставлена на основе </w:t>
      </w:r>
      <w:r w:rsidRPr="004824CA">
        <w:rPr>
          <w:sz w:val="28"/>
          <w:szCs w:val="28"/>
        </w:rPr>
        <w:t xml:space="preserve">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w:t>
      </w:r>
    </w:p>
    <w:p w:rsidR="00D830A3" w:rsidRPr="004824CA" w:rsidRDefault="00D830A3" w:rsidP="00011336">
      <w:pPr>
        <w:shd w:val="clear" w:color="auto" w:fill="FFFFFF" w:themeFill="background1"/>
        <w:jc w:val="center"/>
        <w:rPr>
          <w:b/>
          <w:i/>
        </w:rPr>
      </w:pPr>
    </w:p>
    <w:p w:rsidR="00011336" w:rsidRPr="00E74D30" w:rsidRDefault="00011336" w:rsidP="00E74D30">
      <w:pPr>
        <w:pStyle w:val="af3"/>
        <w:numPr>
          <w:ilvl w:val="0"/>
          <w:numId w:val="409"/>
        </w:numPr>
        <w:shd w:val="clear" w:color="auto" w:fill="FFFFFF" w:themeFill="background1"/>
        <w:jc w:val="both"/>
        <w:rPr>
          <w:rFonts w:ascii="Times New Roman" w:hAnsi="Times New Roman"/>
          <w:b/>
          <w:sz w:val="28"/>
          <w:szCs w:val="28"/>
        </w:rPr>
      </w:pPr>
      <w:r w:rsidRPr="00E74D30">
        <w:rPr>
          <w:rFonts w:ascii="Times New Roman" w:hAnsi="Times New Roman"/>
          <w:b/>
          <w:sz w:val="28"/>
          <w:szCs w:val="28"/>
        </w:rPr>
        <w:t xml:space="preserve">ЦЕЛЕВОЙ РАЗДЕЛ </w:t>
      </w:r>
    </w:p>
    <w:p w:rsidR="0070307E" w:rsidRPr="004824CA" w:rsidRDefault="0070307E" w:rsidP="005437BA">
      <w:pPr>
        <w:pStyle w:val="af3"/>
        <w:numPr>
          <w:ilvl w:val="1"/>
          <w:numId w:val="409"/>
        </w:numPr>
        <w:shd w:val="clear" w:color="auto" w:fill="FFFFFF" w:themeFill="background1"/>
        <w:spacing w:line="240" w:lineRule="auto"/>
        <w:jc w:val="both"/>
        <w:rPr>
          <w:rFonts w:ascii="Times New Roman" w:hAnsi="Times New Roman"/>
          <w:b/>
          <w:sz w:val="28"/>
          <w:szCs w:val="28"/>
        </w:rPr>
      </w:pPr>
      <w:r w:rsidRPr="004824CA">
        <w:rPr>
          <w:rFonts w:ascii="Times New Roman" w:hAnsi="Times New Roman"/>
          <w:b/>
          <w:sz w:val="28"/>
          <w:szCs w:val="28"/>
        </w:rPr>
        <w:t>Пояснительная записка</w:t>
      </w:r>
    </w:p>
    <w:p w:rsidR="00D830A3" w:rsidRPr="004824CA" w:rsidRDefault="00D830A3" w:rsidP="00E0071F">
      <w:pPr>
        <w:spacing w:before="240"/>
        <w:ind w:firstLine="567"/>
        <w:jc w:val="both"/>
        <w:rPr>
          <w:sz w:val="28"/>
          <w:szCs w:val="28"/>
        </w:rPr>
      </w:pPr>
      <w:r w:rsidRPr="004824CA">
        <w:rPr>
          <w:sz w:val="28"/>
          <w:szCs w:val="28"/>
        </w:rPr>
        <w:t>Среднее общее образование – трет</w:t>
      </w:r>
      <w:r w:rsidR="00B41BD4">
        <w:rPr>
          <w:sz w:val="28"/>
          <w:szCs w:val="28"/>
        </w:rPr>
        <w:t>ий, завершающий уровень</w:t>
      </w:r>
      <w:r w:rsidRPr="004824CA">
        <w:rPr>
          <w:sz w:val="28"/>
          <w:szCs w:val="28"/>
        </w:rPr>
        <w:t xml:space="preserve"> общего образования.</w:t>
      </w:r>
    </w:p>
    <w:p w:rsidR="00D830A3" w:rsidRPr="004824CA" w:rsidRDefault="00D830A3" w:rsidP="00E0071F">
      <w:pPr>
        <w:ind w:firstLine="567"/>
        <w:jc w:val="both"/>
        <w:rPr>
          <w:sz w:val="28"/>
          <w:szCs w:val="28"/>
        </w:rPr>
      </w:pPr>
      <w:r w:rsidRPr="004824CA">
        <w:rPr>
          <w:sz w:val="28"/>
          <w:szCs w:val="28"/>
        </w:rPr>
        <w:lastRenderedPageBreak/>
        <w:t xml:space="preserve">В соответствии с </w:t>
      </w:r>
      <w:r w:rsidR="00527C79">
        <w:rPr>
          <w:sz w:val="28"/>
          <w:szCs w:val="28"/>
        </w:rPr>
        <w:t xml:space="preserve">ФЗ-273 </w:t>
      </w:r>
      <w:r w:rsidRPr="004824CA">
        <w:rPr>
          <w:sz w:val="28"/>
          <w:szCs w:val="28"/>
        </w:rPr>
        <w:t>Российской Федерации «Об образовании</w:t>
      </w:r>
      <w:r w:rsidR="00527C79">
        <w:rPr>
          <w:sz w:val="28"/>
          <w:szCs w:val="28"/>
        </w:rPr>
        <w:t xml:space="preserve"> в Российской Федерации</w:t>
      </w:r>
      <w:r w:rsidRPr="004824CA">
        <w:rPr>
          <w:sz w:val="28"/>
          <w:szCs w:val="28"/>
        </w:rPr>
        <w:t>» среднее общее образование является общедоступным.</w:t>
      </w:r>
    </w:p>
    <w:p w:rsidR="00D830A3" w:rsidRPr="004824CA" w:rsidRDefault="00D830A3" w:rsidP="00E0071F">
      <w:pPr>
        <w:pStyle w:val="a7"/>
        <w:spacing w:before="120"/>
        <w:jc w:val="both"/>
        <w:rPr>
          <w:sz w:val="28"/>
          <w:szCs w:val="28"/>
        </w:rPr>
      </w:pPr>
      <w:r w:rsidRPr="004824CA">
        <w:rPr>
          <w:sz w:val="28"/>
          <w:szCs w:val="28"/>
        </w:rPr>
        <w:t>Старш</w:t>
      </w:r>
      <w:r w:rsidR="00B41BD4">
        <w:rPr>
          <w:sz w:val="28"/>
          <w:szCs w:val="28"/>
        </w:rPr>
        <w:t>ий</w:t>
      </w:r>
      <w:r w:rsidRPr="004824CA">
        <w:rPr>
          <w:sz w:val="28"/>
          <w:szCs w:val="28"/>
        </w:rPr>
        <w:t xml:space="preserve"> </w:t>
      </w:r>
      <w:r w:rsidR="00B41BD4">
        <w:rPr>
          <w:sz w:val="28"/>
          <w:szCs w:val="28"/>
        </w:rPr>
        <w:t xml:space="preserve">уровень </w:t>
      </w:r>
      <w:r w:rsidRPr="004824CA">
        <w:rPr>
          <w:sz w:val="28"/>
          <w:szCs w:val="28"/>
        </w:rPr>
        <w:t>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D830A3" w:rsidRPr="004824CA" w:rsidRDefault="00D830A3" w:rsidP="00E0071F">
      <w:pPr>
        <w:pStyle w:val="a7"/>
        <w:spacing w:before="240"/>
        <w:jc w:val="both"/>
        <w:rPr>
          <w:sz w:val="28"/>
          <w:szCs w:val="28"/>
        </w:rPr>
      </w:pPr>
      <w:r w:rsidRPr="004824CA">
        <w:rPr>
          <w:sz w:val="28"/>
          <w:szCs w:val="28"/>
        </w:rPr>
        <w:t>Образовательная программа направлена на реализацию следующих основных целей:</w:t>
      </w:r>
    </w:p>
    <w:p w:rsidR="00D830A3" w:rsidRPr="004824CA" w:rsidRDefault="00D830A3" w:rsidP="005437BA">
      <w:pPr>
        <w:pStyle w:val="a7"/>
        <w:numPr>
          <w:ilvl w:val="0"/>
          <w:numId w:val="410"/>
        </w:numPr>
        <w:spacing w:before="60" w:after="0"/>
        <w:jc w:val="both"/>
        <w:rPr>
          <w:sz w:val="28"/>
          <w:szCs w:val="28"/>
        </w:rPr>
      </w:pPr>
      <w:r w:rsidRPr="004824CA">
        <w:rPr>
          <w:sz w:val="28"/>
          <w:szCs w:val="28"/>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D830A3" w:rsidRPr="004824CA" w:rsidRDefault="00D830A3" w:rsidP="005437BA">
      <w:pPr>
        <w:pStyle w:val="a7"/>
        <w:numPr>
          <w:ilvl w:val="0"/>
          <w:numId w:val="410"/>
        </w:numPr>
        <w:spacing w:before="60" w:after="0"/>
        <w:jc w:val="both"/>
        <w:rPr>
          <w:sz w:val="28"/>
          <w:szCs w:val="28"/>
        </w:rPr>
      </w:pPr>
      <w:r w:rsidRPr="004824CA">
        <w:rPr>
          <w:sz w:val="28"/>
          <w:szCs w:val="28"/>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D830A3" w:rsidRPr="004824CA" w:rsidRDefault="00D830A3" w:rsidP="005437BA">
      <w:pPr>
        <w:pStyle w:val="a7"/>
        <w:numPr>
          <w:ilvl w:val="0"/>
          <w:numId w:val="410"/>
        </w:numPr>
        <w:spacing w:before="60" w:after="0"/>
        <w:jc w:val="both"/>
        <w:rPr>
          <w:sz w:val="28"/>
          <w:szCs w:val="28"/>
        </w:rPr>
      </w:pPr>
      <w:r w:rsidRPr="004824CA">
        <w:rPr>
          <w:sz w:val="28"/>
          <w:szCs w:val="28"/>
        </w:rPr>
        <w:t xml:space="preserve">обеспечение </w:t>
      </w:r>
      <w:r w:rsidRPr="004824CA">
        <w:rPr>
          <w:bCs/>
          <w:sz w:val="28"/>
          <w:szCs w:val="28"/>
        </w:rPr>
        <w:t xml:space="preserve">обучающимся </w:t>
      </w:r>
      <w:r w:rsidRPr="004824CA">
        <w:rPr>
          <w:sz w:val="28"/>
          <w:szCs w:val="28"/>
        </w:rPr>
        <w:t>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D830A3" w:rsidRPr="004824CA" w:rsidRDefault="00D830A3" w:rsidP="00E0071F">
      <w:pPr>
        <w:pStyle w:val="a7"/>
        <w:spacing w:before="240"/>
        <w:jc w:val="both"/>
        <w:rPr>
          <w:i/>
          <w:sz w:val="28"/>
          <w:szCs w:val="28"/>
        </w:rPr>
      </w:pPr>
      <w:r w:rsidRPr="004824CA">
        <w:rPr>
          <w:sz w:val="28"/>
          <w:szCs w:val="28"/>
        </w:rPr>
        <w:t xml:space="preserve">Учебные предметы федерального компонента представлены на двух уровнях – </w:t>
      </w:r>
      <w:r w:rsidRPr="004824CA">
        <w:rPr>
          <w:i/>
          <w:sz w:val="28"/>
          <w:szCs w:val="28"/>
        </w:rPr>
        <w:t xml:space="preserve">базовом </w:t>
      </w:r>
      <w:r w:rsidRPr="004824CA">
        <w:rPr>
          <w:sz w:val="28"/>
          <w:szCs w:val="28"/>
        </w:rPr>
        <w:t>и</w:t>
      </w:r>
      <w:r w:rsidRPr="004824CA">
        <w:rPr>
          <w:i/>
          <w:sz w:val="28"/>
          <w:szCs w:val="28"/>
        </w:rPr>
        <w:t xml:space="preserve"> профильном. </w:t>
      </w:r>
      <w:r w:rsidRPr="004824CA">
        <w:rPr>
          <w:sz w:val="28"/>
          <w:szCs w:val="28"/>
        </w:rPr>
        <w:t xml:space="preserve">Оба уровня стандарта имеют </w:t>
      </w:r>
      <w:r w:rsidRPr="004824CA">
        <w:rPr>
          <w:i/>
          <w:sz w:val="28"/>
          <w:szCs w:val="28"/>
        </w:rPr>
        <w:t xml:space="preserve">общеобразовательный характер, </w:t>
      </w:r>
      <w:r w:rsidRPr="004824CA">
        <w:rPr>
          <w:sz w:val="28"/>
          <w:szCs w:val="28"/>
        </w:rPr>
        <w:t>однако они ориентированы на приоритетное решение разных комплексов задач.</w:t>
      </w:r>
    </w:p>
    <w:p w:rsidR="00D830A3" w:rsidRPr="004824CA" w:rsidRDefault="00D830A3" w:rsidP="00E0071F">
      <w:pPr>
        <w:pStyle w:val="a7"/>
        <w:spacing w:before="60"/>
        <w:jc w:val="both"/>
        <w:rPr>
          <w:sz w:val="28"/>
          <w:szCs w:val="28"/>
        </w:rPr>
      </w:pPr>
      <w:r w:rsidRPr="004824CA">
        <w:rPr>
          <w:i/>
          <w:sz w:val="28"/>
          <w:szCs w:val="28"/>
        </w:rPr>
        <w:t>Базовый уровень</w:t>
      </w:r>
      <w:r w:rsidRPr="004824CA">
        <w:rPr>
          <w:sz w:val="28"/>
          <w:szCs w:val="28"/>
        </w:rPr>
        <w:t xml:space="preserve">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D830A3" w:rsidRPr="004824CA" w:rsidRDefault="00D830A3" w:rsidP="00E0071F">
      <w:pPr>
        <w:pStyle w:val="a7"/>
        <w:spacing w:before="60"/>
        <w:jc w:val="both"/>
        <w:rPr>
          <w:sz w:val="28"/>
          <w:szCs w:val="28"/>
        </w:rPr>
      </w:pPr>
      <w:r w:rsidRPr="004824CA">
        <w:rPr>
          <w:i/>
          <w:sz w:val="28"/>
          <w:szCs w:val="28"/>
        </w:rPr>
        <w:t>Профильный уровень</w:t>
      </w:r>
      <w:r w:rsidRPr="004824CA">
        <w:rPr>
          <w:sz w:val="28"/>
          <w:szCs w:val="28"/>
        </w:rPr>
        <w:t xml:space="preserve">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D830A3" w:rsidRPr="004824CA" w:rsidRDefault="00D830A3" w:rsidP="00E0071F">
      <w:pPr>
        <w:pStyle w:val="a7"/>
        <w:spacing w:before="60"/>
        <w:jc w:val="both"/>
        <w:rPr>
          <w:i/>
          <w:sz w:val="28"/>
          <w:szCs w:val="28"/>
        </w:rPr>
      </w:pPr>
      <w:r w:rsidRPr="004824CA">
        <w:rPr>
          <w:i/>
          <w:sz w:val="28"/>
          <w:szCs w:val="28"/>
        </w:rPr>
        <w:t>Обязательными для изучения на базовом уровне являются следующие учебные предметы:</w:t>
      </w:r>
      <w:r w:rsidRPr="004824CA">
        <w:rPr>
          <w:sz w:val="28"/>
          <w:szCs w:val="28"/>
        </w:rPr>
        <w:t xml:space="preserve"> </w:t>
      </w:r>
      <w:r w:rsidRPr="004824CA">
        <w:rPr>
          <w:i/>
          <w:sz w:val="28"/>
          <w:szCs w:val="28"/>
        </w:rPr>
        <w:t xml:space="preserve">Русский язык, Литература, Иностранный язык, Математика, История, Физическая культура </w:t>
      </w:r>
      <w:r w:rsidRPr="004824CA">
        <w:rPr>
          <w:sz w:val="28"/>
          <w:szCs w:val="28"/>
        </w:rPr>
        <w:t xml:space="preserve">(если какие-либо из этих учебных </w:t>
      </w:r>
      <w:r w:rsidRPr="004824CA">
        <w:rPr>
          <w:sz w:val="28"/>
          <w:szCs w:val="28"/>
        </w:rPr>
        <w:lastRenderedPageBreak/>
        <w:t>предметов не выбраны для изучения на профильном уровне)</w:t>
      </w:r>
      <w:r w:rsidRPr="004824CA">
        <w:rPr>
          <w:i/>
          <w:sz w:val="28"/>
          <w:szCs w:val="28"/>
        </w:rPr>
        <w:t xml:space="preserve">, </w:t>
      </w:r>
      <w:r w:rsidRPr="004824CA">
        <w:rPr>
          <w:iCs/>
          <w:sz w:val="28"/>
          <w:szCs w:val="28"/>
        </w:rPr>
        <w:t xml:space="preserve">а также интегрированные курсы </w:t>
      </w:r>
      <w:r w:rsidRPr="004824CA">
        <w:rPr>
          <w:i/>
          <w:sz w:val="28"/>
          <w:szCs w:val="28"/>
        </w:rPr>
        <w:t>Обществознание (включая экономику и право)</w:t>
      </w:r>
      <w:r w:rsidRPr="004824CA">
        <w:rPr>
          <w:sz w:val="28"/>
          <w:szCs w:val="28"/>
        </w:rPr>
        <w:t xml:space="preserve"> и </w:t>
      </w:r>
      <w:r w:rsidRPr="004824CA">
        <w:rPr>
          <w:i/>
          <w:sz w:val="28"/>
          <w:szCs w:val="28"/>
        </w:rPr>
        <w:t>Естествознание.</w:t>
      </w:r>
    </w:p>
    <w:p w:rsidR="00C57D5D" w:rsidRPr="009F5088" w:rsidRDefault="00C57D5D" w:rsidP="00C57D5D">
      <w:pPr>
        <w:pStyle w:val="a7"/>
        <w:spacing w:before="60"/>
        <w:ind w:firstLine="425"/>
        <w:jc w:val="both"/>
        <w:rPr>
          <w:sz w:val="28"/>
          <w:szCs w:val="28"/>
        </w:rPr>
      </w:pPr>
      <w:r w:rsidRPr="009F5088">
        <w:rPr>
          <w:sz w:val="28"/>
          <w:szCs w:val="28"/>
        </w:rPr>
        <w:t xml:space="preserve">В МБОУ </w:t>
      </w:r>
      <w:proofErr w:type="spellStart"/>
      <w:r w:rsidR="00612D39">
        <w:rPr>
          <w:sz w:val="28"/>
          <w:szCs w:val="28"/>
        </w:rPr>
        <w:t>Быстрянской</w:t>
      </w:r>
      <w:proofErr w:type="spellEnd"/>
      <w:r w:rsidR="00612D39">
        <w:rPr>
          <w:sz w:val="28"/>
          <w:szCs w:val="28"/>
        </w:rPr>
        <w:t xml:space="preserve"> </w:t>
      </w:r>
      <w:r w:rsidR="00447847" w:rsidRPr="009F5088">
        <w:rPr>
          <w:sz w:val="28"/>
          <w:szCs w:val="28"/>
        </w:rPr>
        <w:t>СОШ в</w:t>
      </w:r>
      <w:r w:rsidRPr="009F5088">
        <w:rPr>
          <w:sz w:val="28"/>
          <w:szCs w:val="28"/>
        </w:rPr>
        <w:t xml:space="preserve"> 201</w:t>
      </w:r>
      <w:r w:rsidR="00612D39">
        <w:rPr>
          <w:sz w:val="28"/>
          <w:szCs w:val="28"/>
        </w:rPr>
        <w:t>5</w:t>
      </w:r>
      <w:r w:rsidRPr="009F5088">
        <w:rPr>
          <w:sz w:val="28"/>
          <w:szCs w:val="28"/>
        </w:rPr>
        <w:t>-201</w:t>
      </w:r>
      <w:r w:rsidR="00612D39">
        <w:rPr>
          <w:sz w:val="28"/>
          <w:szCs w:val="28"/>
        </w:rPr>
        <w:t>6</w:t>
      </w:r>
      <w:r w:rsidR="007A24B6" w:rsidRPr="009F5088">
        <w:rPr>
          <w:sz w:val="28"/>
          <w:szCs w:val="28"/>
        </w:rPr>
        <w:t xml:space="preserve"> учебном году </w:t>
      </w:r>
      <w:r w:rsidR="0070307E" w:rsidRPr="009F5088">
        <w:rPr>
          <w:sz w:val="28"/>
          <w:szCs w:val="28"/>
        </w:rPr>
        <w:t xml:space="preserve">для изучения </w:t>
      </w:r>
      <w:r w:rsidR="007A24B6" w:rsidRPr="009F5088">
        <w:rPr>
          <w:sz w:val="28"/>
          <w:szCs w:val="28"/>
        </w:rPr>
        <w:t xml:space="preserve">на </w:t>
      </w:r>
      <w:r w:rsidR="009F5088" w:rsidRPr="009F5088">
        <w:rPr>
          <w:sz w:val="28"/>
          <w:szCs w:val="28"/>
        </w:rPr>
        <w:t xml:space="preserve">углубленном </w:t>
      </w:r>
      <w:r w:rsidR="007A24B6" w:rsidRPr="009F5088">
        <w:rPr>
          <w:sz w:val="28"/>
          <w:szCs w:val="28"/>
        </w:rPr>
        <w:t xml:space="preserve">уровне </w:t>
      </w:r>
      <w:r w:rsidR="001973A0" w:rsidRPr="009F5088">
        <w:rPr>
          <w:sz w:val="28"/>
          <w:szCs w:val="28"/>
        </w:rPr>
        <w:t>учебны</w:t>
      </w:r>
      <w:r w:rsidR="00612D39">
        <w:rPr>
          <w:sz w:val="28"/>
          <w:szCs w:val="28"/>
        </w:rPr>
        <w:t>х</w:t>
      </w:r>
      <w:r w:rsidR="001973A0" w:rsidRPr="009F5088">
        <w:rPr>
          <w:sz w:val="28"/>
          <w:szCs w:val="28"/>
        </w:rPr>
        <w:t xml:space="preserve"> предмет</w:t>
      </w:r>
      <w:r w:rsidR="00612D39">
        <w:rPr>
          <w:sz w:val="28"/>
          <w:szCs w:val="28"/>
        </w:rPr>
        <w:t>ов нет.</w:t>
      </w:r>
    </w:p>
    <w:p w:rsidR="0070307E" w:rsidRPr="004824CA" w:rsidRDefault="0070307E" w:rsidP="005437BA">
      <w:pPr>
        <w:pStyle w:val="af3"/>
        <w:numPr>
          <w:ilvl w:val="1"/>
          <w:numId w:val="409"/>
        </w:numPr>
        <w:spacing w:before="240" w:line="240" w:lineRule="auto"/>
        <w:jc w:val="both"/>
        <w:rPr>
          <w:rFonts w:ascii="Times New Roman" w:hAnsi="Times New Roman"/>
          <w:b/>
          <w:snapToGrid w:val="0"/>
          <w:sz w:val="28"/>
          <w:szCs w:val="28"/>
        </w:rPr>
      </w:pPr>
      <w:r w:rsidRPr="004824CA">
        <w:rPr>
          <w:rFonts w:ascii="Times New Roman" w:hAnsi="Times New Roman"/>
          <w:b/>
          <w:snapToGrid w:val="0"/>
          <w:sz w:val="28"/>
          <w:szCs w:val="28"/>
        </w:rPr>
        <w:t>Общие учебные умения, навыки и способы деятельности</w:t>
      </w:r>
    </w:p>
    <w:p w:rsidR="0070307E" w:rsidRPr="009F5088" w:rsidRDefault="0070307E" w:rsidP="00E0071F">
      <w:pPr>
        <w:spacing w:before="240"/>
        <w:ind w:firstLine="567"/>
        <w:jc w:val="both"/>
        <w:rPr>
          <w:snapToGrid w:val="0"/>
          <w:sz w:val="28"/>
          <w:szCs w:val="28"/>
        </w:rPr>
      </w:pPr>
      <w:r w:rsidRPr="009F5088">
        <w:rPr>
          <w:snapToGrid w:val="0"/>
          <w:sz w:val="28"/>
          <w:szCs w:val="28"/>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70307E" w:rsidRPr="004824CA" w:rsidRDefault="0070307E" w:rsidP="00E0071F">
      <w:pPr>
        <w:ind w:firstLine="567"/>
        <w:jc w:val="both"/>
        <w:rPr>
          <w:b/>
          <w:snapToGrid w:val="0"/>
          <w:sz w:val="28"/>
          <w:szCs w:val="28"/>
        </w:rPr>
      </w:pPr>
      <w:r w:rsidRPr="004824CA">
        <w:rPr>
          <w:b/>
          <w:snapToGrid w:val="0"/>
          <w:sz w:val="28"/>
          <w:szCs w:val="28"/>
        </w:rPr>
        <w:t>Познавательная деятельность</w:t>
      </w:r>
    </w:p>
    <w:p w:rsidR="0070307E" w:rsidRPr="004824CA" w:rsidRDefault="0070307E" w:rsidP="00E0071F">
      <w:pPr>
        <w:ind w:firstLine="567"/>
        <w:jc w:val="both"/>
        <w:rPr>
          <w:snapToGrid w:val="0"/>
          <w:sz w:val="28"/>
          <w:szCs w:val="28"/>
        </w:rPr>
      </w:pPr>
      <w:r w:rsidRPr="004824CA">
        <w:rPr>
          <w:snapToGrid w:val="0"/>
          <w:sz w:val="28"/>
          <w:szCs w:val="28"/>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70307E" w:rsidRPr="004824CA" w:rsidRDefault="0070307E" w:rsidP="00E0071F">
      <w:pPr>
        <w:ind w:firstLine="567"/>
        <w:jc w:val="both"/>
        <w:rPr>
          <w:snapToGrid w:val="0"/>
          <w:sz w:val="28"/>
          <w:szCs w:val="28"/>
        </w:rPr>
      </w:pPr>
      <w:r w:rsidRPr="004824CA">
        <w:rPr>
          <w:snapToGrid w:val="0"/>
          <w:sz w:val="28"/>
          <w:szCs w:val="28"/>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70307E" w:rsidRPr="004824CA" w:rsidRDefault="0070307E" w:rsidP="00E0071F">
      <w:pPr>
        <w:ind w:firstLine="567"/>
        <w:jc w:val="both"/>
        <w:rPr>
          <w:snapToGrid w:val="0"/>
          <w:sz w:val="28"/>
          <w:szCs w:val="28"/>
        </w:rPr>
      </w:pPr>
      <w:r w:rsidRPr="004824CA">
        <w:rPr>
          <w:snapToGrid w:val="0"/>
          <w:sz w:val="28"/>
          <w:szCs w:val="28"/>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0307E" w:rsidRPr="004824CA" w:rsidRDefault="0070307E" w:rsidP="00E0071F">
      <w:pPr>
        <w:ind w:firstLine="567"/>
        <w:jc w:val="both"/>
        <w:rPr>
          <w:b/>
          <w:snapToGrid w:val="0"/>
          <w:sz w:val="28"/>
          <w:szCs w:val="28"/>
        </w:rPr>
      </w:pPr>
      <w:r w:rsidRPr="004824CA">
        <w:rPr>
          <w:b/>
          <w:snapToGrid w:val="0"/>
          <w:sz w:val="28"/>
          <w:szCs w:val="28"/>
        </w:rPr>
        <w:t>Информационно-коммуникативная деятельность</w:t>
      </w:r>
    </w:p>
    <w:p w:rsidR="0070307E" w:rsidRPr="004824CA" w:rsidRDefault="0070307E" w:rsidP="00E0071F">
      <w:pPr>
        <w:ind w:firstLine="567"/>
        <w:jc w:val="both"/>
        <w:rPr>
          <w:snapToGrid w:val="0"/>
          <w:sz w:val="28"/>
          <w:szCs w:val="28"/>
        </w:rPr>
      </w:pPr>
      <w:r w:rsidRPr="004824CA">
        <w:rPr>
          <w:snapToGrid w:val="0"/>
          <w:sz w:val="28"/>
          <w:szCs w:val="28"/>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w:t>
      </w:r>
      <w:r w:rsidRPr="004824CA">
        <w:rPr>
          <w:snapToGrid w:val="0"/>
          <w:sz w:val="28"/>
          <w:szCs w:val="28"/>
        </w:rPr>
        <w:lastRenderedPageBreak/>
        <w:t>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70307E" w:rsidRPr="004824CA" w:rsidRDefault="0070307E" w:rsidP="00E0071F">
      <w:pPr>
        <w:ind w:firstLine="567"/>
        <w:jc w:val="both"/>
        <w:rPr>
          <w:snapToGrid w:val="0"/>
          <w:sz w:val="28"/>
          <w:szCs w:val="28"/>
        </w:rPr>
      </w:pPr>
      <w:r w:rsidRPr="004824CA">
        <w:rPr>
          <w:snapToGrid w:val="0"/>
          <w:sz w:val="28"/>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w:t>
      </w:r>
      <w:r w:rsidR="00C57D5D" w:rsidRPr="004824CA">
        <w:rPr>
          <w:snapToGrid w:val="0"/>
          <w:sz w:val="28"/>
          <w:szCs w:val="28"/>
        </w:rPr>
        <w:t>ицистического и официально-дело</w:t>
      </w:r>
      <w:r w:rsidRPr="004824CA">
        <w:rPr>
          <w:snapToGrid w:val="0"/>
          <w:sz w:val="28"/>
          <w:szCs w:val="28"/>
        </w:rPr>
        <w:t>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70307E" w:rsidRPr="004824CA" w:rsidRDefault="0070307E" w:rsidP="00E0071F">
      <w:pPr>
        <w:ind w:firstLine="567"/>
        <w:jc w:val="both"/>
        <w:rPr>
          <w:snapToGrid w:val="0"/>
          <w:sz w:val="28"/>
          <w:szCs w:val="28"/>
        </w:rPr>
      </w:pPr>
      <w:r w:rsidRPr="004824CA">
        <w:rPr>
          <w:snapToGrid w:val="0"/>
          <w:sz w:val="28"/>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0307E" w:rsidRPr="004824CA" w:rsidRDefault="0070307E" w:rsidP="00E0071F">
      <w:pPr>
        <w:ind w:firstLine="567"/>
        <w:jc w:val="both"/>
        <w:rPr>
          <w:snapToGrid w:val="0"/>
          <w:sz w:val="28"/>
          <w:szCs w:val="28"/>
        </w:rPr>
      </w:pPr>
      <w:r w:rsidRPr="004824CA">
        <w:rPr>
          <w:snapToGrid w:val="0"/>
          <w:sz w:val="28"/>
          <w:szCs w:val="28"/>
        </w:rPr>
        <w:t>Владение основными видами публичных выступлений (</w:t>
      </w:r>
      <w:r w:rsidR="00447847" w:rsidRPr="004824CA">
        <w:rPr>
          <w:snapToGrid w:val="0"/>
          <w:sz w:val="28"/>
          <w:szCs w:val="28"/>
        </w:rPr>
        <w:t>высказывание</w:t>
      </w:r>
      <w:r w:rsidRPr="004824CA">
        <w:rPr>
          <w:snapToGrid w:val="0"/>
          <w:sz w:val="28"/>
          <w:szCs w:val="28"/>
        </w:rPr>
        <w:t>, монолог, дискуссия, полемика), следование этическим нормам и правилам ведения диалога (диспута).</w:t>
      </w:r>
    </w:p>
    <w:p w:rsidR="0070307E" w:rsidRPr="004824CA" w:rsidRDefault="0070307E" w:rsidP="00E0071F">
      <w:pPr>
        <w:ind w:firstLine="567"/>
        <w:jc w:val="both"/>
        <w:rPr>
          <w:b/>
          <w:snapToGrid w:val="0"/>
          <w:sz w:val="28"/>
          <w:szCs w:val="28"/>
        </w:rPr>
      </w:pPr>
      <w:r w:rsidRPr="004824CA">
        <w:rPr>
          <w:b/>
          <w:snapToGrid w:val="0"/>
          <w:sz w:val="28"/>
          <w:szCs w:val="28"/>
        </w:rPr>
        <w:t>Рефлексивная деятельность</w:t>
      </w:r>
    </w:p>
    <w:p w:rsidR="0070307E" w:rsidRPr="004824CA" w:rsidRDefault="0070307E" w:rsidP="00E0071F">
      <w:pPr>
        <w:ind w:firstLine="567"/>
        <w:jc w:val="both"/>
        <w:rPr>
          <w:snapToGrid w:val="0"/>
          <w:sz w:val="28"/>
          <w:szCs w:val="28"/>
        </w:rPr>
      </w:pPr>
      <w:r w:rsidRPr="004824CA">
        <w:rPr>
          <w:snapToGrid w:val="0"/>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70307E" w:rsidRPr="004824CA" w:rsidRDefault="0070307E" w:rsidP="00E0071F">
      <w:pPr>
        <w:ind w:firstLine="567"/>
        <w:jc w:val="both"/>
        <w:rPr>
          <w:snapToGrid w:val="0"/>
          <w:sz w:val="28"/>
          <w:szCs w:val="28"/>
        </w:rPr>
      </w:pPr>
      <w:r w:rsidRPr="004824CA">
        <w:rPr>
          <w:snapToGrid w:val="0"/>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70307E" w:rsidRPr="004824CA" w:rsidRDefault="0070307E" w:rsidP="00E0071F">
      <w:pPr>
        <w:ind w:firstLine="567"/>
        <w:jc w:val="both"/>
        <w:rPr>
          <w:snapToGrid w:val="0"/>
          <w:sz w:val="28"/>
          <w:szCs w:val="28"/>
        </w:rPr>
      </w:pPr>
      <w:r w:rsidRPr="004824CA">
        <w:rPr>
          <w:snapToGrid w:val="0"/>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70307E" w:rsidRPr="004824CA" w:rsidRDefault="0070307E" w:rsidP="00E0071F">
      <w:pPr>
        <w:ind w:firstLine="567"/>
        <w:jc w:val="both"/>
        <w:rPr>
          <w:snapToGrid w:val="0"/>
          <w:sz w:val="28"/>
          <w:szCs w:val="28"/>
        </w:rPr>
      </w:pPr>
      <w:r w:rsidRPr="004824CA">
        <w:rPr>
          <w:snapToGrid w:val="0"/>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5E5C95" w:rsidRPr="004824CA" w:rsidRDefault="005E5C95" w:rsidP="00E0071F">
      <w:pPr>
        <w:ind w:firstLine="567"/>
        <w:jc w:val="both"/>
        <w:rPr>
          <w:snapToGrid w:val="0"/>
          <w:sz w:val="28"/>
          <w:szCs w:val="28"/>
        </w:rPr>
      </w:pPr>
    </w:p>
    <w:p w:rsidR="0070307E" w:rsidRPr="004824CA" w:rsidRDefault="0070307E" w:rsidP="005437BA">
      <w:pPr>
        <w:pStyle w:val="af3"/>
        <w:numPr>
          <w:ilvl w:val="1"/>
          <w:numId w:val="409"/>
        </w:numPr>
        <w:spacing w:line="240" w:lineRule="auto"/>
        <w:jc w:val="both"/>
        <w:rPr>
          <w:rFonts w:ascii="Times New Roman" w:hAnsi="Times New Roman"/>
          <w:b/>
          <w:sz w:val="28"/>
          <w:szCs w:val="28"/>
        </w:rPr>
      </w:pPr>
      <w:r w:rsidRPr="004824CA">
        <w:rPr>
          <w:rFonts w:ascii="Times New Roman" w:hAnsi="Times New Roman"/>
          <w:b/>
          <w:sz w:val="28"/>
          <w:szCs w:val="28"/>
        </w:rPr>
        <w:t>Независимая оценка достижений выпускников средней общей школы</w:t>
      </w:r>
    </w:p>
    <w:p w:rsidR="00D830A3" w:rsidRPr="004824CA" w:rsidRDefault="00D830A3" w:rsidP="00E0071F">
      <w:pPr>
        <w:spacing w:before="240"/>
        <w:ind w:firstLine="567"/>
        <w:jc w:val="both"/>
        <w:rPr>
          <w:sz w:val="28"/>
          <w:szCs w:val="28"/>
        </w:rPr>
      </w:pPr>
      <w:r w:rsidRPr="004824CA">
        <w:rPr>
          <w:sz w:val="28"/>
          <w:szCs w:val="28"/>
        </w:rPr>
        <w:t xml:space="preserve">Среднее общее образование завершается </w:t>
      </w:r>
      <w:r w:rsidRPr="004824CA">
        <w:rPr>
          <w:b/>
          <w:i/>
          <w:sz w:val="28"/>
          <w:szCs w:val="28"/>
        </w:rPr>
        <w:t>обязательной итоговой государственной аттестацией</w:t>
      </w:r>
      <w:r w:rsidRPr="004824CA">
        <w:rPr>
          <w:sz w:val="28"/>
          <w:szCs w:val="28"/>
        </w:rPr>
        <w:t xml:space="preserve"> выпускнико</w:t>
      </w:r>
      <w:r w:rsidR="005E5C95" w:rsidRPr="004824CA">
        <w:rPr>
          <w:sz w:val="28"/>
          <w:szCs w:val="28"/>
        </w:rPr>
        <w:t>в, которая проходит в форме единого государственного экзамена по двум обязательным предметам (русскому языку и математике) и предметам по выбору выпускника.</w:t>
      </w:r>
      <w:r w:rsidR="00E0071F" w:rsidRPr="004824CA">
        <w:rPr>
          <w:sz w:val="28"/>
          <w:szCs w:val="28"/>
        </w:rPr>
        <w:t xml:space="preserve"> </w:t>
      </w:r>
      <w:r w:rsidRPr="004824CA">
        <w:rPr>
          <w:sz w:val="28"/>
          <w:szCs w:val="28"/>
        </w:rPr>
        <w:t xml:space="preserve">Обучающиеся, </w:t>
      </w:r>
      <w:r w:rsidRPr="004824CA">
        <w:rPr>
          <w:b/>
          <w:i/>
          <w:sz w:val="28"/>
          <w:szCs w:val="28"/>
        </w:rPr>
        <w:t>завершившие</w:t>
      </w:r>
      <w:r w:rsidRPr="004824CA">
        <w:rPr>
          <w:sz w:val="28"/>
          <w:szCs w:val="28"/>
        </w:rPr>
        <w:t xml:space="preserve"> среднее общее образование и выполнившие в полном объеме требования к уровню подготовки выпускников, вправе продолжить обучение на </w:t>
      </w:r>
      <w:r w:rsidR="00447847">
        <w:rPr>
          <w:sz w:val="28"/>
          <w:szCs w:val="28"/>
        </w:rPr>
        <w:t xml:space="preserve">уровнях </w:t>
      </w:r>
      <w:r w:rsidR="00447847" w:rsidRPr="004824CA">
        <w:rPr>
          <w:sz w:val="28"/>
          <w:szCs w:val="28"/>
        </w:rPr>
        <w:t>начального</w:t>
      </w:r>
      <w:r w:rsidRPr="004824CA">
        <w:rPr>
          <w:sz w:val="28"/>
          <w:szCs w:val="28"/>
        </w:rPr>
        <w:t>, среднего и высшего профессионального образования.</w:t>
      </w:r>
    </w:p>
    <w:p w:rsidR="005E5C95" w:rsidRPr="004824CA" w:rsidRDefault="005E5C95" w:rsidP="00E0071F">
      <w:pPr>
        <w:spacing w:before="240"/>
        <w:ind w:firstLine="567"/>
        <w:jc w:val="both"/>
        <w:rPr>
          <w:sz w:val="28"/>
          <w:szCs w:val="28"/>
        </w:rPr>
      </w:pPr>
    </w:p>
    <w:p w:rsidR="0027048B" w:rsidRPr="004824CA" w:rsidRDefault="005E5C95" w:rsidP="005437BA">
      <w:pPr>
        <w:pStyle w:val="af3"/>
        <w:numPr>
          <w:ilvl w:val="0"/>
          <w:numId w:val="409"/>
        </w:numPr>
        <w:jc w:val="both"/>
        <w:rPr>
          <w:rFonts w:ascii="Times New Roman" w:hAnsi="Times New Roman"/>
          <w:b/>
          <w:sz w:val="28"/>
          <w:szCs w:val="28"/>
        </w:rPr>
      </w:pPr>
      <w:r w:rsidRPr="004824CA">
        <w:rPr>
          <w:rFonts w:ascii="Times New Roman" w:hAnsi="Times New Roman"/>
          <w:b/>
          <w:sz w:val="28"/>
          <w:szCs w:val="28"/>
        </w:rPr>
        <w:lastRenderedPageBreak/>
        <w:t xml:space="preserve">СОДЕРЖАТЕЛЬНЫЙ РАЗДЕЛ </w:t>
      </w:r>
    </w:p>
    <w:p w:rsidR="00D830A3" w:rsidRPr="004824CA" w:rsidRDefault="00E0071F" w:rsidP="0027048B">
      <w:pPr>
        <w:ind w:left="360"/>
        <w:jc w:val="both"/>
        <w:rPr>
          <w:b/>
          <w:sz w:val="28"/>
          <w:szCs w:val="28"/>
        </w:rPr>
      </w:pPr>
      <w:r w:rsidRPr="004824CA">
        <w:rPr>
          <w:b/>
          <w:sz w:val="28"/>
          <w:szCs w:val="28"/>
        </w:rPr>
        <w:t>П</w:t>
      </w:r>
      <w:r w:rsidR="005E5C95" w:rsidRPr="004824CA">
        <w:rPr>
          <w:b/>
          <w:sz w:val="28"/>
          <w:szCs w:val="28"/>
        </w:rPr>
        <w:t xml:space="preserve">редставлен обязательным минимумом содержания </w:t>
      </w:r>
      <w:r w:rsidRPr="004824CA">
        <w:rPr>
          <w:b/>
          <w:sz w:val="28"/>
          <w:szCs w:val="28"/>
        </w:rPr>
        <w:t xml:space="preserve">среднего общего образования </w:t>
      </w:r>
      <w:r w:rsidR="005E5C95" w:rsidRPr="004824CA">
        <w:rPr>
          <w:b/>
          <w:sz w:val="28"/>
          <w:szCs w:val="28"/>
        </w:rPr>
        <w:t xml:space="preserve">по </w:t>
      </w:r>
      <w:r w:rsidR="0027048B" w:rsidRPr="004824CA">
        <w:rPr>
          <w:b/>
          <w:sz w:val="28"/>
          <w:szCs w:val="28"/>
        </w:rPr>
        <w:t xml:space="preserve">образовательным областям </w:t>
      </w:r>
    </w:p>
    <w:p w:rsidR="0027048B" w:rsidRPr="004824CA" w:rsidRDefault="0027048B" w:rsidP="0027048B">
      <w:pPr>
        <w:jc w:val="center"/>
        <w:rPr>
          <w:b/>
        </w:rPr>
      </w:pPr>
    </w:p>
    <w:p w:rsidR="0027048B" w:rsidRPr="004824CA" w:rsidRDefault="004C7E31" w:rsidP="004C7E31">
      <w:pPr>
        <w:jc w:val="both"/>
        <w:rPr>
          <w:b/>
          <w:sz w:val="28"/>
          <w:szCs w:val="28"/>
        </w:rPr>
      </w:pPr>
      <w:r w:rsidRPr="004824CA">
        <w:rPr>
          <w:b/>
          <w:sz w:val="28"/>
          <w:szCs w:val="28"/>
        </w:rPr>
        <w:t xml:space="preserve">2.1.1. </w:t>
      </w:r>
      <w:r w:rsidR="002A5096" w:rsidRPr="004824CA">
        <w:rPr>
          <w:b/>
          <w:sz w:val="28"/>
          <w:szCs w:val="28"/>
        </w:rPr>
        <w:t>Русский язык</w:t>
      </w:r>
    </w:p>
    <w:p w:rsidR="002A5096" w:rsidRPr="004824CA" w:rsidRDefault="002A5096" w:rsidP="002A5096">
      <w:pPr>
        <w:pStyle w:val="afffc"/>
        <w:spacing w:before="240"/>
        <w:jc w:val="center"/>
        <w:rPr>
          <w:rFonts w:ascii="Times New Roman" w:hAnsi="Times New Roman"/>
          <w:b/>
          <w:caps/>
          <w:sz w:val="28"/>
          <w:szCs w:val="28"/>
        </w:rPr>
      </w:pPr>
      <w:r w:rsidRPr="004824CA">
        <w:rPr>
          <w:rFonts w:ascii="Times New Roman" w:hAnsi="Times New Roman"/>
          <w:b/>
          <w:caps/>
          <w:sz w:val="28"/>
          <w:szCs w:val="28"/>
        </w:rPr>
        <w:t>содержание, обеспечивающее формирование</w:t>
      </w:r>
      <w:r w:rsidRPr="004824CA">
        <w:rPr>
          <w:rFonts w:ascii="Times New Roman" w:hAnsi="Times New Roman"/>
          <w:b/>
          <w:caps/>
          <w:sz w:val="28"/>
          <w:szCs w:val="28"/>
        </w:rPr>
        <w:br/>
        <w:t>Коммуникативной компетенции</w:t>
      </w:r>
    </w:p>
    <w:p w:rsidR="002A5096" w:rsidRPr="004824CA" w:rsidRDefault="002A5096" w:rsidP="009F5088">
      <w:pPr>
        <w:spacing w:before="60"/>
        <w:ind w:firstLine="567"/>
        <w:jc w:val="both"/>
        <w:rPr>
          <w:b/>
          <w:sz w:val="28"/>
          <w:szCs w:val="28"/>
        </w:rPr>
      </w:pPr>
      <w:r w:rsidRPr="004824CA">
        <w:rPr>
          <w:sz w:val="28"/>
          <w:szCs w:val="28"/>
        </w:rPr>
        <w:t>Сферы и ситуации речевого общения. Компоненты речевой ситуации.</w:t>
      </w:r>
    </w:p>
    <w:p w:rsidR="002A5096" w:rsidRPr="004824CA" w:rsidRDefault="002A5096" w:rsidP="009F5088">
      <w:pPr>
        <w:ind w:firstLine="567"/>
        <w:jc w:val="both"/>
        <w:rPr>
          <w:sz w:val="28"/>
          <w:szCs w:val="28"/>
        </w:rPr>
      </w:pPr>
      <w:r w:rsidRPr="004824CA">
        <w:rPr>
          <w:sz w:val="28"/>
          <w:szCs w:val="28"/>
        </w:rPr>
        <w:t>Оценка коммуникативных качеств и эффективности речи.</w:t>
      </w:r>
    </w:p>
    <w:p w:rsidR="002A5096" w:rsidRPr="004824CA" w:rsidRDefault="002A5096" w:rsidP="009F5088">
      <w:pPr>
        <w:ind w:firstLine="567"/>
        <w:jc w:val="both"/>
        <w:rPr>
          <w:sz w:val="28"/>
          <w:szCs w:val="28"/>
        </w:rPr>
      </w:pPr>
      <w:r w:rsidRPr="004824CA">
        <w:rPr>
          <w:sz w:val="28"/>
          <w:szCs w:val="28"/>
        </w:rPr>
        <w:t>Развитие навыков монологической и диалогической речи.</w:t>
      </w:r>
    </w:p>
    <w:p w:rsidR="002A5096" w:rsidRPr="004824CA" w:rsidRDefault="002A5096" w:rsidP="009F5088">
      <w:pPr>
        <w:ind w:firstLine="567"/>
        <w:jc w:val="both"/>
        <w:rPr>
          <w:sz w:val="28"/>
          <w:szCs w:val="28"/>
        </w:rPr>
      </w:pPr>
      <w:r w:rsidRPr="004824CA">
        <w:rPr>
          <w:sz w:val="28"/>
          <w:szCs w:val="28"/>
        </w:rPr>
        <w:t>Использование различных видов чтения в зависимости от коммуникативной задачи и характера текста.</w:t>
      </w:r>
    </w:p>
    <w:p w:rsidR="002A5096" w:rsidRPr="004824CA" w:rsidRDefault="002A5096" w:rsidP="009F5088">
      <w:pPr>
        <w:ind w:firstLine="567"/>
        <w:jc w:val="both"/>
        <w:rPr>
          <w:sz w:val="28"/>
          <w:szCs w:val="28"/>
        </w:rPr>
      </w:pPr>
      <w:r w:rsidRPr="004824CA">
        <w:rPr>
          <w:sz w:val="28"/>
          <w:szCs w:val="28"/>
        </w:rPr>
        <w:t>Информационная переработка текста.</w:t>
      </w:r>
    </w:p>
    <w:p w:rsidR="002A5096" w:rsidRPr="004824CA" w:rsidRDefault="002A5096" w:rsidP="009F5088">
      <w:pPr>
        <w:ind w:firstLine="567"/>
        <w:jc w:val="both"/>
        <w:rPr>
          <w:sz w:val="28"/>
          <w:szCs w:val="28"/>
        </w:rPr>
      </w:pPr>
      <w:r w:rsidRPr="004824CA">
        <w:rPr>
          <w:sz w:val="28"/>
          <w:szCs w:val="28"/>
        </w:rPr>
        <w:t>Совершенствование умений и навыков создания текстов разных функционально-смысловых типов, стилей и жанров.</w:t>
      </w:r>
    </w:p>
    <w:p w:rsidR="002A5096" w:rsidRPr="004824CA" w:rsidRDefault="002A5096" w:rsidP="009F5088">
      <w:pPr>
        <w:ind w:firstLine="567"/>
        <w:jc w:val="both"/>
        <w:rPr>
          <w:sz w:val="28"/>
          <w:szCs w:val="28"/>
        </w:rPr>
      </w:pPr>
      <w:r w:rsidRPr="004824CA">
        <w:rPr>
          <w:sz w:val="28"/>
          <w:szCs w:val="28"/>
        </w:rPr>
        <w:t>Учебно-научный, деловой, публицистический стили, разговорная речь, язык художественной литературы. Их особенности.</w:t>
      </w:r>
    </w:p>
    <w:p w:rsidR="002A5096" w:rsidRPr="004824CA" w:rsidRDefault="002A5096" w:rsidP="009F5088">
      <w:pPr>
        <w:ind w:firstLine="567"/>
        <w:jc w:val="both"/>
        <w:rPr>
          <w:sz w:val="28"/>
          <w:szCs w:val="28"/>
        </w:rPr>
      </w:pPr>
      <w:r w:rsidRPr="004824CA">
        <w:rPr>
          <w:sz w:val="28"/>
          <w:szCs w:val="28"/>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2A5096" w:rsidRPr="004824CA" w:rsidRDefault="002A5096" w:rsidP="009F5088">
      <w:pPr>
        <w:pStyle w:val="a7"/>
        <w:jc w:val="both"/>
        <w:rPr>
          <w:b/>
          <w:sz w:val="28"/>
          <w:szCs w:val="28"/>
        </w:rPr>
      </w:pPr>
      <w:r w:rsidRPr="004824CA">
        <w:rPr>
          <w:b/>
          <w:sz w:val="28"/>
          <w:szCs w:val="28"/>
        </w:rPr>
        <w:t xml:space="preserve">Культура публичной </w:t>
      </w:r>
      <w:r w:rsidR="00447847" w:rsidRPr="004824CA">
        <w:rPr>
          <w:b/>
          <w:sz w:val="28"/>
          <w:szCs w:val="28"/>
        </w:rPr>
        <w:t>речи.</w:t>
      </w:r>
    </w:p>
    <w:p w:rsidR="002A5096" w:rsidRPr="004824CA" w:rsidRDefault="002A5096" w:rsidP="002A5096">
      <w:pPr>
        <w:pStyle w:val="a7"/>
        <w:rPr>
          <w:b/>
          <w:sz w:val="28"/>
          <w:szCs w:val="28"/>
        </w:rPr>
      </w:pPr>
      <w:r w:rsidRPr="004824CA">
        <w:rPr>
          <w:b/>
          <w:sz w:val="28"/>
          <w:szCs w:val="28"/>
        </w:rPr>
        <w:t>Культура разговорной речи.</w:t>
      </w:r>
    </w:p>
    <w:p w:rsidR="002A5096" w:rsidRPr="004824CA" w:rsidRDefault="002A5096" w:rsidP="002A5096">
      <w:pPr>
        <w:pStyle w:val="afffc"/>
        <w:spacing w:before="240"/>
        <w:jc w:val="center"/>
        <w:rPr>
          <w:rFonts w:ascii="Times New Roman" w:hAnsi="Times New Roman"/>
          <w:b/>
          <w:caps/>
          <w:sz w:val="28"/>
          <w:szCs w:val="28"/>
        </w:rPr>
      </w:pPr>
      <w:r w:rsidRPr="004824CA">
        <w:rPr>
          <w:rFonts w:ascii="Times New Roman" w:hAnsi="Times New Roman"/>
          <w:b/>
          <w:caps/>
          <w:sz w:val="28"/>
          <w:szCs w:val="28"/>
        </w:rPr>
        <w:t>содержание, обеспечивающее формирование</w:t>
      </w:r>
      <w:r w:rsidRPr="004824CA">
        <w:rPr>
          <w:rFonts w:ascii="Times New Roman" w:hAnsi="Times New Roman"/>
          <w:b/>
          <w:caps/>
          <w:sz w:val="28"/>
          <w:szCs w:val="28"/>
        </w:rPr>
        <w:br/>
        <w:t>языковой и Лингвистической (языковедческой)</w:t>
      </w:r>
      <w:r w:rsidRPr="004824CA">
        <w:rPr>
          <w:rFonts w:ascii="Times New Roman" w:hAnsi="Times New Roman"/>
          <w:b/>
          <w:caps/>
          <w:sz w:val="28"/>
          <w:szCs w:val="28"/>
        </w:rPr>
        <w:br/>
        <w:t>компетенций</w:t>
      </w:r>
    </w:p>
    <w:p w:rsidR="002A5096" w:rsidRPr="004824CA" w:rsidRDefault="002A5096" w:rsidP="009F5088">
      <w:pPr>
        <w:spacing w:before="60"/>
        <w:ind w:firstLine="567"/>
        <w:jc w:val="both"/>
        <w:rPr>
          <w:sz w:val="28"/>
          <w:szCs w:val="28"/>
        </w:rPr>
      </w:pPr>
      <w:r w:rsidRPr="004824CA">
        <w:rPr>
          <w:sz w:val="28"/>
          <w:szCs w:val="28"/>
        </w:rPr>
        <w:t>Русский язык в современном мире.</w:t>
      </w:r>
    </w:p>
    <w:p w:rsidR="002A5096" w:rsidRPr="004824CA" w:rsidRDefault="002A5096" w:rsidP="009F5088">
      <w:pPr>
        <w:ind w:firstLine="567"/>
        <w:jc w:val="both"/>
        <w:rPr>
          <w:sz w:val="28"/>
          <w:szCs w:val="28"/>
        </w:rPr>
      </w:pPr>
      <w:r w:rsidRPr="004824CA">
        <w:rPr>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2A5096" w:rsidRPr="004824CA" w:rsidRDefault="002A5096" w:rsidP="009F5088">
      <w:pPr>
        <w:ind w:firstLine="567"/>
        <w:jc w:val="both"/>
        <w:rPr>
          <w:sz w:val="28"/>
          <w:szCs w:val="28"/>
        </w:rPr>
      </w:pPr>
      <w:r w:rsidRPr="004824CA">
        <w:rPr>
          <w:sz w:val="28"/>
          <w:szCs w:val="28"/>
        </w:rPr>
        <w:t>Нормы литературного языка, их соблюдение в речевой практике.</w:t>
      </w:r>
    </w:p>
    <w:p w:rsidR="002A5096" w:rsidRPr="004824CA" w:rsidRDefault="002A5096" w:rsidP="009F5088">
      <w:pPr>
        <w:tabs>
          <w:tab w:val="left" w:pos="900"/>
        </w:tabs>
        <w:ind w:firstLine="567"/>
        <w:jc w:val="both"/>
        <w:rPr>
          <w:sz w:val="28"/>
          <w:szCs w:val="28"/>
        </w:rPr>
      </w:pPr>
      <w:r w:rsidRPr="004824CA">
        <w:rPr>
          <w:sz w:val="28"/>
          <w:szCs w:val="28"/>
        </w:rPr>
        <w:t>Литературный язык и язык художественной литературы.</w:t>
      </w:r>
    </w:p>
    <w:p w:rsidR="002A5096" w:rsidRPr="004824CA" w:rsidRDefault="002A5096" w:rsidP="009F5088">
      <w:pPr>
        <w:pStyle w:val="23"/>
        <w:spacing w:line="240" w:lineRule="auto"/>
        <w:jc w:val="both"/>
        <w:rPr>
          <w:sz w:val="28"/>
          <w:szCs w:val="28"/>
        </w:rPr>
      </w:pPr>
      <w:r w:rsidRPr="004824CA">
        <w:rPr>
          <w:sz w:val="28"/>
          <w:szCs w:val="28"/>
        </w:rPr>
        <w:t>Взаимосвязь различных единиц и уровней языка.</w:t>
      </w:r>
    </w:p>
    <w:p w:rsidR="002A5096" w:rsidRPr="004824CA" w:rsidRDefault="002A5096" w:rsidP="009F5088">
      <w:pPr>
        <w:pStyle w:val="23"/>
        <w:spacing w:line="240" w:lineRule="auto"/>
        <w:jc w:val="both"/>
        <w:rPr>
          <w:sz w:val="28"/>
          <w:szCs w:val="28"/>
        </w:rPr>
      </w:pPr>
      <w:r w:rsidRPr="004824CA">
        <w:rPr>
          <w:sz w:val="28"/>
          <w:szCs w:val="28"/>
        </w:rPr>
        <w:t>Синонимия в системе русского языка.</w:t>
      </w:r>
    </w:p>
    <w:p w:rsidR="002A5096" w:rsidRPr="004824CA" w:rsidRDefault="002A5096" w:rsidP="009F5088">
      <w:pPr>
        <w:pStyle w:val="23"/>
        <w:spacing w:line="240" w:lineRule="auto"/>
        <w:jc w:val="both"/>
        <w:rPr>
          <w:sz w:val="28"/>
          <w:szCs w:val="28"/>
        </w:rPr>
      </w:pPr>
      <w:r w:rsidRPr="004824CA">
        <w:rPr>
          <w:sz w:val="28"/>
          <w:szCs w:val="28"/>
        </w:rPr>
        <w:t>Словари русского языка и лингвистические справочники; их использование.</w:t>
      </w:r>
    </w:p>
    <w:p w:rsidR="002A5096" w:rsidRPr="004824CA" w:rsidRDefault="002A5096" w:rsidP="009F5088">
      <w:pPr>
        <w:ind w:firstLine="567"/>
        <w:jc w:val="both"/>
        <w:rPr>
          <w:sz w:val="28"/>
          <w:szCs w:val="28"/>
        </w:rPr>
      </w:pPr>
      <w:r w:rsidRPr="004824CA">
        <w:rPr>
          <w:sz w:val="28"/>
          <w:szCs w:val="28"/>
        </w:rPr>
        <w:t>Совершенствование орфографических и пунктуационных умений и навыков.</w:t>
      </w:r>
    </w:p>
    <w:p w:rsidR="002A5096" w:rsidRPr="004824CA" w:rsidRDefault="002A5096" w:rsidP="009F5088">
      <w:pPr>
        <w:pStyle w:val="a7"/>
        <w:jc w:val="both"/>
        <w:rPr>
          <w:b/>
          <w:sz w:val="28"/>
          <w:szCs w:val="28"/>
        </w:rPr>
      </w:pPr>
      <w:r w:rsidRPr="004824CA">
        <w:rPr>
          <w:b/>
          <w:sz w:val="28"/>
          <w:szCs w:val="28"/>
        </w:rPr>
        <w:t>Лингвистический анализ текстов различных функциональных разновидностей языка.</w:t>
      </w:r>
    </w:p>
    <w:p w:rsidR="002A5096" w:rsidRPr="004824CA" w:rsidRDefault="002A5096" w:rsidP="002A5096">
      <w:pPr>
        <w:pStyle w:val="afffc"/>
        <w:spacing w:before="240"/>
        <w:jc w:val="center"/>
        <w:rPr>
          <w:rFonts w:ascii="Times New Roman" w:hAnsi="Times New Roman"/>
          <w:b/>
          <w:caps/>
          <w:sz w:val="28"/>
          <w:szCs w:val="28"/>
        </w:rPr>
      </w:pPr>
      <w:r w:rsidRPr="004824CA">
        <w:rPr>
          <w:rFonts w:ascii="Times New Roman" w:hAnsi="Times New Roman"/>
          <w:b/>
          <w:caps/>
          <w:sz w:val="28"/>
          <w:szCs w:val="28"/>
        </w:rPr>
        <w:t>содержание, обеспечивающее формирование</w:t>
      </w:r>
      <w:r w:rsidRPr="004824CA">
        <w:rPr>
          <w:rFonts w:ascii="Times New Roman" w:hAnsi="Times New Roman"/>
          <w:b/>
          <w:caps/>
          <w:sz w:val="28"/>
          <w:szCs w:val="28"/>
        </w:rPr>
        <w:br/>
        <w:t>Культуроведческой компетенции</w:t>
      </w:r>
    </w:p>
    <w:p w:rsidR="002A5096" w:rsidRPr="004824CA" w:rsidRDefault="002A5096" w:rsidP="002A5096">
      <w:pPr>
        <w:spacing w:before="60"/>
        <w:ind w:firstLine="567"/>
        <w:jc w:val="both"/>
        <w:rPr>
          <w:sz w:val="28"/>
          <w:szCs w:val="28"/>
        </w:rPr>
      </w:pPr>
      <w:r w:rsidRPr="004824CA">
        <w:rPr>
          <w:sz w:val="28"/>
          <w:szCs w:val="28"/>
        </w:rPr>
        <w:lastRenderedPageBreak/>
        <w:t>Взаимосвязь языка и культуры.</w:t>
      </w:r>
    </w:p>
    <w:p w:rsidR="002A5096" w:rsidRPr="004824CA" w:rsidRDefault="002A5096" w:rsidP="002A5096">
      <w:pPr>
        <w:ind w:firstLine="567"/>
        <w:jc w:val="both"/>
        <w:rPr>
          <w:sz w:val="28"/>
          <w:szCs w:val="28"/>
        </w:rPr>
      </w:pPr>
      <w:r w:rsidRPr="004824CA">
        <w:rPr>
          <w:sz w:val="28"/>
          <w:szCs w:val="28"/>
        </w:rPr>
        <w:t>Отражение в русском языке материальной и духовной культуры русского и других народов.</w:t>
      </w:r>
    </w:p>
    <w:p w:rsidR="002A5096" w:rsidRPr="004824CA" w:rsidRDefault="002A5096" w:rsidP="002A5096">
      <w:pPr>
        <w:ind w:firstLine="567"/>
        <w:jc w:val="both"/>
        <w:rPr>
          <w:sz w:val="28"/>
          <w:szCs w:val="28"/>
        </w:rPr>
      </w:pPr>
      <w:r w:rsidRPr="004824CA">
        <w:rPr>
          <w:sz w:val="28"/>
          <w:szCs w:val="28"/>
        </w:rPr>
        <w:t>Взаимообогащение языков как результат взаимодействия национальных культур.</w:t>
      </w:r>
    </w:p>
    <w:p w:rsidR="002A5096" w:rsidRPr="004824CA" w:rsidRDefault="002A5096" w:rsidP="002A5096">
      <w:pPr>
        <w:ind w:firstLine="567"/>
        <w:jc w:val="both"/>
        <w:rPr>
          <w:sz w:val="28"/>
          <w:szCs w:val="28"/>
        </w:rPr>
      </w:pPr>
      <w:r w:rsidRPr="004824CA">
        <w:rPr>
          <w:sz w:val="28"/>
          <w:szCs w:val="28"/>
        </w:rPr>
        <w:t>Соблюдение норм речевого поведения в различных сферах общения.</w:t>
      </w:r>
    </w:p>
    <w:p w:rsidR="002A5096" w:rsidRPr="004824CA" w:rsidRDefault="00A7529E" w:rsidP="002A5096">
      <w:pPr>
        <w:pStyle w:val="5"/>
        <w:spacing w:before="180"/>
        <w:jc w:val="center"/>
        <w:rPr>
          <w:caps/>
          <w:sz w:val="28"/>
          <w:szCs w:val="28"/>
        </w:rPr>
      </w:pPr>
      <w:r w:rsidRPr="004824CA">
        <w:rPr>
          <w:caps/>
          <w:sz w:val="28"/>
          <w:szCs w:val="28"/>
        </w:rPr>
        <w:t xml:space="preserve">Требования к </w:t>
      </w:r>
      <w:r w:rsidR="00447847" w:rsidRPr="004824CA">
        <w:rPr>
          <w:caps/>
          <w:sz w:val="28"/>
          <w:szCs w:val="28"/>
        </w:rPr>
        <w:t>УРОВНЮ ПОДГОТОВКИ</w:t>
      </w:r>
      <w:r w:rsidR="002A5096" w:rsidRPr="004824CA">
        <w:rPr>
          <w:caps/>
          <w:sz w:val="28"/>
          <w:szCs w:val="28"/>
        </w:rPr>
        <w:t xml:space="preserve"> выпускников</w:t>
      </w:r>
    </w:p>
    <w:p w:rsidR="002A5096" w:rsidRPr="004824CA" w:rsidRDefault="002A5096" w:rsidP="002A5096">
      <w:pPr>
        <w:pStyle w:val="a7"/>
        <w:spacing w:before="120"/>
        <w:rPr>
          <w:i/>
          <w:sz w:val="28"/>
          <w:szCs w:val="28"/>
        </w:rPr>
      </w:pPr>
      <w:r w:rsidRPr="004824CA">
        <w:rPr>
          <w:i/>
          <w:sz w:val="28"/>
          <w:szCs w:val="28"/>
        </w:rPr>
        <w:t>В результате изучения русского языка на базовом уровне ученик должен</w:t>
      </w:r>
    </w:p>
    <w:p w:rsidR="002A5096" w:rsidRPr="004824CA" w:rsidRDefault="002A5096" w:rsidP="002A5096">
      <w:pPr>
        <w:spacing w:before="120"/>
        <w:ind w:left="567"/>
        <w:jc w:val="both"/>
        <w:rPr>
          <w:b/>
          <w:sz w:val="28"/>
          <w:szCs w:val="28"/>
        </w:rPr>
      </w:pPr>
      <w:r w:rsidRPr="004824CA">
        <w:rPr>
          <w:b/>
          <w:sz w:val="28"/>
          <w:szCs w:val="28"/>
        </w:rPr>
        <w:t>знать/понимать</w:t>
      </w:r>
    </w:p>
    <w:p w:rsidR="002A5096" w:rsidRPr="004824CA" w:rsidRDefault="002A5096" w:rsidP="005437BA">
      <w:pPr>
        <w:widowControl w:val="0"/>
        <w:numPr>
          <w:ilvl w:val="0"/>
          <w:numId w:val="413"/>
        </w:numPr>
        <w:jc w:val="both"/>
        <w:rPr>
          <w:sz w:val="28"/>
          <w:szCs w:val="28"/>
        </w:rPr>
      </w:pPr>
      <w:r w:rsidRPr="004824CA">
        <w:rPr>
          <w:sz w:val="28"/>
          <w:szCs w:val="28"/>
        </w:rPr>
        <w:t>связь языка и истории, культуры русского и других народов;</w:t>
      </w:r>
    </w:p>
    <w:p w:rsidR="002A5096" w:rsidRPr="004824CA" w:rsidRDefault="002A5096" w:rsidP="005437BA">
      <w:pPr>
        <w:widowControl w:val="0"/>
        <w:numPr>
          <w:ilvl w:val="0"/>
          <w:numId w:val="413"/>
        </w:numPr>
        <w:jc w:val="both"/>
        <w:rPr>
          <w:sz w:val="28"/>
          <w:szCs w:val="28"/>
        </w:rPr>
      </w:pPr>
      <w:r w:rsidRPr="004824CA">
        <w:rPr>
          <w:sz w:val="28"/>
          <w:szCs w:val="28"/>
        </w:rPr>
        <w:t>смысл понятий: речевая ситуация и ее компоненты, литературный язык, языковая норма, культура речи;</w:t>
      </w:r>
    </w:p>
    <w:p w:rsidR="002A5096" w:rsidRPr="004824CA" w:rsidRDefault="002A5096" w:rsidP="005437BA">
      <w:pPr>
        <w:widowControl w:val="0"/>
        <w:numPr>
          <w:ilvl w:val="0"/>
          <w:numId w:val="413"/>
        </w:numPr>
        <w:jc w:val="both"/>
        <w:rPr>
          <w:sz w:val="28"/>
          <w:szCs w:val="28"/>
        </w:rPr>
      </w:pPr>
      <w:r w:rsidRPr="004824CA">
        <w:rPr>
          <w:sz w:val="28"/>
          <w:szCs w:val="28"/>
        </w:rPr>
        <w:t>основные единицы и уровни языка, их признаки и взаимосвязь;</w:t>
      </w:r>
    </w:p>
    <w:p w:rsidR="002A5096" w:rsidRPr="004824CA" w:rsidRDefault="002A5096" w:rsidP="005437BA">
      <w:pPr>
        <w:widowControl w:val="0"/>
        <w:numPr>
          <w:ilvl w:val="0"/>
          <w:numId w:val="413"/>
        </w:numPr>
        <w:jc w:val="both"/>
        <w:rPr>
          <w:sz w:val="28"/>
          <w:szCs w:val="28"/>
        </w:rPr>
      </w:pPr>
      <w:r w:rsidRPr="004824CA">
        <w:rPr>
          <w:sz w:val="28"/>
          <w:szCs w:val="28"/>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A5096" w:rsidRPr="004824CA" w:rsidRDefault="002A5096" w:rsidP="002A5096">
      <w:pPr>
        <w:spacing w:before="120"/>
        <w:ind w:left="567"/>
        <w:jc w:val="both"/>
        <w:rPr>
          <w:b/>
          <w:sz w:val="28"/>
          <w:szCs w:val="28"/>
        </w:rPr>
      </w:pPr>
      <w:r w:rsidRPr="004824CA">
        <w:rPr>
          <w:b/>
          <w:sz w:val="28"/>
          <w:szCs w:val="28"/>
        </w:rPr>
        <w:t>уметь</w:t>
      </w:r>
    </w:p>
    <w:p w:rsidR="002A5096" w:rsidRPr="004824CA" w:rsidRDefault="002A5096" w:rsidP="005437BA">
      <w:pPr>
        <w:widowControl w:val="0"/>
        <w:numPr>
          <w:ilvl w:val="0"/>
          <w:numId w:val="414"/>
        </w:numPr>
        <w:jc w:val="both"/>
        <w:rPr>
          <w:sz w:val="28"/>
          <w:szCs w:val="28"/>
        </w:rPr>
      </w:pPr>
      <w:r w:rsidRPr="004824CA">
        <w:rPr>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A5096" w:rsidRPr="004824CA" w:rsidRDefault="002A5096" w:rsidP="005437BA">
      <w:pPr>
        <w:widowControl w:val="0"/>
        <w:numPr>
          <w:ilvl w:val="0"/>
          <w:numId w:val="414"/>
        </w:numPr>
        <w:jc w:val="both"/>
        <w:rPr>
          <w:sz w:val="28"/>
          <w:szCs w:val="28"/>
        </w:rPr>
      </w:pPr>
      <w:r w:rsidRPr="004824CA">
        <w:rPr>
          <w:sz w:val="28"/>
          <w:szCs w:val="28"/>
        </w:rPr>
        <w:t>анализировать языковые единицы с точки зрения правильности, точности и уместности их употребления;</w:t>
      </w:r>
    </w:p>
    <w:p w:rsidR="002A5096" w:rsidRPr="004824CA" w:rsidRDefault="002A5096" w:rsidP="005437BA">
      <w:pPr>
        <w:widowControl w:val="0"/>
        <w:numPr>
          <w:ilvl w:val="0"/>
          <w:numId w:val="414"/>
        </w:numPr>
        <w:jc w:val="both"/>
        <w:rPr>
          <w:sz w:val="28"/>
          <w:szCs w:val="28"/>
        </w:rPr>
      </w:pPr>
      <w:r w:rsidRPr="004824CA">
        <w:rPr>
          <w:sz w:val="28"/>
          <w:szCs w:val="28"/>
        </w:rPr>
        <w:t xml:space="preserve">проводить лингвистический анализ текстов различных </w:t>
      </w:r>
      <w:r w:rsidR="00447847" w:rsidRPr="004824CA">
        <w:rPr>
          <w:sz w:val="28"/>
          <w:szCs w:val="28"/>
        </w:rPr>
        <w:t>функциональных</w:t>
      </w:r>
      <w:r w:rsidRPr="004824CA">
        <w:rPr>
          <w:sz w:val="28"/>
          <w:szCs w:val="28"/>
        </w:rPr>
        <w:t xml:space="preserve"> стилей и разновидностей языка;</w:t>
      </w:r>
    </w:p>
    <w:p w:rsidR="002A5096" w:rsidRPr="004824CA" w:rsidRDefault="002A5096" w:rsidP="002A5096">
      <w:pPr>
        <w:tabs>
          <w:tab w:val="left" w:pos="9355"/>
        </w:tabs>
        <w:spacing w:before="120" w:after="60"/>
        <w:ind w:left="567"/>
        <w:jc w:val="both"/>
        <w:rPr>
          <w:b/>
          <w:i/>
          <w:sz w:val="28"/>
          <w:szCs w:val="28"/>
        </w:rPr>
      </w:pPr>
      <w:r w:rsidRPr="004824CA">
        <w:rPr>
          <w:b/>
          <w:i/>
          <w:sz w:val="28"/>
          <w:szCs w:val="28"/>
        </w:rPr>
        <w:t>аудирование и чтение</w:t>
      </w:r>
    </w:p>
    <w:p w:rsidR="002A5096" w:rsidRPr="004824CA" w:rsidRDefault="002A5096" w:rsidP="005437BA">
      <w:pPr>
        <w:widowControl w:val="0"/>
        <w:numPr>
          <w:ilvl w:val="0"/>
          <w:numId w:val="415"/>
        </w:numPr>
        <w:jc w:val="both"/>
        <w:rPr>
          <w:sz w:val="28"/>
          <w:szCs w:val="28"/>
        </w:rPr>
      </w:pPr>
      <w:r w:rsidRPr="004824CA">
        <w:rPr>
          <w:sz w:val="28"/>
          <w:szCs w:val="28"/>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2A5096" w:rsidRPr="004824CA" w:rsidRDefault="002A5096" w:rsidP="005437BA">
      <w:pPr>
        <w:widowControl w:val="0"/>
        <w:numPr>
          <w:ilvl w:val="0"/>
          <w:numId w:val="415"/>
        </w:numPr>
        <w:jc w:val="both"/>
        <w:rPr>
          <w:sz w:val="28"/>
          <w:szCs w:val="28"/>
        </w:rPr>
      </w:pPr>
      <w:r w:rsidRPr="004824CA">
        <w:rPr>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A5096" w:rsidRPr="004824CA" w:rsidRDefault="002A5096" w:rsidP="002A5096">
      <w:pPr>
        <w:tabs>
          <w:tab w:val="left" w:pos="9355"/>
        </w:tabs>
        <w:spacing w:before="120" w:after="60"/>
        <w:ind w:left="567"/>
        <w:jc w:val="both"/>
        <w:rPr>
          <w:b/>
          <w:i/>
          <w:sz w:val="28"/>
          <w:szCs w:val="28"/>
        </w:rPr>
      </w:pPr>
      <w:r w:rsidRPr="004824CA">
        <w:rPr>
          <w:b/>
          <w:i/>
          <w:sz w:val="28"/>
          <w:szCs w:val="28"/>
        </w:rPr>
        <w:t>говорение и письмо</w:t>
      </w:r>
    </w:p>
    <w:p w:rsidR="002A5096" w:rsidRPr="004824CA" w:rsidRDefault="002A5096" w:rsidP="005437BA">
      <w:pPr>
        <w:widowControl w:val="0"/>
        <w:numPr>
          <w:ilvl w:val="0"/>
          <w:numId w:val="416"/>
        </w:numPr>
        <w:spacing w:before="60"/>
        <w:jc w:val="both"/>
        <w:rPr>
          <w:sz w:val="28"/>
          <w:szCs w:val="28"/>
        </w:rPr>
      </w:pPr>
      <w:r w:rsidRPr="004824CA">
        <w:rPr>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A5096" w:rsidRPr="004824CA" w:rsidRDefault="002A5096" w:rsidP="005437BA">
      <w:pPr>
        <w:widowControl w:val="0"/>
        <w:numPr>
          <w:ilvl w:val="0"/>
          <w:numId w:val="416"/>
        </w:numPr>
        <w:spacing w:before="60"/>
        <w:jc w:val="both"/>
        <w:rPr>
          <w:sz w:val="28"/>
          <w:szCs w:val="28"/>
        </w:rPr>
      </w:pPr>
      <w:r w:rsidRPr="004824CA">
        <w:rPr>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2A5096" w:rsidRPr="004824CA" w:rsidRDefault="002A5096" w:rsidP="005437BA">
      <w:pPr>
        <w:widowControl w:val="0"/>
        <w:numPr>
          <w:ilvl w:val="0"/>
          <w:numId w:val="416"/>
        </w:numPr>
        <w:spacing w:before="60"/>
        <w:jc w:val="both"/>
        <w:rPr>
          <w:sz w:val="28"/>
          <w:szCs w:val="28"/>
        </w:rPr>
      </w:pPr>
      <w:r w:rsidRPr="004824CA">
        <w:rPr>
          <w:sz w:val="28"/>
          <w:szCs w:val="28"/>
        </w:rPr>
        <w:lastRenderedPageBreak/>
        <w:t>соблюдать в практике письма орфографические и пунктуационные нормы современного русского литературного языка;</w:t>
      </w:r>
    </w:p>
    <w:p w:rsidR="002A5096" w:rsidRPr="004824CA" w:rsidRDefault="002A5096" w:rsidP="005437BA">
      <w:pPr>
        <w:widowControl w:val="0"/>
        <w:numPr>
          <w:ilvl w:val="0"/>
          <w:numId w:val="416"/>
        </w:numPr>
        <w:spacing w:before="60"/>
        <w:jc w:val="both"/>
        <w:rPr>
          <w:sz w:val="28"/>
          <w:szCs w:val="28"/>
        </w:rPr>
      </w:pPr>
      <w:r w:rsidRPr="004824CA">
        <w:rPr>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2A5096" w:rsidRPr="004824CA" w:rsidRDefault="002A5096" w:rsidP="005437BA">
      <w:pPr>
        <w:widowControl w:val="0"/>
        <w:numPr>
          <w:ilvl w:val="0"/>
          <w:numId w:val="416"/>
        </w:numPr>
        <w:spacing w:before="60"/>
        <w:jc w:val="both"/>
        <w:rPr>
          <w:sz w:val="28"/>
          <w:szCs w:val="28"/>
        </w:rPr>
      </w:pPr>
      <w:r w:rsidRPr="004824CA">
        <w:rPr>
          <w:sz w:val="28"/>
          <w:szCs w:val="28"/>
        </w:rPr>
        <w:t>использовать основные приемы информационной переработки устного и письменного текста;</w:t>
      </w:r>
    </w:p>
    <w:p w:rsidR="002A5096" w:rsidRPr="004824CA" w:rsidRDefault="002A5096" w:rsidP="002A5096">
      <w:pPr>
        <w:spacing w:before="120"/>
        <w:ind w:left="567"/>
        <w:jc w:val="both"/>
        <w:rPr>
          <w:sz w:val="28"/>
          <w:szCs w:val="28"/>
        </w:rPr>
      </w:pPr>
      <w:r w:rsidRPr="004824CA">
        <w:rPr>
          <w:b/>
          <w:sz w:val="28"/>
          <w:szCs w:val="28"/>
        </w:rPr>
        <w:t xml:space="preserve">использовать приобретенные знания и умения в практической деятельности и повседневной жизни </w:t>
      </w:r>
      <w:r w:rsidRPr="004824CA">
        <w:rPr>
          <w:sz w:val="28"/>
          <w:szCs w:val="28"/>
        </w:rPr>
        <w:t>для:</w:t>
      </w:r>
    </w:p>
    <w:p w:rsidR="002A5096" w:rsidRPr="004824CA" w:rsidRDefault="002A5096" w:rsidP="005437BA">
      <w:pPr>
        <w:widowControl w:val="0"/>
        <w:numPr>
          <w:ilvl w:val="0"/>
          <w:numId w:val="417"/>
        </w:numPr>
        <w:spacing w:before="60"/>
        <w:jc w:val="both"/>
        <w:rPr>
          <w:sz w:val="28"/>
          <w:szCs w:val="28"/>
        </w:rPr>
      </w:pPr>
      <w:r w:rsidRPr="004824CA">
        <w:rPr>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A5096" w:rsidRPr="004824CA" w:rsidRDefault="002A5096" w:rsidP="005437BA">
      <w:pPr>
        <w:widowControl w:val="0"/>
        <w:numPr>
          <w:ilvl w:val="0"/>
          <w:numId w:val="417"/>
        </w:numPr>
        <w:spacing w:before="60"/>
        <w:jc w:val="both"/>
        <w:rPr>
          <w:sz w:val="28"/>
          <w:szCs w:val="28"/>
        </w:rPr>
      </w:pPr>
      <w:r w:rsidRPr="004824CA">
        <w:rPr>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A5096" w:rsidRPr="004824CA" w:rsidRDefault="002A5096" w:rsidP="005437BA">
      <w:pPr>
        <w:widowControl w:val="0"/>
        <w:numPr>
          <w:ilvl w:val="0"/>
          <w:numId w:val="417"/>
        </w:numPr>
        <w:spacing w:before="60"/>
        <w:jc w:val="both"/>
        <w:rPr>
          <w:sz w:val="28"/>
          <w:szCs w:val="28"/>
        </w:rPr>
      </w:pPr>
      <w:r w:rsidRPr="004824CA">
        <w:rPr>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A5096" w:rsidRPr="004824CA" w:rsidRDefault="002A5096" w:rsidP="005437BA">
      <w:pPr>
        <w:widowControl w:val="0"/>
        <w:numPr>
          <w:ilvl w:val="0"/>
          <w:numId w:val="417"/>
        </w:numPr>
        <w:spacing w:before="60"/>
        <w:jc w:val="both"/>
        <w:rPr>
          <w:sz w:val="28"/>
          <w:szCs w:val="28"/>
        </w:rPr>
      </w:pPr>
      <w:r w:rsidRPr="004824CA">
        <w:rPr>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A5096" w:rsidRPr="004824CA" w:rsidRDefault="002A5096" w:rsidP="005437BA">
      <w:pPr>
        <w:widowControl w:val="0"/>
        <w:numPr>
          <w:ilvl w:val="0"/>
          <w:numId w:val="417"/>
        </w:numPr>
        <w:spacing w:before="60"/>
        <w:jc w:val="both"/>
        <w:rPr>
          <w:sz w:val="28"/>
          <w:szCs w:val="28"/>
        </w:rPr>
      </w:pPr>
      <w:r w:rsidRPr="004824CA">
        <w:rPr>
          <w:sz w:val="28"/>
          <w:szCs w:val="28"/>
        </w:rPr>
        <w:t>самообразования и активного участия в производственной, культурной и общественной жизни государства.</w:t>
      </w:r>
    </w:p>
    <w:p w:rsidR="002A5096" w:rsidRPr="004824CA" w:rsidRDefault="002A5096" w:rsidP="002A5096">
      <w:pPr>
        <w:widowControl w:val="0"/>
        <w:jc w:val="both"/>
        <w:rPr>
          <w:sz w:val="22"/>
        </w:rPr>
      </w:pPr>
    </w:p>
    <w:p w:rsidR="002A5096" w:rsidRPr="004824CA" w:rsidRDefault="002A5096" w:rsidP="005437BA">
      <w:pPr>
        <w:pStyle w:val="af3"/>
        <w:numPr>
          <w:ilvl w:val="2"/>
          <w:numId w:val="474"/>
        </w:numPr>
        <w:rPr>
          <w:rFonts w:ascii="Times New Roman" w:hAnsi="Times New Roman"/>
          <w:b/>
          <w:sz w:val="28"/>
          <w:szCs w:val="28"/>
        </w:rPr>
      </w:pPr>
      <w:r w:rsidRPr="004824CA">
        <w:rPr>
          <w:rFonts w:ascii="Times New Roman" w:hAnsi="Times New Roman"/>
          <w:b/>
          <w:sz w:val="28"/>
          <w:szCs w:val="28"/>
        </w:rPr>
        <w:t>Литература</w:t>
      </w:r>
    </w:p>
    <w:p w:rsidR="002A5096" w:rsidRPr="004824CA" w:rsidRDefault="002A5096" w:rsidP="002A5096">
      <w:pPr>
        <w:pStyle w:val="4"/>
        <w:keepNext w:val="0"/>
        <w:widowControl w:val="0"/>
        <w:ind w:firstLine="567"/>
        <w:rPr>
          <w:iCs/>
          <w:caps/>
          <w:shd w:val="clear" w:color="auto" w:fill="FFFFFF"/>
        </w:rPr>
      </w:pPr>
      <w:r w:rsidRPr="004824CA">
        <w:rPr>
          <w:iCs/>
          <w:caps/>
          <w:shd w:val="clear" w:color="auto" w:fill="FFFFFF"/>
        </w:rPr>
        <w:t>Русская литература XIX века</w:t>
      </w:r>
    </w:p>
    <w:p w:rsidR="002A5096" w:rsidRPr="004824CA" w:rsidRDefault="002A5096" w:rsidP="002A5096">
      <w:pPr>
        <w:pStyle w:val="2"/>
        <w:keepNext w:val="0"/>
        <w:widowControl w:val="0"/>
        <w:tabs>
          <w:tab w:val="left" w:pos="7380"/>
          <w:tab w:val="left" w:pos="8100"/>
        </w:tabs>
        <w:spacing w:before="120" w:after="0"/>
        <w:ind w:firstLine="567"/>
        <w:jc w:val="both"/>
        <w:rPr>
          <w:rFonts w:ascii="Times New Roman" w:hAnsi="Times New Roman" w:cs="Times New Roman"/>
          <w:i w:val="0"/>
          <w:shd w:val="clear" w:color="auto" w:fill="FFFFFF"/>
        </w:rPr>
      </w:pPr>
      <w:bookmarkStart w:id="70" w:name="фы"/>
      <w:bookmarkEnd w:id="70"/>
      <w:r w:rsidRPr="004824CA">
        <w:rPr>
          <w:rFonts w:ascii="Times New Roman" w:hAnsi="Times New Roman" w:cs="Times New Roman"/>
          <w:i w:val="0"/>
          <w:shd w:val="clear" w:color="auto" w:fill="FFFFFF"/>
        </w:rPr>
        <w:t>А.С. Пушкин</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rPr>
        <w:t>Стихотворения</w:t>
      </w:r>
      <w:r w:rsidRPr="004824CA">
        <w:rPr>
          <w:rFonts w:ascii="Times New Roman" w:hAnsi="Times New Roman"/>
          <w:b w:val="0"/>
          <w:iCs/>
          <w:sz w:val="28"/>
          <w:szCs w:val="28"/>
          <w:shd w:val="clear" w:color="auto" w:fill="FFFFFF"/>
        </w:rPr>
        <w:t xml:space="preserve">: «Погасло дневное светило...», «Свободы сеятель пустынный…», </w:t>
      </w:r>
      <w:r w:rsidRPr="004824CA">
        <w:rPr>
          <w:rFonts w:ascii="Times New Roman" w:hAnsi="Times New Roman"/>
          <w:b w:val="0"/>
          <w:iCs/>
          <w:sz w:val="28"/>
          <w:szCs w:val="28"/>
        </w:rPr>
        <w:t>«Подражания Корану» (</w:t>
      </w:r>
      <w:r w:rsidR="00447847" w:rsidRPr="004824CA">
        <w:rPr>
          <w:rFonts w:ascii="Times New Roman" w:hAnsi="Times New Roman"/>
          <w:b w:val="0"/>
          <w:iCs/>
          <w:sz w:val="28"/>
          <w:szCs w:val="28"/>
          <w:lang w:val="en-US"/>
        </w:rPr>
        <w:t>IX</w:t>
      </w:r>
      <w:r w:rsidR="00447847" w:rsidRPr="004824CA">
        <w:rPr>
          <w:rFonts w:ascii="Times New Roman" w:hAnsi="Times New Roman"/>
          <w:b w:val="0"/>
          <w:iCs/>
          <w:sz w:val="28"/>
          <w:szCs w:val="28"/>
        </w:rPr>
        <w:t>. «</w:t>
      </w:r>
      <w:r w:rsidRPr="004824CA">
        <w:rPr>
          <w:rFonts w:ascii="Times New Roman" w:hAnsi="Times New Roman"/>
          <w:b w:val="0"/>
          <w:iCs/>
          <w:sz w:val="28"/>
          <w:szCs w:val="28"/>
        </w:rPr>
        <w:t>И путник усталый на Бога роптал…»),</w:t>
      </w:r>
      <w:r w:rsidRPr="004824CA">
        <w:rPr>
          <w:rFonts w:ascii="Times New Roman" w:hAnsi="Times New Roman"/>
          <w:b w:val="0"/>
          <w:iCs/>
          <w:sz w:val="28"/>
          <w:szCs w:val="28"/>
          <w:shd w:val="clear" w:color="auto" w:fill="FFFFFF"/>
        </w:rPr>
        <w:t xml:space="preserve"> «Элегия» («Безумных лет угасшее веселье...»), «...Вновь я посетил...», а также три стихотворения по выбору.</w:t>
      </w:r>
    </w:p>
    <w:p w:rsidR="002A5096" w:rsidRPr="004824CA" w:rsidRDefault="002A5096" w:rsidP="002A5096">
      <w:pPr>
        <w:ind w:firstLine="567"/>
        <w:jc w:val="both"/>
        <w:rPr>
          <w:b/>
          <w:sz w:val="28"/>
          <w:szCs w:val="28"/>
          <w:shd w:val="clear" w:color="auto" w:fill="FFFFFF"/>
        </w:rPr>
      </w:pPr>
      <w:r w:rsidRPr="004824CA">
        <w:rPr>
          <w:sz w:val="28"/>
          <w:szCs w:val="28"/>
          <w:shd w:val="clear" w:color="auto" w:fill="FFFFFF"/>
        </w:rPr>
        <w:t>Поэма «Медный всадник».</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М.Ю. Лермонтов</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Стихотворения: «Молитва» («Я, Матерь Божия, ныне с молитвою...»), «Как часто, пестрою толпою окружен...», «Валерик»,</w:t>
      </w:r>
      <w:r w:rsidRPr="004824CA">
        <w:rPr>
          <w:rFonts w:ascii="Times New Roman" w:hAnsi="Times New Roman"/>
          <w:iCs/>
          <w:sz w:val="28"/>
          <w:szCs w:val="28"/>
          <w:shd w:val="clear" w:color="auto" w:fill="FFFFFF"/>
        </w:rPr>
        <w:t xml:space="preserve"> </w:t>
      </w:r>
      <w:r w:rsidRPr="004824CA">
        <w:rPr>
          <w:rFonts w:ascii="Times New Roman" w:hAnsi="Times New Roman"/>
          <w:b w:val="0"/>
          <w:iCs/>
          <w:sz w:val="28"/>
          <w:szCs w:val="28"/>
          <w:shd w:val="clear" w:color="auto" w:fill="FFFFFF"/>
        </w:rPr>
        <w:t>«Сон» («В полдневный жар в долине Дагестана…»), «Выхожу один я на дорогу...»</w:t>
      </w:r>
      <w:r w:rsidRPr="004824CA">
        <w:rPr>
          <w:rFonts w:ascii="Times New Roman" w:hAnsi="Times New Roman"/>
          <w:iCs/>
          <w:sz w:val="28"/>
          <w:szCs w:val="28"/>
          <w:shd w:val="clear" w:color="auto" w:fill="FFFFFF"/>
        </w:rPr>
        <w:t xml:space="preserve">, </w:t>
      </w:r>
      <w:r w:rsidRPr="004824CA">
        <w:rPr>
          <w:rFonts w:ascii="Times New Roman" w:hAnsi="Times New Roman"/>
          <w:b w:val="0"/>
          <w:iCs/>
          <w:sz w:val="28"/>
          <w:szCs w:val="28"/>
          <w:shd w:val="clear" w:color="auto" w:fill="FFFFFF"/>
        </w:rPr>
        <w:t>а также три стихотворения по выбору.</w:t>
      </w:r>
    </w:p>
    <w:p w:rsidR="002A5096" w:rsidRPr="004824CA" w:rsidRDefault="002A5096" w:rsidP="002A5096">
      <w:pPr>
        <w:pStyle w:val="2"/>
        <w:keepNext w:val="0"/>
        <w:widowControl w:val="0"/>
        <w:tabs>
          <w:tab w:val="left" w:pos="7380"/>
          <w:tab w:val="left" w:pos="8100"/>
        </w:tabs>
        <w:spacing w:before="6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Н.В. Гоголь</w:t>
      </w:r>
    </w:p>
    <w:p w:rsidR="002A5096" w:rsidRPr="004824CA" w:rsidRDefault="002A5096" w:rsidP="002A5096">
      <w:pPr>
        <w:pStyle w:val="FR1"/>
        <w:spacing w:before="0"/>
        <w:ind w:left="0" w:firstLine="567"/>
        <w:jc w:val="both"/>
        <w:rPr>
          <w:rFonts w:ascii="Times New Roman" w:hAnsi="Times New Roman"/>
          <w:iCs/>
          <w:sz w:val="28"/>
          <w:szCs w:val="28"/>
          <w:shd w:val="clear" w:color="auto" w:fill="FFFFFF"/>
        </w:rPr>
      </w:pPr>
      <w:r w:rsidRPr="004824CA">
        <w:rPr>
          <w:rFonts w:ascii="Times New Roman" w:hAnsi="Times New Roman"/>
          <w:b w:val="0"/>
          <w:iCs/>
          <w:sz w:val="28"/>
          <w:szCs w:val="28"/>
          <w:shd w:val="clear" w:color="auto" w:fill="FFFFFF"/>
        </w:rPr>
        <w:t>Одна из петербургских повестей по выбору (только для образовательных учреждений с русским языком обучения).</w:t>
      </w:r>
    </w:p>
    <w:p w:rsidR="002A5096" w:rsidRPr="004824CA" w:rsidRDefault="002A5096" w:rsidP="002A5096">
      <w:pPr>
        <w:pStyle w:val="2"/>
        <w:keepNext w:val="0"/>
        <w:widowControl w:val="0"/>
        <w:tabs>
          <w:tab w:val="left" w:pos="7380"/>
          <w:tab w:val="left" w:pos="8100"/>
        </w:tabs>
        <w:spacing w:before="6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А.Н. Островский</w:t>
      </w:r>
    </w:p>
    <w:p w:rsidR="002A5096" w:rsidRPr="004824CA" w:rsidRDefault="002A5096" w:rsidP="002A5096">
      <w:pPr>
        <w:ind w:firstLine="567"/>
        <w:jc w:val="both"/>
        <w:rPr>
          <w:b/>
          <w:iCs/>
          <w:sz w:val="28"/>
          <w:szCs w:val="28"/>
          <w:shd w:val="clear" w:color="auto" w:fill="FFFFFF"/>
        </w:rPr>
      </w:pPr>
      <w:r w:rsidRPr="004824CA">
        <w:rPr>
          <w:iCs/>
          <w:sz w:val="28"/>
          <w:szCs w:val="28"/>
          <w:shd w:val="clear" w:color="auto" w:fill="FFFFFF"/>
        </w:rPr>
        <w:lastRenderedPageBreak/>
        <w:t>Драма «Гроза» (в образовательных учреждениях с родным (нерусским) языком обучения – в сокращении).</w:t>
      </w:r>
    </w:p>
    <w:p w:rsidR="002A5096" w:rsidRPr="004824CA" w:rsidRDefault="002A5096" w:rsidP="002A5096">
      <w:pPr>
        <w:pStyle w:val="2"/>
        <w:keepNext w:val="0"/>
        <w:widowControl w:val="0"/>
        <w:tabs>
          <w:tab w:val="left" w:pos="7380"/>
          <w:tab w:val="left" w:pos="8100"/>
        </w:tabs>
        <w:spacing w:before="60" w:after="0"/>
        <w:ind w:firstLine="567"/>
        <w:jc w:val="both"/>
        <w:rPr>
          <w:rFonts w:ascii="Times New Roman" w:hAnsi="Times New Roman"/>
          <w:i w:val="0"/>
          <w:shd w:val="clear" w:color="auto" w:fill="FFFFFF"/>
        </w:rPr>
      </w:pPr>
      <w:r w:rsidRPr="004824CA">
        <w:rPr>
          <w:rFonts w:ascii="Times New Roman" w:hAnsi="Times New Roman"/>
          <w:i w:val="0"/>
          <w:shd w:val="clear" w:color="auto" w:fill="FFFFFF"/>
        </w:rPr>
        <w:t>И.А. Гончаров</w:t>
      </w:r>
    </w:p>
    <w:p w:rsidR="002A5096" w:rsidRPr="004824CA" w:rsidRDefault="002A5096" w:rsidP="002A5096">
      <w:pPr>
        <w:ind w:firstLine="567"/>
        <w:jc w:val="both"/>
        <w:rPr>
          <w:sz w:val="28"/>
          <w:szCs w:val="28"/>
          <w:shd w:val="clear" w:color="auto" w:fill="FFFFFF"/>
        </w:rPr>
      </w:pPr>
      <w:r w:rsidRPr="004824CA">
        <w:rPr>
          <w:sz w:val="28"/>
          <w:szCs w:val="28"/>
          <w:shd w:val="clear" w:color="auto" w:fill="FFFFFF"/>
        </w:rPr>
        <w:t xml:space="preserve">Роман «Обломов» (в образовательных учреждениях с родным (нерусским) языком обучения – обзорное изучение с анализом фрагментов). </w:t>
      </w:r>
    </w:p>
    <w:p w:rsidR="002A5096" w:rsidRPr="004824CA" w:rsidRDefault="002A5096" w:rsidP="002A5096">
      <w:pPr>
        <w:ind w:firstLine="567"/>
        <w:jc w:val="both"/>
        <w:rPr>
          <w:i/>
          <w:sz w:val="28"/>
          <w:szCs w:val="28"/>
          <w:shd w:val="clear" w:color="auto" w:fill="FFFFFF"/>
        </w:rPr>
      </w:pPr>
      <w:r w:rsidRPr="004824CA">
        <w:rPr>
          <w:i/>
          <w:sz w:val="28"/>
          <w:szCs w:val="28"/>
          <w:shd w:val="clear" w:color="auto" w:fill="FFFFFF"/>
        </w:rPr>
        <w:t>Очерки «Фрегат Паллада» (фрагменты) (только для образовательных учреждений с родным (нерусским) языком обучения)</w:t>
      </w:r>
    </w:p>
    <w:p w:rsidR="002A5096" w:rsidRPr="004824CA" w:rsidRDefault="002A5096" w:rsidP="002A5096">
      <w:pPr>
        <w:pStyle w:val="2"/>
        <w:keepNext w:val="0"/>
        <w:widowControl w:val="0"/>
        <w:tabs>
          <w:tab w:val="left" w:pos="7380"/>
          <w:tab w:val="left" w:pos="8100"/>
        </w:tabs>
        <w:spacing w:before="6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И.С. Тургенев</w:t>
      </w:r>
    </w:p>
    <w:p w:rsidR="002A5096" w:rsidRPr="004824CA" w:rsidRDefault="002A5096" w:rsidP="002A5096">
      <w:pPr>
        <w:ind w:firstLine="567"/>
        <w:jc w:val="both"/>
        <w:rPr>
          <w:b/>
          <w:iCs/>
          <w:sz w:val="28"/>
          <w:szCs w:val="28"/>
          <w:shd w:val="clear" w:color="auto" w:fill="FFFFFF"/>
        </w:rPr>
      </w:pPr>
      <w:r w:rsidRPr="004824CA">
        <w:rPr>
          <w:iCs/>
          <w:sz w:val="28"/>
          <w:szCs w:val="28"/>
          <w:shd w:val="clear" w:color="auto" w:fill="FFFFFF"/>
        </w:rPr>
        <w:t>Роман «Отцы и дети»</w:t>
      </w:r>
      <w:r w:rsidRPr="004824CA">
        <w:rPr>
          <w:b/>
          <w:iCs/>
          <w:sz w:val="28"/>
          <w:szCs w:val="28"/>
          <w:shd w:val="clear" w:color="auto" w:fill="FFFFFF"/>
        </w:rPr>
        <w:t xml:space="preserve"> </w:t>
      </w:r>
      <w:r w:rsidRPr="004824CA">
        <w:rPr>
          <w:iCs/>
          <w:sz w:val="28"/>
          <w:szCs w:val="28"/>
          <w:shd w:val="clear" w:color="auto" w:fill="FFFFFF"/>
        </w:rPr>
        <w:t>(в образовательных учреждениях с родным (нерусским) языком обучения – обзорное изучение с анализом фрагментов).</w:t>
      </w:r>
    </w:p>
    <w:p w:rsidR="002A5096" w:rsidRPr="004824CA" w:rsidRDefault="002A5096" w:rsidP="002A5096">
      <w:pPr>
        <w:pStyle w:val="2"/>
        <w:keepNext w:val="0"/>
        <w:widowControl w:val="0"/>
        <w:tabs>
          <w:tab w:val="left" w:pos="7380"/>
          <w:tab w:val="left" w:pos="8100"/>
        </w:tabs>
        <w:spacing w:before="6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Ф.И. Тютчев</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2A5096" w:rsidRPr="004824CA" w:rsidRDefault="002A5096" w:rsidP="002A5096">
      <w:pPr>
        <w:pStyle w:val="2"/>
        <w:keepNext w:val="0"/>
        <w:widowControl w:val="0"/>
        <w:tabs>
          <w:tab w:val="left" w:pos="7380"/>
          <w:tab w:val="left" w:pos="8100"/>
        </w:tabs>
        <w:spacing w:before="6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А.А. Фет</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2A5096" w:rsidRPr="004824CA" w:rsidRDefault="002A5096" w:rsidP="002A5096">
      <w:pPr>
        <w:pStyle w:val="2"/>
        <w:keepNext w:val="0"/>
        <w:widowControl w:val="0"/>
        <w:tabs>
          <w:tab w:val="left" w:pos="7380"/>
          <w:tab w:val="left" w:pos="8100"/>
        </w:tabs>
        <w:spacing w:before="60" w:after="0"/>
        <w:ind w:firstLine="567"/>
        <w:jc w:val="both"/>
        <w:rPr>
          <w:rFonts w:ascii="Times New Roman" w:hAnsi="Times New Roman" w:cs="Times New Roman"/>
          <w:iCs w:val="0"/>
          <w:shd w:val="clear" w:color="auto" w:fill="FFFFFF"/>
        </w:rPr>
      </w:pPr>
      <w:r w:rsidRPr="004824CA">
        <w:rPr>
          <w:rFonts w:ascii="Times New Roman" w:hAnsi="Times New Roman" w:cs="Times New Roman"/>
          <w:iCs w:val="0"/>
          <w:shd w:val="clear" w:color="auto" w:fill="FFFFFF"/>
        </w:rPr>
        <w:t>А.К. Толстой</w:t>
      </w:r>
    </w:p>
    <w:p w:rsidR="002A5096" w:rsidRPr="004824CA" w:rsidRDefault="002A5096" w:rsidP="002A5096">
      <w:pPr>
        <w:pStyle w:val="FR1"/>
        <w:spacing w:before="0"/>
        <w:ind w:left="0" w:firstLine="567"/>
        <w:jc w:val="both"/>
        <w:rPr>
          <w:rFonts w:ascii="Times New Roman" w:hAnsi="Times New Roman"/>
          <w:i/>
          <w:caps/>
          <w:sz w:val="28"/>
          <w:szCs w:val="28"/>
          <w:shd w:val="clear" w:color="auto" w:fill="FFFFFF"/>
        </w:rPr>
      </w:pPr>
      <w:r w:rsidRPr="004824CA">
        <w:rPr>
          <w:rFonts w:ascii="Times New Roman" w:hAnsi="Times New Roman"/>
          <w:b w:val="0"/>
          <w:i/>
          <w:sz w:val="28"/>
          <w:szCs w:val="28"/>
        </w:rPr>
        <w:t>Три произведения по выбору.</w:t>
      </w:r>
    </w:p>
    <w:p w:rsidR="002A5096" w:rsidRPr="004824CA" w:rsidRDefault="002A5096" w:rsidP="002A5096">
      <w:pPr>
        <w:pStyle w:val="2"/>
        <w:keepNext w:val="0"/>
        <w:widowControl w:val="0"/>
        <w:tabs>
          <w:tab w:val="left" w:pos="7380"/>
          <w:tab w:val="left" w:pos="8100"/>
        </w:tabs>
        <w:spacing w:before="6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Н.А. Некрасов</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2A5096" w:rsidRPr="004824CA" w:rsidRDefault="002A5096" w:rsidP="002A5096">
      <w:pPr>
        <w:ind w:firstLine="567"/>
        <w:jc w:val="both"/>
        <w:rPr>
          <w:b/>
          <w:iCs/>
          <w:sz w:val="28"/>
          <w:szCs w:val="28"/>
          <w:shd w:val="clear" w:color="auto" w:fill="FFFFFF"/>
        </w:rPr>
      </w:pPr>
      <w:r w:rsidRPr="004824CA">
        <w:rPr>
          <w:iCs/>
          <w:sz w:val="28"/>
          <w:szCs w:val="28"/>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Cs w:val="0"/>
          <w:shd w:val="clear" w:color="auto" w:fill="FFFFFF"/>
        </w:rPr>
      </w:pPr>
      <w:r w:rsidRPr="004824CA">
        <w:rPr>
          <w:rFonts w:ascii="Times New Roman" w:hAnsi="Times New Roman" w:cs="Times New Roman"/>
          <w:iCs w:val="0"/>
          <w:shd w:val="clear" w:color="auto" w:fill="FFFFFF"/>
        </w:rPr>
        <w:t>Н.С. Лесков</w:t>
      </w:r>
    </w:p>
    <w:p w:rsidR="002A5096" w:rsidRPr="004824CA" w:rsidRDefault="002A5096" w:rsidP="002A5096">
      <w:pPr>
        <w:pStyle w:val="FR1"/>
        <w:spacing w:before="0"/>
        <w:ind w:left="0" w:firstLine="567"/>
        <w:jc w:val="both"/>
        <w:rPr>
          <w:rFonts w:ascii="Times New Roman" w:hAnsi="Times New Roman"/>
          <w:b w:val="0"/>
          <w:iCs/>
          <w:caps/>
          <w:sz w:val="28"/>
          <w:szCs w:val="28"/>
          <w:shd w:val="clear" w:color="auto" w:fill="FFFFFF"/>
        </w:rPr>
      </w:pPr>
      <w:r w:rsidRPr="004824CA">
        <w:rPr>
          <w:rFonts w:ascii="Times New Roman" w:hAnsi="Times New Roman"/>
          <w:b w:val="0"/>
          <w:i/>
          <w:sz w:val="28"/>
          <w:szCs w:val="28"/>
          <w:shd w:val="clear" w:color="auto" w:fill="FFFFFF"/>
        </w:rPr>
        <w:t>Одно произведение по выбору</w:t>
      </w:r>
      <w:r w:rsidRPr="004824CA">
        <w:rPr>
          <w:rFonts w:ascii="Times New Roman" w:hAnsi="Times New Roman"/>
          <w:b w:val="0"/>
          <w:iCs/>
          <w:sz w:val="28"/>
          <w:szCs w:val="28"/>
          <w:shd w:val="clear" w:color="auto" w:fill="FFFFFF"/>
        </w:rPr>
        <w:t>.</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Cs w:val="0"/>
          <w:shd w:val="clear" w:color="auto" w:fill="FFFFFF"/>
        </w:rPr>
      </w:pPr>
      <w:r w:rsidRPr="004824CA">
        <w:rPr>
          <w:rFonts w:ascii="Times New Roman" w:hAnsi="Times New Roman" w:cs="Times New Roman"/>
          <w:iCs w:val="0"/>
          <w:shd w:val="clear" w:color="auto" w:fill="FFFFFF"/>
        </w:rPr>
        <w:t>М.Е. Салтыков-Щедрин</w:t>
      </w:r>
    </w:p>
    <w:p w:rsidR="002A5096" w:rsidRPr="004824CA" w:rsidRDefault="002A5096" w:rsidP="002A5096">
      <w:pPr>
        <w:pStyle w:val="FR1"/>
        <w:spacing w:before="0"/>
        <w:ind w:left="0" w:firstLine="567"/>
        <w:jc w:val="both"/>
        <w:rPr>
          <w:rFonts w:ascii="Times New Roman" w:hAnsi="Times New Roman"/>
          <w:b w:val="0"/>
          <w:iCs/>
          <w:caps/>
          <w:sz w:val="28"/>
          <w:szCs w:val="28"/>
          <w:shd w:val="clear" w:color="auto" w:fill="FFFFFF"/>
        </w:rPr>
      </w:pPr>
      <w:r w:rsidRPr="004824CA">
        <w:rPr>
          <w:rFonts w:ascii="Times New Roman" w:hAnsi="Times New Roman"/>
          <w:b w:val="0"/>
          <w:i/>
          <w:sz w:val="28"/>
          <w:szCs w:val="28"/>
          <w:shd w:val="clear" w:color="auto" w:fill="FFFFFF"/>
        </w:rPr>
        <w:t>«История одного города» (обзор).</w:t>
      </w:r>
      <w:r w:rsidRPr="004824CA">
        <w:rPr>
          <w:rFonts w:ascii="Times New Roman" w:hAnsi="Times New Roman"/>
          <w:b w:val="0"/>
          <w:iCs/>
          <w:sz w:val="28"/>
          <w:szCs w:val="28"/>
          <w:shd w:val="clear" w:color="auto" w:fill="FFFFFF"/>
        </w:rPr>
        <w:t xml:space="preserve"> </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Ф.М. Достоевский</w:t>
      </w:r>
    </w:p>
    <w:p w:rsidR="002A5096" w:rsidRPr="004824CA" w:rsidRDefault="002A5096" w:rsidP="002A5096">
      <w:pPr>
        <w:pStyle w:val="FR1"/>
        <w:spacing w:before="0"/>
        <w:ind w:left="0" w:firstLine="567"/>
        <w:jc w:val="both"/>
        <w:rPr>
          <w:rFonts w:ascii="Times New Roman" w:hAnsi="Times New Roman"/>
          <w:iCs/>
          <w:sz w:val="28"/>
          <w:szCs w:val="28"/>
          <w:shd w:val="clear" w:color="auto" w:fill="FFFFFF"/>
        </w:rPr>
      </w:pPr>
      <w:r w:rsidRPr="004824CA">
        <w:rPr>
          <w:rFonts w:ascii="Times New Roman" w:hAnsi="Times New Roman"/>
          <w:b w:val="0"/>
          <w:iCs/>
          <w:sz w:val="28"/>
          <w:szCs w:val="28"/>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Л.Н. Толстой</w:t>
      </w:r>
    </w:p>
    <w:p w:rsidR="002A5096" w:rsidRPr="004824CA" w:rsidRDefault="002A5096" w:rsidP="002A5096">
      <w:pPr>
        <w:pStyle w:val="20"/>
        <w:spacing w:line="240" w:lineRule="auto"/>
        <w:ind w:firstLine="567"/>
        <w:jc w:val="both"/>
        <w:rPr>
          <w:b/>
          <w:iCs/>
          <w:sz w:val="28"/>
          <w:szCs w:val="28"/>
        </w:rPr>
      </w:pPr>
      <w:r w:rsidRPr="004824CA">
        <w:rPr>
          <w:iCs/>
          <w:sz w:val="28"/>
          <w:szCs w:val="28"/>
        </w:rPr>
        <w:t>Роман-эпопея «Война и мир» (в образовательных учреждениях с родным (нерусским) языком обучения – обзорное изучение с анализом фрагментов).</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А.П. Чехов</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 xml:space="preserve">Рассказы: «Студент», «Ионыч», а также два рассказа по выбору. </w:t>
      </w:r>
    </w:p>
    <w:p w:rsidR="002A5096" w:rsidRPr="004824CA" w:rsidRDefault="002A5096" w:rsidP="002A5096">
      <w:pPr>
        <w:pStyle w:val="FR1"/>
        <w:spacing w:before="0"/>
        <w:ind w:left="0" w:firstLine="567"/>
        <w:jc w:val="both"/>
        <w:rPr>
          <w:rFonts w:ascii="Times New Roman" w:hAnsi="Times New Roman"/>
          <w:b w:val="0"/>
          <w:bCs/>
          <w:iCs/>
          <w:sz w:val="28"/>
          <w:szCs w:val="28"/>
          <w:shd w:val="clear" w:color="auto" w:fill="FFFFFF"/>
        </w:rPr>
      </w:pPr>
      <w:r w:rsidRPr="004824CA">
        <w:rPr>
          <w:rFonts w:ascii="Times New Roman" w:hAnsi="Times New Roman"/>
          <w:b w:val="0"/>
          <w:iCs/>
          <w:sz w:val="28"/>
          <w:szCs w:val="28"/>
          <w:shd w:val="clear" w:color="auto" w:fill="FFFFFF"/>
        </w:rPr>
        <w:lastRenderedPageBreak/>
        <w:t xml:space="preserve">Рассказы: </w:t>
      </w:r>
      <w:r w:rsidRPr="004824CA">
        <w:rPr>
          <w:rFonts w:ascii="Times New Roman" w:hAnsi="Times New Roman"/>
          <w:b w:val="0"/>
          <w:iCs/>
          <w:sz w:val="28"/>
          <w:szCs w:val="28"/>
        </w:rPr>
        <w:t>«Человек в футляре»,</w:t>
      </w:r>
      <w:r w:rsidRPr="004824CA">
        <w:rPr>
          <w:rFonts w:ascii="Times New Roman" w:hAnsi="Times New Roman"/>
          <w:b w:val="0"/>
          <w:iCs/>
          <w:sz w:val="28"/>
          <w:szCs w:val="28"/>
          <w:shd w:val="clear" w:color="auto" w:fill="FFFFFF"/>
        </w:rPr>
        <w:t xml:space="preserve"> </w:t>
      </w:r>
      <w:r w:rsidRPr="004824CA">
        <w:rPr>
          <w:rFonts w:ascii="Times New Roman" w:hAnsi="Times New Roman"/>
          <w:b w:val="0"/>
          <w:i/>
          <w:sz w:val="28"/>
          <w:szCs w:val="28"/>
          <w:shd w:val="clear" w:color="auto" w:fill="FFFFFF"/>
        </w:rPr>
        <w:t>«Дама с собачкой»</w:t>
      </w:r>
      <w:r w:rsidRPr="004824CA">
        <w:rPr>
          <w:rFonts w:ascii="Times New Roman" w:hAnsi="Times New Roman"/>
          <w:iCs/>
          <w:sz w:val="28"/>
          <w:szCs w:val="28"/>
          <w:shd w:val="clear" w:color="auto" w:fill="FFFFFF"/>
        </w:rPr>
        <w:t xml:space="preserve"> </w:t>
      </w:r>
      <w:r w:rsidRPr="004824CA">
        <w:rPr>
          <w:rFonts w:ascii="Times New Roman" w:hAnsi="Times New Roman"/>
          <w:b w:val="0"/>
          <w:bCs/>
          <w:iCs/>
          <w:sz w:val="28"/>
          <w:szCs w:val="28"/>
          <w:shd w:val="clear" w:color="auto" w:fill="FFFFFF"/>
        </w:rPr>
        <w:t>(только для образовательных учреждений с русским языком обучения).</w:t>
      </w:r>
    </w:p>
    <w:p w:rsidR="002A5096" w:rsidRPr="004824CA" w:rsidRDefault="002A5096" w:rsidP="002A5096">
      <w:pPr>
        <w:pStyle w:val="FR1"/>
        <w:spacing w:before="0"/>
        <w:ind w:left="0" w:firstLine="567"/>
        <w:jc w:val="both"/>
        <w:rPr>
          <w:rFonts w:ascii="Times New Roman" w:hAnsi="Times New Roman"/>
          <w:b w:val="0"/>
          <w:bCs/>
          <w:iCs/>
          <w:sz w:val="28"/>
          <w:szCs w:val="28"/>
          <w:shd w:val="clear" w:color="auto" w:fill="FFFFFF"/>
        </w:rPr>
      </w:pPr>
      <w:r w:rsidRPr="004824CA">
        <w:rPr>
          <w:rFonts w:ascii="Times New Roman" w:hAnsi="Times New Roman"/>
          <w:b w:val="0"/>
          <w:iCs/>
          <w:sz w:val="28"/>
          <w:szCs w:val="28"/>
          <w:shd w:val="clear" w:color="auto" w:fill="FFFFFF"/>
        </w:rPr>
        <w:t xml:space="preserve">Пьеса «Вишневый сад» </w:t>
      </w:r>
      <w:r w:rsidRPr="004824CA">
        <w:rPr>
          <w:rFonts w:ascii="Times New Roman" w:hAnsi="Times New Roman"/>
          <w:b w:val="0"/>
          <w:bCs/>
          <w:iCs/>
          <w:sz w:val="28"/>
          <w:szCs w:val="28"/>
        </w:rPr>
        <w:t>(в образовательных учреждениях с родным (нерусским) языком обучения – в сокращении)</w:t>
      </w:r>
      <w:r w:rsidRPr="004824CA">
        <w:rPr>
          <w:rFonts w:ascii="Times New Roman" w:hAnsi="Times New Roman"/>
          <w:b w:val="0"/>
          <w:bCs/>
          <w:iCs/>
          <w:sz w:val="28"/>
          <w:szCs w:val="28"/>
          <w:shd w:val="clear" w:color="auto" w:fill="FFFFFF"/>
        </w:rPr>
        <w:t>.</w:t>
      </w:r>
    </w:p>
    <w:p w:rsidR="002A5096" w:rsidRPr="004824CA" w:rsidRDefault="002A5096" w:rsidP="002A5096">
      <w:pPr>
        <w:pStyle w:val="4"/>
        <w:keepNext w:val="0"/>
        <w:widowControl w:val="0"/>
        <w:ind w:firstLine="567"/>
        <w:rPr>
          <w:iCs/>
          <w:caps/>
          <w:shd w:val="clear" w:color="auto" w:fill="FFFFFF"/>
        </w:rPr>
      </w:pPr>
      <w:r w:rsidRPr="004824CA">
        <w:rPr>
          <w:iCs/>
          <w:caps/>
          <w:shd w:val="clear" w:color="auto" w:fill="FFFFFF"/>
        </w:rPr>
        <w:t>РУССКАЯ ЛИТЕРАТУРА ХХ ВЕКА</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И.А. Бунин</w:t>
      </w:r>
    </w:p>
    <w:p w:rsidR="002A5096" w:rsidRPr="004824CA" w:rsidRDefault="002A5096" w:rsidP="002A5096">
      <w:pPr>
        <w:ind w:firstLine="567"/>
        <w:rPr>
          <w:i/>
          <w:iCs/>
          <w:sz w:val="28"/>
          <w:szCs w:val="28"/>
        </w:rPr>
      </w:pPr>
      <w:r w:rsidRPr="004824CA">
        <w:rPr>
          <w:i/>
          <w:iCs/>
          <w:sz w:val="28"/>
          <w:szCs w:val="28"/>
        </w:rPr>
        <w:t>Три стихотворения по выбору.</w:t>
      </w:r>
    </w:p>
    <w:p w:rsidR="002A5096" w:rsidRPr="004824CA" w:rsidRDefault="002A5096" w:rsidP="002A5096">
      <w:pPr>
        <w:pStyle w:val="FR1"/>
        <w:spacing w:before="0"/>
        <w:ind w:left="0" w:firstLine="567"/>
        <w:jc w:val="both"/>
        <w:rPr>
          <w:rFonts w:ascii="Times New Roman" w:hAnsi="Times New Roman"/>
          <w:b w:val="0"/>
          <w:i/>
          <w:sz w:val="28"/>
          <w:szCs w:val="28"/>
          <w:shd w:val="clear" w:color="auto" w:fill="FFFFFF"/>
        </w:rPr>
      </w:pPr>
      <w:r w:rsidRPr="004824CA">
        <w:rPr>
          <w:rFonts w:ascii="Times New Roman" w:hAnsi="Times New Roman"/>
          <w:b w:val="0"/>
          <w:iCs/>
          <w:sz w:val="28"/>
          <w:szCs w:val="28"/>
          <w:shd w:val="clear" w:color="auto" w:fill="FFFFFF"/>
        </w:rPr>
        <w:t>Рассказ «Господин из Сан-Франциско»,</w:t>
      </w:r>
      <w:r w:rsidRPr="004824CA">
        <w:rPr>
          <w:rFonts w:ascii="Times New Roman" w:hAnsi="Times New Roman"/>
          <w:iCs/>
          <w:sz w:val="28"/>
          <w:szCs w:val="28"/>
          <w:shd w:val="clear" w:color="auto" w:fill="FFFFFF"/>
        </w:rPr>
        <w:t xml:space="preserve"> </w:t>
      </w:r>
      <w:r w:rsidRPr="004824CA">
        <w:rPr>
          <w:rFonts w:ascii="Times New Roman" w:hAnsi="Times New Roman"/>
          <w:b w:val="0"/>
          <w:iCs/>
          <w:sz w:val="28"/>
          <w:szCs w:val="28"/>
          <w:shd w:val="clear" w:color="auto" w:fill="FFFFFF"/>
        </w:rPr>
        <w:t xml:space="preserve">а также два рассказа по выбору. </w:t>
      </w:r>
    </w:p>
    <w:p w:rsidR="002A5096" w:rsidRPr="004824CA" w:rsidRDefault="002A5096" w:rsidP="002A5096">
      <w:pPr>
        <w:pStyle w:val="FR1"/>
        <w:spacing w:before="0"/>
        <w:ind w:left="0" w:firstLine="567"/>
        <w:jc w:val="both"/>
        <w:rPr>
          <w:rFonts w:ascii="Times New Roman" w:hAnsi="Times New Roman"/>
          <w:iCs/>
          <w:caps/>
          <w:sz w:val="28"/>
          <w:szCs w:val="28"/>
          <w:shd w:val="clear" w:color="auto" w:fill="FFFFFF"/>
        </w:rPr>
      </w:pPr>
      <w:r w:rsidRPr="004824CA">
        <w:rPr>
          <w:rFonts w:ascii="Times New Roman" w:hAnsi="Times New Roman"/>
          <w:b w:val="0"/>
          <w:iCs/>
          <w:sz w:val="28"/>
          <w:szCs w:val="28"/>
          <w:shd w:val="clear" w:color="auto" w:fill="FFFFFF"/>
        </w:rPr>
        <w:t>Рассказ «Чистый понедельник» (только для образовательных учреждений с русским языком обучения).</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Cs w:val="0"/>
          <w:shd w:val="clear" w:color="auto" w:fill="FFFFFF"/>
        </w:rPr>
      </w:pPr>
      <w:r w:rsidRPr="004824CA">
        <w:rPr>
          <w:rFonts w:ascii="Times New Roman" w:hAnsi="Times New Roman" w:cs="Times New Roman"/>
          <w:iCs w:val="0"/>
          <w:shd w:val="clear" w:color="auto" w:fill="FFFFFF"/>
        </w:rPr>
        <w:t>А.И. Куприн</w:t>
      </w:r>
    </w:p>
    <w:p w:rsidR="002A5096" w:rsidRPr="004824CA" w:rsidRDefault="002A5096" w:rsidP="002A5096">
      <w:pPr>
        <w:pStyle w:val="FR1"/>
        <w:spacing w:before="0"/>
        <w:ind w:left="0" w:firstLine="567"/>
        <w:jc w:val="both"/>
        <w:rPr>
          <w:rFonts w:ascii="Times New Roman" w:hAnsi="Times New Roman"/>
          <w:b w:val="0"/>
          <w:i/>
          <w:caps/>
          <w:sz w:val="28"/>
          <w:szCs w:val="28"/>
          <w:shd w:val="clear" w:color="auto" w:fill="FFFFFF"/>
        </w:rPr>
      </w:pPr>
      <w:r w:rsidRPr="004824CA">
        <w:rPr>
          <w:rFonts w:ascii="Times New Roman" w:hAnsi="Times New Roman"/>
          <w:b w:val="0"/>
          <w:i/>
          <w:sz w:val="28"/>
          <w:szCs w:val="28"/>
          <w:shd w:val="clear" w:color="auto" w:fill="FFFFFF"/>
        </w:rPr>
        <w:t>Одно произведение по выбору.</w:t>
      </w:r>
    </w:p>
    <w:p w:rsidR="002A5096" w:rsidRPr="004824CA" w:rsidRDefault="002A5096" w:rsidP="002A5096">
      <w:pPr>
        <w:pStyle w:val="2"/>
        <w:keepNext w:val="0"/>
        <w:widowControl w:val="0"/>
        <w:tabs>
          <w:tab w:val="left" w:pos="7380"/>
          <w:tab w:val="left" w:pos="8100"/>
        </w:tabs>
        <w:spacing w:before="2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М. Горький</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Пьеса «На дне».</w:t>
      </w:r>
    </w:p>
    <w:p w:rsidR="002A5096" w:rsidRPr="004824CA" w:rsidRDefault="002A5096" w:rsidP="002A5096">
      <w:pPr>
        <w:pStyle w:val="FR1"/>
        <w:spacing w:before="0"/>
        <w:ind w:left="0" w:firstLine="567"/>
        <w:jc w:val="both"/>
        <w:rPr>
          <w:rFonts w:ascii="Times New Roman" w:hAnsi="Times New Roman"/>
          <w:i/>
          <w:caps/>
          <w:sz w:val="28"/>
          <w:szCs w:val="28"/>
          <w:shd w:val="clear" w:color="auto" w:fill="FFFFFF"/>
        </w:rPr>
      </w:pPr>
      <w:r w:rsidRPr="004824CA">
        <w:rPr>
          <w:rFonts w:ascii="Times New Roman" w:hAnsi="Times New Roman"/>
          <w:b w:val="0"/>
          <w:i/>
          <w:sz w:val="28"/>
          <w:szCs w:val="28"/>
          <w:shd w:val="clear" w:color="auto" w:fill="FFFFFF"/>
        </w:rPr>
        <w:t>Одно произведение по выбору.</w:t>
      </w:r>
    </w:p>
    <w:p w:rsidR="002A5096" w:rsidRPr="004824CA" w:rsidRDefault="002A5096" w:rsidP="002A5096">
      <w:pPr>
        <w:pStyle w:val="2"/>
        <w:keepNext w:val="0"/>
        <w:widowControl w:val="0"/>
        <w:tabs>
          <w:tab w:val="left" w:pos="7380"/>
          <w:tab w:val="left" w:pos="8100"/>
        </w:tabs>
        <w:spacing w:before="2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Поэзия конца XIX – начала XX вв.</w:t>
      </w:r>
    </w:p>
    <w:p w:rsidR="002A5096" w:rsidRPr="004824CA" w:rsidRDefault="002A5096" w:rsidP="002A5096">
      <w:pPr>
        <w:pStyle w:val="FR1"/>
        <w:spacing w:before="0"/>
        <w:ind w:left="0" w:firstLine="567"/>
        <w:jc w:val="both"/>
        <w:rPr>
          <w:rFonts w:ascii="Times New Roman" w:hAnsi="Times New Roman"/>
          <w:b w:val="0"/>
          <w:i/>
          <w:sz w:val="28"/>
          <w:szCs w:val="28"/>
          <w:shd w:val="clear" w:color="auto" w:fill="FFFFFF"/>
        </w:rPr>
      </w:pPr>
      <w:r w:rsidRPr="004824CA">
        <w:rPr>
          <w:rFonts w:ascii="Times New Roman" w:hAnsi="Times New Roman"/>
          <w:b w:val="0"/>
          <w:i/>
          <w:sz w:val="28"/>
          <w:szCs w:val="28"/>
          <w:shd w:val="clear" w:color="auto" w:fill="FFFFFF"/>
        </w:rPr>
        <w:t xml:space="preserve">И.Ф. Анненский, К.Д. Бальмонт, А. Белый, В.Я. Брюсов, </w:t>
      </w:r>
      <w:r w:rsidRPr="004824CA">
        <w:rPr>
          <w:rFonts w:ascii="Times New Roman" w:hAnsi="Times New Roman"/>
          <w:b w:val="0"/>
          <w:i/>
          <w:sz w:val="28"/>
          <w:szCs w:val="28"/>
          <w:shd w:val="clear" w:color="auto" w:fill="FFFFFF"/>
        </w:rPr>
        <w:br/>
        <w:t>М.А. Волошин, Н.С. Гумилев, Н.А.Клюев, И.Северянин, Ф.К. Сологуб, В.В.Хлебников, В.Ф. Ходасевич.</w:t>
      </w:r>
    </w:p>
    <w:p w:rsidR="002A5096" w:rsidRPr="004824CA" w:rsidRDefault="002A5096" w:rsidP="002A5096">
      <w:pPr>
        <w:pStyle w:val="FR1"/>
        <w:spacing w:before="0"/>
        <w:ind w:left="0" w:firstLine="567"/>
        <w:jc w:val="both"/>
        <w:rPr>
          <w:rFonts w:ascii="Times New Roman" w:hAnsi="Times New Roman"/>
          <w:b w:val="0"/>
          <w:i/>
          <w:sz w:val="28"/>
          <w:szCs w:val="28"/>
          <w:shd w:val="clear" w:color="auto" w:fill="FFFFFF"/>
        </w:rPr>
      </w:pPr>
      <w:r w:rsidRPr="004824CA">
        <w:rPr>
          <w:rFonts w:ascii="Times New Roman" w:hAnsi="Times New Roman"/>
          <w:b w:val="0"/>
          <w:i/>
          <w:sz w:val="28"/>
          <w:szCs w:val="28"/>
          <w:shd w:val="clear" w:color="auto" w:fill="FFFFFF"/>
        </w:rPr>
        <w:t>Стихотворения не менее двух авторов по выбору.</w:t>
      </w:r>
    </w:p>
    <w:p w:rsidR="002A5096" w:rsidRPr="004824CA" w:rsidRDefault="002A5096" w:rsidP="002A5096">
      <w:pPr>
        <w:pStyle w:val="2"/>
        <w:keepNext w:val="0"/>
        <w:widowControl w:val="0"/>
        <w:tabs>
          <w:tab w:val="left" w:pos="7380"/>
          <w:tab w:val="left" w:pos="8100"/>
        </w:tabs>
        <w:spacing w:before="2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А.А. Блок</w:t>
      </w:r>
    </w:p>
    <w:p w:rsidR="002A5096" w:rsidRPr="004824CA" w:rsidRDefault="002A5096" w:rsidP="002A5096">
      <w:pPr>
        <w:pStyle w:val="FR1"/>
        <w:spacing w:before="0"/>
        <w:ind w:left="0" w:firstLine="567"/>
        <w:jc w:val="both"/>
        <w:rPr>
          <w:rFonts w:ascii="Times New Roman" w:hAnsi="Times New Roman"/>
          <w:b w:val="0"/>
          <w:i/>
          <w:sz w:val="28"/>
          <w:szCs w:val="28"/>
          <w:shd w:val="clear" w:color="auto" w:fill="FFFFFF"/>
        </w:rPr>
      </w:pPr>
      <w:r w:rsidRPr="004824CA">
        <w:rPr>
          <w:rFonts w:ascii="Times New Roman" w:hAnsi="Times New Roman"/>
          <w:b w:val="0"/>
          <w:iCs/>
          <w:sz w:val="28"/>
          <w:szCs w:val="28"/>
          <w:shd w:val="clear" w:color="auto" w:fill="FFFFFF"/>
        </w:rPr>
        <w:t>Стихотворения: «Незнакомка»,</w:t>
      </w:r>
      <w:r w:rsidRPr="004824CA">
        <w:rPr>
          <w:rFonts w:ascii="Times New Roman" w:hAnsi="Times New Roman"/>
          <w:iCs/>
          <w:sz w:val="28"/>
          <w:szCs w:val="28"/>
          <w:shd w:val="clear" w:color="auto" w:fill="FFFFFF"/>
        </w:rPr>
        <w:t xml:space="preserve"> </w:t>
      </w:r>
      <w:r w:rsidRPr="004824CA">
        <w:rPr>
          <w:rFonts w:ascii="Times New Roman" w:hAnsi="Times New Roman"/>
          <w:b w:val="0"/>
          <w:bCs/>
          <w:iCs/>
          <w:sz w:val="28"/>
          <w:szCs w:val="28"/>
          <w:shd w:val="clear" w:color="auto" w:fill="FFFFFF"/>
        </w:rPr>
        <w:t>«Россия»,</w:t>
      </w:r>
      <w:r w:rsidRPr="004824CA">
        <w:rPr>
          <w:rFonts w:ascii="Times New Roman" w:hAnsi="Times New Roman"/>
          <w:iCs/>
          <w:sz w:val="28"/>
          <w:szCs w:val="28"/>
          <w:shd w:val="clear" w:color="auto" w:fill="FFFFFF"/>
        </w:rPr>
        <w:t xml:space="preserve"> </w:t>
      </w:r>
      <w:r w:rsidRPr="004824CA">
        <w:rPr>
          <w:rFonts w:ascii="Times New Roman" w:hAnsi="Times New Roman"/>
          <w:b w:val="0"/>
          <w:iCs/>
          <w:sz w:val="28"/>
          <w:szCs w:val="28"/>
          <w:shd w:val="clear" w:color="auto" w:fill="FFFFFF"/>
        </w:rPr>
        <w:t>«Ночь,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r w:rsidRPr="004824CA">
        <w:rPr>
          <w:rFonts w:ascii="Times New Roman" w:hAnsi="Times New Roman"/>
          <w:b w:val="0"/>
          <w:i/>
          <w:sz w:val="28"/>
          <w:szCs w:val="28"/>
          <w:shd w:val="clear" w:color="auto" w:fill="FFFFFF"/>
        </w:rPr>
        <w:t xml:space="preserve"> </w:t>
      </w:r>
    </w:p>
    <w:p w:rsidR="002A5096" w:rsidRPr="004824CA" w:rsidRDefault="002A5096" w:rsidP="002A5096">
      <w:pPr>
        <w:pStyle w:val="FR1"/>
        <w:spacing w:before="0"/>
        <w:ind w:left="0" w:firstLine="567"/>
        <w:jc w:val="both"/>
        <w:rPr>
          <w:rFonts w:ascii="Times New Roman" w:hAnsi="Times New Roman"/>
          <w:b w:val="0"/>
          <w:iCs/>
          <w:caps/>
          <w:sz w:val="28"/>
          <w:szCs w:val="28"/>
          <w:shd w:val="clear" w:color="auto" w:fill="FFFFFF"/>
        </w:rPr>
      </w:pPr>
      <w:r w:rsidRPr="004824CA">
        <w:rPr>
          <w:rFonts w:ascii="Times New Roman" w:hAnsi="Times New Roman"/>
          <w:b w:val="0"/>
          <w:iCs/>
          <w:sz w:val="28"/>
          <w:szCs w:val="28"/>
          <w:shd w:val="clear" w:color="auto" w:fill="FFFFFF"/>
        </w:rPr>
        <w:t>Поэма «Двенадцать».</w:t>
      </w:r>
    </w:p>
    <w:p w:rsidR="002A5096" w:rsidRPr="004824CA" w:rsidRDefault="002A5096" w:rsidP="002A5096">
      <w:pPr>
        <w:pStyle w:val="2"/>
        <w:keepNext w:val="0"/>
        <w:widowControl w:val="0"/>
        <w:tabs>
          <w:tab w:val="left" w:pos="7380"/>
          <w:tab w:val="left" w:pos="8100"/>
        </w:tabs>
        <w:spacing w:before="2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В.В. Маяковский</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p>
    <w:p w:rsidR="002A5096" w:rsidRPr="004824CA" w:rsidRDefault="002A5096" w:rsidP="002A5096">
      <w:pPr>
        <w:pStyle w:val="FR1"/>
        <w:spacing w:before="0"/>
        <w:ind w:left="0" w:firstLine="567"/>
        <w:jc w:val="both"/>
        <w:rPr>
          <w:rFonts w:ascii="Times New Roman" w:hAnsi="Times New Roman"/>
          <w:b w:val="0"/>
          <w:i/>
          <w:sz w:val="28"/>
          <w:szCs w:val="28"/>
          <w:shd w:val="clear" w:color="auto" w:fill="FFFFFF"/>
        </w:rPr>
      </w:pPr>
      <w:r w:rsidRPr="004824CA">
        <w:rPr>
          <w:rFonts w:ascii="Times New Roman" w:hAnsi="Times New Roman"/>
          <w:b w:val="0"/>
          <w:iCs/>
          <w:sz w:val="28"/>
          <w:szCs w:val="28"/>
          <w:shd w:val="clear" w:color="auto" w:fill="FFFFFF"/>
        </w:rPr>
        <w:t>Поэма «Облако в штанах» (для образовательных учреждений с родным (нерусским) языком обучения – в сокращении).</w:t>
      </w:r>
    </w:p>
    <w:p w:rsidR="002A5096" w:rsidRPr="004824CA" w:rsidRDefault="002A5096" w:rsidP="002A5096">
      <w:pPr>
        <w:pStyle w:val="2"/>
        <w:keepNext w:val="0"/>
        <w:widowControl w:val="0"/>
        <w:tabs>
          <w:tab w:val="left" w:pos="7380"/>
          <w:tab w:val="left" w:pos="8100"/>
        </w:tabs>
        <w:spacing w:before="2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С.А. Есенин</w:t>
      </w:r>
    </w:p>
    <w:p w:rsidR="002A5096" w:rsidRPr="004824CA" w:rsidRDefault="002A5096" w:rsidP="002A5096">
      <w:pPr>
        <w:pStyle w:val="FR1"/>
        <w:spacing w:before="0"/>
        <w:ind w:left="0" w:firstLine="567"/>
        <w:jc w:val="both"/>
        <w:rPr>
          <w:rFonts w:ascii="Times New Roman" w:hAnsi="Times New Roman"/>
          <w:iCs/>
          <w:caps/>
          <w:sz w:val="28"/>
          <w:szCs w:val="28"/>
          <w:shd w:val="clear" w:color="auto" w:fill="FFFFFF"/>
        </w:rPr>
      </w:pPr>
      <w:r w:rsidRPr="004824CA">
        <w:rPr>
          <w:rFonts w:ascii="Times New Roman" w:hAnsi="Times New Roman"/>
          <w:b w:val="0"/>
          <w:iCs/>
          <w:sz w:val="28"/>
          <w:szCs w:val="28"/>
          <w:shd w:val="clear" w:color="auto" w:fill="FFFFFF"/>
        </w:rPr>
        <w:t>Стихотворения: «Гой ты, Русь, моя родная!..», «Не бродить, не мять в кустах багряных…»,</w:t>
      </w:r>
      <w:r w:rsidRPr="004824CA">
        <w:rPr>
          <w:rFonts w:ascii="Times New Roman" w:hAnsi="Times New Roman"/>
          <w:iCs/>
          <w:sz w:val="28"/>
          <w:szCs w:val="28"/>
          <w:shd w:val="clear" w:color="auto" w:fill="FFFFFF"/>
        </w:rPr>
        <w:t xml:space="preserve"> </w:t>
      </w:r>
      <w:r w:rsidRPr="004824CA">
        <w:rPr>
          <w:rFonts w:ascii="Times New Roman" w:hAnsi="Times New Roman"/>
          <w:b w:val="0"/>
          <w:iCs/>
          <w:sz w:val="28"/>
          <w:szCs w:val="28"/>
          <w:shd w:val="clear" w:color="auto" w:fill="FFFFFF"/>
        </w:rPr>
        <w:t>«Мы теперь уходим понемногу…»</w:t>
      </w:r>
      <w:r w:rsidRPr="004824CA">
        <w:rPr>
          <w:rFonts w:ascii="Times New Roman" w:hAnsi="Times New Roman"/>
          <w:iCs/>
          <w:sz w:val="28"/>
          <w:szCs w:val="28"/>
          <w:shd w:val="clear" w:color="auto" w:fill="FFFFFF"/>
        </w:rPr>
        <w:t>,</w:t>
      </w:r>
      <w:r w:rsidRPr="004824CA">
        <w:rPr>
          <w:rFonts w:ascii="Times New Roman" w:hAnsi="Times New Roman"/>
          <w:b w:val="0"/>
          <w:iCs/>
          <w:sz w:val="28"/>
          <w:szCs w:val="28"/>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2A5096" w:rsidRPr="004824CA" w:rsidRDefault="002A5096" w:rsidP="002A5096">
      <w:pPr>
        <w:pStyle w:val="2"/>
        <w:keepNext w:val="0"/>
        <w:widowControl w:val="0"/>
        <w:tabs>
          <w:tab w:val="left" w:pos="7380"/>
          <w:tab w:val="left" w:pos="8100"/>
        </w:tabs>
        <w:spacing w:before="2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М.И. Цветаева</w:t>
      </w:r>
    </w:p>
    <w:p w:rsidR="002A5096" w:rsidRPr="004824CA" w:rsidRDefault="002A5096" w:rsidP="002A5096">
      <w:pPr>
        <w:pStyle w:val="FR1"/>
        <w:spacing w:before="0"/>
        <w:ind w:left="0" w:firstLine="567"/>
        <w:jc w:val="both"/>
        <w:rPr>
          <w:rFonts w:ascii="Times New Roman" w:hAnsi="Times New Roman"/>
          <w:i/>
          <w:caps/>
          <w:sz w:val="28"/>
          <w:szCs w:val="28"/>
          <w:shd w:val="clear" w:color="auto" w:fill="FFFFFF"/>
        </w:rPr>
      </w:pPr>
      <w:r w:rsidRPr="004824CA">
        <w:rPr>
          <w:rFonts w:ascii="Times New Roman" w:hAnsi="Times New Roman"/>
          <w:b w:val="0"/>
          <w:iCs/>
          <w:sz w:val="28"/>
          <w:szCs w:val="28"/>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4824CA">
        <w:rPr>
          <w:rFonts w:ascii="Times New Roman" w:hAnsi="Times New Roman"/>
          <w:iCs/>
          <w:sz w:val="28"/>
          <w:szCs w:val="28"/>
          <w:shd w:val="clear" w:color="auto" w:fill="FFFFFF"/>
        </w:rPr>
        <w:t xml:space="preserve">, </w:t>
      </w:r>
      <w:r w:rsidRPr="004824CA">
        <w:rPr>
          <w:rFonts w:ascii="Times New Roman" w:hAnsi="Times New Roman"/>
          <w:b w:val="0"/>
          <w:iCs/>
          <w:sz w:val="28"/>
          <w:szCs w:val="28"/>
          <w:shd w:val="clear" w:color="auto" w:fill="FFFFFF"/>
        </w:rPr>
        <w:t>«Тоска по родине! Давно…», а также два стихотворения по выбору.</w:t>
      </w:r>
    </w:p>
    <w:p w:rsidR="002A5096" w:rsidRPr="004824CA" w:rsidRDefault="002A5096" w:rsidP="002A5096">
      <w:pPr>
        <w:pStyle w:val="2"/>
        <w:keepNext w:val="0"/>
        <w:widowControl w:val="0"/>
        <w:tabs>
          <w:tab w:val="left" w:pos="7380"/>
          <w:tab w:val="left" w:pos="8100"/>
        </w:tabs>
        <w:spacing w:before="2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О.Э. Мандельштам</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Стихотворения: «</w:t>
      </w:r>
      <w:r w:rsidRPr="004824CA">
        <w:rPr>
          <w:rFonts w:ascii="Times New Roman" w:hAnsi="Times New Roman"/>
          <w:b w:val="0"/>
          <w:iCs/>
          <w:sz w:val="28"/>
          <w:szCs w:val="28"/>
          <w:shd w:val="clear" w:color="auto" w:fill="FFFFFF"/>
          <w:lang w:val="en-US"/>
        </w:rPr>
        <w:t>Notre</w:t>
      </w:r>
      <w:r w:rsidRPr="004824CA">
        <w:rPr>
          <w:rFonts w:ascii="Times New Roman" w:hAnsi="Times New Roman"/>
          <w:b w:val="0"/>
          <w:iCs/>
          <w:sz w:val="28"/>
          <w:szCs w:val="28"/>
          <w:shd w:val="clear" w:color="auto" w:fill="FFFFFF"/>
        </w:rPr>
        <w:t xml:space="preserve"> </w:t>
      </w:r>
      <w:r w:rsidRPr="004824CA">
        <w:rPr>
          <w:rFonts w:ascii="Times New Roman" w:hAnsi="Times New Roman"/>
          <w:b w:val="0"/>
          <w:iCs/>
          <w:sz w:val="28"/>
          <w:szCs w:val="28"/>
          <w:shd w:val="clear" w:color="auto" w:fill="FFFFFF"/>
          <w:lang w:val="en-US"/>
        </w:rPr>
        <w:t>Dame</w:t>
      </w:r>
      <w:r w:rsidRPr="004824CA">
        <w:rPr>
          <w:rFonts w:ascii="Times New Roman" w:hAnsi="Times New Roman"/>
          <w:b w:val="0"/>
          <w:iCs/>
          <w:sz w:val="28"/>
          <w:szCs w:val="28"/>
          <w:shd w:val="clear" w:color="auto" w:fill="FFFFFF"/>
        </w:rPr>
        <w:t xml:space="preserve">», «Бессонница. Гомер. Тугие паруса…», «За </w:t>
      </w:r>
      <w:r w:rsidRPr="004824CA">
        <w:rPr>
          <w:rFonts w:ascii="Times New Roman" w:hAnsi="Times New Roman"/>
          <w:b w:val="0"/>
          <w:iCs/>
          <w:sz w:val="28"/>
          <w:szCs w:val="28"/>
          <w:shd w:val="clear" w:color="auto" w:fill="FFFFFF"/>
        </w:rPr>
        <w:lastRenderedPageBreak/>
        <w:t>гремучую доблесть грядущих веков…», «Я вернулся в мой город, знакомый до слез…», а также два стихотворения по выбору.</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А.А. Ахматова</w:t>
      </w:r>
    </w:p>
    <w:p w:rsidR="002A5096" w:rsidRPr="004824CA" w:rsidRDefault="002A5096" w:rsidP="002A5096">
      <w:pPr>
        <w:pStyle w:val="FR1"/>
        <w:spacing w:before="0"/>
        <w:ind w:left="0" w:firstLine="567"/>
        <w:jc w:val="both"/>
        <w:rPr>
          <w:rFonts w:ascii="Times New Roman" w:hAnsi="Times New Roman"/>
          <w:b w:val="0"/>
          <w:i/>
          <w:sz w:val="28"/>
          <w:szCs w:val="28"/>
          <w:shd w:val="clear" w:color="auto" w:fill="FFFFFF"/>
        </w:rPr>
      </w:pPr>
      <w:r w:rsidRPr="004824CA">
        <w:rPr>
          <w:rFonts w:ascii="Times New Roman" w:hAnsi="Times New Roman"/>
          <w:b w:val="0"/>
          <w:iCs/>
          <w:sz w:val="28"/>
          <w:szCs w:val="28"/>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r w:rsidRPr="004824CA">
        <w:rPr>
          <w:rFonts w:ascii="Times New Roman" w:hAnsi="Times New Roman"/>
          <w:b w:val="0"/>
          <w:i/>
          <w:sz w:val="28"/>
          <w:szCs w:val="28"/>
          <w:shd w:val="clear" w:color="auto" w:fill="FFFFFF"/>
        </w:rPr>
        <w:t xml:space="preserve"> </w:t>
      </w:r>
    </w:p>
    <w:p w:rsidR="002A5096" w:rsidRPr="004824CA" w:rsidRDefault="002A5096" w:rsidP="002A5096">
      <w:pPr>
        <w:pStyle w:val="FR1"/>
        <w:spacing w:before="0"/>
        <w:ind w:left="0" w:firstLine="567"/>
        <w:jc w:val="both"/>
        <w:rPr>
          <w:rFonts w:ascii="Times New Roman" w:hAnsi="Times New Roman"/>
          <w:b w:val="0"/>
          <w:iCs/>
          <w:caps/>
          <w:sz w:val="28"/>
          <w:szCs w:val="28"/>
          <w:shd w:val="clear" w:color="auto" w:fill="FFFFFF"/>
        </w:rPr>
      </w:pPr>
      <w:r w:rsidRPr="004824CA">
        <w:rPr>
          <w:rFonts w:ascii="Times New Roman" w:hAnsi="Times New Roman"/>
          <w:b w:val="0"/>
          <w:iCs/>
          <w:sz w:val="28"/>
          <w:szCs w:val="28"/>
          <w:shd w:val="clear" w:color="auto" w:fill="FFFFFF"/>
        </w:rPr>
        <w:t>Поэма «Реквием».</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Б.Л. Пастернак</w:t>
      </w:r>
    </w:p>
    <w:p w:rsidR="002A5096" w:rsidRPr="004824CA" w:rsidRDefault="002A5096" w:rsidP="002A5096">
      <w:pPr>
        <w:pStyle w:val="FR1"/>
        <w:spacing w:before="0"/>
        <w:ind w:left="0" w:firstLine="567"/>
        <w:jc w:val="both"/>
        <w:rPr>
          <w:rFonts w:ascii="Times New Roman" w:hAnsi="Times New Roman"/>
          <w:b w:val="0"/>
          <w:i/>
          <w:sz w:val="28"/>
          <w:szCs w:val="28"/>
          <w:shd w:val="clear" w:color="auto" w:fill="FFFFFF"/>
        </w:rPr>
      </w:pPr>
      <w:r w:rsidRPr="004824CA">
        <w:rPr>
          <w:rFonts w:ascii="Times New Roman" w:hAnsi="Times New Roman"/>
          <w:b w:val="0"/>
          <w:iCs/>
          <w:sz w:val="28"/>
          <w:szCs w:val="28"/>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2A5096" w:rsidRPr="004824CA" w:rsidRDefault="002A5096" w:rsidP="002A5096">
      <w:pPr>
        <w:pStyle w:val="FR1"/>
        <w:spacing w:before="0"/>
        <w:ind w:left="0" w:firstLine="567"/>
        <w:jc w:val="both"/>
        <w:rPr>
          <w:rFonts w:ascii="Times New Roman" w:hAnsi="Times New Roman"/>
          <w:b w:val="0"/>
          <w:i/>
          <w:caps/>
          <w:sz w:val="28"/>
          <w:szCs w:val="28"/>
          <w:shd w:val="clear" w:color="auto" w:fill="FFFFFF"/>
        </w:rPr>
      </w:pPr>
      <w:r w:rsidRPr="004824CA">
        <w:rPr>
          <w:rFonts w:ascii="Times New Roman" w:hAnsi="Times New Roman"/>
          <w:b w:val="0"/>
          <w:i/>
          <w:sz w:val="28"/>
          <w:szCs w:val="28"/>
          <w:shd w:val="clear" w:color="auto" w:fill="FFFFFF"/>
        </w:rPr>
        <w:t>Роман «Доктор Живаго» (обзор).</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М.А. Булгаков</w:t>
      </w:r>
    </w:p>
    <w:p w:rsidR="002A5096" w:rsidRPr="004824CA" w:rsidRDefault="002A5096" w:rsidP="002A5096">
      <w:pPr>
        <w:pStyle w:val="FR1"/>
        <w:spacing w:before="0"/>
        <w:ind w:left="0" w:firstLine="567"/>
        <w:jc w:val="both"/>
        <w:rPr>
          <w:rFonts w:ascii="Times New Roman" w:hAnsi="Times New Roman"/>
          <w:iCs/>
          <w:caps/>
          <w:sz w:val="28"/>
          <w:szCs w:val="28"/>
          <w:shd w:val="clear" w:color="auto" w:fill="FFFFFF"/>
        </w:rPr>
      </w:pPr>
      <w:r w:rsidRPr="004824CA">
        <w:rPr>
          <w:rFonts w:ascii="Times New Roman" w:hAnsi="Times New Roman"/>
          <w:b w:val="0"/>
          <w:iCs/>
          <w:sz w:val="28"/>
          <w:szCs w:val="28"/>
          <w:shd w:val="clear" w:color="auto" w:fill="FFFFFF"/>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Cs w:val="0"/>
          <w:shd w:val="clear" w:color="auto" w:fill="FFFFFF"/>
        </w:rPr>
      </w:pPr>
      <w:r w:rsidRPr="004824CA">
        <w:rPr>
          <w:rFonts w:ascii="Times New Roman" w:hAnsi="Times New Roman" w:cs="Times New Roman"/>
          <w:iCs w:val="0"/>
          <w:shd w:val="clear" w:color="auto" w:fill="FFFFFF"/>
        </w:rPr>
        <w:t>А.П. Платонов</w:t>
      </w:r>
    </w:p>
    <w:p w:rsidR="002A5096" w:rsidRPr="004824CA" w:rsidRDefault="002A5096" w:rsidP="002A5096">
      <w:pPr>
        <w:pStyle w:val="FR1"/>
        <w:spacing w:before="0"/>
        <w:ind w:left="0" w:firstLine="567"/>
        <w:jc w:val="both"/>
        <w:rPr>
          <w:rFonts w:ascii="Times New Roman" w:hAnsi="Times New Roman"/>
          <w:b w:val="0"/>
          <w:i/>
          <w:caps/>
          <w:sz w:val="28"/>
          <w:szCs w:val="28"/>
          <w:shd w:val="clear" w:color="auto" w:fill="FFFFFF"/>
        </w:rPr>
      </w:pPr>
      <w:r w:rsidRPr="004824CA">
        <w:rPr>
          <w:rFonts w:ascii="Times New Roman" w:hAnsi="Times New Roman"/>
          <w:b w:val="0"/>
          <w:i/>
          <w:sz w:val="28"/>
          <w:szCs w:val="28"/>
          <w:shd w:val="clear" w:color="auto" w:fill="FFFFFF"/>
        </w:rPr>
        <w:t>Одно произведение по выбору.</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М.А. Шолохов</w:t>
      </w:r>
    </w:p>
    <w:p w:rsidR="002A5096" w:rsidRPr="004824CA" w:rsidRDefault="002A5096" w:rsidP="002A5096">
      <w:pPr>
        <w:pStyle w:val="30"/>
        <w:ind w:firstLine="567"/>
        <w:rPr>
          <w:b/>
          <w:iCs/>
          <w:sz w:val="28"/>
          <w:szCs w:val="28"/>
        </w:rPr>
      </w:pPr>
      <w:r w:rsidRPr="004824CA">
        <w:rPr>
          <w:iCs/>
          <w:sz w:val="28"/>
          <w:szCs w:val="28"/>
        </w:rPr>
        <w:t>Роман-эпопея «Тихий Дон» (обзорное изучение).</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А.Т. Твардовский</w:t>
      </w:r>
    </w:p>
    <w:p w:rsidR="002A5096" w:rsidRPr="004824CA" w:rsidRDefault="002A5096" w:rsidP="002A5096">
      <w:pPr>
        <w:pStyle w:val="FR1"/>
        <w:spacing w:before="0"/>
        <w:ind w:left="0" w:firstLine="567"/>
        <w:jc w:val="both"/>
        <w:rPr>
          <w:rFonts w:ascii="Times New Roman" w:hAnsi="Times New Roman"/>
          <w:b w:val="0"/>
          <w:i/>
          <w:sz w:val="28"/>
          <w:szCs w:val="28"/>
          <w:shd w:val="clear" w:color="auto" w:fill="FFFFFF"/>
        </w:rPr>
      </w:pPr>
      <w:r w:rsidRPr="004824CA">
        <w:rPr>
          <w:rFonts w:ascii="Times New Roman" w:hAnsi="Times New Roman"/>
          <w:b w:val="0"/>
          <w:iCs/>
          <w:sz w:val="28"/>
          <w:szCs w:val="28"/>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2A5096" w:rsidRPr="004824CA" w:rsidRDefault="002A5096" w:rsidP="002A5096">
      <w:pPr>
        <w:pStyle w:val="FR1"/>
        <w:spacing w:before="0"/>
        <w:ind w:left="0" w:firstLine="567"/>
        <w:jc w:val="both"/>
        <w:rPr>
          <w:rFonts w:ascii="Times New Roman" w:hAnsi="Times New Roman"/>
          <w:bCs/>
          <w:i/>
          <w:sz w:val="28"/>
          <w:szCs w:val="28"/>
          <w:shd w:val="clear" w:color="auto" w:fill="FFFFFF"/>
        </w:rPr>
      </w:pPr>
      <w:r w:rsidRPr="004824CA">
        <w:rPr>
          <w:rFonts w:ascii="Times New Roman" w:hAnsi="Times New Roman"/>
          <w:bCs/>
          <w:i/>
          <w:sz w:val="28"/>
          <w:szCs w:val="28"/>
          <w:shd w:val="clear" w:color="auto" w:fill="FFFFFF"/>
        </w:rPr>
        <w:t>В.Т. Шаламов</w:t>
      </w:r>
    </w:p>
    <w:p w:rsidR="002A5096" w:rsidRPr="004824CA" w:rsidRDefault="002A5096" w:rsidP="002A5096">
      <w:pPr>
        <w:pStyle w:val="FR1"/>
        <w:spacing w:before="0"/>
        <w:ind w:left="0" w:firstLine="567"/>
        <w:jc w:val="both"/>
        <w:rPr>
          <w:rFonts w:ascii="Times New Roman" w:hAnsi="Times New Roman"/>
          <w:i/>
          <w:sz w:val="28"/>
          <w:szCs w:val="28"/>
          <w:shd w:val="clear" w:color="auto" w:fill="FFFFFF"/>
        </w:rPr>
      </w:pPr>
      <w:r w:rsidRPr="004824CA">
        <w:rPr>
          <w:rFonts w:ascii="Times New Roman" w:hAnsi="Times New Roman"/>
          <w:b w:val="0"/>
          <w:i/>
          <w:sz w:val="28"/>
          <w:szCs w:val="28"/>
          <w:shd w:val="clear" w:color="auto" w:fill="FFFFFF"/>
        </w:rPr>
        <w:t>«Колымские рассказ» (два рассказа по выбору).</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А.И. Солженицын</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Повесть «Один день Ивана Денисовича» (только для образовательных учреждений с русским языком обучения).</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Рассказ «Матренин двор» (только для образовательных учреждений с родным (нерусским) языком обучения).</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Проза второй половины XX века</w:t>
      </w:r>
    </w:p>
    <w:p w:rsidR="002A5096" w:rsidRPr="004824CA" w:rsidRDefault="002A5096" w:rsidP="002A5096">
      <w:pPr>
        <w:pStyle w:val="FR1"/>
        <w:spacing w:before="0"/>
        <w:ind w:left="0"/>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 xml:space="preserve">Ф.А.Абрамов, Ч.Т.Айтматов, В.П.Астафьев, В.И.Белов, А.Г.Битов, В.В.Быков, В.С.Гроссман, С.Д. Довлатов, </w:t>
      </w:r>
      <w:proofErr w:type="spellStart"/>
      <w:r w:rsidRPr="004824CA">
        <w:rPr>
          <w:rFonts w:ascii="Times New Roman" w:hAnsi="Times New Roman"/>
          <w:b w:val="0"/>
          <w:iCs/>
          <w:sz w:val="28"/>
          <w:szCs w:val="28"/>
          <w:shd w:val="clear" w:color="auto" w:fill="FFFFFF"/>
        </w:rPr>
        <w:t>В.Л.Кондратьев</w:t>
      </w:r>
      <w:proofErr w:type="spellEnd"/>
      <w:r w:rsidRPr="004824CA">
        <w:rPr>
          <w:rFonts w:ascii="Times New Roman" w:hAnsi="Times New Roman"/>
          <w:b w:val="0"/>
          <w:iCs/>
          <w:sz w:val="28"/>
          <w:szCs w:val="28"/>
          <w:shd w:val="clear" w:color="auto" w:fill="FFFFFF"/>
        </w:rPr>
        <w:t xml:space="preserve">, </w:t>
      </w:r>
      <w:proofErr w:type="spellStart"/>
      <w:r w:rsidRPr="004824CA">
        <w:rPr>
          <w:rFonts w:ascii="Times New Roman" w:hAnsi="Times New Roman"/>
          <w:b w:val="0"/>
          <w:iCs/>
          <w:sz w:val="28"/>
          <w:szCs w:val="28"/>
          <w:shd w:val="clear" w:color="auto" w:fill="FFFFFF"/>
        </w:rPr>
        <w:t>В.П.</w:t>
      </w:r>
      <w:r w:rsidR="00447847" w:rsidRPr="004824CA">
        <w:rPr>
          <w:rFonts w:ascii="Times New Roman" w:hAnsi="Times New Roman"/>
          <w:b w:val="0"/>
          <w:iCs/>
          <w:sz w:val="28"/>
          <w:szCs w:val="28"/>
          <w:shd w:val="clear" w:color="auto" w:fill="FFFFFF"/>
        </w:rPr>
        <w:t>Некрасов</w:t>
      </w:r>
      <w:proofErr w:type="spellEnd"/>
      <w:r w:rsidRPr="004824CA">
        <w:rPr>
          <w:rFonts w:ascii="Times New Roman" w:hAnsi="Times New Roman"/>
          <w:b w:val="0"/>
          <w:iCs/>
          <w:sz w:val="28"/>
          <w:szCs w:val="28"/>
          <w:shd w:val="clear" w:color="auto" w:fill="FFFFFF"/>
        </w:rPr>
        <w:t xml:space="preserve">, </w:t>
      </w:r>
      <w:proofErr w:type="spellStart"/>
      <w:r w:rsidRPr="004824CA">
        <w:rPr>
          <w:rFonts w:ascii="Times New Roman" w:hAnsi="Times New Roman"/>
          <w:b w:val="0"/>
          <w:iCs/>
          <w:sz w:val="28"/>
          <w:szCs w:val="28"/>
          <w:shd w:val="clear" w:color="auto" w:fill="FFFFFF"/>
        </w:rPr>
        <w:t>Е.И.Носов</w:t>
      </w:r>
      <w:proofErr w:type="spellEnd"/>
      <w:r w:rsidRPr="004824CA">
        <w:rPr>
          <w:rFonts w:ascii="Times New Roman" w:hAnsi="Times New Roman"/>
          <w:b w:val="0"/>
          <w:iCs/>
          <w:sz w:val="28"/>
          <w:szCs w:val="28"/>
          <w:shd w:val="clear" w:color="auto" w:fill="FFFFFF"/>
        </w:rPr>
        <w:t xml:space="preserve">, </w:t>
      </w:r>
      <w:proofErr w:type="spellStart"/>
      <w:r w:rsidRPr="004824CA">
        <w:rPr>
          <w:rFonts w:ascii="Times New Roman" w:hAnsi="Times New Roman"/>
          <w:b w:val="0"/>
          <w:iCs/>
          <w:sz w:val="28"/>
          <w:szCs w:val="28"/>
          <w:shd w:val="clear" w:color="auto" w:fill="FFFFFF"/>
        </w:rPr>
        <w:t>В.Г.Распутин</w:t>
      </w:r>
      <w:proofErr w:type="spellEnd"/>
      <w:r w:rsidRPr="004824CA">
        <w:rPr>
          <w:rFonts w:ascii="Times New Roman" w:hAnsi="Times New Roman"/>
          <w:b w:val="0"/>
          <w:iCs/>
          <w:sz w:val="28"/>
          <w:szCs w:val="28"/>
          <w:shd w:val="clear" w:color="auto" w:fill="FFFFFF"/>
        </w:rPr>
        <w:t xml:space="preserve">, </w:t>
      </w:r>
      <w:proofErr w:type="spellStart"/>
      <w:r w:rsidRPr="004824CA">
        <w:rPr>
          <w:rFonts w:ascii="Times New Roman" w:hAnsi="Times New Roman"/>
          <w:b w:val="0"/>
          <w:iCs/>
          <w:sz w:val="28"/>
          <w:szCs w:val="28"/>
          <w:shd w:val="clear" w:color="auto" w:fill="FFFFFF"/>
        </w:rPr>
        <w:t>В.Ф.Тендряков</w:t>
      </w:r>
      <w:proofErr w:type="spellEnd"/>
      <w:r w:rsidRPr="004824CA">
        <w:rPr>
          <w:rFonts w:ascii="Times New Roman" w:hAnsi="Times New Roman"/>
          <w:b w:val="0"/>
          <w:iCs/>
          <w:sz w:val="28"/>
          <w:szCs w:val="28"/>
          <w:shd w:val="clear" w:color="auto" w:fill="FFFFFF"/>
        </w:rPr>
        <w:t>, Ю.В.Трифонов, В.М.Шукшин.</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Произведения не менее трех авторов по выбору.</w:t>
      </w:r>
    </w:p>
    <w:p w:rsidR="002A5096" w:rsidRPr="004824CA" w:rsidRDefault="002A5096" w:rsidP="002A5096">
      <w:pPr>
        <w:pStyle w:val="2"/>
        <w:keepNext w:val="0"/>
        <w:widowControl w:val="0"/>
        <w:tabs>
          <w:tab w:val="left" w:pos="7380"/>
          <w:tab w:val="left" w:pos="8100"/>
        </w:tabs>
        <w:spacing w:before="40" w:after="0"/>
        <w:ind w:firstLine="567"/>
        <w:jc w:val="both"/>
        <w:rPr>
          <w:rFonts w:ascii="Times New Roman" w:hAnsi="Times New Roman" w:cs="Times New Roman"/>
          <w:i w:val="0"/>
          <w:shd w:val="clear" w:color="auto" w:fill="FFFFFF"/>
        </w:rPr>
      </w:pPr>
      <w:r w:rsidRPr="004824CA">
        <w:rPr>
          <w:rFonts w:ascii="Times New Roman" w:hAnsi="Times New Roman" w:cs="Times New Roman"/>
          <w:i w:val="0"/>
          <w:shd w:val="clear" w:color="auto" w:fill="FFFFFF"/>
        </w:rPr>
        <w:t>Поэзия второй половины XX века</w:t>
      </w:r>
    </w:p>
    <w:p w:rsidR="002A5096" w:rsidRPr="004824CA" w:rsidRDefault="002A5096" w:rsidP="002A5096">
      <w:pPr>
        <w:pStyle w:val="FR1"/>
        <w:spacing w:before="0"/>
        <w:ind w:left="0"/>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w:t>
      </w:r>
      <w:r w:rsidRPr="004824CA">
        <w:rPr>
          <w:rFonts w:ascii="Times New Roman" w:hAnsi="Times New Roman"/>
          <w:b w:val="0"/>
          <w:sz w:val="28"/>
          <w:szCs w:val="28"/>
          <w:shd w:val="clear" w:color="auto" w:fill="FFFFFF"/>
        </w:rPr>
        <w:t>В.А. Солоухин,</w:t>
      </w:r>
      <w:r w:rsidRPr="004824CA">
        <w:rPr>
          <w:rFonts w:ascii="Times New Roman" w:hAnsi="Times New Roman"/>
          <w:b w:val="0"/>
          <w:iCs/>
          <w:sz w:val="28"/>
          <w:szCs w:val="28"/>
          <w:shd w:val="clear" w:color="auto" w:fill="FFFFFF"/>
        </w:rPr>
        <w:t xml:space="preserve"> А.А.Тарковский. </w:t>
      </w:r>
    </w:p>
    <w:p w:rsidR="002A5096" w:rsidRPr="004824CA" w:rsidRDefault="002A5096" w:rsidP="002A5096">
      <w:pPr>
        <w:pStyle w:val="FR1"/>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Cs/>
          <w:sz w:val="28"/>
          <w:szCs w:val="28"/>
          <w:shd w:val="clear" w:color="auto" w:fill="FFFFFF"/>
        </w:rPr>
        <w:t>Стихотворения не менее трех авторов по выбору.</w:t>
      </w:r>
    </w:p>
    <w:p w:rsidR="002A5096" w:rsidRPr="004824CA" w:rsidRDefault="002A5096" w:rsidP="002A5096">
      <w:pPr>
        <w:pStyle w:val="2"/>
        <w:keepNext w:val="0"/>
        <w:widowControl w:val="0"/>
        <w:tabs>
          <w:tab w:val="left" w:pos="7380"/>
          <w:tab w:val="left" w:pos="8100"/>
        </w:tabs>
        <w:spacing w:before="120" w:after="0"/>
        <w:ind w:firstLine="567"/>
        <w:jc w:val="both"/>
        <w:rPr>
          <w:rFonts w:ascii="Times New Roman" w:hAnsi="Times New Roman"/>
          <w:i w:val="0"/>
          <w:iCs w:val="0"/>
        </w:rPr>
      </w:pPr>
      <w:r w:rsidRPr="004824CA">
        <w:rPr>
          <w:rFonts w:ascii="Times New Roman" w:hAnsi="Times New Roman"/>
          <w:i w:val="0"/>
          <w:iCs w:val="0"/>
        </w:rPr>
        <w:t>Драматургия второй половины ХХ века</w:t>
      </w:r>
    </w:p>
    <w:p w:rsidR="002A5096" w:rsidRPr="004824CA" w:rsidRDefault="002A5096" w:rsidP="002A5096">
      <w:pPr>
        <w:pStyle w:val="FR1"/>
        <w:spacing w:before="0"/>
        <w:ind w:left="0"/>
        <w:jc w:val="both"/>
        <w:rPr>
          <w:rFonts w:ascii="Times New Roman" w:hAnsi="Times New Roman"/>
          <w:b w:val="0"/>
          <w:sz w:val="28"/>
          <w:szCs w:val="28"/>
          <w:shd w:val="clear" w:color="auto" w:fill="FFFFFF"/>
        </w:rPr>
      </w:pPr>
      <w:r w:rsidRPr="004824CA">
        <w:rPr>
          <w:rFonts w:ascii="Times New Roman" w:hAnsi="Times New Roman"/>
          <w:b w:val="0"/>
          <w:sz w:val="28"/>
          <w:szCs w:val="28"/>
          <w:shd w:val="clear" w:color="auto" w:fill="FFFFFF"/>
        </w:rPr>
        <w:t>А.Н.Арбузов, А.В.Вампилов, А.М.Володин, В.С.Розов, М.М. Рощин.</w:t>
      </w:r>
    </w:p>
    <w:p w:rsidR="002A5096" w:rsidRPr="004824CA" w:rsidRDefault="002A5096" w:rsidP="002A5096">
      <w:pPr>
        <w:pStyle w:val="FR1"/>
        <w:spacing w:before="0"/>
        <w:ind w:left="0" w:firstLine="567"/>
        <w:jc w:val="both"/>
        <w:rPr>
          <w:rFonts w:ascii="Times New Roman" w:hAnsi="Times New Roman"/>
          <w:b w:val="0"/>
          <w:sz w:val="28"/>
          <w:szCs w:val="28"/>
          <w:shd w:val="clear" w:color="auto" w:fill="FFFFFF"/>
        </w:rPr>
      </w:pPr>
      <w:r w:rsidRPr="004824CA">
        <w:rPr>
          <w:rFonts w:ascii="Times New Roman" w:hAnsi="Times New Roman"/>
          <w:b w:val="0"/>
          <w:sz w:val="28"/>
          <w:szCs w:val="28"/>
          <w:shd w:val="clear" w:color="auto" w:fill="FFFFFF"/>
        </w:rPr>
        <w:t>Произведение одного автора по выбору.</w:t>
      </w:r>
    </w:p>
    <w:p w:rsidR="002A5096" w:rsidRPr="004824CA" w:rsidRDefault="002A5096" w:rsidP="002A5096">
      <w:pPr>
        <w:pStyle w:val="FR1"/>
        <w:tabs>
          <w:tab w:val="left" w:pos="2880"/>
        </w:tabs>
        <w:spacing w:before="0"/>
        <w:ind w:left="0" w:firstLine="567"/>
        <w:jc w:val="both"/>
        <w:rPr>
          <w:rFonts w:ascii="Times New Roman" w:hAnsi="Times New Roman"/>
          <w:bCs/>
          <w:iCs/>
          <w:sz w:val="28"/>
          <w:szCs w:val="28"/>
          <w:shd w:val="clear" w:color="auto" w:fill="FFFFFF"/>
        </w:rPr>
      </w:pPr>
      <w:r w:rsidRPr="004824CA">
        <w:rPr>
          <w:rFonts w:ascii="Times New Roman" w:hAnsi="Times New Roman"/>
          <w:bCs/>
          <w:iCs/>
          <w:sz w:val="28"/>
          <w:szCs w:val="28"/>
          <w:shd w:val="clear" w:color="auto" w:fill="FFFFFF"/>
        </w:rPr>
        <w:lastRenderedPageBreak/>
        <w:t>Литература последнего десятилетия</w:t>
      </w:r>
    </w:p>
    <w:p w:rsidR="002A5096" w:rsidRPr="004824CA" w:rsidRDefault="002A5096" w:rsidP="002A5096">
      <w:pPr>
        <w:pStyle w:val="FR1"/>
        <w:tabs>
          <w:tab w:val="left" w:pos="2880"/>
        </w:tabs>
        <w:spacing w:before="0"/>
        <w:ind w:left="0" w:firstLine="567"/>
        <w:jc w:val="both"/>
        <w:rPr>
          <w:rFonts w:ascii="Times New Roman" w:hAnsi="Times New Roman"/>
          <w:b w:val="0"/>
          <w:iCs/>
          <w:sz w:val="28"/>
          <w:szCs w:val="28"/>
          <w:shd w:val="clear" w:color="auto" w:fill="FFFFFF"/>
        </w:rPr>
      </w:pPr>
      <w:r w:rsidRPr="004824CA">
        <w:rPr>
          <w:rFonts w:ascii="Times New Roman" w:hAnsi="Times New Roman"/>
          <w:b w:val="0"/>
          <w:i/>
          <w:sz w:val="28"/>
          <w:szCs w:val="28"/>
          <w:shd w:val="clear" w:color="auto" w:fill="FFFFFF"/>
        </w:rPr>
        <w:t>Проза (одно произведение по выбору). Поэзия (одно произведение по выбору).</w:t>
      </w:r>
    </w:p>
    <w:p w:rsidR="002A5096" w:rsidRPr="004824CA" w:rsidRDefault="002A5096" w:rsidP="002A5096">
      <w:pPr>
        <w:pStyle w:val="4"/>
        <w:keepNext w:val="0"/>
        <w:widowControl w:val="0"/>
        <w:ind w:firstLine="567"/>
        <w:rPr>
          <w:iCs/>
          <w:caps/>
          <w:shd w:val="clear" w:color="auto" w:fill="FFFFFF"/>
        </w:rPr>
      </w:pPr>
      <w:r w:rsidRPr="004824CA">
        <w:rPr>
          <w:iCs/>
          <w:caps/>
          <w:shd w:val="clear" w:color="auto" w:fill="FFFFFF"/>
        </w:rPr>
        <w:t>ЛИТЕРАТУРА НАРОДОВ РОССИИ</w:t>
      </w:r>
    </w:p>
    <w:p w:rsidR="002A5096" w:rsidRPr="004824CA" w:rsidRDefault="002A5096" w:rsidP="002A5096">
      <w:pPr>
        <w:spacing w:before="60"/>
        <w:ind w:firstLine="567"/>
        <w:jc w:val="both"/>
        <w:rPr>
          <w:i/>
          <w:sz w:val="28"/>
          <w:szCs w:val="28"/>
        </w:rPr>
      </w:pPr>
      <w:r w:rsidRPr="004824CA">
        <w:rPr>
          <w:i/>
          <w:sz w:val="28"/>
          <w:szCs w:val="28"/>
        </w:rPr>
        <w:t>Г. Айги, Р. Гамзатов, М. Джалиль, М. Карим, Д. Кугультинов, К. Кулиев, Ю. Рытхэу, Г. Тукай, К. Хетагуров, Ю. Шесталов.</w:t>
      </w:r>
    </w:p>
    <w:p w:rsidR="002A5096" w:rsidRPr="004824CA" w:rsidRDefault="002A5096" w:rsidP="002A5096">
      <w:pPr>
        <w:ind w:firstLine="567"/>
        <w:jc w:val="both"/>
        <w:rPr>
          <w:i/>
          <w:sz w:val="28"/>
          <w:szCs w:val="28"/>
          <w:shd w:val="clear" w:color="auto" w:fill="FFFFFF"/>
        </w:rPr>
      </w:pPr>
      <w:r w:rsidRPr="004824CA">
        <w:rPr>
          <w:i/>
          <w:sz w:val="28"/>
          <w:szCs w:val="28"/>
          <w:shd w:val="clear" w:color="auto" w:fill="FFFFFF"/>
        </w:rPr>
        <w:t>Произведение одного автора по выбору.</w:t>
      </w:r>
    </w:p>
    <w:p w:rsidR="002A5096" w:rsidRPr="004824CA" w:rsidRDefault="002A5096" w:rsidP="002A5096">
      <w:pPr>
        <w:pStyle w:val="4"/>
        <w:keepNext w:val="0"/>
        <w:widowControl w:val="0"/>
        <w:ind w:firstLine="567"/>
        <w:rPr>
          <w:iCs/>
          <w:caps/>
          <w:shd w:val="clear" w:color="auto" w:fill="FFFFFF"/>
        </w:rPr>
      </w:pPr>
      <w:r w:rsidRPr="004824CA">
        <w:rPr>
          <w:iCs/>
          <w:caps/>
          <w:shd w:val="clear" w:color="auto" w:fill="FFFFFF"/>
        </w:rPr>
        <w:t>ЗАРУБЕЖНАЯ ЛИТЕРАТУРА</w:t>
      </w:r>
    </w:p>
    <w:p w:rsidR="002A5096" w:rsidRPr="004824CA" w:rsidRDefault="002A5096" w:rsidP="002A5096">
      <w:pPr>
        <w:rPr>
          <w:b/>
          <w:bCs/>
          <w:i/>
          <w:iCs/>
          <w:sz w:val="28"/>
          <w:szCs w:val="28"/>
        </w:rPr>
      </w:pPr>
      <w:r w:rsidRPr="004824CA">
        <w:rPr>
          <w:b/>
          <w:bCs/>
          <w:i/>
          <w:iCs/>
          <w:sz w:val="28"/>
          <w:szCs w:val="28"/>
        </w:rPr>
        <w:tab/>
        <w:t>Проза</w:t>
      </w:r>
    </w:p>
    <w:p w:rsidR="002A5096" w:rsidRPr="004824CA" w:rsidRDefault="002A5096" w:rsidP="002A5096">
      <w:pPr>
        <w:jc w:val="both"/>
        <w:rPr>
          <w:i/>
          <w:iCs/>
          <w:sz w:val="28"/>
          <w:szCs w:val="28"/>
        </w:rPr>
      </w:pPr>
      <w:r w:rsidRPr="004824CA">
        <w:rPr>
          <w:i/>
          <w:iCs/>
          <w:sz w:val="28"/>
          <w:szCs w:val="28"/>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2A5096" w:rsidRPr="004824CA" w:rsidRDefault="002A5096" w:rsidP="002A5096">
      <w:pPr>
        <w:ind w:firstLine="567"/>
        <w:jc w:val="both"/>
        <w:rPr>
          <w:b/>
          <w:bCs/>
          <w:i/>
          <w:iCs/>
          <w:sz w:val="28"/>
          <w:szCs w:val="28"/>
        </w:rPr>
      </w:pPr>
      <w:r w:rsidRPr="004824CA">
        <w:rPr>
          <w:i/>
          <w:iCs/>
          <w:sz w:val="28"/>
          <w:szCs w:val="28"/>
        </w:rPr>
        <w:t>Произведения не менее трех авторов по выбору.</w:t>
      </w:r>
    </w:p>
    <w:p w:rsidR="002A5096" w:rsidRPr="004824CA" w:rsidRDefault="002A5096" w:rsidP="002A5096">
      <w:pPr>
        <w:rPr>
          <w:b/>
          <w:bCs/>
          <w:i/>
          <w:iCs/>
          <w:sz w:val="28"/>
          <w:szCs w:val="28"/>
        </w:rPr>
      </w:pPr>
      <w:r w:rsidRPr="004824CA">
        <w:rPr>
          <w:b/>
          <w:bCs/>
          <w:i/>
          <w:iCs/>
          <w:sz w:val="28"/>
          <w:szCs w:val="28"/>
        </w:rPr>
        <w:tab/>
        <w:t>Поэзия</w:t>
      </w:r>
    </w:p>
    <w:p w:rsidR="002A5096" w:rsidRPr="004824CA" w:rsidRDefault="002A5096" w:rsidP="002A5096">
      <w:pPr>
        <w:jc w:val="both"/>
        <w:rPr>
          <w:i/>
          <w:iCs/>
          <w:sz w:val="28"/>
          <w:szCs w:val="28"/>
        </w:rPr>
      </w:pPr>
      <w:r w:rsidRPr="004824CA">
        <w:rPr>
          <w:i/>
          <w:iCs/>
          <w:sz w:val="28"/>
          <w:szCs w:val="28"/>
        </w:rPr>
        <w:t>Г.Аполлинер, Д.Г. Байрон, У. Блейк, Ш. Бодлер, П.Верлен, Э. Верхарн, Г. Гейне, А. Рембо, Р.М. Рильке, Т.С. Элиот.</w:t>
      </w:r>
    </w:p>
    <w:p w:rsidR="002A5096" w:rsidRPr="004824CA" w:rsidRDefault="002A5096" w:rsidP="002A5096">
      <w:pPr>
        <w:ind w:firstLine="567"/>
        <w:jc w:val="both"/>
        <w:rPr>
          <w:i/>
          <w:iCs/>
          <w:sz w:val="28"/>
          <w:szCs w:val="28"/>
        </w:rPr>
      </w:pPr>
      <w:r w:rsidRPr="004824CA">
        <w:rPr>
          <w:i/>
          <w:iCs/>
          <w:sz w:val="28"/>
          <w:szCs w:val="28"/>
        </w:rPr>
        <w:t>Стихотворения не менее двух авторов по выбору.</w:t>
      </w:r>
    </w:p>
    <w:p w:rsidR="002A5096" w:rsidRPr="004824CA" w:rsidRDefault="002A5096" w:rsidP="00C57D5D">
      <w:pPr>
        <w:pStyle w:val="af6"/>
        <w:jc w:val="both"/>
        <w:rPr>
          <w:rFonts w:ascii="Times New Roman" w:hAnsi="Times New Roman"/>
          <w:sz w:val="28"/>
          <w:szCs w:val="28"/>
        </w:rPr>
      </w:pPr>
      <w:r w:rsidRPr="004824CA">
        <w:rPr>
          <w:rFonts w:ascii="Times New Roman" w:hAnsi="Times New Roman"/>
          <w:sz w:val="28"/>
          <w:szCs w:val="28"/>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C57D5D" w:rsidRPr="004824CA" w:rsidRDefault="00C57D5D" w:rsidP="00C57D5D">
      <w:pPr>
        <w:pStyle w:val="af6"/>
        <w:jc w:val="center"/>
        <w:rPr>
          <w:rFonts w:ascii="Times New Roman" w:hAnsi="Times New Roman"/>
          <w:iCs/>
          <w:sz w:val="28"/>
          <w:szCs w:val="28"/>
        </w:rPr>
      </w:pPr>
    </w:p>
    <w:p w:rsidR="002A5096" w:rsidRPr="004824CA" w:rsidRDefault="00A7529E" w:rsidP="00C57D5D">
      <w:pPr>
        <w:pStyle w:val="af6"/>
        <w:jc w:val="center"/>
        <w:rPr>
          <w:rFonts w:ascii="Times New Roman" w:hAnsi="Times New Roman"/>
          <w:b/>
          <w:iCs/>
          <w:sz w:val="28"/>
          <w:szCs w:val="28"/>
        </w:rPr>
      </w:pPr>
      <w:r w:rsidRPr="004824CA">
        <w:rPr>
          <w:rFonts w:ascii="Times New Roman" w:hAnsi="Times New Roman"/>
          <w:b/>
          <w:iCs/>
          <w:sz w:val="28"/>
          <w:szCs w:val="28"/>
        </w:rPr>
        <w:t xml:space="preserve">ОСНОВНЫЕ ИСТОРИКО-ЛИТЕРАТУРНЫЕ </w:t>
      </w:r>
      <w:r w:rsidR="002A5096" w:rsidRPr="004824CA">
        <w:rPr>
          <w:rFonts w:ascii="Times New Roman" w:hAnsi="Times New Roman"/>
          <w:b/>
          <w:iCs/>
          <w:sz w:val="28"/>
          <w:szCs w:val="28"/>
        </w:rPr>
        <w:t>СВЕДЕНИЯ</w:t>
      </w:r>
    </w:p>
    <w:p w:rsidR="002A5096" w:rsidRPr="004824CA" w:rsidRDefault="002A5096" w:rsidP="00C57D5D">
      <w:pPr>
        <w:pStyle w:val="af6"/>
        <w:jc w:val="center"/>
        <w:rPr>
          <w:rFonts w:ascii="Times New Roman" w:hAnsi="Times New Roman"/>
          <w:iCs/>
          <w:caps/>
          <w:sz w:val="28"/>
          <w:szCs w:val="28"/>
          <w:shd w:val="clear" w:color="auto" w:fill="FFFFFF"/>
        </w:rPr>
      </w:pPr>
      <w:r w:rsidRPr="004824CA">
        <w:rPr>
          <w:rFonts w:ascii="Times New Roman" w:hAnsi="Times New Roman"/>
          <w:iCs/>
          <w:caps/>
          <w:sz w:val="28"/>
          <w:szCs w:val="28"/>
          <w:shd w:val="clear" w:color="auto" w:fill="FFFFFF"/>
        </w:rPr>
        <w:t>РУССКАЯ ЛИТЕРАТУРА ХIX ВЕКА</w:t>
      </w:r>
    </w:p>
    <w:p w:rsidR="002A5096" w:rsidRPr="004824CA" w:rsidRDefault="002A5096" w:rsidP="002A5096">
      <w:pPr>
        <w:spacing w:before="60"/>
        <w:ind w:firstLine="567"/>
        <w:jc w:val="both"/>
        <w:rPr>
          <w:iCs/>
          <w:sz w:val="28"/>
          <w:szCs w:val="28"/>
        </w:rPr>
      </w:pPr>
      <w:r w:rsidRPr="004824CA">
        <w:rPr>
          <w:iCs/>
          <w:sz w:val="28"/>
          <w:szCs w:val="28"/>
        </w:rPr>
        <w:t>Русская литература в контексте мировой культуры.</w:t>
      </w:r>
    </w:p>
    <w:p w:rsidR="002A5096" w:rsidRPr="004824CA" w:rsidRDefault="002A5096" w:rsidP="002A5096">
      <w:pPr>
        <w:ind w:firstLine="567"/>
        <w:jc w:val="both"/>
        <w:rPr>
          <w:iCs/>
          <w:sz w:val="28"/>
          <w:szCs w:val="28"/>
        </w:rPr>
      </w:pPr>
      <w:r w:rsidRPr="004824CA">
        <w:rPr>
          <w:iCs/>
          <w:sz w:val="28"/>
          <w:szCs w:val="28"/>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C57D5D" w:rsidRPr="004824CA" w:rsidRDefault="002A5096" w:rsidP="00C57D5D">
      <w:pPr>
        <w:ind w:firstLine="567"/>
        <w:jc w:val="both"/>
        <w:rPr>
          <w:iCs/>
          <w:sz w:val="28"/>
          <w:szCs w:val="28"/>
        </w:rPr>
      </w:pPr>
      <w:r w:rsidRPr="004824CA">
        <w:rPr>
          <w:iCs/>
          <w:sz w:val="28"/>
          <w:szCs w:val="28"/>
        </w:rPr>
        <w:t xml:space="preserve">Национальное самоопределение русской литературы. Историко-культурные и художественные предпосылки романтизма, </w:t>
      </w:r>
      <w:r w:rsidRPr="004824CA">
        <w:rPr>
          <w:bCs/>
          <w:iCs/>
          <w:sz w:val="28"/>
          <w:szCs w:val="28"/>
        </w:rPr>
        <w:t xml:space="preserve">своеобразие романтизма в русской литературе </w:t>
      </w:r>
      <w:r w:rsidRPr="004824CA">
        <w:rPr>
          <w:b/>
          <w:i/>
          <w:sz w:val="28"/>
          <w:szCs w:val="28"/>
        </w:rPr>
        <w:t>и литературе других народов России</w:t>
      </w:r>
      <w:r w:rsidRPr="004824CA">
        <w:rPr>
          <w:rStyle w:val="af"/>
          <w:i/>
          <w:sz w:val="28"/>
          <w:szCs w:val="28"/>
        </w:rPr>
        <w:footnoteReference w:id="1"/>
      </w:r>
      <w:r w:rsidRPr="004824CA">
        <w:rPr>
          <w:b/>
          <w:i/>
          <w:sz w:val="28"/>
          <w:szCs w:val="28"/>
        </w:rPr>
        <w:t xml:space="preserve">. </w:t>
      </w:r>
      <w:r w:rsidRPr="004824CA">
        <w:rPr>
          <w:iCs/>
          <w:sz w:val="28"/>
          <w:szCs w:val="28"/>
        </w:rPr>
        <w:t xml:space="preserve">Формирование реализма как новой ступени познания и художественного освоения мира и человека. </w:t>
      </w:r>
      <w:r w:rsidRPr="004824CA">
        <w:rPr>
          <w:b/>
          <w:i/>
          <w:sz w:val="28"/>
          <w:szCs w:val="28"/>
        </w:rPr>
        <w:t xml:space="preserve">Общее и особенное в реалистическом отражении действительности в русской литературе и литературе других народов России. </w:t>
      </w:r>
      <w:r w:rsidRPr="004824CA">
        <w:rPr>
          <w:iCs/>
          <w:sz w:val="28"/>
          <w:szCs w:val="28"/>
        </w:rPr>
        <w:t xml:space="preserve">Проблема человека и среды. Осмысление взаимодействия характера и обстоятельств. </w:t>
      </w:r>
    </w:p>
    <w:p w:rsidR="002A5096" w:rsidRPr="004824CA" w:rsidRDefault="002A5096" w:rsidP="00C57D5D">
      <w:pPr>
        <w:ind w:firstLine="567"/>
        <w:jc w:val="both"/>
        <w:rPr>
          <w:iCs/>
          <w:sz w:val="28"/>
          <w:szCs w:val="28"/>
        </w:rPr>
      </w:pPr>
      <w:r w:rsidRPr="004824CA">
        <w:rPr>
          <w:iCs/>
          <w:sz w:val="28"/>
          <w:szCs w:val="28"/>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w:t>
      </w:r>
      <w:r w:rsidRPr="004824CA">
        <w:rPr>
          <w:iCs/>
          <w:sz w:val="28"/>
          <w:szCs w:val="28"/>
        </w:rPr>
        <w:lastRenderedPageBreak/>
        <w:t>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2A5096" w:rsidRPr="004824CA" w:rsidRDefault="002A5096" w:rsidP="002A5096">
      <w:pPr>
        <w:pStyle w:val="4"/>
        <w:keepNext w:val="0"/>
        <w:widowControl w:val="0"/>
        <w:ind w:firstLine="567"/>
        <w:rPr>
          <w:iCs/>
          <w:caps/>
          <w:shd w:val="clear" w:color="auto" w:fill="FFFFFF"/>
        </w:rPr>
      </w:pPr>
      <w:r w:rsidRPr="004824CA">
        <w:rPr>
          <w:iCs/>
          <w:caps/>
          <w:shd w:val="clear" w:color="auto" w:fill="FFFFFF"/>
        </w:rPr>
        <w:t>РУССКАЯ ЛИТЕРАТУРА XX ВЕКА</w:t>
      </w:r>
    </w:p>
    <w:p w:rsidR="001973A0" w:rsidRPr="004824CA" w:rsidRDefault="002A5096" w:rsidP="001973A0">
      <w:pPr>
        <w:spacing w:before="120"/>
        <w:ind w:firstLine="567"/>
        <w:jc w:val="both"/>
        <w:rPr>
          <w:sz w:val="28"/>
          <w:szCs w:val="28"/>
        </w:rPr>
      </w:pPr>
      <w:r w:rsidRPr="004824CA">
        <w:rPr>
          <w:iCs/>
          <w:sz w:val="28"/>
          <w:szCs w:val="28"/>
        </w:rPr>
        <w:t xml:space="preserve">Традиции и новаторство в русской литературе на рубеже </w:t>
      </w:r>
      <w:r w:rsidRPr="004824CA">
        <w:rPr>
          <w:iCs/>
          <w:sz w:val="28"/>
          <w:szCs w:val="28"/>
          <w:lang w:val="en-US"/>
        </w:rPr>
        <w:t>XIX</w:t>
      </w:r>
      <w:r w:rsidRPr="004824CA">
        <w:rPr>
          <w:iCs/>
          <w:sz w:val="28"/>
          <w:szCs w:val="28"/>
        </w:rPr>
        <w:t xml:space="preserve"> - ХХ веков. </w:t>
      </w:r>
      <w:r w:rsidRPr="004824CA">
        <w:rPr>
          <w:sz w:val="28"/>
          <w:szCs w:val="28"/>
          <w:shd w:val="clear" w:color="auto" w:fill="FFFFFF"/>
        </w:rPr>
        <w:t>Новые литературные течения.</w:t>
      </w:r>
      <w:r w:rsidRPr="004824CA">
        <w:rPr>
          <w:sz w:val="28"/>
          <w:szCs w:val="28"/>
        </w:rPr>
        <w:t xml:space="preserve"> Модернизм. </w:t>
      </w:r>
    </w:p>
    <w:p w:rsidR="001973A0" w:rsidRPr="004824CA" w:rsidRDefault="002A5096" w:rsidP="001973A0">
      <w:pPr>
        <w:spacing w:before="120"/>
        <w:ind w:firstLine="567"/>
        <w:jc w:val="both"/>
        <w:rPr>
          <w:iCs/>
          <w:sz w:val="28"/>
          <w:szCs w:val="28"/>
        </w:rPr>
      </w:pPr>
      <w:r w:rsidRPr="004824CA">
        <w:rPr>
          <w:iCs/>
          <w:sz w:val="28"/>
          <w:szCs w:val="28"/>
          <w:shd w:val="clear" w:color="auto" w:fill="FFFFFF"/>
        </w:rPr>
        <w:t>Трагические события эпохи (</w:t>
      </w:r>
      <w:r w:rsidRPr="004824CA">
        <w:rPr>
          <w:sz w:val="28"/>
          <w:szCs w:val="28"/>
          <w:shd w:val="clear" w:color="auto" w:fill="FFFFFF"/>
        </w:rPr>
        <w:t>Первая мировая война</w:t>
      </w:r>
      <w:r w:rsidRPr="004824CA">
        <w:rPr>
          <w:iCs/>
          <w:sz w:val="28"/>
          <w:szCs w:val="28"/>
          <w:shd w:val="clear" w:color="auto" w:fill="FFFFFF"/>
        </w:rPr>
        <w:t xml:space="preserve">, революция, гражданская война, массовые репрессии, коллективизация) и их отражение </w:t>
      </w:r>
      <w:r w:rsidRPr="004824CA">
        <w:rPr>
          <w:bCs/>
          <w:iCs/>
          <w:sz w:val="28"/>
          <w:szCs w:val="28"/>
          <w:shd w:val="clear" w:color="auto" w:fill="FFFFFF"/>
        </w:rPr>
        <w:t>в русской литературе</w:t>
      </w:r>
      <w:r w:rsidRPr="004824CA">
        <w:rPr>
          <w:b/>
          <w:iCs/>
          <w:sz w:val="28"/>
          <w:szCs w:val="28"/>
          <w:shd w:val="clear" w:color="auto" w:fill="FFFFFF"/>
        </w:rPr>
        <w:t xml:space="preserve"> </w:t>
      </w:r>
      <w:r w:rsidRPr="004824CA">
        <w:rPr>
          <w:b/>
          <w:i/>
          <w:sz w:val="28"/>
          <w:szCs w:val="28"/>
          <w:shd w:val="clear" w:color="auto" w:fill="FFFFFF"/>
        </w:rPr>
        <w:t xml:space="preserve">и </w:t>
      </w:r>
      <w:r w:rsidRPr="004824CA">
        <w:rPr>
          <w:b/>
          <w:i/>
          <w:sz w:val="28"/>
          <w:szCs w:val="28"/>
        </w:rPr>
        <w:t>литературе других народов России</w:t>
      </w:r>
      <w:r w:rsidRPr="004824CA">
        <w:rPr>
          <w:b/>
          <w:i/>
          <w:sz w:val="28"/>
          <w:szCs w:val="28"/>
          <w:shd w:val="clear" w:color="auto" w:fill="FFFFFF"/>
        </w:rPr>
        <w:t>.</w:t>
      </w:r>
      <w:r w:rsidRPr="004824CA">
        <w:rPr>
          <w:i/>
          <w:sz w:val="28"/>
          <w:szCs w:val="28"/>
        </w:rPr>
        <w:t xml:space="preserve"> </w:t>
      </w:r>
      <w:r w:rsidRPr="004824CA">
        <w:rPr>
          <w:iCs/>
          <w:sz w:val="28"/>
          <w:szCs w:val="28"/>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824CA">
        <w:rPr>
          <w:iCs/>
          <w:sz w:val="28"/>
          <w:szCs w:val="28"/>
          <w:shd w:val="clear" w:color="auto" w:fill="FFFFFF"/>
        </w:rPr>
        <w:t xml:space="preserve"> </w:t>
      </w:r>
      <w:r w:rsidRPr="004824CA">
        <w:rPr>
          <w:iCs/>
          <w:sz w:val="28"/>
          <w:szCs w:val="28"/>
        </w:rPr>
        <w:t>Художественная объективность и тенденциозность в освещении исторических событий. Сатира в литературе.</w:t>
      </w:r>
    </w:p>
    <w:p w:rsidR="002A5096" w:rsidRPr="004824CA" w:rsidRDefault="002A5096" w:rsidP="001973A0">
      <w:pPr>
        <w:spacing w:before="120"/>
        <w:ind w:firstLine="567"/>
        <w:jc w:val="both"/>
        <w:rPr>
          <w:sz w:val="28"/>
          <w:szCs w:val="28"/>
          <w:shd w:val="clear" w:color="auto" w:fill="FFFFFF"/>
        </w:rPr>
      </w:pPr>
      <w:r w:rsidRPr="004824CA">
        <w:rPr>
          <w:iCs/>
          <w:sz w:val="28"/>
          <w:szCs w:val="28"/>
        </w:rPr>
        <w:t>Великая Отечественная война и ее художественное осмысление</w:t>
      </w:r>
      <w:r w:rsidRPr="004824CA">
        <w:rPr>
          <w:b/>
          <w:iCs/>
          <w:sz w:val="28"/>
          <w:szCs w:val="28"/>
          <w:shd w:val="clear" w:color="auto" w:fill="FFFFFF"/>
        </w:rPr>
        <w:t xml:space="preserve"> </w:t>
      </w:r>
      <w:r w:rsidRPr="004824CA">
        <w:rPr>
          <w:bCs/>
          <w:iCs/>
          <w:sz w:val="28"/>
          <w:szCs w:val="28"/>
          <w:shd w:val="clear" w:color="auto" w:fill="FFFFFF"/>
        </w:rPr>
        <w:t>в русской литературе</w:t>
      </w:r>
      <w:r w:rsidRPr="004824CA">
        <w:rPr>
          <w:b/>
          <w:iCs/>
          <w:sz w:val="28"/>
          <w:szCs w:val="28"/>
          <w:shd w:val="clear" w:color="auto" w:fill="FFFFFF"/>
        </w:rPr>
        <w:t xml:space="preserve"> </w:t>
      </w:r>
      <w:r w:rsidRPr="004824CA">
        <w:rPr>
          <w:b/>
          <w:i/>
          <w:sz w:val="28"/>
          <w:szCs w:val="28"/>
          <w:shd w:val="clear" w:color="auto" w:fill="FFFFFF"/>
        </w:rPr>
        <w:t xml:space="preserve">и </w:t>
      </w:r>
      <w:r w:rsidRPr="004824CA">
        <w:rPr>
          <w:b/>
          <w:i/>
          <w:sz w:val="28"/>
          <w:szCs w:val="28"/>
        </w:rPr>
        <w:t>литературе других народов России.</w:t>
      </w:r>
      <w:r w:rsidRPr="004824CA">
        <w:rPr>
          <w:iCs/>
          <w:sz w:val="28"/>
          <w:szCs w:val="28"/>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824CA">
        <w:rPr>
          <w:iCs/>
          <w:sz w:val="28"/>
          <w:szCs w:val="28"/>
          <w:shd w:val="clear" w:color="auto" w:fill="FFFFFF"/>
        </w:rPr>
        <w:t xml:space="preserve">Обращение к народному сознанию в поисках нравственного идеала </w:t>
      </w:r>
      <w:r w:rsidRPr="004824CA">
        <w:rPr>
          <w:bCs/>
          <w:iCs/>
          <w:sz w:val="28"/>
          <w:szCs w:val="28"/>
          <w:shd w:val="clear" w:color="auto" w:fill="FFFFFF"/>
        </w:rPr>
        <w:t>в русской литературе</w:t>
      </w:r>
      <w:r w:rsidRPr="004824CA">
        <w:rPr>
          <w:b/>
          <w:i/>
          <w:sz w:val="28"/>
          <w:szCs w:val="28"/>
          <w:shd w:val="clear" w:color="auto" w:fill="FFFFFF"/>
        </w:rPr>
        <w:t xml:space="preserve"> и </w:t>
      </w:r>
      <w:r w:rsidRPr="004824CA">
        <w:rPr>
          <w:b/>
          <w:i/>
          <w:sz w:val="28"/>
          <w:szCs w:val="28"/>
        </w:rPr>
        <w:t>литературе других народов России</w:t>
      </w:r>
      <w:r w:rsidRPr="004824CA">
        <w:rPr>
          <w:i/>
          <w:sz w:val="28"/>
          <w:szCs w:val="28"/>
          <w:shd w:val="clear" w:color="auto" w:fill="FFFFFF"/>
        </w:rPr>
        <w:t>.</w:t>
      </w:r>
      <w:r w:rsidRPr="004824CA">
        <w:rPr>
          <w:iCs/>
          <w:sz w:val="28"/>
          <w:szCs w:val="28"/>
        </w:rPr>
        <w:t xml:space="preserve"> Развитие традиционных тем русской лирики (темы любви, гражданского служения, единства человека и природы).</w:t>
      </w:r>
    </w:p>
    <w:p w:rsidR="002A5096" w:rsidRPr="004824CA" w:rsidRDefault="002A5096" w:rsidP="002A5096">
      <w:pPr>
        <w:pStyle w:val="4"/>
        <w:keepNext w:val="0"/>
        <w:widowControl w:val="0"/>
        <w:ind w:firstLine="567"/>
        <w:rPr>
          <w:iCs/>
          <w:caps/>
          <w:shd w:val="clear" w:color="auto" w:fill="FFFFFF"/>
        </w:rPr>
      </w:pPr>
      <w:r w:rsidRPr="004824CA">
        <w:rPr>
          <w:iCs/>
          <w:caps/>
          <w:shd w:val="clear" w:color="auto" w:fill="FFFFFF"/>
        </w:rPr>
        <w:t>ЛИТЕРАТУРА НАРОДОВ РОССИИ</w:t>
      </w:r>
    </w:p>
    <w:p w:rsidR="002A5096" w:rsidRPr="004824CA" w:rsidRDefault="002A5096" w:rsidP="002A5096">
      <w:pPr>
        <w:spacing w:before="60"/>
        <w:ind w:firstLine="567"/>
        <w:jc w:val="both"/>
        <w:rPr>
          <w:iCs/>
          <w:sz w:val="28"/>
          <w:szCs w:val="28"/>
        </w:rPr>
      </w:pPr>
      <w:r w:rsidRPr="004824CA">
        <w:rPr>
          <w:iCs/>
          <w:sz w:val="28"/>
          <w:szCs w:val="28"/>
        </w:rPr>
        <w:t>Отражение в национальных литературах общих и специфических духовно-нравственных и социальных проблем.</w:t>
      </w:r>
    </w:p>
    <w:p w:rsidR="002A5096" w:rsidRPr="004824CA" w:rsidRDefault="002A5096" w:rsidP="002A5096">
      <w:pPr>
        <w:ind w:firstLine="567"/>
        <w:jc w:val="both"/>
        <w:rPr>
          <w:iCs/>
          <w:sz w:val="28"/>
          <w:szCs w:val="28"/>
        </w:rPr>
      </w:pPr>
      <w:r w:rsidRPr="004824CA">
        <w:rPr>
          <w:iCs/>
          <w:sz w:val="28"/>
          <w:szCs w:val="28"/>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2A5096" w:rsidRPr="004824CA" w:rsidRDefault="002A5096" w:rsidP="002A5096">
      <w:pPr>
        <w:ind w:firstLine="567"/>
        <w:jc w:val="both"/>
        <w:rPr>
          <w:b/>
          <w:bCs/>
          <w:i/>
          <w:sz w:val="28"/>
          <w:szCs w:val="28"/>
        </w:rPr>
      </w:pPr>
      <w:r w:rsidRPr="004824CA">
        <w:rPr>
          <w:b/>
          <w:bCs/>
          <w:i/>
          <w:sz w:val="28"/>
          <w:szCs w:val="28"/>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2A5096" w:rsidRPr="004824CA" w:rsidRDefault="002A5096" w:rsidP="002A5096">
      <w:pPr>
        <w:pStyle w:val="4"/>
        <w:keepNext w:val="0"/>
        <w:widowControl w:val="0"/>
        <w:ind w:firstLine="567"/>
        <w:rPr>
          <w:iCs/>
          <w:caps/>
          <w:shd w:val="clear" w:color="auto" w:fill="FFFFFF"/>
        </w:rPr>
      </w:pPr>
      <w:r w:rsidRPr="004824CA">
        <w:rPr>
          <w:iCs/>
          <w:caps/>
          <w:shd w:val="clear" w:color="auto" w:fill="FFFFFF"/>
        </w:rPr>
        <w:t>ЗАРУБЕЖНАЯ ЛИТЕРАТУРА</w:t>
      </w:r>
    </w:p>
    <w:p w:rsidR="002A5096" w:rsidRPr="004824CA" w:rsidRDefault="002A5096" w:rsidP="00135B30">
      <w:pPr>
        <w:spacing w:before="60"/>
        <w:ind w:firstLine="567"/>
        <w:jc w:val="both"/>
        <w:rPr>
          <w:iCs/>
          <w:sz w:val="28"/>
          <w:szCs w:val="28"/>
        </w:rPr>
      </w:pPr>
      <w:r w:rsidRPr="004824CA">
        <w:rPr>
          <w:iCs/>
          <w:sz w:val="28"/>
          <w:szCs w:val="28"/>
        </w:rPr>
        <w:t>Взаимодействие зарубежной, русской литературы</w:t>
      </w:r>
      <w:r w:rsidRPr="004824CA">
        <w:rPr>
          <w:b/>
          <w:i/>
          <w:sz w:val="28"/>
          <w:szCs w:val="28"/>
          <w:shd w:val="clear" w:color="auto" w:fill="FFFFFF"/>
        </w:rPr>
        <w:t xml:space="preserve"> и </w:t>
      </w:r>
      <w:r w:rsidRPr="004824CA">
        <w:rPr>
          <w:b/>
          <w:i/>
          <w:sz w:val="28"/>
          <w:szCs w:val="28"/>
        </w:rPr>
        <w:t>литературы других народов России</w:t>
      </w:r>
      <w:r w:rsidRPr="004824CA">
        <w:rPr>
          <w:i/>
          <w:sz w:val="28"/>
          <w:szCs w:val="28"/>
        </w:rPr>
        <w:t xml:space="preserve">, </w:t>
      </w:r>
      <w:r w:rsidRPr="004824CA">
        <w:rPr>
          <w:iCs/>
          <w:sz w:val="28"/>
          <w:szCs w:val="28"/>
        </w:rPr>
        <w:t>отражение в них «вечных» проблем бытия. Постановка в литературе XIX-ХХ вв. острых социально-нравственных проблем, протест писа</w:t>
      </w:r>
      <w:r w:rsidRPr="004824CA">
        <w:rPr>
          <w:iCs/>
          <w:sz w:val="28"/>
          <w:szCs w:val="28"/>
        </w:rPr>
        <w:lastRenderedPageBreak/>
        <w:t xml:space="preserve">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2A5096" w:rsidRPr="009F5088" w:rsidRDefault="00135B30" w:rsidP="009F5088">
      <w:pPr>
        <w:pStyle w:val="af6"/>
        <w:jc w:val="center"/>
        <w:rPr>
          <w:rFonts w:ascii="Times New Roman" w:hAnsi="Times New Roman"/>
          <w:sz w:val="28"/>
          <w:szCs w:val="28"/>
        </w:rPr>
      </w:pPr>
      <w:r w:rsidRPr="009F5088">
        <w:rPr>
          <w:rFonts w:ascii="Times New Roman" w:hAnsi="Times New Roman"/>
          <w:sz w:val="28"/>
          <w:szCs w:val="28"/>
        </w:rPr>
        <w:t xml:space="preserve">ОСНОВНЫЕ ТЕОРЕТИКО-ЛИТЕРАТУРНЫЕ </w:t>
      </w:r>
      <w:r w:rsidR="002A5096" w:rsidRPr="009F5088">
        <w:rPr>
          <w:rFonts w:ascii="Times New Roman" w:hAnsi="Times New Roman"/>
          <w:sz w:val="28"/>
          <w:szCs w:val="28"/>
        </w:rPr>
        <w:t>ПОНЯТИЯ</w:t>
      </w:r>
    </w:p>
    <w:p w:rsidR="002A5096" w:rsidRPr="004824CA" w:rsidRDefault="002A5096" w:rsidP="005437BA">
      <w:pPr>
        <w:numPr>
          <w:ilvl w:val="0"/>
          <w:numId w:val="418"/>
        </w:numPr>
        <w:spacing w:before="120"/>
        <w:jc w:val="both"/>
        <w:rPr>
          <w:iCs/>
          <w:sz w:val="28"/>
          <w:szCs w:val="28"/>
        </w:rPr>
      </w:pPr>
      <w:r w:rsidRPr="004824CA">
        <w:rPr>
          <w:iCs/>
          <w:sz w:val="28"/>
          <w:szCs w:val="28"/>
        </w:rPr>
        <w:t>Художественная литература как искусство слова.</w:t>
      </w:r>
    </w:p>
    <w:p w:rsidR="002A5096" w:rsidRPr="004824CA" w:rsidRDefault="002A5096" w:rsidP="005437BA">
      <w:pPr>
        <w:numPr>
          <w:ilvl w:val="0"/>
          <w:numId w:val="418"/>
        </w:numPr>
        <w:jc w:val="both"/>
        <w:rPr>
          <w:iCs/>
          <w:sz w:val="28"/>
          <w:szCs w:val="28"/>
        </w:rPr>
      </w:pPr>
      <w:r w:rsidRPr="004824CA">
        <w:rPr>
          <w:iCs/>
          <w:sz w:val="28"/>
          <w:szCs w:val="28"/>
        </w:rPr>
        <w:t xml:space="preserve">Художественный образ. </w:t>
      </w:r>
    </w:p>
    <w:p w:rsidR="002A5096" w:rsidRPr="004824CA" w:rsidRDefault="002A5096" w:rsidP="005437BA">
      <w:pPr>
        <w:numPr>
          <w:ilvl w:val="0"/>
          <w:numId w:val="418"/>
        </w:numPr>
        <w:jc w:val="both"/>
        <w:rPr>
          <w:iCs/>
          <w:sz w:val="28"/>
          <w:szCs w:val="28"/>
        </w:rPr>
      </w:pPr>
      <w:r w:rsidRPr="004824CA">
        <w:rPr>
          <w:iCs/>
          <w:sz w:val="28"/>
          <w:szCs w:val="28"/>
        </w:rPr>
        <w:t>Содержание и форма.</w:t>
      </w:r>
    </w:p>
    <w:p w:rsidR="002A5096" w:rsidRPr="004824CA" w:rsidRDefault="002A5096" w:rsidP="005437BA">
      <w:pPr>
        <w:numPr>
          <w:ilvl w:val="0"/>
          <w:numId w:val="418"/>
        </w:numPr>
        <w:jc w:val="both"/>
        <w:rPr>
          <w:iCs/>
          <w:sz w:val="28"/>
          <w:szCs w:val="28"/>
        </w:rPr>
      </w:pPr>
      <w:r w:rsidRPr="004824CA">
        <w:rPr>
          <w:iCs/>
          <w:sz w:val="28"/>
          <w:szCs w:val="28"/>
        </w:rPr>
        <w:t>Художественный вымысел. Фантастика.</w:t>
      </w:r>
    </w:p>
    <w:p w:rsidR="002A5096" w:rsidRPr="004824CA" w:rsidRDefault="002A5096" w:rsidP="005437BA">
      <w:pPr>
        <w:numPr>
          <w:ilvl w:val="0"/>
          <w:numId w:val="418"/>
        </w:numPr>
        <w:jc w:val="both"/>
        <w:rPr>
          <w:iCs/>
          <w:sz w:val="28"/>
          <w:szCs w:val="28"/>
        </w:rPr>
      </w:pPr>
      <w:r w:rsidRPr="004824CA">
        <w:rPr>
          <w:iCs/>
          <w:sz w:val="28"/>
          <w:szCs w:val="28"/>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2A5096" w:rsidRPr="004824CA" w:rsidRDefault="002A5096" w:rsidP="005437BA">
      <w:pPr>
        <w:numPr>
          <w:ilvl w:val="0"/>
          <w:numId w:val="418"/>
        </w:numPr>
        <w:jc w:val="both"/>
        <w:rPr>
          <w:iCs/>
          <w:sz w:val="28"/>
          <w:szCs w:val="28"/>
        </w:rPr>
      </w:pPr>
      <w:r w:rsidRPr="004824CA">
        <w:rPr>
          <w:iCs/>
          <w:sz w:val="28"/>
          <w:szCs w:val="28"/>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2A5096" w:rsidRPr="004824CA" w:rsidRDefault="002A5096" w:rsidP="005437BA">
      <w:pPr>
        <w:numPr>
          <w:ilvl w:val="0"/>
          <w:numId w:val="418"/>
        </w:numPr>
        <w:jc w:val="both"/>
        <w:rPr>
          <w:iCs/>
          <w:sz w:val="28"/>
          <w:szCs w:val="28"/>
        </w:rPr>
      </w:pPr>
      <w:r w:rsidRPr="004824CA">
        <w:rPr>
          <w:iCs/>
          <w:sz w:val="28"/>
          <w:szCs w:val="28"/>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2A5096" w:rsidRPr="004824CA" w:rsidRDefault="002A5096" w:rsidP="005437BA">
      <w:pPr>
        <w:numPr>
          <w:ilvl w:val="0"/>
          <w:numId w:val="418"/>
        </w:numPr>
        <w:jc w:val="both"/>
        <w:rPr>
          <w:iCs/>
          <w:sz w:val="28"/>
          <w:szCs w:val="28"/>
        </w:rPr>
      </w:pPr>
      <w:r w:rsidRPr="004824CA">
        <w:rPr>
          <w:iCs/>
          <w:sz w:val="28"/>
          <w:szCs w:val="28"/>
        </w:rPr>
        <w:t>Деталь. Символ.</w:t>
      </w:r>
    </w:p>
    <w:p w:rsidR="002A5096" w:rsidRPr="004824CA" w:rsidRDefault="002A5096" w:rsidP="005437BA">
      <w:pPr>
        <w:numPr>
          <w:ilvl w:val="0"/>
          <w:numId w:val="418"/>
        </w:numPr>
        <w:jc w:val="both"/>
        <w:rPr>
          <w:iCs/>
          <w:sz w:val="28"/>
          <w:szCs w:val="28"/>
        </w:rPr>
      </w:pPr>
      <w:r w:rsidRPr="004824CA">
        <w:rPr>
          <w:iCs/>
          <w:sz w:val="28"/>
          <w:szCs w:val="28"/>
        </w:rPr>
        <w:t>Психологизм. Народность. Историзм.</w:t>
      </w:r>
    </w:p>
    <w:p w:rsidR="002A5096" w:rsidRPr="004824CA" w:rsidRDefault="002A5096" w:rsidP="005437BA">
      <w:pPr>
        <w:numPr>
          <w:ilvl w:val="0"/>
          <w:numId w:val="418"/>
        </w:numPr>
        <w:jc w:val="both"/>
        <w:rPr>
          <w:iCs/>
          <w:sz w:val="28"/>
          <w:szCs w:val="28"/>
        </w:rPr>
      </w:pPr>
      <w:r w:rsidRPr="004824CA">
        <w:rPr>
          <w:iCs/>
          <w:sz w:val="28"/>
          <w:szCs w:val="28"/>
        </w:rPr>
        <w:t xml:space="preserve">Трагическое и комическое. Сатира, юмор, ирония, сарказм. Гротеск. </w:t>
      </w:r>
    </w:p>
    <w:p w:rsidR="002A5096" w:rsidRPr="004824CA" w:rsidRDefault="002A5096" w:rsidP="005437BA">
      <w:pPr>
        <w:numPr>
          <w:ilvl w:val="0"/>
          <w:numId w:val="418"/>
        </w:numPr>
        <w:jc w:val="both"/>
        <w:rPr>
          <w:iCs/>
          <w:sz w:val="28"/>
          <w:szCs w:val="28"/>
        </w:rPr>
      </w:pPr>
      <w:r w:rsidRPr="004824CA">
        <w:rPr>
          <w:iCs/>
          <w:sz w:val="28"/>
          <w:szCs w:val="28"/>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2A5096" w:rsidRPr="004824CA" w:rsidRDefault="002A5096" w:rsidP="005437BA">
      <w:pPr>
        <w:numPr>
          <w:ilvl w:val="0"/>
          <w:numId w:val="418"/>
        </w:numPr>
        <w:jc w:val="both"/>
        <w:rPr>
          <w:iCs/>
          <w:sz w:val="28"/>
          <w:szCs w:val="28"/>
        </w:rPr>
      </w:pPr>
      <w:r w:rsidRPr="004824CA">
        <w:rPr>
          <w:iCs/>
          <w:sz w:val="28"/>
          <w:szCs w:val="28"/>
        </w:rPr>
        <w:t>Стиль.</w:t>
      </w:r>
    </w:p>
    <w:p w:rsidR="002A5096" w:rsidRPr="004824CA" w:rsidRDefault="002A5096" w:rsidP="005437BA">
      <w:pPr>
        <w:pStyle w:val="a5"/>
        <w:widowControl w:val="0"/>
        <w:numPr>
          <w:ilvl w:val="0"/>
          <w:numId w:val="418"/>
        </w:numPr>
        <w:autoSpaceDE w:val="0"/>
        <w:autoSpaceDN w:val="0"/>
        <w:adjustRightInd w:val="0"/>
        <w:rPr>
          <w:iCs/>
          <w:szCs w:val="28"/>
        </w:rPr>
      </w:pPr>
      <w:r w:rsidRPr="004824CA">
        <w:rPr>
          <w:iCs/>
          <w:szCs w:val="28"/>
        </w:rPr>
        <w:t>Проза и поэзия. Системы стихосложения. Стихотворные размеры: хорей, ямб, дактиль, амфибрахий, анапест. Ритм. Рифма. Строфа.</w:t>
      </w:r>
    </w:p>
    <w:p w:rsidR="002A5096" w:rsidRPr="004824CA" w:rsidRDefault="002A5096" w:rsidP="005437BA">
      <w:pPr>
        <w:numPr>
          <w:ilvl w:val="0"/>
          <w:numId w:val="418"/>
        </w:numPr>
        <w:jc w:val="both"/>
        <w:rPr>
          <w:iCs/>
          <w:sz w:val="28"/>
          <w:szCs w:val="28"/>
        </w:rPr>
      </w:pPr>
      <w:r w:rsidRPr="004824CA">
        <w:rPr>
          <w:iCs/>
          <w:sz w:val="28"/>
          <w:szCs w:val="28"/>
        </w:rPr>
        <w:t>Литературная критика.</w:t>
      </w:r>
    </w:p>
    <w:p w:rsidR="002A5096" w:rsidRPr="004824CA" w:rsidRDefault="002A5096" w:rsidP="002A5096">
      <w:pPr>
        <w:pStyle w:val="afffc"/>
        <w:spacing w:before="240"/>
        <w:ind w:left="567"/>
        <w:rPr>
          <w:rFonts w:ascii="Times New Roman" w:hAnsi="Times New Roman"/>
          <w:b/>
          <w:iCs/>
          <w:sz w:val="28"/>
          <w:szCs w:val="28"/>
        </w:rPr>
      </w:pPr>
      <w:r w:rsidRPr="004824CA">
        <w:rPr>
          <w:rFonts w:ascii="Times New Roman" w:hAnsi="Times New Roman"/>
          <w:b/>
          <w:iCs/>
          <w:sz w:val="28"/>
          <w:szCs w:val="28"/>
        </w:rPr>
        <w:t>ОСНОВНЫЕ ВИДЫ ДЕЯТЕЛЬНОСТИ ПО ОСВОЕНИЮ ЛИТЕРАТУРНЫХ ПРОИЗВЕДЕНИЙ И ТЕОРЕТИКО-ЛИТЕРАТУРНЫХ ПОНЯТИЙ</w:t>
      </w:r>
    </w:p>
    <w:p w:rsidR="002A5096" w:rsidRPr="004824CA" w:rsidRDefault="002A5096" w:rsidP="005437BA">
      <w:pPr>
        <w:pStyle w:val="a5"/>
        <w:widowControl w:val="0"/>
        <w:numPr>
          <w:ilvl w:val="0"/>
          <w:numId w:val="418"/>
        </w:numPr>
        <w:autoSpaceDE w:val="0"/>
        <w:autoSpaceDN w:val="0"/>
        <w:adjustRightInd w:val="0"/>
        <w:rPr>
          <w:iCs/>
          <w:szCs w:val="28"/>
        </w:rPr>
      </w:pPr>
      <w:r w:rsidRPr="004824CA">
        <w:rPr>
          <w:iCs/>
          <w:szCs w:val="28"/>
        </w:rPr>
        <w:t>Осознанное, творческое чтение художественных произведений разных жанров.</w:t>
      </w:r>
    </w:p>
    <w:p w:rsidR="002A5096" w:rsidRPr="004824CA" w:rsidRDefault="002A5096" w:rsidP="005437BA">
      <w:pPr>
        <w:pStyle w:val="a5"/>
        <w:widowControl w:val="0"/>
        <w:numPr>
          <w:ilvl w:val="0"/>
          <w:numId w:val="418"/>
        </w:numPr>
        <w:autoSpaceDE w:val="0"/>
        <w:autoSpaceDN w:val="0"/>
        <w:adjustRightInd w:val="0"/>
        <w:rPr>
          <w:iCs/>
          <w:szCs w:val="28"/>
        </w:rPr>
      </w:pPr>
      <w:r w:rsidRPr="004824CA">
        <w:rPr>
          <w:iCs/>
          <w:szCs w:val="28"/>
        </w:rPr>
        <w:t>Выразительное чтение.</w:t>
      </w:r>
    </w:p>
    <w:p w:rsidR="002A5096" w:rsidRPr="004824CA" w:rsidRDefault="002A5096" w:rsidP="005437BA">
      <w:pPr>
        <w:pStyle w:val="a5"/>
        <w:widowControl w:val="0"/>
        <w:numPr>
          <w:ilvl w:val="0"/>
          <w:numId w:val="418"/>
        </w:numPr>
        <w:autoSpaceDE w:val="0"/>
        <w:autoSpaceDN w:val="0"/>
        <w:adjustRightInd w:val="0"/>
        <w:rPr>
          <w:iCs/>
          <w:szCs w:val="28"/>
        </w:rPr>
      </w:pPr>
      <w:r w:rsidRPr="004824CA">
        <w:rPr>
          <w:iCs/>
          <w:szCs w:val="28"/>
        </w:rPr>
        <w:t>Различные виды пересказа.</w:t>
      </w:r>
    </w:p>
    <w:p w:rsidR="002A5096" w:rsidRPr="004824CA" w:rsidRDefault="002A5096" w:rsidP="005437BA">
      <w:pPr>
        <w:pStyle w:val="a5"/>
        <w:widowControl w:val="0"/>
        <w:numPr>
          <w:ilvl w:val="0"/>
          <w:numId w:val="418"/>
        </w:numPr>
        <w:autoSpaceDE w:val="0"/>
        <w:autoSpaceDN w:val="0"/>
        <w:adjustRightInd w:val="0"/>
        <w:rPr>
          <w:iCs/>
          <w:szCs w:val="28"/>
        </w:rPr>
      </w:pPr>
      <w:r w:rsidRPr="004824CA">
        <w:rPr>
          <w:iCs/>
          <w:szCs w:val="28"/>
        </w:rPr>
        <w:t>Заучивание наизусть стихотворных текстов.</w:t>
      </w:r>
    </w:p>
    <w:p w:rsidR="002A5096" w:rsidRPr="004824CA" w:rsidRDefault="002A5096" w:rsidP="005437BA">
      <w:pPr>
        <w:pStyle w:val="a5"/>
        <w:widowControl w:val="0"/>
        <w:numPr>
          <w:ilvl w:val="0"/>
          <w:numId w:val="418"/>
        </w:numPr>
        <w:autoSpaceDE w:val="0"/>
        <w:autoSpaceDN w:val="0"/>
        <w:adjustRightInd w:val="0"/>
        <w:rPr>
          <w:iCs/>
          <w:szCs w:val="28"/>
        </w:rPr>
      </w:pPr>
      <w:r w:rsidRPr="004824CA">
        <w:rPr>
          <w:iCs/>
          <w:szCs w:val="28"/>
        </w:rPr>
        <w:t>Определение принадлежности литературного (фольклорного) текста к тому или иному роду и жанру.</w:t>
      </w:r>
    </w:p>
    <w:p w:rsidR="002A5096" w:rsidRPr="004824CA" w:rsidRDefault="002A5096" w:rsidP="005437BA">
      <w:pPr>
        <w:pStyle w:val="a5"/>
        <w:widowControl w:val="0"/>
        <w:numPr>
          <w:ilvl w:val="0"/>
          <w:numId w:val="418"/>
        </w:numPr>
        <w:autoSpaceDE w:val="0"/>
        <w:autoSpaceDN w:val="0"/>
        <w:adjustRightInd w:val="0"/>
        <w:rPr>
          <w:iCs/>
          <w:szCs w:val="28"/>
        </w:rPr>
      </w:pPr>
      <w:r w:rsidRPr="004824CA">
        <w:rPr>
          <w:iCs/>
          <w:szCs w:val="28"/>
        </w:rPr>
        <w:t xml:space="preserve">Анализ текста, выявляющий авторский замысел и различные средства его </w:t>
      </w:r>
      <w:r w:rsidRPr="004824CA">
        <w:rPr>
          <w:iCs/>
          <w:szCs w:val="28"/>
        </w:rPr>
        <w:lastRenderedPageBreak/>
        <w:t>воплощения; определение мотивов поступков героев и сущности конфликта.</w:t>
      </w:r>
    </w:p>
    <w:p w:rsidR="002A5096" w:rsidRPr="004824CA" w:rsidRDefault="002A5096" w:rsidP="005437BA">
      <w:pPr>
        <w:pStyle w:val="a5"/>
        <w:widowControl w:val="0"/>
        <w:numPr>
          <w:ilvl w:val="0"/>
          <w:numId w:val="418"/>
        </w:numPr>
        <w:autoSpaceDE w:val="0"/>
        <w:autoSpaceDN w:val="0"/>
        <w:adjustRightInd w:val="0"/>
        <w:rPr>
          <w:iCs/>
          <w:szCs w:val="28"/>
        </w:rPr>
      </w:pPr>
      <w:r w:rsidRPr="004824CA">
        <w:rPr>
          <w:iCs/>
          <w:szCs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2A5096" w:rsidRPr="004824CA" w:rsidRDefault="002A5096" w:rsidP="005437BA">
      <w:pPr>
        <w:pStyle w:val="a5"/>
        <w:widowControl w:val="0"/>
        <w:numPr>
          <w:ilvl w:val="0"/>
          <w:numId w:val="418"/>
        </w:numPr>
        <w:autoSpaceDE w:val="0"/>
        <w:autoSpaceDN w:val="0"/>
        <w:adjustRightInd w:val="0"/>
        <w:rPr>
          <w:iCs/>
          <w:szCs w:val="28"/>
        </w:rPr>
      </w:pPr>
      <w:r w:rsidRPr="004824CA">
        <w:rPr>
          <w:iCs/>
          <w:szCs w:val="28"/>
        </w:rPr>
        <w:t>Участие в дискуссии, утверждение и доказательство своей точки зрения с учетом мнения оппонента.</w:t>
      </w:r>
    </w:p>
    <w:p w:rsidR="002A5096" w:rsidRPr="004824CA" w:rsidRDefault="002A5096" w:rsidP="005437BA">
      <w:pPr>
        <w:pStyle w:val="a5"/>
        <w:widowControl w:val="0"/>
        <w:numPr>
          <w:ilvl w:val="0"/>
          <w:numId w:val="418"/>
        </w:numPr>
        <w:autoSpaceDE w:val="0"/>
        <w:autoSpaceDN w:val="0"/>
        <w:adjustRightInd w:val="0"/>
        <w:rPr>
          <w:iCs/>
          <w:szCs w:val="28"/>
        </w:rPr>
      </w:pPr>
      <w:r w:rsidRPr="004824CA">
        <w:rPr>
          <w:iCs/>
          <w:szCs w:val="28"/>
        </w:rPr>
        <w:t>Подготовка рефератов, докладов; написание сочинений на основе и по мотивам литературных произведений.</w:t>
      </w:r>
    </w:p>
    <w:p w:rsidR="002A5096" w:rsidRPr="004824CA" w:rsidRDefault="00135B30" w:rsidP="002A5096">
      <w:pPr>
        <w:shd w:val="clear" w:color="auto" w:fill="FFFFFF"/>
        <w:spacing w:before="60"/>
        <w:jc w:val="center"/>
        <w:rPr>
          <w:b/>
          <w:sz w:val="28"/>
          <w:szCs w:val="28"/>
        </w:rPr>
      </w:pPr>
      <w:r w:rsidRPr="004824CA">
        <w:rPr>
          <w:b/>
          <w:sz w:val="28"/>
          <w:szCs w:val="28"/>
        </w:rPr>
        <w:t xml:space="preserve">ТРЕБОВАНИЯ К УРОВНЮ </w:t>
      </w:r>
      <w:r w:rsidR="002A5096" w:rsidRPr="004824CA">
        <w:rPr>
          <w:b/>
          <w:sz w:val="28"/>
          <w:szCs w:val="28"/>
        </w:rPr>
        <w:t>ПОДГОТОВКИ ВЫПУСКНИКОВ</w:t>
      </w:r>
    </w:p>
    <w:p w:rsidR="002A5096" w:rsidRPr="004824CA" w:rsidRDefault="002A5096" w:rsidP="002A5096">
      <w:pPr>
        <w:spacing w:before="240"/>
        <w:ind w:firstLine="567"/>
        <w:jc w:val="both"/>
        <w:rPr>
          <w:b/>
          <w:bCs/>
          <w:i/>
          <w:sz w:val="28"/>
          <w:szCs w:val="28"/>
        </w:rPr>
      </w:pPr>
      <w:r w:rsidRPr="004824CA">
        <w:rPr>
          <w:b/>
          <w:bCs/>
          <w:i/>
          <w:sz w:val="28"/>
          <w:szCs w:val="28"/>
        </w:rPr>
        <w:t>В результате изучения литературы на базовом уровне ученик должен</w:t>
      </w:r>
    </w:p>
    <w:p w:rsidR="002A5096" w:rsidRPr="004824CA" w:rsidRDefault="002A5096" w:rsidP="002A5096">
      <w:pPr>
        <w:spacing w:before="240"/>
        <w:ind w:firstLine="567"/>
        <w:jc w:val="both"/>
        <w:rPr>
          <w:b/>
          <w:iCs/>
          <w:sz w:val="28"/>
          <w:szCs w:val="28"/>
        </w:rPr>
      </w:pPr>
      <w:r w:rsidRPr="004824CA">
        <w:rPr>
          <w:b/>
          <w:iCs/>
          <w:sz w:val="28"/>
          <w:szCs w:val="28"/>
        </w:rPr>
        <w:t>знать/понимать</w:t>
      </w:r>
    </w:p>
    <w:p w:rsidR="002A5096" w:rsidRPr="004824CA" w:rsidRDefault="002A5096" w:rsidP="005437BA">
      <w:pPr>
        <w:numPr>
          <w:ilvl w:val="0"/>
          <w:numId w:val="419"/>
        </w:numPr>
        <w:spacing w:before="60"/>
        <w:jc w:val="both"/>
        <w:rPr>
          <w:iCs/>
          <w:sz w:val="28"/>
          <w:szCs w:val="28"/>
        </w:rPr>
      </w:pPr>
      <w:r w:rsidRPr="004824CA">
        <w:rPr>
          <w:iCs/>
          <w:sz w:val="28"/>
          <w:szCs w:val="28"/>
        </w:rPr>
        <w:t>образную природу словесного искусства;</w:t>
      </w:r>
    </w:p>
    <w:p w:rsidR="002A5096" w:rsidRPr="004824CA" w:rsidRDefault="002A5096" w:rsidP="005437BA">
      <w:pPr>
        <w:numPr>
          <w:ilvl w:val="0"/>
          <w:numId w:val="419"/>
        </w:numPr>
        <w:spacing w:before="60"/>
        <w:jc w:val="both"/>
        <w:rPr>
          <w:sz w:val="28"/>
          <w:szCs w:val="28"/>
        </w:rPr>
      </w:pPr>
      <w:r w:rsidRPr="004824CA">
        <w:rPr>
          <w:sz w:val="28"/>
          <w:szCs w:val="28"/>
        </w:rPr>
        <w:t>содержание изученных литературных произведений;</w:t>
      </w:r>
    </w:p>
    <w:p w:rsidR="002A5096" w:rsidRPr="004824CA" w:rsidRDefault="002A5096" w:rsidP="005437BA">
      <w:pPr>
        <w:numPr>
          <w:ilvl w:val="0"/>
          <w:numId w:val="419"/>
        </w:numPr>
        <w:spacing w:before="60"/>
        <w:jc w:val="both"/>
        <w:rPr>
          <w:iCs/>
          <w:sz w:val="28"/>
          <w:szCs w:val="28"/>
        </w:rPr>
      </w:pPr>
      <w:r w:rsidRPr="004824CA">
        <w:rPr>
          <w:iCs/>
          <w:sz w:val="28"/>
          <w:szCs w:val="28"/>
        </w:rPr>
        <w:t xml:space="preserve">основные факты жизни и творчества писателей-классиков </w:t>
      </w:r>
      <w:r w:rsidRPr="004824CA">
        <w:rPr>
          <w:sz w:val="28"/>
          <w:szCs w:val="28"/>
          <w:lang w:val="en-US"/>
        </w:rPr>
        <w:t>XIX</w:t>
      </w:r>
      <w:r w:rsidRPr="004824CA">
        <w:rPr>
          <w:sz w:val="28"/>
          <w:szCs w:val="28"/>
        </w:rPr>
        <w:t>-</w:t>
      </w:r>
      <w:r w:rsidRPr="004824CA">
        <w:rPr>
          <w:sz w:val="28"/>
          <w:szCs w:val="28"/>
          <w:lang w:val="en-US"/>
        </w:rPr>
        <w:t>XX</w:t>
      </w:r>
      <w:r w:rsidRPr="004824CA">
        <w:rPr>
          <w:sz w:val="28"/>
          <w:szCs w:val="28"/>
        </w:rPr>
        <w:t xml:space="preserve"> вв.</w:t>
      </w:r>
      <w:r w:rsidRPr="004824CA">
        <w:rPr>
          <w:iCs/>
          <w:sz w:val="28"/>
          <w:szCs w:val="28"/>
        </w:rPr>
        <w:t>;</w:t>
      </w:r>
    </w:p>
    <w:p w:rsidR="002A5096" w:rsidRPr="004824CA" w:rsidRDefault="002A5096" w:rsidP="005437BA">
      <w:pPr>
        <w:numPr>
          <w:ilvl w:val="0"/>
          <w:numId w:val="419"/>
        </w:numPr>
        <w:spacing w:before="60"/>
        <w:jc w:val="both"/>
        <w:rPr>
          <w:iCs/>
          <w:sz w:val="28"/>
          <w:szCs w:val="28"/>
        </w:rPr>
      </w:pPr>
      <w:r w:rsidRPr="004824CA">
        <w:rPr>
          <w:iCs/>
          <w:sz w:val="28"/>
          <w:szCs w:val="28"/>
        </w:rPr>
        <w:t>основные закономерности историко-литературного процесса и черты литературных направлений;</w:t>
      </w:r>
    </w:p>
    <w:p w:rsidR="002A5096" w:rsidRPr="004824CA" w:rsidRDefault="002A5096" w:rsidP="005437BA">
      <w:pPr>
        <w:numPr>
          <w:ilvl w:val="0"/>
          <w:numId w:val="419"/>
        </w:numPr>
        <w:spacing w:before="60"/>
        <w:jc w:val="both"/>
        <w:rPr>
          <w:iCs/>
          <w:sz w:val="28"/>
          <w:szCs w:val="28"/>
        </w:rPr>
      </w:pPr>
      <w:r w:rsidRPr="004824CA">
        <w:rPr>
          <w:iCs/>
          <w:sz w:val="28"/>
          <w:szCs w:val="28"/>
        </w:rPr>
        <w:t xml:space="preserve">основные теоретико-литературные понятия; </w:t>
      </w:r>
    </w:p>
    <w:p w:rsidR="002A5096" w:rsidRPr="004824CA" w:rsidRDefault="002A5096" w:rsidP="00135B30">
      <w:pPr>
        <w:pStyle w:val="af3"/>
        <w:spacing w:before="240" w:line="240" w:lineRule="auto"/>
        <w:jc w:val="both"/>
        <w:rPr>
          <w:rFonts w:ascii="Times New Roman" w:hAnsi="Times New Roman"/>
          <w:iCs/>
          <w:sz w:val="28"/>
          <w:szCs w:val="28"/>
        </w:rPr>
      </w:pPr>
      <w:r w:rsidRPr="004824CA">
        <w:rPr>
          <w:rFonts w:ascii="Times New Roman" w:hAnsi="Times New Roman"/>
          <w:b/>
          <w:bCs/>
          <w:iCs/>
          <w:sz w:val="28"/>
          <w:szCs w:val="28"/>
        </w:rPr>
        <w:t>уметь</w:t>
      </w:r>
    </w:p>
    <w:p w:rsidR="002A5096" w:rsidRPr="004824CA" w:rsidRDefault="002A5096" w:rsidP="005437BA">
      <w:pPr>
        <w:numPr>
          <w:ilvl w:val="0"/>
          <w:numId w:val="420"/>
        </w:numPr>
        <w:spacing w:before="60"/>
        <w:jc w:val="both"/>
        <w:rPr>
          <w:iCs/>
          <w:sz w:val="28"/>
          <w:szCs w:val="28"/>
        </w:rPr>
      </w:pPr>
      <w:r w:rsidRPr="004824CA">
        <w:rPr>
          <w:iCs/>
          <w:sz w:val="28"/>
          <w:szCs w:val="28"/>
        </w:rPr>
        <w:t>воспроизводить содержание литературного произведения</w:t>
      </w:r>
      <w:r w:rsidRPr="004824CA">
        <w:rPr>
          <w:sz w:val="28"/>
          <w:szCs w:val="28"/>
        </w:rPr>
        <w:t>;</w:t>
      </w:r>
    </w:p>
    <w:p w:rsidR="002A5096" w:rsidRPr="004824CA" w:rsidRDefault="002A5096" w:rsidP="005437BA">
      <w:pPr>
        <w:numPr>
          <w:ilvl w:val="0"/>
          <w:numId w:val="420"/>
        </w:numPr>
        <w:spacing w:before="60"/>
        <w:jc w:val="both"/>
        <w:rPr>
          <w:iCs/>
          <w:sz w:val="28"/>
          <w:szCs w:val="28"/>
        </w:rPr>
      </w:pPr>
      <w:r w:rsidRPr="004824CA">
        <w:rPr>
          <w:iCs/>
          <w:sz w:val="28"/>
          <w:szCs w:val="28"/>
        </w:rPr>
        <w:t xml:space="preserve">анализировать и интерпретировать художественное произведение, используя сведения по истории и теории литературы (тематика, проблематика, </w:t>
      </w:r>
      <w:r w:rsidRPr="004824CA">
        <w:rPr>
          <w:sz w:val="28"/>
          <w:szCs w:val="28"/>
        </w:rPr>
        <w:t>нравственный пафос,</w:t>
      </w:r>
      <w:r w:rsidRPr="004824CA">
        <w:rPr>
          <w:iCs/>
          <w:sz w:val="28"/>
          <w:szCs w:val="28"/>
        </w:rPr>
        <w:t xml:space="preserve">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A5096" w:rsidRPr="004824CA" w:rsidRDefault="002A5096" w:rsidP="005437BA">
      <w:pPr>
        <w:numPr>
          <w:ilvl w:val="0"/>
          <w:numId w:val="420"/>
        </w:numPr>
        <w:spacing w:before="60"/>
        <w:jc w:val="both"/>
        <w:rPr>
          <w:iCs/>
          <w:sz w:val="28"/>
          <w:szCs w:val="28"/>
        </w:rPr>
      </w:pPr>
      <w:r w:rsidRPr="004824CA">
        <w:rPr>
          <w:iCs/>
          <w:sz w:val="28"/>
          <w:szCs w:val="28"/>
        </w:rPr>
        <w:t>соотносить художественную литературу с общественной жизнью и культурой;</w:t>
      </w:r>
      <w:r w:rsidRPr="004824CA">
        <w:rPr>
          <w:sz w:val="28"/>
          <w:szCs w:val="28"/>
        </w:rPr>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A5096" w:rsidRPr="004824CA" w:rsidRDefault="002A5096" w:rsidP="005437BA">
      <w:pPr>
        <w:numPr>
          <w:ilvl w:val="0"/>
          <w:numId w:val="420"/>
        </w:numPr>
        <w:spacing w:before="60"/>
        <w:jc w:val="both"/>
        <w:rPr>
          <w:iCs/>
          <w:sz w:val="28"/>
          <w:szCs w:val="28"/>
        </w:rPr>
      </w:pPr>
      <w:r w:rsidRPr="004824CA">
        <w:rPr>
          <w:iCs/>
          <w:sz w:val="28"/>
          <w:szCs w:val="28"/>
        </w:rPr>
        <w:t>определять род и жанр произведения;</w:t>
      </w:r>
    </w:p>
    <w:p w:rsidR="002A5096" w:rsidRPr="004824CA" w:rsidRDefault="002A5096" w:rsidP="005437BA">
      <w:pPr>
        <w:numPr>
          <w:ilvl w:val="0"/>
          <w:numId w:val="420"/>
        </w:numPr>
        <w:spacing w:before="60"/>
        <w:jc w:val="both"/>
        <w:rPr>
          <w:iCs/>
          <w:sz w:val="28"/>
          <w:szCs w:val="28"/>
        </w:rPr>
      </w:pPr>
      <w:r w:rsidRPr="004824CA">
        <w:rPr>
          <w:iCs/>
          <w:sz w:val="28"/>
          <w:szCs w:val="28"/>
        </w:rPr>
        <w:t>сопоставлять литературные произведения;</w:t>
      </w:r>
    </w:p>
    <w:p w:rsidR="002A5096" w:rsidRPr="004824CA" w:rsidRDefault="002A5096" w:rsidP="005437BA">
      <w:pPr>
        <w:numPr>
          <w:ilvl w:val="0"/>
          <w:numId w:val="420"/>
        </w:numPr>
        <w:spacing w:before="60"/>
        <w:jc w:val="both"/>
        <w:rPr>
          <w:iCs/>
          <w:sz w:val="28"/>
          <w:szCs w:val="28"/>
        </w:rPr>
      </w:pPr>
      <w:r w:rsidRPr="004824CA">
        <w:rPr>
          <w:iCs/>
          <w:sz w:val="28"/>
          <w:szCs w:val="28"/>
        </w:rPr>
        <w:t xml:space="preserve">выявлять авторскую позицию; </w:t>
      </w:r>
    </w:p>
    <w:p w:rsidR="002A5096" w:rsidRPr="004824CA" w:rsidRDefault="002A5096" w:rsidP="005437BA">
      <w:pPr>
        <w:numPr>
          <w:ilvl w:val="0"/>
          <w:numId w:val="420"/>
        </w:numPr>
        <w:spacing w:before="60"/>
        <w:jc w:val="both"/>
        <w:rPr>
          <w:iCs/>
          <w:sz w:val="28"/>
          <w:szCs w:val="28"/>
        </w:rPr>
      </w:pPr>
      <w:r w:rsidRPr="004824CA">
        <w:rPr>
          <w:iCs/>
          <w:sz w:val="28"/>
          <w:szCs w:val="28"/>
        </w:rPr>
        <w:t>выразительно читать изученные произведения (или их фрагменты), соблюдая нормы литературного произношения;</w:t>
      </w:r>
    </w:p>
    <w:p w:rsidR="002A5096" w:rsidRPr="004824CA" w:rsidRDefault="002A5096" w:rsidP="005437BA">
      <w:pPr>
        <w:numPr>
          <w:ilvl w:val="0"/>
          <w:numId w:val="420"/>
        </w:numPr>
        <w:spacing w:before="60"/>
        <w:jc w:val="both"/>
        <w:rPr>
          <w:iCs/>
          <w:sz w:val="28"/>
          <w:szCs w:val="28"/>
        </w:rPr>
      </w:pPr>
      <w:r w:rsidRPr="004824CA">
        <w:rPr>
          <w:iCs/>
          <w:sz w:val="28"/>
          <w:szCs w:val="28"/>
        </w:rPr>
        <w:t>аргументированно формулировать свое отношение к прочитанному произведению;</w:t>
      </w:r>
    </w:p>
    <w:p w:rsidR="002A5096" w:rsidRPr="004824CA" w:rsidRDefault="002A5096" w:rsidP="005437BA">
      <w:pPr>
        <w:numPr>
          <w:ilvl w:val="0"/>
          <w:numId w:val="420"/>
        </w:numPr>
        <w:spacing w:before="60"/>
        <w:jc w:val="both"/>
        <w:rPr>
          <w:iCs/>
          <w:sz w:val="28"/>
          <w:szCs w:val="28"/>
        </w:rPr>
      </w:pPr>
      <w:r w:rsidRPr="004824CA">
        <w:rPr>
          <w:iCs/>
          <w:sz w:val="28"/>
          <w:szCs w:val="28"/>
        </w:rPr>
        <w:lastRenderedPageBreak/>
        <w:t>писать рецензии на прочитанные произведения и сочинения разных жанров на литературные темы.</w:t>
      </w:r>
    </w:p>
    <w:p w:rsidR="002A5096" w:rsidRPr="004824CA" w:rsidRDefault="00135B30" w:rsidP="005437BA">
      <w:pPr>
        <w:pStyle w:val="af3"/>
        <w:numPr>
          <w:ilvl w:val="2"/>
          <w:numId w:val="474"/>
        </w:numPr>
        <w:rPr>
          <w:rFonts w:ascii="Times New Roman" w:hAnsi="Times New Roman"/>
          <w:b/>
          <w:sz w:val="28"/>
          <w:szCs w:val="28"/>
        </w:rPr>
      </w:pPr>
      <w:r w:rsidRPr="004824CA">
        <w:rPr>
          <w:rFonts w:ascii="Times New Roman" w:hAnsi="Times New Roman"/>
          <w:b/>
          <w:sz w:val="28"/>
          <w:szCs w:val="28"/>
        </w:rPr>
        <w:t>Иностранный язык</w:t>
      </w:r>
    </w:p>
    <w:p w:rsidR="00135B30" w:rsidRPr="004824CA" w:rsidRDefault="00135B30" w:rsidP="00135B30">
      <w:pPr>
        <w:pStyle w:val="afffc"/>
        <w:spacing w:before="360"/>
        <w:ind w:left="567"/>
        <w:rPr>
          <w:rFonts w:ascii="Times New Roman" w:hAnsi="Times New Roman"/>
          <w:b/>
          <w:caps/>
          <w:sz w:val="28"/>
          <w:szCs w:val="28"/>
        </w:rPr>
      </w:pPr>
      <w:r w:rsidRPr="004824CA">
        <w:rPr>
          <w:rFonts w:ascii="Times New Roman" w:hAnsi="Times New Roman"/>
          <w:b/>
          <w:caps/>
          <w:sz w:val="28"/>
          <w:szCs w:val="28"/>
        </w:rPr>
        <w:t>РЕЧЕВЫЕ УМЕНИЯ</w:t>
      </w:r>
    </w:p>
    <w:p w:rsidR="00135B30" w:rsidRPr="004824CA" w:rsidRDefault="00135B30" w:rsidP="00135B30">
      <w:pPr>
        <w:spacing w:before="120"/>
        <w:ind w:firstLine="567"/>
        <w:jc w:val="both"/>
        <w:rPr>
          <w:b/>
          <w:sz w:val="28"/>
          <w:szCs w:val="28"/>
        </w:rPr>
      </w:pPr>
      <w:r w:rsidRPr="004824CA">
        <w:rPr>
          <w:b/>
          <w:sz w:val="28"/>
          <w:szCs w:val="28"/>
        </w:rPr>
        <w:t>Предметное содержание речи</w:t>
      </w:r>
    </w:p>
    <w:p w:rsidR="00135B30" w:rsidRPr="004824CA" w:rsidRDefault="00135B30" w:rsidP="00135B30">
      <w:pPr>
        <w:spacing w:before="60"/>
        <w:ind w:firstLine="567"/>
        <w:jc w:val="both"/>
        <w:rPr>
          <w:sz w:val="28"/>
          <w:szCs w:val="28"/>
        </w:rPr>
      </w:pPr>
      <w:r w:rsidRPr="004824CA">
        <w:rPr>
          <w:b/>
          <w:sz w:val="28"/>
          <w:szCs w:val="28"/>
        </w:rPr>
        <w:t>Социально-бытовая сфера.</w:t>
      </w:r>
      <w:r w:rsidRPr="004824CA">
        <w:rPr>
          <w:sz w:val="28"/>
          <w:szCs w:val="28"/>
        </w:rPr>
        <w:t xml:space="preserve"> Повседневная жизнь, быт, семья. Межличностные отношения. Здоровье и забота о нем.</w:t>
      </w:r>
    </w:p>
    <w:p w:rsidR="00135B30" w:rsidRPr="004824CA" w:rsidRDefault="00135B30" w:rsidP="00135B30">
      <w:pPr>
        <w:spacing w:before="60"/>
        <w:ind w:firstLine="567"/>
        <w:jc w:val="both"/>
        <w:rPr>
          <w:sz w:val="28"/>
          <w:szCs w:val="28"/>
        </w:rPr>
      </w:pPr>
      <w:r w:rsidRPr="004824CA">
        <w:rPr>
          <w:b/>
          <w:sz w:val="28"/>
          <w:szCs w:val="28"/>
        </w:rPr>
        <w:t>Социально-культурная сфера.</w:t>
      </w:r>
      <w:r w:rsidRPr="004824CA">
        <w:rPr>
          <w:sz w:val="28"/>
          <w:szCs w:val="28"/>
        </w:rPr>
        <w:t xml:space="preserve"> Жизнь в городе и сельской местности. </w:t>
      </w:r>
      <w:r w:rsidRPr="004824CA">
        <w:rPr>
          <w:i/>
          <w:sz w:val="28"/>
          <w:szCs w:val="28"/>
        </w:rPr>
        <w:t xml:space="preserve">Научно-технический прогресс. </w:t>
      </w:r>
      <w:r w:rsidRPr="004824CA">
        <w:rPr>
          <w:sz w:val="28"/>
          <w:szCs w:val="28"/>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135B30" w:rsidRPr="004824CA" w:rsidRDefault="00135B30" w:rsidP="00135B30">
      <w:pPr>
        <w:spacing w:before="60"/>
        <w:ind w:firstLine="567"/>
        <w:jc w:val="both"/>
        <w:rPr>
          <w:i/>
          <w:sz w:val="28"/>
          <w:szCs w:val="28"/>
        </w:rPr>
      </w:pPr>
      <w:r w:rsidRPr="004824CA">
        <w:rPr>
          <w:b/>
          <w:sz w:val="28"/>
          <w:szCs w:val="28"/>
        </w:rPr>
        <w:t>Учебно-трудовая сфера. С</w:t>
      </w:r>
      <w:r w:rsidRPr="004824CA">
        <w:rPr>
          <w:sz w:val="28"/>
          <w:szCs w:val="28"/>
        </w:rPr>
        <w:t>овременный мир профессий.</w:t>
      </w:r>
      <w:r w:rsidRPr="004824CA">
        <w:rPr>
          <w:b/>
          <w:sz w:val="28"/>
          <w:szCs w:val="28"/>
        </w:rPr>
        <w:t xml:space="preserve"> </w:t>
      </w:r>
      <w:r w:rsidRPr="004824CA">
        <w:rPr>
          <w:sz w:val="28"/>
          <w:szCs w:val="28"/>
        </w:rPr>
        <w:t>Планы</w:t>
      </w:r>
      <w:r w:rsidRPr="004824CA">
        <w:rPr>
          <w:b/>
          <w:sz w:val="28"/>
          <w:szCs w:val="28"/>
        </w:rPr>
        <w:t xml:space="preserve"> </w:t>
      </w:r>
      <w:r w:rsidRPr="004824CA">
        <w:rPr>
          <w:sz w:val="28"/>
          <w:szCs w:val="28"/>
        </w:rPr>
        <w:t>на будущее, проблема выбора профессии</w:t>
      </w:r>
      <w:r w:rsidRPr="004824CA">
        <w:rPr>
          <w:b/>
          <w:sz w:val="28"/>
          <w:szCs w:val="28"/>
        </w:rPr>
        <w:t xml:space="preserve">. </w:t>
      </w:r>
      <w:r w:rsidRPr="004824CA">
        <w:rPr>
          <w:sz w:val="28"/>
          <w:szCs w:val="28"/>
        </w:rPr>
        <w:t xml:space="preserve">Роль иностранного языка в современном мире. </w:t>
      </w:r>
    </w:p>
    <w:p w:rsidR="00135B30" w:rsidRPr="004824CA" w:rsidRDefault="00135B30" w:rsidP="00135B30">
      <w:pPr>
        <w:pStyle w:val="6"/>
        <w:spacing w:after="0"/>
        <w:ind w:firstLine="567"/>
        <w:rPr>
          <w:sz w:val="28"/>
          <w:szCs w:val="28"/>
        </w:rPr>
      </w:pPr>
      <w:r w:rsidRPr="004824CA">
        <w:rPr>
          <w:sz w:val="28"/>
          <w:szCs w:val="28"/>
        </w:rPr>
        <w:t>Виды речевой деятельности</w:t>
      </w:r>
    </w:p>
    <w:p w:rsidR="00135B30" w:rsidRPr="004824CA" w:rsidRDefault="00135B30" w:rsidP="00135B30">
      <w:pPr>
        <w:spacing w:before="120"/>
        <w:ind w:firstLine="567"/>
        <w:jc w:val="both"/>
        <w:rPr>
          <w:b/>
          <w:sz w:val="28"/>
          <w:szCs w:val="28"/>
        </w:rPr>
      </w:pPr>
      <w:r w:rsidRPr="004824CA">
        <w:rPr>
          <w:b/>
          <w:sz w:val="28"/>
          <w:szCs w:val="28"/>
        </w:rPr>
        <w:t>Говорение</w:t>
      </w:r>
    </w:p>
    <w:p w:rsidR="00135B30" w:rsidRPr="004824CA" w:rsidRDefault="00135B30" w:rsidP="00135B30">
      <w:pPr>
        <w:spacing w:before="120"/>
        <w:ind w:firstLine="567"/>
        <w:jc w:val="both"/>
        <w:rPr>
          <w:b/>
          <w:i/>
          <w:sz w:val="28"/>
          <w:szCs w:val="28"/>
        </w:rPr>
      </w:pPr>
      <w:r w:rsidRPr="004824CA">
        <w:rPr>
          <w:b/>
          <w:i/>
          <w:sz w:val="28"/>
          <w:szCs w:val="28"/>
        </w:rPr>
        <w:t>Диалогическая речь</w:t>
      </w:r>
    </w:p>
    <w:p w:rsidR="00135B30" w:rsidRPr="004824CA" w:rsidRDefault="00135B30" w:rsidP="00135B30">
      <w:pPr>
        <w:ind w:firstLine="567"/>
        <w:jc w:val="both"/>
        <w:rPr>
          <w:sz w:val="28"/>
          <w:szCs w:val="28"/>
        </w:rPr>
      </w:pPr>
      <w:r w:rsidRPr="004824CA">
        <w:rPr>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135B30" w:rsidRPr="004824CA" w:rsidRDefault="00135B30" w:rsidP="00135B30">
      <w:pPr>
        <w:ind w:firstLine="567"/>
        <w:jc w:val="both"/>
        <w:rPr>
          <w:sz w:val="28"/>
          <w:szCs w:val="28"/>
        </w:rPr>
      </w:pPr>
      <w:r w:rsidRPr="004824CA">
        <w:rPr>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135B30" w:rsidRPr="004824CA" w:rsidRDefault="00135B30" w:rsidP="00135B30">
      <w:pPr>
        <w:spacing w:before="60"/>
        <w:ind w:firstLine="567"/>
        <w:jc w:val="both"/>
        <w:rPr>
          <w:b/>
          <w:i/>
          <w:sz w:val="28"/>
          <w:szCs w:val="28"/>
        </w:rPr>
      </w:pPr>
      <w:r w:rsidRPr="004824CA">
        <w:rPr>
          <w:b/>
          <w:i/>
          <w:sz w:val="28"/>
          <w:szCs w:val="28"/>
        </w:rPr>
        <w:t>Монологическая речь</w:t>
      </w:r>
    </w:p>
    <w:p w:rsidR="00135B30" w:rsidRPr="004824CA" w:rsidRDefault="00135B30" w:rsidP="00135B30">
      <w:pPr>
        <w:pStyle w:val="30"/>
        <w:ind w:firstLine="567"/>
        <w:rPr>
          <w:i/>
          <w:strike/>
          <w:sz w:val="28"/>
          <w:szCs w:val="28"/>
        </w:rPr>
      </w:pPr>
      <w:r w:rsidRPr="004824CA">
        <w:rPr>
          <w:sz w:val="28"/>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135B30" w:rsidRPr="004824CA" w:rsidRDefault="00135B30" w:rsidP="00135B30">
      <w:pPr>
        <w:ind w:firstLine="567"/>
        <w:jc w:val="both"/>
        <w:rPr>
          <w:sz w:val="28"/>
          <w:szCs w:val="28"/>
        </w:rPr>
      </w:pPr>
      <w:r w:rsidRPr="004824CA">
        <w:rPr>
          <w:sz w:val="28"/>
          <w:szCs w:val="28"/>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4824CA">
        <w:rPr>
          <w:i/>
          <w:sz w:val="28"/>
          <w:szCs w:val="28"/>
        </w:rPr>
        <w:t>обосновывая свои намерения/поступки</w:t>
      </w:r>
      <w:r w:rsidRPr="004824CA">
        <w:rPr>
          <w:sz w:val="28"/>
          <w:szCs w:val="28"/>
        </w:rPr>
        <w:t xml:space="preserve">; рассуждать о фактах/событиях, приводя примеры, аргументы, </w:t>
      </w:r>
      <w:r w:rsidRPr="004824CA">
        <w:rPr>
          <w:i/>
          <w:sz w:val="28"/>
          <w:szCs w:val="28"/>
        </w:rPr>
        <w:t>делая выводы</w:t>
      </w:r>
      <w:r w:rsidRPr="004824CA">
        <w:rPr>
          <w:sz w:val="28"/>
          <w:szCs w:val="28"/>
        </w:rPr>
        <w:t>; описывать особенности жизни и культуры своей страны и страны/стран изучаемого языка.</w:t>
      </w:r>
    </w:p>
    <w:p w:rsidR="00135B30" w:rsidRPr="004824CA" w:rsidRDefault="00135B30" w:rsidP="00135B30">
      <w:pPr>
        <w:spacing w:before="80"/>
        <w:ind w:firstLine="567"/>
        <w:jc w:val="both"/>
        <w:rPr>
          <w:b/>
          <w:sz w:val="28"/>
          <w:szCs w:val="28"/>
        </w:rPr>
      </w:pPr>
      <w:r w:rsidRPr="004824CA">
        <w:rPr>
          <w:b/>
          <w:sz w:val="28"/>
          <w:szCs w:val="28"/>
        </w:rPr>
        <w:t xml:space="preserve">Аудирование </w:t>
      </w:r>
    </w:p>
    <w:p w:rsidR="00135B30" w:rsidRPr="004824CA" w:rsidRDefault="00135B30" w:rsidP="00135B30">
      <w:pPr>
        <w:ind w:firstLine="567"/>
        <w:jc w:val="both"/>
        <w:rPr>
          <w:sz w:val="28"/>
          <w:szCs w:val="28"/>
        </w:rPr>
      </w:pPr>
      <w:r w:rsidRPr="004824CA">
        <w:rPr>
          <w:sz w:val="28"/>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135B30" w:rsidRPr="004824CA" w:rsidRDefault="00135B30" w:rsidP="005437BA">
      <w:pPr>
        <w:numPr>
          <w:ilvl w:val="0"/>
          <w:numId w:val="421"/>
        </w:numPr>
        <w:jc w:val="both"/>
        <w:rPr>
          <w:sz w:val="28"/>
          <w:szCs w:val="28"/>
        </w:rPr>
      </w:pPr>
      <w:r w:rsidRPr="004824CA">
        <w:rPr>
          <w:sz w:val="28"/>
          <w:szCs w:val="28"/>
        </w:rPr>
        <w:lastRenderedPageBreak/>
        <w:t xml:space="preserve">понимания основного содержания несложных аудио- и видеотекстов монологического и диалогического характера – </w:t>
      </w:r>
      <w:r w:rsidRPr="004824CA">
        <w:rPr>
          <w:i/>
          <w:sz w:val="28"/>
          <w:szCs w:val="28"/>
        </w:rPr>
        <w:t>теле- и радиопередач</w:t>
      </w:r>
      <w:r w:rsidRPr="004824CA">
        <w:rPr>
          <w:sz w:val="28"/>
          <w:szCs w:val="28"/>
        </w:rPr>
        <w:t xml:space="preserve"> на актуальные темы; </w:t>
      </w:r>
    </w:p>
    <w:p w:rsidR="00135B30" w:rsidRPr="004824CA" w:rsidRDefault="00135B30" w:rsidP="005437BA">
      <w:pPr>
        <w:numPr>
          <w:ilvl w:val="0"/>
          <w:numId w:val="421"/>
        </w:numPr>
        <w:jc w:val="both"/>
        <w:rPr>
          <w:sz w:val="28"/>
          <w:szCs w:val="28"/>
        </w:rPr>
      </w:pPr>
      <w:r w:rsidRPr="004824CA">
        <w:rPr>
          <w:sz w:val="28"/>
          <w:szCs w:val="28"/>
        </w:rPr>
        <w:t>выборочного понимания необходимой информации в прагматических текстах (рекламе, объявлениях);</w:t>
      </w:r>
    </w:p>
    <w:p w:rsidR="00135B30" w:rsidRPr="004824CA" w:rsidRDefault="00135B30" w:rsidP="005437BA">
      <w:pPr>
        <w:numPr>
          <w:ilvl w:val="0"/>
          <w:numId w:val="421"/>
        </w:numPr>
        <w:jc w:val="both"/>
        <w:rPr>
          <w:sz w:val="28"/>
          <w:szCs w:val="28"/>
        </w:rPr>
      </w:pPr>
      <w:r w:rsidRPr="004824CA">
        <w:rPr>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rsidR="00135B30" w:rsidRPr="004824CA" w:rsidRDefault="00135B30" w:rsidP="00135B30">
      <w:pPr>
        <w:ind w:firstLine="567"/>
        <w:jc w:val="both"/>
        <w:rPr>
          <w:i/>
          <w:strike/>
          <w:sz w:val="28"/>
          <w:szCs w:val="28"/>
          <w:u w:val="single"/>
        </w:rPr>
      </w:pPr>
      <w:r w:rsidRPr="004824CA">
        <w:rPr>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135B30" w:rsidRPr="004824CA" w:rsidRDefault="00135B30" w:rsidP="00135B30">
      <w:pPr>
        <w:spacing w:before="80"/>
        <w:ind w:firstLine="567"/>
        <w:jc w:val="both"/>
        <w:rPr>
          <w:b/>
          <w:sz w:val="28"/>
          <w:szCs w:val="28"/>
        </w:rPr>
      </w:pPr>
      <w:r w:rsidRPr="004824CA">
        <w:rPr>
          <w:b/>
          <w:sz w:val="28"/>
          <w:szCs w:val="28"/>
        </w:rPr>
        <w:t>Чтение</w:t>
      </w:r>
    </w:p>
    <w:p w:rsidR="00135B30" w:rsidRPr="004824CA" w:rsidRDefault="00135B30" w:rsidP="00135B30">
      <w:pPr>
        <w:ind w:firstLine="567"/>
        <w:jc w:val="both"/>
        <w:rPr>
          <w:i/>
          <w:sz w:val="28"/>
          <w:szCs w:val="28"/>
        </w:rPr>
      </w:pPr>
      <w:r w:rsidRPr="004824CA">
        <w:rPr>
          <w:sz w:val="28"/>
          <w:szCs w:val="28"/>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135B30" w:rsidRPr="004824CA" w:rsidRDefault="00135B30" w:rsidP="005437BA">
      <w:pPr>
        <w:numPr>
          <w:ilvl w:val="0"/>
          <w:numId w:val="421"/>
        </w:numPr>
        <w:jc w:val="both"/>
        <w:rPr>
          <w:sz w:val="28"/>
          <w:szCs w:val="28"/>
        </w:rPr>
      </w:pPr>
      <w:r w:rsidRPr="004824CA">
        <w:rPr>
          <w:sz w:val="28"/>
          <w:szCs w:val="28"/>
        </w:rPr>
        <w:t xml:space="preserve">ознакомительного чтения – с целью понимания основного содержания сообщений, </w:t>
      </w:r>
      <w:r w:rsidRPr="004824CA">
        <w:rPr>
          <w:i/>
          <w:sz w:val="28"/>
          <w:szCs w:val="28"/>
        </w:rPr>
        <w:t>репортажей</w:t>
      </w:r>
      <w:r w:rsidRPr="004824CA">
        <w:rPr>
          <w:sz w:val="28"/>
          <w:szCs w:val="28"/>
        </w:rPr>
        <w:t>, отрывков из произведений художественной литературы, несложных публикаций научно-познавательного характера;</w:t>
      </w:r>
    </w:p>
    <w:p w:rsidR="00135B30" w:rsidRPr="004824CA" w:rsidRDefault="00135B30" w:rsidP="005437BA">
      <w:pPr>
        <w:numPr>
          <w:ilvl w:val="0"/>
          <w:numId w:val="421"/>
        </w:numPr>
        <w:jc w:val="both"/>
        <w:rPr>
          <w:sz w:val="28"/>
          <w:szCs w:val="28"/>
        </w:rPr>
      </w:pPr>
      <w:r w:rsidRPr="004824CA">
        <w:rPr>
          <w:sz w:val="28"/>
          <w:szCs w:val="28"/>
        </w:rPr>
        <w:t>изучающего чтения – с целью полного и точного понимания информации прагматических текстов (инструкций, рецептов, статистических данных);</w:t>
      </w:r>
    </w:p>
    <w:p w:rsidR="00135B30" w:rsidRPr="004824CA" w:rsidRDefault="00135B30" w:rsidP="005437BA">
      <w:pPr>
        <w:numPr>
          <w:ilvl w:val="0"/>
          <w:numId w:val="421"/>
        </w:numPr>
        <w:jc w:val="both"/>
        <w:rPr>
          <w:sz w:val="28"/>
          <w:szCs w:val="28"/>
        </w:rPr>
      </w:pPr>
      <w:r w:rsidRPr="004824CA">
        <w:rPr>
          <w:sz w:val="28"/>
          <w:szCs w:val="28"/>
        </w:rPr>
        <w:t xml:space="preserve">просмотрового/поискового чтения – с целью выборочного понимания необходимой/интересующей информации из текста </w:t>
      </w:r>
      <w:r w:rsidRPr="004824CA">
        <w:rPr>
          <w:i/>
          <w:sz w:val="28"/>
          <w:szCs w:val="28"/>
        </w:rPr>
        <w:t>статьи</w:t>
      </w:r>
      <w:r w:rsidRPr="004824CA">
        <w:rPr>
          <w:sz w:val="28"/>
          <w:szCs w:val="28"/>
        </w:rPr>
        <w:t>, проспекта.</w:t>
      </w:r>
    </w:p>
    <w:p w:rsidR="00135B30" w:rsidRPr="004824CA" w:rsidRDefault="00135B30" w:rsidP="00135B30">
      <w:pPr>
        <w:ind w:firstLine="567"/>
        <w:jc w:val="both"/>
        <w:rPr>
          <w:sz w:val="28"/>
          <w:szCs w:val="28"/>
        </w:rPr>
      </w:pPr>
      <w:r w:rsidRPr="004824CA">
        <w:rPr>
          <w:sz w:val="28"/>
          <w:szCs w:val="28"/>
        </w:rPr>
        <w:t xml:space="preserve">Развитие умений выделять основные факты, отделять главную информацию от второстепенной; </w:t>
      </w:r>
      <w:r w:rsidRPr="004824CA">
        <w:rPr>
          <w:i/>
          <w:sz w:val="28"/>
          <w:szCs w:val="28"/>
        </w:rPr>
        <w:t>предвосхищать возможные события/факты</w:t>
      </w:r>
      <w:r w:rsidRPr="004824CA">
        <w:rPr>
          <w:sz w:val="28"/>
          <w:szCs w:val="28"/>
        </w:rPr>
        <w:t xml:space="preserve">; раскрывать причинно-следственные связи между фактами; </w:t>
      </w:r>
      <w:r w:rsidRPr="004824CA">
        <w:rPr>
          <w:i/>
          <w:sz w:val="28"/>
          <w:szCs w:val="28"/>
        </w:rPr>
        <w:t xml:space="preserve">понимать аргументацию; </w:t>
      </w:r>
      <w:r w:rsidRPr="004824CA">
        <w:rPr>
          <w:sz w:val="28"/>
          <w:szCs w:val="28"/>
        </w:rPr>
        <w:t>извлекать необходимую/интересующую информацию; определять свое отношение к прочитанному.</w:t>
      </w:r>
    </w:p>
    <w:p w:rsidR="00135B30" w:rsidRPr="004824CA" w:rsidRDefault="00135B30" w:rsidP="00135B30">
      <w:pPr>
        <w:spacing w:before="120"/>
        <w:ind w:firstLine="567"/>
        <w:jc w:val="both"/>
        <w:rPr>
          <w:b/>
          <w:sz w:val="28"/>
          <w:szCs w:val="28"/>
        </w:rPr>
      </w:pPr>
      <w:r w:rsidRPr="004824CA">
        <w:rPr>
          <w:b/>
          <w:sz w:val="28"/>
          <w:szCs w:val="28"/>
        </w:rPr>
        <w:t>Письменная речь</w:t>
      </w:r>
    </w:p>
    <w:p w:rsidR="00135B30" w:rsidRPr="004824CA" w:rsidRDefault="00135B30" w:rsidP="00135B30">
      <w:pPr>
        <w:ind w:firstLine="567"/>
        <w:jc w:val="both"/>
        <w:rPr>
          <w:i/>
          <w:sz w:val="28"/>
          <w:szCs w:val="28"/>
        </w:rPr>
      </w:pPr>
      <w:r w:rsidRPr="004824CA">
        <w:rPr>
          <w:sz w:val="28"/>
          <w:szCs w:val="28"/>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135B30" w:rsidRPr="004824CA" w:rsidRDefault="00135B30" w:rsidP="00135B30">
      <w:pPr>
        <w:ind w:firstLine="567"/>
        <w:jc w:val="both"/>
        <w:rPr>
          <w:sz w:val="28"/>
          <w:szCs w:val="28"/>
        </w:rPr>
      </w:pPr>
      <w:r w:rsidRPr="004824CA">
        <w:rPr>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35B30" w:rsidRPr="004824CA" w:rsidRDefault="00135B30" w:rsidP="00135B30">
      <w:pPr>
        <w:pStyle w:val="afffc"/>
        <w:spacing w:before="360"/>
        <w:ind w:left="567"/>
        <w:rPr>
          <w:rFonts w:ascii="Times New Roman" w:hAnsi="Times New Roman"/>
          <w:b/>
          <w:caps/>
          <w:sz w:val="28"/>
          <w:szCs w:val="28"/>
        </w:rPr>
      </w:pPr>
      <w:r w:rsidRPr="004824CA">
        <w:rPr>
          <w:rFonts w:ascii="Times New Roman" w:hAnsi="Times New Roman"/>
          <w:b/>
          <w:caps/>
          <w:sz w:val="28"/>
          <w:szCs w:val="28"/>
        </w:rPr>
        <w:t>ЯЗЫКОВЫЕ ЗНАНИЯ И НАВЫКИ</w:t>
      </w:r>
    </w:p>
    <w:p w:rsidR="00135B30" w:rsidRPr="004824CA" w:rsidRDefault="00135B30" w:rsidP="00135B30">
      <w:pPr>
        <w:spacing w:before="120"/>
        <w:ind w:firstLine="567"/>
        <w:jc w:val="both"/>
        <w:rPr>
          <w:b/>
          <w:sz w:val="28"/>
          <w:szCs w:val="28"/>
        </w:rPr>
      </w:pPr>
      <w:r w:rsidRPr="004824CA">
        <w:rPr>
          <w:b/>
          <w:sz w:val="28"/>
          <w:szCs w:val="28"/>
        </w:rPr>
        <w:t>Орфография</w:t>
      </w:r>
    </w:p>
    <w:p w:rsidR="00135B30" w:rsidRPr="004824CA" w:rsidRDefault="00135B30" w:rsidP="00135B30">
      <w:pPr>
        <w:pStyle w:val="a5"/>
        <w:ind w:firstLine="567"/>
        <w:rPr>
          <w:szCs w:val="28"/>
        </w:rPr>
      </w:pPr>
      <w:r w:rsidRPr="004824CA">
        <w:rPr>
          <w:szCs w:val="28"/>
        </w:rPr>
        <w:t xml:space="preserve">Совершенствование орфографических навыков, в том числе применительно к новому языковому материалу. </w:t>
      </w:r>
    </w:p>
    <w:p w:rsidR="00135B30" w:rsidRPr="004824CA" w:rsidRDefault="00135B30" w:rsidP="00135B30">
      <w:pPr>
        <w:pStyle w:val="a5"/>
        <w:spacing w:before="120"/>
        <w:ind w:firstLine="567"/>
        <w:rPr>
          <w:szCs w:val="28"/>
        </w:rPr>
      </w:pPr>
      <w:r w:rsidRPr="004824CA">
        <w:rPr>
          <w:b/>
          <w:szCs w:val="28"/>
        </w:rPr>
        <w:t>Произносительная сторона речи</w:t>
      </w:r>
    </w:p>
    <w:p w:rsidR="00135B30" w:rsidRPr="004824CA" w:rsidRDefault="00135B30" w:rsidP="00135B30">
      <w:pPr>
        <w:pStyle w:val="a5"/>
        <w:ind w:firstLine="567"/>
        <w:rPr>
          <w:szCs w:val="28"/>
        </w:rPr>
      </w:pPr>
      <w:r w:rsidRPr="004824CA">
        <w:rPr>
          <w:szCs w:val="28"/>
        </w:rPr>
        <w:t>Совершенствование слухо-произносительных навыков, в том числе применительно к новому языковому материалу.</w:t>
      </w:r>
    </w:p>
    <w:p w:rsidR="00135B30" w:rsidRPr="004824CA" w:rsidRDefault="00135B30" w:rsidP="00135B30">
      <w:pPr>
        <w:pStyle w:val="a5"/>
        <w:spacing w:before="120"/>
        <w:ind w:firstLine="567"/>
        <w:rPr>
          <w:b/>
          <w:szCs w:val="28"/>
        </w:rPr>
      </w:pPr>
      <w:r w:rsidRPr="004824CA">
        <w:rPr>
          <w:b/>
          <w:szCs w:val="28"/>
        </w:rPr>
        <w:lastRenderedPageBreak/>
        <w:t>Лексическая сторона речи</w:t>
      </w:r>
    </w:p>
    <w:p w:rsidR="00135B30" w:rsidRPr="004824CA" w:rsidRDefault="00135B30" w:rsidP="00135B30">
      <w:pPr>
        <w:pStyle w:val="a5"/>
        <w:ind w:firstLine="567"/>
        <w:rPr>
          <w:szCs w:val="28"/>
        </w:rPr>
      </w:pPr>
      <w:r w:rsidRPr="004824CA">
        <w:rPr>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w:t>
      </w:r>
      <w:r w:rsidRPr="004824CA">
        <w:rPr>
          <w:b/>
          <w:szCs w:val="28"/>
        </w:rPr>
        <w:t xml:space="preserve"> </w:t>
      </w:r>
      <w:r w:rsidRPr="004824CA">
        <w:rPr>
          <w:szCs w:val="28"/>
        </w:rPr>
        <w:t>речевого этикета, отражающих особенности культуры страны/стран изучаемого языка.</w:t>
      </w:r>
    </w:p>
    <w:p w:rsidR="00135B30" w:rsidRPr="004824CA" w:rsidRDefault="00135B30" w:rsidP="00135B30">
      <w:pPr>
        <w:pStyle w:val="a5"/>
        <w:ind w:firstLine="567"/>
        <w:rPr>
          <w:szCs w:val="28"/>
        </w:rPr>
      </w:pPr>
      <w:r w:rsidRPr="004824CA">
        <w:rPr>
          <w:szCs w:val="28"/>
        </w:rPr>
        <w:t>Расширение потенциального словаря за счет овладения новыми словообразовательными моделями, интернациональной лексикой.</w:t>
      </w:r>
    </w:p>
    <w:p w:rsidR="00135B30" w:rsidRPr="004824CA" w:rsidRDefault="00135B30" w:rsidP="00135B30">
      <w:pPr>
        <w:pStyle w:val="a5"/>
        <w:ind w:firstLine="567"/>
        <w:rPr>
          <w:szCs w:val="28"/>
        </w:rPr>
      </w:pPr>
      <w:r w:rsidRPr="004824CA">
        <w:rPr>
          <w:szCs w:val="28"/>
        </w:rPr>
        <w:t>Развитие соответствующих лексических навыков.</w:t>
      </w:r>
    </w:p>
    <w:p w:rsidR="00135B30" w:rsidRPr="004824CA" w:rsidRDefault="00135B30" w:rsidP="00135B30">
      <w:pPr>
        <w:pStyle w:val="a5"/>
        <w:spacing w:before="120"/>
        <w:ind w:firstLine="567"/>
        <w:rPr>
          <w:szCs w:val="28"/>
        </w:rPr>
      </w:pPr>
      <w:r w:rsidRPr="004824CA">
        <w:rPr>
          <w:b/>
          <w:szCs w:val="28"/>
        </w:rPr>
        <w:t>Грамматическая сторона речи</w:t>
      </w:r>
    </w:p>
    <w:p w:rsidR="00135B30" w:rsidRPr="004824CA" w:rsidRDefault="00135B30" w:rsidP="00135B30">
      <w:pPr>
        <w:pStyle w:val="a5"/>
        <w:spacing w:before="60"/>
        <w:ind w:firstLine="567"/>
        <w:rPr>
          <w:szCs w:val="28"/>
        </w:rPr>
      </w:pPr>
      <w:r w:rsidRPr="004824CA">
        <w:rPr>
          <w:szCs w:val="28"/>
        </w:rPr>
        <w:t xml:space="preserve">Расширение объема значений изученных грамматических явлений: </w:t>
      </w:r>
      <w:r w:rsidR="00447847" w:rsidRPr="004824CA">
        <w:rPr>
          <w:szCs w:val="28"/>
        </w:rPr>
        <w:t>видовременных</w:t>
      </w:r>
      <w:r w:rsidRPr="004824CA">
        <w:rPr>
          <w:szCs w:val="28"/>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135B30" w:rsidRPr="004824CA" w:rsidRDefault="00135B30" w:rsidP="00135B30">
      <w:pPr>
        <w:pStyle w:val="afffc"/>
        <w:spacing w:before="360"/>
        <w:ind w:left="567"/>
        <w:rPr>
          <w:rFonts w:ascii="Times New Roman" w:hAnsi="Times New Roman"/>
          <w:b/>
          <w:caps/>
          <w:sz w:val="28"/>
          <w:szCs w:val="28"/>
        </w:rPr>
      </w:pPr>
      <w:r w:rsidRPr="004824CA">
        <w:rPr>
          <w:rFonts w:ascii="Times New Roman" w:hAnsi="Times New Roman"/>
          <w:b/>
          <w:caps/>
          <w:sz w:val="28"/>
          <w:szCs w:val="28"/>
        </w:rPr>
        <w:t>СОЦИОКУЛЬТУРНЫЕ ЗНАНИЯ И УМЕНИЯ</w:t>
      </w:r>
    </w:p>
    <w:p w:rsidR="00135B30" w:rsidRPr="004824CA" w:rsidRDefault="00135B30" w:rsidP="00135B30">
      <w:pPr>
        <w:pStyle w:val="a5"/>
        <w:spacing w:before="60"/>
        <w:ind w:firstLine="567"/>
        <w:rPr>
          <w:szCs w:val="28"/>
        </w:rPr>
      </w:pPr>
      <w:r w:rsidRPr="004824CA">
        <w:rPr>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135B30" w:rsidRPr="004824CA" w:rsidRDefault="00135B30" w:rsidP="00135B30">
      <w:pPr>
        <w:pStyle w:val="afffc"/>
        <w:spacing w:before="360"/>
        <w:ind w:left="567"/>
        <w:rPr>
          <w:rFonts w:ascii="Times New Roman" w:hAnsi="Times New Roman"/>
          <w:b/>
          <w:caps/>
          <w:sz w:val="28"/>
          <w:szCs w:val="28"/>
        </w:rPr>
      </w:pPr>
      <w:r w:rsidRPr="004824CA">
        <w:rPr>
          <w:rFonts w:ascii="Times New Roman" w:hAnsi="Times New Roman"/>
          <w:b/>
          <w:caps/>
          <w:sz w:val="28"/>
          <w:szCs w:val="28"/>
        </w:rPr>
        <w:t>КОМПЕНСАТОРНЫЕ УМЕНИЯ</w:t>
      </w:r>
    </w:p>
    <w:p w:rsidR="00135B30" w:rsidRPr="004824CA" w:rsidRDefault="00135B30" w:rsidP="00135B30">
      <w:pPr>
        <w:pStyle w:val="a5"/>
        <w:spacing w:before="60"/>
        <w:ind w:firstLine="567"/>
        <w:rPr>
          <w:szCs w:val="28"/>
        </w:rPr>
      </w:pPr>
      <w:r w:rsidRPr="004824CA">
        <w:rPr>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135B30" w:rsidRPr="004824CA" w:rsidRDefault="00135B30" w:rsidP="00135B30">
      <w:pPr>
        <w:pStyle w:val="afffc"/>
        <w:spacing w:before="360"/>
        <w:ind w:left="567"/>
        <w:rPr>
          <w:rFonts w:ascii="Times New Roman" w:hAnsi="Times New Roman"/>
          <w:b/>
          <w:caps/>
          <w:sz w:val="28"/>
          <w:szCs w:val="28"/>
        </w:rPr>
      </w:pPr>
      <w:r w:rsidRPr="004824CA">
        <w:rPr>
          <w:rFonts w:ascii="Times New Roman" w:hAnsi="Times New Roman"/>
          <w:b/>
          <w:caps/>
          <w:sz w:val="28"/>
          <w:szCs w:val="28"/>
        </w:rPr>
        <w:t>УЧЕБНО-ПОЗНАВАТЕЛЬНЫЕ УМЕНИЯ</w:t>
      </w:r>
    </w:p>
    <w:p w:rsidR="00135B30" w:rsidRPr="004824CA" w:rsidRDefault="00135B30" w:rsidP="00135B30">
      <w:pPr>
        <w:pStyle w:val="a5"/>
        <w:spacing w:before="60"/>
        <w:ind w:firstLine="567"/>
        <w:rPr>
          <w:szCs w:val="28"/>
        </w:rPr>
      </w:pPr>
      <w:r w:rsidRPr="004824CA">
        <w:rPr>
          <w:szCs w:val="28"/>
        </w:rPr>
        <w:t xml:space="preserve">Дальнейшее </w:t>
      </w:r>
      <w:r w:rsidRPr="004824CA">
        <w:rPr>
          <w:b/>
          <w:szCs w:val="28"/>
        </w:rPr>
        <w:t>развитие</w:t>
      </w:r>
      <w:r w:rsidRPr="004824CA">
        <w:rPr>
          <w:szCs w:val="28"/>
        </w:rPr>
        <w:t xml:space="preserve"> </w:t>
      </w:r>
      <w:r w:rsidRPr="004824CA">
        <w:rPr>
          <w:b/>
          <w:szCs w:val="28"/>
        </w:rPr>
        <w:t>общих учебных умений,</w:t>
      </w:r>
      <w:r w:rsidRPr="004824CA">
        <w:rPr>
          <w:szCs w:val="28"/>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135B30" w:rsidRPr="004824CA" w:rsidRDefault="00135B30" w:rsidP="00135B30">
      <w:pPr>
        <w:pStyle w:val="a5"/>
        <w:spacing w:before="60"/>
        <w:ind w:firstLine="567"/>
        <w:rPr>
          <w:szCs w:val="28"/>
        </w:rPr>
      </w:pPr>
      <w:r w:rsidRPr="004824CA">
        <w:rPr>
          <w:szCs w:val="28"/>
        </w:rPr>
        <w:t xml:space="preserve">Развитие </w:t>
      </w:r>
      <w:r w:rsidRPr="004824CA">
        <w:rPr>
          <w:b/>
          <w:szCs w:val="28"/>
        </w:rPr>
        <w:t>специальных учебных умений</w:t>
      </w:r>
      <w:r w:rsidRPr="004824CA">
        <w:rPr>
          <w:szCs w:val="28"/>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135B30" w:rsidRPr="004824CA" w:rsidRDefault="00135B30" w:rsidP="00135B30">
      <w:pPr>
        <w:pStyle w:val="2"/>
        <w:spacing w:before="360" w:after="0"/>
        <w:jc w:val="center"/>
        <w:rPr>
          <w:rFonts w:ascii="Times New Roman" w:hAnsi="Times New Roman"/>
          <w:i w:val="0"/>
        </w:rPr>
      </w:pPr>
      <w:r w:rsidRPr="004824CA">
        <w:rPr>
          <w:rFonts w:ascii="Times New Roman" w:hAnsi="Times New Roman"/>
          <w:i w:val="0"/>
        </w:rPr>
        <w:lastRenderedPageBreak/>
        <w:t>ТРЕБОВАНИЯ К УРОВНЮ ПОДГОТОВКИ ВЫПУСКНИКОВ</w:t>
      </w:r>
    </w:p>
    <w:p w:rsidR="00135B30" w:rsidRPr="004824CA" w:rsidRDefault="00135B30" w:rsidP="00135B30">
      <w:pPr>
        <w:spacing w:before="240"/>
        <w:ind w:firstLine="567"/>
        <w:jc w:val="both"/>
        <w:rPr>
          <w:b/>
          <w:i/>
          <w:sz w:val="28"/>
          <w:szCs w:val="28"/>
        </w:rPr>
      </w:pPr>
      <w:r w:rsidRPr="004824CA">
        <w:rPr>
          <w:b/>
          <w:i/>
          <w:sz w:val="28"/>
          <w:szCs w:val="28"/>
        </w:rPr>
        <w:t>В результате изучения иностранного языка на базовом уровне ученик должен</w:t>
      </w:r>
    </w:p>
    <w:p w:rsidR="00135B30" w:rsidRPr="004824CA" w:rsidRDefault="00135B30" w:rsidP="00135B30">
      <w:pPr>
        <w:spacing w:before="240"/>
        <w:ind w:firstLine="567"/>
        <w:jc w:val="both"/>
        <w:rPr>
          <w:b/>
          <w:sz w:val="28"/>
          <w:szCs w:val="28"/>
        </w:rPr>
      </w:pPr>
      <w:r w:rsidRPr="004824CA">
        <w:rPr>
          <w:b/>
          <w:sz w:val="28"/>
          <w:szCs w:val="28"/>
        </w:rPr>
        <w:t>знать/понимать</w:t>
      </w:r>
    </w:p>
    <w:p w:rsidR="00135B30" w:rsidRPr="004824CA" w:rsidRDefault="00135B30" w:rsidP="005437BA">
      <w:pPr>
        <w:pStyle w:val="a5"/>
        <w:numPr>
          <w:ilvl w:val="0"/>
          <w:numId w:val="422"/>
        </w:numPr>
        <w:spacing w:before="60"/>
        <w:rPr>
          <w:i/>
          <w:szCs w:val="28"/>
        </w:rPr>
      </w:pPr>
      <w:r w:rsidRPr="004824CA">
        <w:rPr>
          <w:szCs w:val="28"/>
        </w:rPr>
        <w:t>значения</w:t>
      </w:r>
      <w:r w:rsidRPr="004824CA">
        <w:rPr>
          <w:b/>
          <w:i/>
          <w:szCs w:val="28"/>
        </w:rPr>
        <w:t xml:space="preserve"> </w:t>
      </w:r>
      <w:r w:rsidRPr="004824CA">
        <w:rPr>
          <w:szCs w:val="28"/>
        </w:rPr>
        <w:t>новых</w:t>
      </w:r>
      <w:r w:rsidRPr="004824CA">
        <w:rPr>
          <w:b/>
          <w:i/>
          <w:szCs w:val="28"/>
        </w:rPr>
        <w:t xml:space="preserve"> </w:t>
      </w:r>
      <w:r w:rsidRPr="004824CA">
        <w:rPr>
          <w:szCs w:val="28"/>
        </w:rPr>
        <w:t>лексических</w:t>
      </w:r>
      <w:r w:rsidRPr="004824CA">
        <w:rPr>
          <w:b/>
          <w:i/>
          <w:szCs w:val="28"/>
        </w:rPr>
        <w:t xml:space="preserve"> </w:t>
      </w:r>
      <w:r w:rsidRPr="004824CA">
        <w:rPr>
          <w:szCs w:val="28"/>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135B30" w:rsidRPr="004824CA" w:rsidRDefault="00135B30" w:rsidP="005437BA">
      <w:pPr>
        <w:pStyle w:val="a5"/>
        <w:numPr>
          <w:ilvl w:val="0"/>
          <w:numId w:val="422"/>
        </w:numPr>
        <w:spacing w:before="60"/>
        <w:rPr>
          <w:i/>
          <w:szCs w:val="28"/>
        </w:rPr>
      </w:pPr>
      <w:r w:rsidRPr="004824CA">
        <w:rPr>
          <w:szCs w:val="28"/>
        </w:rPr>
        <w:t>значение</w:t>
      </w:r>
      <w:r w:rsidRPr="004824CA">
        <w:rPr>
          <w:b/>
          <w:i/>
          <w:szCs w:val="28"/>
        </w:rPr>
        <w:t xml:space="preserve"> </w:t>
      </w:r>
      <w:r w:rsidRPr="004824CA">
        <w:rPr>
          <w:szCs w:val="28"/>
        </w:rPr>
        <w:t>изученных</w:t>
      </w:r>
      <w:r w:rsidRPr="004824CA">
        <w:rPr>
          <w:b/>
          <w:i/>
          <w:szCs w:val="28"/>
        </w:rPr>
        <w:t xml:space="preserve"> </w:t>
      </w:r>
      <w:r w:rsidRPr="004824CA">
        <w:rPr>
          <w:szCs w:val="28"/>
        </w:rPr>
        <w:t>грамматических</w:t>
      </w:r>
      <w:r w:rsidRPr="004824CA">
        <w:rPr>
          <w:b/>
          <w:i/>
          <w:szCs w:val="28"/>
        </w:rPr>
        <w:t xml:space="preserve"> </w:t>
      </w:r>
      <w:r w:rsidRPr="004824CA">
        <w:rPr>
          <w:szCs w:val="28"/>
        </w:rPr>
        <w:t>явлений в расширенном объеме (</w:t>
      </w:r>
      <w:r w:rsidR="00447847" w:rsidRPr="004824CA">
        <w:rPr>
          <w:szCs w:val="28"/>
        </w:rPr>
        <w:t>видовременные</w:t>
      </w:r>
      <w:r w:rsidRPr="004824CA">
        <w:rPr>
          <w:szCs w:val="28"/>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135B30" w:rsidRPr="004824CA" w:rsidRDefault="00135B30" w:rsidP="005437BA">
      <w:pPr>
        <w:pStyle w:val="a5"/>
        <w:numPr>
          <w:ilvl w:val="0"/>
          <w:numId w:val="422"/>
        </w:numPr>
        <w:spacing w:before="60"/>
        <w:rPr>
          <w:i/>
          <w:szCs w:val="28"/>
        </w:rPr>
      </w:pPr>
      <w:r w:rsidRPr="004824CA">
        <w:rPr>
          <w:szCs w:val="28"/>
        </w:rPr>
        <w:t>страноведческую</w:t>
      </w:r>
      <w:r w:rsidRPr="004824CA">
        <w:rPr>
          <w:b/>
          <w:i/>
          <w:szCs w:val="28"/>
        </w:rPr>
        <w:t xml:space="preserve"> </w:t>
      </w:r>
      <w:r w:rsidRPr="004824CA">
        <w:rPr>
          <w:szCs w:val="28"/>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135B30" w:rsidRPr="004824CA" w:rsidRDefault="00135B30" w:rsidP="00135B30">
      <w:pPr>
        <w:pStyle w:val="a5"/>
        <w:spacing w:before="60"/>
        <w:ind w:left="567"/>
        <w:rPr>
          <w:b/>
          <w:szCs w:val="28"/>
        </w:rPr>
      </w:pPr>
      <w:r w:rsidRPr="004824CA">
        <w:rPr>
          <w:b/>
          <w:szCs w:val="28"/>
        </w:rPr>
        <w:t>уметь</w:t>
      </w:r>
    </w:p>
    <w:p w:rsidR="00135B30" w:rsidRPr="004824CA" w:rsidRDefault="00135B30" w:rsidP="00135B30">
      <w:pPr>
        <w:pStyle w:val="a5"/>
        <w:spacing w:before="120"/>
        <w:ind w:firstLine="567"/>
        <w:rPr>
          <w:b/>
          <w:i/>
          <w:szCs w:val="28"/>
        </w:rPr>
      </w:pPr>
      <w:r w:rsidRPr="004824CA">
        <w:rPr>
          <w:b/>
          <w:i/>
          <w:szCs w:val="28"/>
        </w:rPr>
        <w:t>говорение</w:t>
      </w:r>
    </w:p>
    <w:p w:rsidR="00135B30" w:rsidRPr="004824CA" w:rsidRDefault="00135B30" w:rsidP="005437BA">
      <w:pPr>
        <w:pStyle w:val="a5"/>
        <w:numPr>
          <w:ilvl w:val="0"/>
          <w:numId w:val="423"/>
        </w:numPr>
        <w:spacing w:before="60"/>
        <w:rPr>
          <w:szCs w:val="28"/>
        </w:rPr>
      </w:pPr>
      <w:r w:rsidRPr="004824CA">
        <w:rPr>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135B30" w:rsidRPr="004824CA" w:rsidRDefault="00135B30" w:rsidP="005437BA">
      <w:pPr>
        <w:pStyle w:val="a5"/>
        <w:numPr>
          <w:ilvl w:val="0"/>
          <w:numId w:val="423"/>
        </w:numPr>
        <w:spacing w:before="60"/>
        <w:rPr>
          <w:b/>
          <w:szCs w:val="28"/>
        </w:rPr>
      </w:pPr>
      <w:r w:rsidRPr="004824CA">
        <w:rPr>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135B30" w:rsidRPr="004824CA" w:rsidRDefault="00135B30" w:rsidP="00135B30">
      <w:pPr>
        <w:pStyle w:val="a5"/>
        <w:spacing w:before="120"/>
        <w:ind w:firstLine="567"/>
        <w:rPr>
          <w:b/>
          <w:i/>
          <w:szCs w:val="28"/>
        </w:rPr>
      </w:pPr>
      <w:r w:rsidRPr="004824CA">
        <w:rPr>
          <w:b/>
          <w:i/>
          <w:szCs w:val="28"/>
        </w:rPr>
        <w:t>аудирование</w:t>
      </w:r>
    </w:p>
    <w:p w:rsidR="00135B30" w:rsidRPr="004824CA" w:rsidRDefault="00135B30" w:rsidP="005437BA">
      <w:pPr>
        <w:pStyle w:val="a5"/>
        <w:numPr>
          <w:ilvl w:val="0"/>
          <w:numId w:val="424"/>
        </w:numPr>
        <w:spacing w:before="60"/>
        <w:rPr>
          <w:szCs w:val="28"/>
        </w:rPr>
      </w:pPr>
      <w:r w:rsidRPr="004824CA">
        <w:rPr>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135B30" w:rsidRPr="004824CA" w:rsidRDefault="00135B30" w:rsidP="00135B30">
      <w:pPr>
        <w:pStyle w:val="a5"/>
        <w:spacing w:before="120"/>
        <w:ind w:firstLine="567"/>
        <w:rPr>
          <w:b/>
          <w:i/>
          <w:szCs w:val="28"/>
        </w:rPr>
      </w:pPr>
      <w:r w:rsidRPr="004824CA">
        <w:rPr>
          <w:b/>
          <w:i/>
          <w:szCs w:val="28"/>
        </w:rPr>
        <w:t>чтение</w:t>
      </w:r>
    </w:p>
    <w:p w:rsidR="00135B30" w:rsidRPr="004824CA" w:rsidRDefault="00135B30" w:rsidP="005437BA">
      <w:pPr>
        <w:pStyle w:val="a5"/>
        <w:numPr>
          <w:ilvl w:val="0"/>
          <w:numId w:val="425"/>
        </w:numPr>
        <w:spacing w:before="60"/>
        <w:rPr>
          <w:szCs w:val="28"/>
        </w:rPr>
      </w:pPr>
      <w:r w:rsidRPr="004824CA">
        <w:rPr>
          <w:szCs w:val="28"/>
        </w:rPr>
        <w:t xml:space="preserve">читать аутентичные тексты различных стилей: публицистические, художественные, научно-популярные, прагматические – используя основные </w:t>
      </w:r>
      <w:r w:rsidRPr="004824CA">
        <w:rPr>
          <w:szCs w:val="28"/>
        </w:rPr>
        <w:lastRenderedPageBreak/>
        <w:t>виды чтения (ознакомительное, изучающее, поисковое/просмотровое) в зависимости от коммуникативной задачи;</w:t>
      </w:r>
    </w:p>
    <w:p w:rsidR="00135B30" w:rsidRPr="004824CA" w:rsidRDefault="00135B30" w:rsidP="00135B30">
      <w:pPr>
        <w:pStyle w:val="a5"/>
        <w:spacing w:before="120"/>
        <w:ind w:firstLine="567"/>
        <w:rPr>
          <w:b/>
          <w:i/>
          <w:szCs w:val="28"/>
        </w:rPr>
      </w:pPr>
      <w:r w:rsidRPr="004824CA">
        <w:rPr>
          <w:b/>
          <w:i/>
          <w:szCs w:val="28"/>
        </w:rPr>
        <w:t>письменная речь</w:t>
      </w:r>
    </w:p>
    <w:p w:rsidR="00135B30" w:rsidRPr="004824CA" w:rsidRDefault="00135B30" w:rsidP="005437BA">
      <w:pPr>
        <w:pStyle w:val="a5"/>
        <w:numPr>
          <w:ilvl w:val="0"/>
          <w:numId w:val="426"/>
        </w:numPr>
        <w:spacing w:before="60"/>
        <w:rPr>
          <w:szCs w:val="28"/>
        </w:rPr>
      </w:pPr>
      <w:r w:rsidRPr="004824CA">
        <w:rPr>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135B30" w:rsidRPr="004824CA" w:rsidRDefault="00135B30" w:rsidP="00135B30">
      <w:pPr>
        <w:spacing w:before="240"/>
        <w:ind w:left="567"/>
        <w:jc w:val="both"/>
        <w:rPr>
          <w:sz w:val="28"/>
          <w:szCs w:val="28"/>
        </w:rPr>
      </w:pPr>
      <w:r w:rsidRPr="004824CA">
        <w:rPr>
          <w:b/>
          <w:sz w:val="28"/>
          <w:szCs w:val="28"/>
        </w:rPr>
        <w:t xml:space="preserve">использовать приобретенные знания и умения в практической деятельности и повседневной жизни </w:t>
      </w:r>
      <w:r w:rsidRPr="004824CA">
        <w:rPr>
          <w:sz w:val="28"/>
          <w:szCs w:val="28"/>
        </w:rPr>
        <w:t>для:</w:t>
      </w:r>
    </w:p>
    <w:p w:rsidR="00135B30" w:rsidRPr="004824CA" w:rsidRDefault="00135B30" w:rsidP="005437BA">
      <w:pPr>
        <w:pStyle w:val="a5"/>
        <w:numPr>
          <w:ilvl w:val="0"/>
          <w:numId w:val="427"/>
        </w:numPr>
        <w:spacing w:before="60"/>
        <w:rPr>
          <w:szCs w:val="28"/>
        </w:rPr>
      </w:pPr>
      <w:r w:rsidRPr="004824CA">
        <w:rPr>
          <w:szCs w:val="28"/>
        </w:rPr>
        <w:t>общения с представителями других стран, ориентации в современном поликультурном мире;</w:t>
      </w:r>
    </w:p>
    <w:p w:rsidR="00135B30" w:rsidRPr="004824CA" w:rsidRDefault="00135B30" w:rsidP="005437BA">
      <w:pPr>
        <w:pStyle w:val="a5"/>
        <w:numPr>
          <w:ilvl w:val="0"/>
          <w:numId w:val="427"/>
        </w:numPr>
        <w:spacing w:before="60"/>
        <w:rPr>
          <w:szCs w:val="28"/>
        </w:rPr>
      </w:pPr>
      <w:r w:rsidRPr="004824CA">
        <w:rPr>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135B30" w:rsidRPr="004824CA" w:rsidRDefault="00135B30" w:rsidP="005437BA">
      <w:pPr>
        <w:pStyle w:val="a5"/>
        <w:numPr>
          <w:ilvl w:val="0"/>
          <w:numId w:val="427"/>
        </w:numPr>
        <w:spacing w:before="60"/>
        <w:rPr>
          <w:szCs w:val="28"/>
        </w:rPr>
      </w:pPr>
      <w:r w:rsidRPr="004824CA">
        <w:rPr>
          <w:szCs w:val="28"/>
        </w:rPr>
        <w:t>расширения возможностей в выборе будущей профессиональной деятельности;</w:t>
      </w:r>
    </w:p>
    <w:p w:rsidR="004C7E31" w:rsidRPr="004824CA" w:rsidRDefault="00135B30" w:rsidP="005437BA">
      <w:pPr>
        <w:pStyle w:val="a5"/>
        <w:widowControl w:val="0"/>
        <w:numPr>
          <w:ilvl w:val="0"/>
          <w:numId w:val="427"/>
        </w:numPr>
        <w:spacing w:before="60"/>
        <w:rPr>
          <w:szCs w:val="28"/>
        </w:rPr>
      </w:pPr>
      <w:r w:rsidRPr="004824CA">
        <w:rPr>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135B30" w:rsidRPr="004824CA" w:rsidRDefault="00A7529E" w:rsidP="005437BA">
      <w:pPr>
        <w:pStyle w:val="a5"/>
        <w:widowControl w:val="0"/>
        <w:numPr>
          <w:ilvl w:val="2"/>
          <w:numId w:val="474"/>
        </w:numPr>
        <w:spacing w:before="60"/>
        <w:rPr>
          <w:szCs w:val="28"/>
        </w:rPr>
      </w:pPr>
      <w:r w:rsidRPr="004824CA">
        <w:rPr>
          <w:b/>
          <w:szCs w:val="28"/>
        </w:rPr>
        <w:t>Математика</w:t>
      </w:r>
    </w:p>
    <w:p w:rsidR="00A7529E" w:rsidRPr="004824CA" w:rsidRDefault="00A7529E" w:rsidP="00A7529E">
      <w:pPr>
        <w:pStyle w:val="afffc"/>
        <w:spacing w:before="120"/>
        <w:ind w:left="567"/>
        <w:rPr>
          <w:rFonts w:ascii="Times New Roman" w:hAnsi="Times New Roman"/>
          <w:b/>
          <w:sz w:val="28"/>
          <w:szCs w:val="28"/>
        </w:rPr>
      </w:pPr>
      <w:r w:rsidRPr="004824CA">
        <w:rPr>
          <w:rFonts w:ascii="Times New Roman" w:hAnsi="Times New Roman"/>
          <w:b/>
          <w:sz w:val="28"/>
          <w:szCs w:val="28"/>
        </w:rPr>
        <w:t>АЛГЕБРА</w:t>
      </w:r>
    </w:p>
    <w:p w:rsidR="00A7529E" w:rsidRPr="004824CA" w:rsidRDefault="00A7529E" w:rsidP="00A7529E">
      <w:pPr>
        <w:widowControl w:val="0"/>
        <w:spacing w:before="60"/>
        <w:ind w:firstLine="567"/>
        <w:jc w:val="both"/>
        <w:rPr>
          <w:iCs/>
          <w:sz w:val="28"/>
          <w:szCs w:val="28"/>
        </w:rPr>
      </w:pPr>
      <w:r w:rsidRPr="004824CA">
        <w:rPr>
          <w:b/>
          <w:sz w:val="28"/>
          <w:szCs w:val="28"/>
        </w:rPr>
        <w:t>Корни и степени.</w:t>
      </w:r>
      <w:r w:rsidRPr="004824CA">
        <w:rPr>
          <w:sz w:val="28"/>
          <w:szCs w:val="28"/>
        </w:rPr>
        <w:t xml:space="preserve"> Корень степени </w:t>
      </w:r>
      <w:r w:rsidRPr="004824CA">
        <w:rPr>
          <w:i/>
          <w:sz w:val="28"/>
          <w:szCs w:val="28"/>
          <w:lang w:val="en-US"/>
        </w:rPr>
        <w:t>n</w:t>
      </w:r>
      <w:r w:rsidRPr="004824CA">
        <w:rPr>
          <w:sz w:val="28"/>
          <w:szCs w:val="28"/>
        </w:rPr>
        <w:t xml:space="preserve">&gt;1 и его свойства. Степень с рациональным показателем и ее свойства. </w:t>
      </w:r>
      <w:r w:rsidRPr="004824CA">
        <w:rPr>
          <w:i/>
          <w:iCs/>
          <w:sz w:val="28"/>
          <w:szCs w:val="28"/>
        </w:rPr>
        <w:t xml:space="preserve">Понятие о степени с действительным показателем. </w:t>
      </w:r>
      <w:r w:rsidRPr="004824CA">
        <w:rPr>
          <w:iCs/>
          <w:sz w:val="28"/>
          <w:szCs w:val="28"/>
        </w:rPr>
        <w:t>Свойства степени с действительным показателем.</w:t>
      </w:r>
    </w:p>
    <w:p w:rsidR="00A7529E" w:rsidRPr="004824CA" w:rsidRDefault="00A7529E" w:rsidP="00A7529E">
      <w:pPr>
        <w:pStyle w:val="23"/>
        <w:widowControl w:val="0"/>
        <w:spacing w:line="240" w:lineRule="auto"/>
        <w:ind w:firstLine="567"/>
        <w:rPr>
          <w:iCs/>
          <w:sz w:val="28"/>
          <w:szCs w:val="28"/>
        </w:rPr>
      </w:pPr>
      <w:r w:rsidRPr="004824CA">
        <w:rPr>
          <w:b/>
          <w:sz w:val="28"/>
          <w:szCs w:val="28"/>
        </w:rPr>
        <w:t xml:space="preserve">Логарифм. </w:t>
      </w:r>
      <w:r w:rsidRPr="004824CA">
        <w:rPr>
          <w:sz w:val="28"/>
          <w:szCs w:val="28"/>
        </w:rPr>
        <w:t xml:space="preserve">Логарифм числа. </w:t>
      </w:r>
      <w:r w:rsidRPr="004824CA">
        <w:rPr>
          <w:i/>
          <w:iCs/>
          <w:sz w:val="28"/>
          <w:szCs w:val="28"/>
        </w:rPr>
        <w:t xml:space="preserve">Основное логарифмическое тождество. </w:t>
      </w:r>
      <w:r w:rsidRPr="004824CA">
        <w:rPr>
          <w:sz w:val="28"/>
          <w:szCs w:val="28"/>
        </w:rPr>
        <w:t xml:space="preserve">Логарифм произведения, частного, степени; </w:t>
      </w:r>
      <w:r w:rsidRPr="004824CA">
        <w:rPr>
          <w:i/>
          <w:iCs/>
          <w:sz w:val="28"/>
          <w:szCs w:val="28"/>
        </w:rPr>
        <w:t>переход к новому основанию</w:t>
      </w:r>
      <w:r w:rsidRPr="004824CA">
        <w:rPr>
          <w:i/>
          <w:sz w:val="28"/>
          <w:szCs w:val="28"/>
        </w:rPr>
        <w:t>.</w:t>
      </w:r>
      <w:r w:rsidRPr="004824CA">
        <w:rPr>
          <w:sz w:val="28"/>
          <w:szCs w:val="28"/>
        </w:rPr>
        <w:t xml:space="preserve"> </w:t>
      </w:r>
      <w:r w:rsidRPr="004824CA">
        <w:rPr>
          <w:iCs/>
          <w:sz w:val="28"/>
          <w:szCs w:val="28"/>
        </w:rPr>
        <w:t>Десятичный и натуральный логарифмы,</w:t>
      </w:r>
      <w:r w:rsidRPr="004824CA">
        <w:rPr>
          <w:sz w:val="28"/>
          <w:szCs w:val="28"/>
        </w:rPr>
        <w:t xml:space="preserve"> </w:t>
      </w:r>
      <w:r w:rsidRPr="004824CA">
        <w:rPr>
          <w:iCs/>
          <w:sz w:val="28"/>
          <w:szCs w:val="28"/>
        </w:rPr>
        <w:t xml:space="preserve">число е. </w:t>
      </w:r>
    </w:p>
    <w:p w:rsidR="00A7529E" w:rsidRPr="004824CA" w:rsidRDefault="00A7529E" w:rsidP="001973A0">
      <w:pPr>
        <w:widowControl w:val="0"/>
        <w:ind w:firstLine="567"/>
        <w:jc w:val="both"/>
        <w:rPr>
          <w:sz w:val="28"/>
          <w:szCs w:val="28"/>
        </w:rPr>
      </w:pPr>
      <w:r w:rsidRPr="004824CA">
        <w:rPr>
          <w:b/>
          <w:sz w:val="28"/>
          <w:szCs w:val="28"/>
        </w:rPr>
        <w:t>Преобразования простейших выражений</w:t>
      </w:r>
      <w:r w:rsidRPr="004824CA">
        <w:rPr>
          <w:sz w:val="28"/>
          <w:szCs w:val="28"/>
        </w:rPr>
        <w:t xml:space="preserve">, включающих арифметические операции, а также операцию возведения в степень и операцию </w:t>
      </w:r>
      <w:r w:rsidR="00447847" w:rsidRPr="004824CA">
        <w:rPr>
          <w:sz w:val="28"/>
          <w:szCs w:val="28"/>
        </w:rPr>
        <w:t>логарифмирования.</w:t>
      </w:r>
      <w:r w:rsidR="00447847" w:rsidRPr="004824CA">
        <w:rPr>
          <w:i/>
          <w:sz w:val="28"/>
          <w:szCs w:val="28"/>
        </w:rPr>
        <w:t xml:space="preserve"> Основы</w:t>
      </w:r>
      <w:r w:rsidRPr="004824CA">
        <w:rPr>
          <w:i/>
          <w:sz w:val="28"/>
          <w:szCs w:val="28"/>
        </w:rPr>
        <w:t xml:space="preserve"> тригонометрии.</w:t>
      </w:r>
      <w:r w:rsidRPr="004824CA">
        <w:rPr>
          <w:b/>
          <w:i/>
          <w:sz w:val="28"/>
          <w:szCs w:val="28"/>
        </w:rPr>
        <w:t xml:space="preserve"> </w:t>
      </w:r>
      <w:r w:rsidRPr="004824CA">
        <w:rPr>
          <w:i/>
          <w:sz w:val="28"/>
          <w:szCs w:val="28"/>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4824CA">
        <w:rPr>
          <w:sz w:val="28"/>
          <w:szCs w:val="28"/>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4824CA">
        <w:rPr>
          <w:i/>
          <w:sz w:val="28"/>
          <w:szCs w:val="28"/>
        </w:rPr>
        <w:t xml:space="preserve"> Преобразования простейших тригонометрических выражений.</w:t>
      </w:r>
    </w:p>
    <w:p w:rsidR="00A7529E" w:rsidRPr="004824CA" w:rsidRDefault="00A7529E" w:rsidP="00A7529E">
      <w:pPr>
        <w:widowControl w:val="0"/>
        <w:tabs>
          <w:tab w:val="left" w:pos="9070"/>
        </w:tabs>
        <w:ind w:firstLine="567"/>
        <w:jc w:val="both"/>
        <w:rPr>
          <w:sz w:val="28"/>
          <w:szCs w:val="28"/>
        </w:rPr>
      </w:pPr>
      <w:r w:rsidRPr="004824CA">
        <w:rPr>
          <w:sz w:val="28"/>
          <w:szCs w:val="28"/>
        </w:rPr>
        <w:t xml:space="preserve">Простейшие тригонометрические уравнения. Решения тригонометрических уравнений. </w:t>
      </w:r>
      <w:r w:rsidRPr="004824CA">
        <w:rPr>
          <w:i/>
          <w:sz w:val="28"/>
          <w:szCs w:val="28"/>
        </w:rPr>
        <w:t>Простейшие тригонометрические неравенства</w:t>
      </w:r>
      <w:r w:rsidRPr="004824CA">
        <w:rPr>
          <w:sz w:val="28"/>
          <w:szCs w:val="28"/>
        </w:rPr>
        <w:t>.</w:t>
      </w:r>
    </w:p>
    <w:p w:rsidR="00A7529E" w:rsidRPr="004824CA" w:rsidRDefault="00A7529E" w:rsidP="00A7529E">
      <w:pPr>
        <w:pStyle w:val="33"/>
        <w:widowControl w:val="0"/>
        <w:ind w:firstLine="567"/>
        <w:rPr>
          <w:b/>
          <w:sz w:val="28"/>
          <w:szCs w:val="28"/>
        </w:rPr>
      </w:pPr>
      <w:r w:rsidRPr="004824CA">
        <w:rPr>
          <w:b/>
          <w:iCs/>
          <w:sz w:val="28"/>
          <w:szCs w:val="28"/>
        </w:rPr>
        <w:t xml:space="preserve">Арксинус, арккосинус, арктангенс числа. </w:t>
      </w:r>
    </w:p>
    <w:p w:rsidR="00A7529E" w:rsidRPr="004824CA" w:rsidRDefault="00A7529E" w:rsidP="00A7529E">
      <w:pPr>
        <w:pStyle w:val="afffc"/>
        <w:spacing w:before="240"/>
        <w:ind w:left="567"/>
        <w:rPr>
          <w:rFonts w:ascii="Times New Roman" w:hAnsi="Times New Roman"/>
          <w:b/>
          <w:sz w:val="28"/>
          <w:szCs w:val="28"/>
        </w:rPr>
      </w:pPr>
      <w:r w:rsidRPr="004824CA">
        <w:rPr>
          <w:rFonts w:ascii="Times New Roman" w:hAnsi="Times New Roman"/>
          <w:b/>
          <w:sz w:val="28"/>
          <w:szCs w:val="28"/>
        </w:rPr>
        <w:t>ФУНКЦИИ</w:t>
      </w:r>
    </w:p>
    <w:p w:rsidR="00A7529E" w:rsidRPr="004824CA" w:rsidRDefault="00A7529E" w:rsidP="00A7529E">
      <w:pPr>
        <w:widowControl w:val="0"/>
        <w:ind w:firstLine="567"/>
        <w:jc w:val="both"/>
        <w:rPr>
          <w:i/>
          <w:sz w:val="28"/>
          <w:szCs w:val="28"/>
        </w:rPr>
      </w:pPr>
      <w:r w:rsidRPr="004824CA">
        <w:rPr>
          <w:sz w:val="28"/>
          <w:szCs w:val="28"/>
        </w:rPr>
        <w:lastRenderedPageBreak/>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A7529E" w:rsidRPr="004824CA" w:rsidRDefault="00A7529E" w:rsidP="00A7529E">
      <w:pPr>
        <w:widowControl w:val="0"/>
        <w:ind w:firstLine="567"/>
        <w:jc w:val="both"/>
        <w:rPr>
          <w:sz w:val="28"/>
          <w:szCs w:val="28"/>
        </w:rPr>
      </w:pPr>
      <w:r w:rsidRPr="004824CA">
        <w:rPr>
          <w:sz w:val="28"/>
          <w:szCs w:val="28"/>
        </w:rPr>
        <w:t xml:space="preserve">Обратная функция. </w:t>
      </w:r>
      <w:r w:rsidRPr="004824CA">
        <w:rPr>
          <w:i/>
          <w:sz w:val="28"/>
          <w:szCs w:val="28"/>
        </w:rPr>
        <w:t>Область определения и область значений обратной функции.</w:t>
      </w:r>
      <w:r w:rsidRPr="004824CA">
        <w:rPr>
          <w:sz w:val="28"/>
          <w:szCs w:val="28"/>
        </w:rPr>
        <w:t xml:space="preserve"> График обратной функции. </w:t>
      </w:r>
    </w:p>
    <w:p w:rsidR="00A7529E" w:rsidRPr="004824CA" w:rsidRDefault="00A7529E" w:rsidP="00A7529E">
      <w:pPr>
        <w:widowControl w:val="0"/>
        <w:ind w:firstLine="567"/>
        <w:jc w:val="both"/>
        <w:rPr>
          <w:sz w:val="28"/>
          <w:szCs w:val="28"/>
        </w:rPr>
      </w:pPr>
      <w:r w:rsidRPr="004824CA">
        <w:rPr>
          <w:sz w:val="28"/>
          <w:szCs w:val="28"/>
        </w:rPr>
        <w:t>Степенная функция с натуральным показателем, ее свойства и график.</w:t>
      </w:r>
    </w:p>
    <w:p w:rsidR="00A7529E" w:rsidRPr="004824CA" w:rsidRDefault="00A7529E" w:rsidP="00A7529E">
      <w:pPr>
        <w:widowControl w:val="0"/>
        <w:tabs>
          <w:tab w:val="left" w:pos="9070"/>
        </w:tabs>
        <w:ind w:firstLine="567"/>
        <w:jc w:val="both"/>
        <w:rPr>
          <w:i/>
          <w:sz w:val="28"/>
          <w:szCs w:val="28"/>
        </w:rPr>
      </w:pPr>
      <w:r w:rsidRPr="004824CA">
        <w:rPr>
          <w:i/>
          <w:sz w:val="28"/>
          <w:szCs w:val="28"/>
        </w:rPr>
        <w:t xml:space="preserve">Вертикальные и горизонтальные асимптоты графиков. Графики дробно-линейных функций. </w:t>
      </w:r>
    </w:p>
    <w:p w:rsidR="00A7529E" w:rsidRPr="004824CA" w:rsidRDefault="00A7529E" w:rsidP="00A7529E">
      <w:pPr>
        <w:pStyle w:val="23"/>
        <w:widowControl w:val="0"/>
        <w:spacing w:line="240" w:lineRule="auto"/>
        <w:ind w:firstLine="567"/>
        <w:rPr>
          <w:sz w:val="28"/>
          <w:szCs w:val="28"/>
        </w:rPr>
      </w:pPr>
      <w:r w:rsidRPr="004824CA">
        <w:rPr>
          <w:sz w:val="28"/>
          <w:szCs w:val="28"/>
        </w:rPr>
        <w:t>Тригонометрические функции, их свойства и графики; периодичность, основной период.</w:t>
      </w:r>
    </w:p>
    <w:p w:rsidR="00A7529E" w:rsidRPr="004824CA" w:rsidRDefault="00A7529E" w:rsidP="00A7529E">
      <w:pPr>
        <w:widowControl w:val="0"/>
        <w:ind w:firstLine="567"/>
        <w:jc w:val="both"/>
        <w:rPr>
          <w:sz w:val="28"/>
          <w:szCs w:val="28"/>
        </w:rPr>
      </w:pPr>
      <w:r w:rsidRPr="004824CA">
        <w:rPr>
          <w:sz w:val="28"/>
          <w:szCs w:val="28"/>
        </w:rPr>
        <w:t xml:space="preserve">Показательная функция (экспонента), ее свойства и график. </w:t>
      </w:r>
    </w:p>
    <w:p w:rsidR="00A7529E" w:rsidRPr="004824CA" w:rsidRDefault="00A7529E" w:rsidP="00A7529E">
      <w:pPr>
        <w:widowControl w:val="0"/>
        <w:ind w:firstLine="567"/>
        <w:jc w:val="both"/>
        <w:rPr>
          <w:sz w:val="28"/>
          <w:szCs w:val="28"/>
        </w:rPr>
      </w:pPr>
      <w:r w:rsidRPr="004824CA">
        <w:rPr>
          <w:sz w:val="28"/>
          <w:szCs w:val="28"/>
        </w:rPr>
        <w:t>Логарифмическая функция, ее свойства и график.</w:t>
      </w:r>
    </w:p>
    <w:p w:rsidR="00A7529E" w:rsidRPr="004824CA" w:rsidRDefault="00A7529E" w:rsidP="00A7529E">
      <w:pPr>
        <w:pStyle w:val="23"/>
        <w:widowControl w:val="0"/>
        <w:spacing w:line="240" w:lineRule="auto"/>
        <w:ind w:firstLine="567"/>
        <w:rPr>
          <w:sz w:val="28"/>
          <w:szCs w:val="28"/>
        </w:rPr>
      </w:pPr>
      <w:r w:rsidRPr="004824CA">
        <w:rPr>
          <w:sz w:val="28"/>
          <w:szCs w:val="28"/>
        </w:rPr>
        <w:t xml:space="preserve">Преобразования графиков: параллельный перенос, симметрия относительно осей координат </w:t>
      </w:r>
      <w:r w:rsidRPr="004824CA">
        <w:rPr>
          <w:i/>
          <w:sz w:val="28"/>
          <w:szCs w:val="28"/>
        </w:rPr>
        <w:t>и симметрия относительно начала координат,</w:t>
      </w:r>
      <w:r w:rsidRPr="004824CA">
        <w:rPr>
          <w:sz w:val="28"/>
          <w:szCs w:val="28"/>
        </w:rPr>
        <w:t xml:space="preserve"> </w:t>
      </w:r>
      <w:r w:rsidRPr="004824CA">
        <w:rPr>
          <w:i/>
          <w:sz w:val="28"/>
          <w:szCs w:val="28"/>
        </w:rPr>
        <w:t>симметрия относительно прямой</w:t>
      </w:r>
      <w:r w:rsidRPr="004824CA">
        <w:rPr>
          <w:sz w:val="28"/>
          <w:szCs w:val="28"/>
        </w:rPr>
        <w:t xml:space="preserve"> </w:t>
      </w:r>
      <w:r w:rsidRPr="004824CA">
        <w:rPr>
          <w:i/>
          <w:sz w:val="28"/>
          <w:szCs w:val="28"/>
          <w:lang w:val="en-US"/>
        </w:rPr>
        <w:t>y</w:t>
      </w:r>
      <w:r w:rsidRPr="004824CA">
        <w:rPr>
          <w:i/>
          <w:sz w:val="28"/>
          <w:szCs w:val="28"/>
        </w:rPr>
        <w:t xml:space="preserve"> = </w:t>
      </w:r>
      <w:r w:rsidRPr="004824CA">
        <w:rPr>
          <w:i/>
          <w:sz w:val="28"/>
          <w:szCs w:val="28"/>
          <w:lang w:val="en-US"/>
        </w:rPr>
        <w:t>x</w:t>
      </w:r>
      <w:r w:rsidRPr="004824CA">
        <w:rPr>
          <w:i/>
          <w:sz w:val="28"/>
          <w:szCs w:val="28"/>
        </w:rPr>
        <w:t>, растяжение и сжатие вдоль осей координат.</w:t>
      </w:r>
      <w:r w:rsidRPr="004824CA">
        <w:rPr>
          <w:sz w:val="28"/>
          <w:szCs w:val="28"/>
        </w:rPr>
        <w:t xml:space="preserve"> </w:t>
      </w:r>
    </w:p>
    <w:p w:rsidR="00A7529E" w:rsidRPr="004824CA" w:rsidRDefault="00A7529E" w:rsidP="00A7529E">
      <w:pPr>
        <w:pStyle w:val="afffc"/>
        <w:spacing w:before="240"/>
        <w:ind w:left="567"/>
        <w:rPr>
          <w:rFonts w:ascii="Times New Roman" w:hAnsi="Times New Roman"/>
          <w:b/>
          <w:sz w:val="28"/>
          <w:szCs w:val="28"/>
        </w:rPr>
      </w:pPr>
      <w:r w:rsidRPr="004824CA">
        <w:rPr>
          <w:rFonts w:ascii="Times New Roman" w:hAnsi="Times New Roman"/>
          <w:b/>
          <w:sz w:val="28"/>
          <w:szCs w:val="28"/>
        </w:rPr>
        <w:t>НАЧАЛА МАТЕМАТИЧЕСКОГО АНАЛИЗА</w:t>
      </w:r>
    </w:p>
    <w:p w:rsidR="00A7529E" w:rsidRPr="004824CA" w:rsidRDefault="00A7529E" w:rsidP="00A7529E">
      <w:pPr>
        <w:pStyle w:val="20"/>
        <w:widowControl w:val="0"/>
        <w:spacing w:line="240" w:lineRule="auto"/>
        <w:ind w:firstLine="567"/>
        <w:jc w:val="both"/>
        <w:rPr>
          <w:iCs/>
          <w:sz w:val="28"/>
          <w:szCs w:val="28"/>
        </w:rPr>
      </w:pPr>
      <w:r w:rsidRPr="004824CA">
        <w:rPr>
          <w:i/>
          <w:iCs/>
          <w:sz w:val="28"/>
          <w:szCs w:val="28"/>
        </w:rPr>
        <w:t xml:space="preserve">Понятие о пределе последовательности. Существование предела монотонной ограниченной последовательности. </w:t>
      </w:r>
      <w:r w:rsidRPr="004824CA">
        <w:rPr>
          <w:iCs/>
          <w:sz w:val="28"/>
          <w:szCs w:val="28"/>
        </w:rPr>
        <w:t>Длина окружности и площадь круга как пределы последовательностей. Бесконечно убывающая геометрическая прогрессия и ее сумма.</w:t>
      </w:r>
    </w:p>
    <w:p w:rsidR="00A7529E" w:rsidRPr="004824CA" w:rsidRDefault="00A7529E" w:rsidP="00A7529E">
      <w:pPr>
        <w:pStyle w:val="20"/>
        <w:widowControl w:val="0"/>
        <w:spacing w:line="240" w:lineRule="auto"/>
        <w:ind w:firstLine="567"/>
        <w:jc w:val="both"/>
        <w:rPr>
          <w:sz w:val="28"/>
          <w:szCs w:val="28"/>
        </w:rPr>
      </w:pPr>
      <w:r w:rsidRPr="004824CA">
        <w:rPr>
          <w:i/>
          <w:iCs/>
          <w:sz w:val="28"/>
          <w:szCs w:val="28"/>
        </w:rPr>
        <w:t>Понятие</w:t>
      </w:r>
      <w:r w:rsidRPr="004824CA">
        <w:rPr>
          <w:sz w:val="28"/>
          <w:szCs w:val="28"/>
        </w:rPr>
        <w:t xml:space="preserve"> </w:t>
      </w:r>
      <w:r w:rsidRPr="004824CA">
        <w:rPr>
          <w:i/>
          <w:iCs/>
          <w:sz w:val="28"/>
          <w:szCs w:val="28"/>
        </w:rPr>
        <w:t>о непрерывности функции.</w:t>
      </w:r>
    </w:p>
    <w:p w:rsidR="00A7529E" w:rsidRPr="004824CA" w:rsidRDefault="00A7529E" w:rsidP="00A7529E">
      <w:pPr>
        <w:pStyle w:val="20"/>
        <w:widowControl w:val="0"/>
        <w:spacing w:line="240" w:lineRule="auto"/>
        <w:ind w:firstLine="567"/>
        <w:jc w:val="both"/>
        <w:rPr>
          <w:sz w:val="28"/>
          <w:szCs w:val="28"/>
        </w:rPr>
      </w:pPr>
      <w:r w:rsidRPr="004824CA">
        <w:rPr>
          <w:sz w:val="28"/>
          <w:szCs w:val="28"/>
        </w:rPr>
        <w:t xml:space="preserve">Понятие о производной функции, </w:t>
      </w:r>
      <w:r w:rsidRPr="004824CA">
        <w:rPr>
          <w:iCs/>
          <w:sz w:val="28"/>
          <w:szCs w:val="28"/>
        </w:rPr>
        <w:t>физический и геометрический смысл производной.</w:t>
      </w:r>
      <w:r w:rsidRPr="004824CA">
        <w:rPr>
          <w:i/>
          <w:iCs/>
          <w:sz w:val="28"/>
          <w:szCs w:val="28"/>
        </w:rPr>
        <w:t xml:space="preserve"> </w:t>
      </w:r>
      <w:r w:rsidRPr="004824CA">
        <w:rPr>
          <w:sz w:val="28"/>
          <w:szCs w:val="28"/>
        </w:rPr>
        <w:t>Уравнение касательной к графику функции. Производные суммы, разности, произведения, частного. Производные основных элементарных функций.</w:t>
      </w:r>
      <w:r w:rsidRPr="004824CA">
        <w:rPr>
          <w:i/>
          <w:iCs/>
          <w:sz w:val="28"/>
          <w:szCs w:val="28"/>
        </w:rPr>
        <w:t xml:space="preserve"> </w:t>
      </w:r>
      <w:r w:rsidRPr="004824CA">
        <w:rPr>
          <w:sz w:val="28"/>
          <w:szCs w:val="28"/>
        </w:rPr>
        <w:t xml:space="preserve">Применение производной к исследованию функций и построению графиков. </w:t>
      </w:r>
      <w:r w:rsidRPr="004824CA">
        <w:rPr>
          <w:i/>
          <w:sz w:val="28"/>
          <w:szCs w:val="28"/>
        </w:rPr>
        <w:t>Производные обратной функции и композиции данной функции с линейной</w:t>
      </w:r>
      <w:r w:rsidRPr="004824CA">
        <w:rPr>
          <w:sz w:val="28"/>
          <w:szCs w:val="28"/>
        </w:rPr>
        <w:t>.</w:t>
      </w:r>
    </w:p>
    <w:p w:rsidR="00A7529E" w:rsidRPr="004824CA" w:rsidRDefault="00A7529E" w:rsidP="00A7529E">
      <w:pPr>
        <w:pStyle w:val="20"/>
        <w:widowControl w:val="0"/>
        <w:spacing w:line="240" w:lineRule="auto"/>
        <w:ind w:firstLine="567"/>
        <w:jc w:val="both"/>
        <w:rPr>
          <w:i/>
          <w:sz w:val="28"/>
          <w:szCs w:val="28"/>
        </w:rPr>
      </w:pPr>
      <w:r w:rsidRPr="004824CA">
        <w:rPr>
          <w:i/>
          <w:sz w:val="28"/>
          <w:szCs w:val="28"/>
        </w:rPr>
        <w:t xml:space="preserve">Понятие об определенном интеграле как площади криволинейной трапеции. </w:t>
      </w:r>
      <w:r w:rsidRPr="004824CA">
        <w:rPr>
          <w:sz w:val="28"/>
          <w:szCs w:val="28"/>
        </w:rPr>
        <w:t>Первообразная. Формула Ньютона-Лейбница.</w:t>
      </w:r>
    </w:p>
    <w:p w:rsidR="00A7529E" w:rsidRPr="004824CA" w:rsidRDefault="00A7529E" w:rsidP="00A7529E">
      <w:pPr>
        <w:pStyle w:val="20"/>
        <w:widowControl w:val="0"/>
        <w:spacing w:line="240" w:lineRule="auto"/>
        <w:ind w:firstLine="567"/>
        <w:jc w:val="both"/>
        <w:rPr>
          <w:sz w:val="28"/>
          <w:szCs w:val="28"/>
        </w:rPr>
      </w:pPr>
      <w:r w:rsidRPr="004824CA">
        <w:rPr>
          <w:sz w:val="28"/>
          <w:szCs w:val="28"/>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w:t>
      </w:r>
      <w:r w:rsidRPr="004824CA">
        <w:rPr>
          <w:i/>
          <w:sz w:val="28"/>
          <w:szCs w:val="28"/>
        </w:rPr>
        <w:t xml:space="preserve"> </w:t>
      </w:r>
      <w:r w:rsidRPr="004824CA">
        <w:rPr>
          <w:sz w:val="28"/>
          <w:szCs w:val="28"/>
        </w:rPr>
        <w:t>Вторая производная и ее физический смысл.</w:t>
      </w:r>
    </w:p>
    <w:p w:rsidR="00A7529E" w:rsidRPr="004824CA" w:rsidRDefault="00A7529E" w:rsidP="00A7529E">
      <w:pPr>
        <w:pStyle w:val="afffc"/>
        <w:spacing w:before="240"/>
        <w:ind w:left="567"/>
        <w:rPr>
          <w:rFonts w:ascii="Times New Roman" w:hAnsi="Times New Roman"/>
          <w:b/>
          <w:sz w:val="28"/>
          <w:szCs w:val="28"/>
        </w:rPr>
      </w:pPr>
      <w:r w:rsidRPr="004824CA">
        <w:rPr>
          <w:rFonts w:ascii="Times New Roman" w:hAnsi="Times New Roman"/>
          <w:b/>
          <w:sz w:val="28"/>
          <w:szCs w:val="28"/>
        </w:rPr>
        <w:t>УРАВНЕНИЯ И НЕРАВЕНСТВА</w:t>
      </w:r>
    </w:p>
    <w:p w:rsidR="00A7529E" w:rsidRPr="004824CA" w:rsidRDefault="00A7529E" w:rsidP="00A7529E">
      <w:pPr>
        <w:widowControl w:val="0"/>
        <w:ind w:firstLine="567"/>
        <w:jc w:val="both"/>
        <w:rPr>
          <w:sz w:val="28"/>
          <w:szCs w:val="28"/>
        </w:rPr>
      </w:pPr>
      <w:r w:rsidRPr="004824CA">
        <w:rPr>
          <w:sz w:val="28"/>
          <w:szCs w:val="28"/>
        </w:rPr>
        <w:t xml:space="preserve">Решение рациональных, показательных, логарифмических уравнений и </w:t>
      </w:r>
      <w:r w:rsidRPr="004824CA">
        <w:rPr>
          <w:sz w:val="28"/>
          <w:szCs w:val="28"/>
        </w:rPr>
        <w:lastRenderedPageBreak/>
        <w:t>неравенств. Решение иррациональных уравнений</w:t>
      </w:r>
      <w:r w:rsidRPr="004824CA">
        <w:rPr>
          <w:i/>
          <w:sz w:val="28"/>
          <w:szCs w:val="28"/>
        </w:rPr>
        <w:t xml:space="preserve">. </w:t>
      </w:r>
    </w:p>
    <w:p w:rsidR="00A7529E" w:rsidRPr="004824CA" w:rsidRDefault="00A7529E" w:rsidP="00A7529E">
      <w:pPr>
        <w:widowControl w:val="0"/>
        <w:ind w:firstLine="567"/>
        <w:jc w:val="both"/>
        <w:rPr>
          <w:i/>
          <w:sz w:val="28"/>
          <w:szCs w:val="28"/>
        </w:rPr>
      </w:pPr>
      <w:r w:rsidRPr="004824CA">
        <w:rPr>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1973A0" w:rsidRPr="004824CA" w:rsidRDefault="00A7529E" w:rsidP="001973A0">
      <w:pPr>
        <w:widowControl w:val="0"/>
        <w:ind w:firstLine="567"/>
        <w:jc w:val="both"/>
        <w:rPr>
          <w:sz w:val="28"/>
          <w:szCs w:val="28"/>
        </w:rPr>
      </w:pPr>
      <w:r w:rsidRPr="004824CA">
        <w:rPr>
          <w:sz w:val="28"/>
          <w:szCs w:val="28"/>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A7529E" w:rsidRPr="004824CA" w:rsidRDefault="00A7529E" w:rsidP="001973A0">
      <w:pPr>
        <w:widowControl w:val="0"/>
        <w:ind w:firstLine="567"/>
        <w:jc w:val="both"/>
        <w:rPr>
          <w:sz w:val="28"/>
          <w:szCs w:val="28"/>
        </w:rPr>
      </w:pPr>
      <w:r w:rsidRPr="004824CA">
        <w:rPr>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7529E" w:rsidRPr="004824CA" w:rsidRDefault="00A7529E" w:rsidP="00A7529E">
      <w:pPr>
        <w:pStyle w:val="afffc"/>
        <w:spacing w:before="240"/>
        <w:ind w:left="567"/>
        <w:rPr>
          <w:rFonts w:ascii="Times New Roman" w:hAnsi="Times New Roman"/>
          <w:b/>
          <w:sz w:val="28"/>
          <w:szCs w:val="28"/>
        </w:rPr>
      </w:pPr>
      <w:r w:rsidRPr="004824CA">
        <w:rPr>
          <w:rFonts w:ascii="Times New Roman" w:hAnsi="Times New Roman"/>
          <w:b/>
          <w:sz w:val="28"/>
          <w:szCs w:val="28"/>
        </w:rPr>
        <w:t>ЭЛЕМЕНТЫ КОМБИНАТОРИКИ, СТАТИСТИКИ И ТЕОРИИ ВЕРОЯТНОСТЕЙ</w:t>
      </w:r>
    </w:p>
    <w:p w:rsidR="001973A0" w:rsidRPr="004824CA" w:rsidRDefault="00A7529E" w:rsidP="001973A0">
      <w:pPr>
        <w:pStyle w:val="a7"/>
        <w:widowControl w:val="0"/>
        <w:jc w:val="both"/>
        <w:rPr>
          <w:sz w:val="28"/>
          <w:szCs w:val="28"/>
        </w:rPr>
      </w:pPr>
      <w:r w:rsidRPr="004824CA">
        <w:rPr>
          <w:sz w:val="28"/>
          <w:szCs w:val="28"/>
        </w:rPr>
        <w:t>Табличное и графическое представление данных.</w:t>
      </w:r>
      <w:r w:rsidRPr="004824CA">
        <w:rPr>
          <w:i/>
          <w:sz w:val="28"/>
          <w:szCs w:val="28"/>
        </w:rPr>
        <w:t xml:space="preserve"> Числовые характеристики рядов данных</w:t>
      </w:r>
      <w:r w:rsidRPr="004824CA">
        <w:rPr>
          <w:sz w:val="28"/>
          <w:szCs w:val="28"/>
        </w:rPr>
        <w:t>.</w:t>
      </w:r>
      <w:r w:rsidRPr="004824CA">
        <w:rPr>
          <w:i/>
          <w:sz w:val="28"/>
          <w:szCs w:val="28"/>
        </w:rPr>
        <w:t xml:space="preserve"> </w:t>
      </w:r>
    </w:p>
    <w:p w:rsidR="00A7529E" w:rsidRPr="004824CA" w:rsidRDefault="00A7529E" w:rsidP="001973A0">
      <w:pPr>
        <w:pStyle w:val="a7"/>
        <w:widowControl w:val="0"/>
        <w:jc w:val="both"/>
        <w:rPr>
          <w:sz w:val="28"/>
          <w:szCs w:val="28"/>
        </w:rPr>
      </w:pPr>
      <w:r w:rsidRPr="004824CA">
        <w:rPr>
          <w:sz w:val="28"/>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A7529E" w:rsidRPr="004824CA" w:rsidRDefault="00A7529E" w:rsidP="00A7529E">
      <w:pPr>
        <w:pStyle w:val="a7"/>
        <w:widowControl w:val="0"/>
        <w:jc w:val="both"/>
        <w:rPr>
          <w:sz w:val="28"/>
          <w:szCs w:val="28"/>
        </w:rPr>
      </w:pPr>
      <w:r w:rsidRPr="004824CA">
        <w:rPr>
          <w:sz w:val="28"/>
          <w:szCs w:val="28"/>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4824CA">
        <w:rPr>
          <w:i/>
          <w:sz w:val="28"/>
          <w:szCs w:val="28"/>
        </w:rPr>
        <w:t>Понятие о независимости событий. Вероятность и статистическая частота наступления события</w:t>
      </w:r>
      <w:r w:rsidRPr="004824CA">
        <w:rPr>
          <w:sz w:val="28"/>
          <w:szCs w:val="28"/>
        </w:rPr>
        <w:t>.</w:t>
      </w:r>
      <w:r w:rsidRPr="004824CA">
        <w:rPr>
          <w:i/>
          <w:sz w:val="28"/>
          <w:szCs w:val="28"/>
        </w:rPr>
        <w:t xml:space="preserve"> </w:t>
      </w:r>
      <w:r w:rsidRPr="004824CA">
        <w:rPr>
          <w:sz w:val="28"/>
          <w:szCs w:val="28"/>
        </w:rPr>
        <w:t>Решение практических задач с применением вероятностных методов.</w:t>
      </w:r>
    </w:p>
    <w:p w:rsidR="00A7529E" w:rsidRPr="004824CA" w:rsidRDefault="00A7529E" w:rsidP="00A7529E">
      <w:pPr>
        <w:pStyle w:val="afffc"/>
        <w:spacing w:before="240"/>
        <w:ind w:left="567"/>
        <w:rPr>
          <w:rFonts w:ascii="Times New Roman" w:hAnsi="Times New Roman"/>
          <w:b/>
          <w:sz w:val="28"/>
          <w:szCs w:val="28"/>
        </w:rPr>
      </w:pPr>
      <w:r w:rsidRPr="004824CA">
        <w:rPr>
          <w:rFonts w:ascii="Times New Roman" w:hAnsi="Times New Roman"/>
          <w:b/>
          <w:sz w:val="28"/>
          <w:szCs w:val="28"/>
        </w:rPr>
        <w:t>ГЕОМЕТРИЯ</w:t>
      </w:r>
    </w:p>
    <w:p w:rsidR="00A7529E" w:rsidRPr="004824CA" w:rsidRDefault="00A7529E" w:rsidP="00A7529E">
      <w:pPr>
        <w:pStyle w:val="a7"/>
        <w:widowControl w:val="0"/>
        <w:spacing w:before="60"/>
        <w:jc w:val="both"/>
        <w:rPr>
          <w:sz w:val="28"/>
          <w:szCs w:val="28"/>
        </w:rPr>
      </w:pPr>
      <w:r w:rsidRPr="004824CA">
        <w:rPr>
          <w:b/>
          <w:sz w:val="28"/>
          <w:szCs w:val="28"/>
        </w:rPr>
        <w:t xml:space="preserve">Прямые и плоскости в пространстве. </w:t>
      </w:r>
      <w:r w:rsidRPr="004824CA">
        <w:rPr>
          <w:sz w:val="28"/>
          <w:szCs w:val="28"/>
        </w:rPr>
        <w:t>Основные понятия стереометрии (точка, прямая, плоскость, пространство).</w:t>
      </w:r>
    </w:p>
    <w:p w:rsidR="00A7529E" w:rsidRPr="004824CA" w:rsidRDefault="00A7529E" w:rsidP="00A7529E">
      <w:pPr>
        <w:pStyle w:val="a7"/>
        <w:widowControl w:val="0"/>
        <w:jc w:val="both"/>
        <w:rPr>
          <w:sz w:val="28"/>
          <w:szCs w:val="28"/>
        </w:rPr>
      </w:pPr>
      <w:r w:rsidRPr="004824CA">
        <w:rPr>
          <w:sz w:val="28"/>
          <w:szCs w:val="28"/>
        </w:rPr>
        <w:t>Пересекающиеся, параллельные и скрещивающиеся прямые. Угол между прямыми в пространстве. Перпендикулярность прямых.</w:t>
      </w:r>
      <w:r w:rsidRPr="004824CA">
        <w:rPr>
          <w:i/>
          <w:sz w:val="28"/>
          <w:szCs w:val="28"/>
        </w:rPr>
        <w:t xml:space="preserve"> </w:t>
      </w:r>
      <w:r w:rsidRPr="004824CA">
        <w:rPr>
          <w:sz w:val="28"/>
          <w:szCs w:val="28"/>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A7529E" w:rsidRPr="004824CA" w:rsidRDefault="00A7529E" w:rsidP="00A7529E">
      <w:pPr>
        <w:pStyle w:val="a7"/>
        <w:widowControl w:val="0"/>
        <w:jc w:val="both"/>
        <w:rPr>
          <w:sz w:val="28"/>
          <w:szCs w:val="28"/>
        </w:rPr>
      </w:pPr>
      <w:r w:rsidRPr="004824CA">
        <w:rPr>
          <w:sz w:val="28"/>
          <w:szCs w:val="28"/>
        </w:rPr>
        <w:t xml:space="preserve">Параллельность плоскостей, перпендикулярность плоскостей, признаки и свойства. </w:t>
      </w:r>
      <w:r w:rsidRPr="004824CA">
        <w:rPr>
          <w:i/>
          <w:iCs/>
          <w:sz w:val="28"/>
          <w:szCs w:val="28"/>
        </w:rPr>
        <w:t>Двугранный угол, линейный угол двугранного угла.</w:t>
      </w:r>
      <w:r w:rsidRPr="004824CA">
        <w:rPr>
          <w:sz w:val="28"/>
          <w:szCs w:val="28"/>
        </w:rPr>
        <w:t xml:space="preserve"> </w:t>
      </w:r>
    </w:p>
    <w:p w:rsidR="00A7529E" w:rsidRPr="004824CA" w:rsidRDefault="00A7529E" w:rsidP="00A7529E">
      <w:pPr>
        <w:pStyle w:val="a7"/>
        <w:widowControl w:val="0"/>
        <w:jc w:val="both"/>
        <w:rPr>
          <w:sz w:val="28"/>
          <w:szCs w:val="28"/>
        </w:rPr>
      </w:pPr>
      <w:r w:rsidRPr="004824CA">
        <w:rPr>
          <w:sz w:val="28"/>
          <w:szCs w:val="28"/>
        </w:rPr>
        <w:t xml:space="preserve">Расстояния от точки до плоскости. Расстояние от прямой до плоскости. Расстояние между параллельными плоскостями. </w:t>
      </w:r>
      <w:r w:rsidRPr="004824CA">
        <w:rPr>
          <w:i/>
          <w:sz w:val="28"/>
          <w:szCs w:val="28"/>
        </w:rPr>
        <w:t>Расстояние между скрещивающимися</w:t>
      </w:r>
      <w:r w:rsidRPr="004824CA">
        <w:rPr>
          <w:i/>
          <w:iCs/>
          <w:sz w:val="28"/>
          <w:szCs w:val="28"/>
        </w:rPr>
        <w:t xml:space="preserve"> прямыми.</w:t>
      </w:r>
    </w:p>
    <w:p w:rsidR="00A7529E" w:rsidRPr="004824CA" w:rsidRDefault="00A7529E" w:rsidP="00A7529E">
      <w:pPr>
        <w:pStyle w:val="a7"/>
        <w:widowControl w:val="0"/>
        <w:jc w:val="both"/>
        <w:rPr>
          <w:sz w:val="28"/>
          <w:szCs w:val="28"/>
        </w:rPr>
      </w:pPr>
      <w:r w:rsidRPr="004824CA">
        <w:rPr>
          <w:sz w:val="28"/>
          <w:szCs w:val="28"/>
        </w:rPr>
        <w:t xml:space="preserve">Параллельное проектирование. </w:t>
      </w:r>
      <w:r w:rsidRPr="004824CA">
        <w:rPr>
          <w:i/>
          <w:sz w:val="28"/>
          <w:szCs w:val="28"/>
        </w:rPr>
        <w:t>Площадь ортогональной проекции многоугольника.</w:t>
      </w:r>
      <w:r w:rsidRPr="004824CA">
        <w:rPr>
          <w:sz w:val="28"/>
          <w:szCs w:val="28"/>
        </w:rPr>
        <w:t xml:space="preserve"> Изображение пространственных фигур.</w:t>
      </w:r>
    </w:p>
    <w:p w:rsidR="00A7529E" w:rsidRPr="004824CA" w:rsidRDefault="00A7529E" w:rsidP="00A7529E">
      <w:pPr>
        <w:pStyle w:val="a7"/>
        <w:widowControl w:val="0"/>
        <w:spacing w:before="60"/>
        <w:jc w:val="both"/>
        <w:rPr>
          <w:i/>
          <w:sz w:val="28"/>
          <w:szCs w:val="28"/>
        </w:rPr>
      </w:pPr>
      <w:r w:rsidRPr="004824CA">
        <w:rPr>
          <w:b/>
          <w:sz w:val="28"/>
          <w:szCs w:val="28"/>
        </w:rPr>
        <w:lastRenderedPageBreak/>
        <w:t xml:space="preserve">Многогранники. </w:t>
      </w:r>
      <w:r w:rsidRPr="004824CA">
        <w:rPr>
          <w:sz w:val="28"/>
          <w:szCs w:val="28"/>
        </w:rPr>
        <w:t xml:space="preserve">Вершины, ребра, грани многогранника. </w:t>
      </w:r>
      <w:r w:rsidRPr="004824CA">
        <w:rPr>
          <w:i/>
          <w:iCs/>
          <w:sz w:val="28"/>
          <w:szCs w:val="28"/>
        </w:rPr>
        <w:t>Развертка</w:t>
      </w:r>
      <w:r w:rsidRPr="004824CA">
        <w:rPr>
          <w:sz w:val="28"/>
          <w:szCs w:val="28"/>
        </w:rPr>
        <w:t xml:space="preserve">. </w:t>
      </w:r>
      <w:r w:rsidRPr="004824CA">
        <w:rPr>
          <w:i/>
          <w:iCs/>
          <w:sz w:val="28"/>
          <w:szCs w:val="28"/>
        </w:rPr>
        <w:t>Многогранные углы. Выпуклые многогранники.</w:t>
      </w:r>
      <w:r w:rsidRPr="004824CA">
        <w:rPr>
          <w:sz w:val="28"/>
          <w:szCs w:val="28"/>
        </w:rPr>
        <w:t xml:space="preserve"> </w:t>
      </w:r>
      <w:r w:rsidRPr="004824CA">
        <w:rPr>
          <w:i/>
          <w:sz w:val="28"/>
          <w:szCs w:val="28"/>
        </w:rPr>
        <w:t>Теорема Эйлера.</w:t>
      </w:r>
    </w:p>
    <w:p w:rsidR="00A7529E" w:rsidRPr="004824CA" w:rsidRDefault="00A7529E" w:rsidP="00A7529E">
      <w:pPr>
        <w:pStyle w:val="a7"/>
        <w:widowControl w:val="0"/>
        <w:jc w:val="both"/>
        <w:rPr>
          <w:sz w:val="28"/>
          <w:szCs w:val="28"/>
        </w:rPr>
      </w:pPr>
      <w:r w:rsidRPr="004824CA">
        <w:rPr>
          <w:sz w:val="28"/>
          <w:szCs w:val="28"/>
        </w:rPr>
        <w:t xml:space="preserve">Призма, ее основания, боковые ребра, высота, боковая поверхность. Прямая </w:t>
      </w:r>
      <w:r w:rsidRPr="004824CA">
        <w:rPr>
          <w:i/>
          <w:iCs/>
          <w:sz w:val="28"/>
          <w:szCs w:val="28"/>
        </w:rPr>
        <w:t>и наклонная</w:t>
      </w:r>
      <w:r w:rsidRPr="004824CA">
        <w:rPr>
          <w:sz w:val="28"/>
          <w:szCs w:val="28"/>
        </w:rPr>
        <w:t xml:space="preserve"> призма. Правильная призма. Параллелепипед. Куб. </w:t>
      </w:r>
    </w:p>
    <w:p w:rsidR="00A7529E" w:rsidRPr="004824CA" w:rsidRDefault="00A7529E" w:rsidP="00A7529E">
      <w:pPr>
        <w:pStyle w:val="a7"/>
        <w:widowControl w:val="0"/>
        <w:jc w:val="both"/>
        <w:rPr>
          <w:iCs/>
          <w:sz w:val="28"/>
          <w:szCs w:val="28"/>
        </w:rPr>
      </w:pPr>
      <w:r w:rsidRPr="004824CA">
        <w:rPr>
          <w:sz w:val="28"/>
          <w:szCs w:val="28"/>
        </w:rPr>
        <w:t xml:space="preserve">Пирамида, ее основание, боковые ребра, высота, боковая поверхность. Треугольная пирамида. </w:t>
      </w:r>
      <w:r w:rsidRPr="004824CA">
        <w:rPr>
          <w:iCs/>
          <w:sz w:val="28"/>
          <w:szCs w:val="28"/>
        </w:rPr>
        <w:t xml:space="preserve">Правильная пирамида. </w:t>
      </w:r>
      <w:r w:rsidRPr="004824CA">
        <w:rPr>
          <w:i/>
          <w:iCs/>
          <w:sz w:val="28"/>
          <w:szCs w:val="28"/>
        </w:rPr>
        <w:t>Усеченная пирамида</w:t>
      </w:r>
      <w:r w:rsidRPr="004824CA">
        <w:rPr>
          <w:iCs/>
          <w:sz w:val="28"/>
          <w:szCs w:val="28"/>
        </w:rPr>
        <w:t xml:space="preserve">. </w:t>
      </w:r>
    </w:p>
    <w:p w:rsidR="00A7529E" w:rsidRPr="004824CA" w:rsidRDefault="00A7529E" w:rsidP="00A7529E">
      <w:pPr>
        <w:pStyle w:val="a7"/>
        <w:widowControl w:val="0"/>
        <w:jc w:val="both"/>
        <w:rPr>
          <w:sz w:val="28"/>
          <w:szCs w:val="28"/>
        </w:rPr>
      </w:pPr>
      <w:r w:rsidRPr="004824CA">
        <w:rPr>
          <w:sz w:val="28"/>
          <w:szCs w:val="28"/>
        </w:rPr>
        <w:t xml:space="preserve">Симметрии в кубе, в параллелепипеде, </w:t>
      </w:r>
      <w:r w:rsidRPr="004824CA">
        <w:rPr>
          <w:i/>
          <w:iCs/>
          <w:sz w:val="28"/>
          <w:szCs w:val="28"/>
        </w:rPr>
        <w:t xml:space="preserve">в призме и пирамиде. </w:t>
      </w:r>
      <w:r w:rsidRPr="004824CA">
        <w:rPr>
          <w:i/>
          <w:sz w:val="28"/>
          <w:szCs w:val="28"/>
        </w:rPr>
        <w:t>Понятие о симметрии в пространстве (центральная, осевая, зеркальная). Примеры симметрий в окружающем мире.</w:t>
      </w:r>
    </w:p>
    <w:p w:rsidR="00A7529E" w:rsidRPr="004824CA" w:rsidRDefault="00A7529E" w:rsidP="00A7529E">
      <w:pPr>
        <w:pStyle w:val="a7"/>
        <w:widowControl w:val="0"/>
        <w:jc w:val="both"/>
        <w:rPr>
          <w:sz w:val="28"/>
          <w:szCs w:val="28"/>
        </w:rPr>
      </w:pPr>
      <w:r w:rsidRPr="004824CA">
        <w:rPr>
          <w:sz w:val="28"/>
          <w:szCs w:val="28"/>
        </w:rPr>
        <w:t xml:space="preserve">Сечения куба, призмы, пирамиды. </w:t>
      </w:r>
    </w:p>
    <w:p w:rsidR="00A7529E" w:rsidRPr="004824CA" w:rsidRDefault="00A7529E" w:rsidP="00A7529E">
      <w:pPr>
        <w:pStyle w:val="a7"/>
        <w:widowControl w:val="0"/>
        <w:jc w:val="both"/>
        <w:rPr>
          <w:sz w:val="28"/>
          <w:szCs w:val="28"/>
        </w:rPr>
      </w:pPr>
      <w:r w:rsidRPr="004824CA">
        <w:rPr>
          <w:sz w:val="28"/>
          <w:szCs w:val="28"/>
        </w:rPr>
        <w:t xml:space="preserve">Представление о правильных многогранниках (тетраэдр, куб, октаэдр, додекаэдр и икосаэдр). </w:t>
      </w:r>
    </w:p>
    <w:p w:rsidR="00A7529E" w:rsidRPr="004824CA" w:rsidRDefault="00A7529E" w:rsidP="00A7529E">
      <w:pPr>
        <w:pStyle w:val="a7"/>
        <w:widowControl w:val="0"/>
        <w:spacing w:before="60"/>
        <w:jc w:val="both"/>
        <w:rPr>
          <w:sz w:val="28"/>
          <w:szCs w:val="28"/>
        </w:rPr>
      </w:pPr>
      <w:r w:rsidRPr="004824CA">
        <w:rPr>
          <w:b/>
          <w:sz w:val="28"/>
          <w:szCs w:val="28"/>
        </w:rPr>
        <w:t xml:space="preserve">Тела и поверхности вращения. </w:t>
      </w:r>
      <w:r w:rsidRPr="004824CA">
        <w:rPr>
          <w:sz w:val="28"/>
          <w:szCs w:val="28"/>
        </w:rPr>
        <w:t xml:space="preserve">Цилиндр и конус. </w:t>
      </w:r>
      <w:r w:rsidRPr="004824CA">
        <w:rPr>
          <w:i/>
          <w:sz w:val="28"/>
          <w:szCs w:val="28"/>
        </w:rPr>
        <w:t>Усеченный конус.</w:t>
      </w:r>
      <w:r w:rsidRPr="004824CA">
        <w:rPr>
          <w:sz w:val="28"/>
          <w:szCs w:val="28"/>
        </w:rPr>
        <w:t xml:space="preserve"> Основание, высота, боковая поверхность, образующая, развертка. </w:t>
      </w:r>
      <w:r w:rsidRPr="004824CA">
        <w:rPr>
          <w:i/>
          <w:iCs/>
          <w:sz w:val="28"/>
          <w:szCs w:val="28"/>
        </w:rPr>
        <w:t>Осевые сечения и сечения параллельные основанию.</w:t>
      </w:r>
      <w:r w:rsidRPr="004824CA">
        <w:rPr>
          <w:i/>
          <w:sz w:val="28"/>
          <w:szCs w:val="28"/>
        </w:rPr>
        <w:t xml:space="preserve"> </w:t>
      </w:r>
    </w:p>
    <w:p w:rsidR="00A7529E" w:rsidRPr="004824CA" w:rsidRDefault="00A7529E" w:rsidP="00A7529E">
      <w:pPr>
        <w:pStyle w:val="a7"/>
        <w:widowControl w:val="0"/>
        <w:jc w:val="both"/>
        <w:rPr>
          <w:i/>
          <w:iCs/>
          <w:sz w:val="28"/>
          <w:szCs w:val="28"/>
        </w:rPr>
      </w:pPr>
      <w:r w:rsidRPr="004824CA">
        <w:rPr>
          <w:sz w:val="28"/>
          <w:szCs w:val="28"/>
        </w:rPr>
        <w:t xml:space="preserve">Шар и сфера, их сечения, </w:t>
      </w:r>
      <w:r w:rsidRPr="004824CA">
        <w:rPr>
          <w:i/>
          <w:iCs/>
          <w:sz w:val="28"/>
          <w:szCs w:val="28"/>
        </w:rPr>
        <w:t xml:space="preserve">касательная плоскость к сфере. </w:t>
      </w:r>
    </w:p>
    <w:p w:rsidR="00A7529E" w:rsidRPr="004824CA" w:rsidRDefault="00A7529E" w:rsidP="00A7529E">
      <w:pPr>
        <w:pStyle w:val="a7"/>
        <w:widowControl w:val="0"/>
        <w:spacing w:before="60"/>
        <w:jc w:val="both"/>
        <w:rPr>
          <w:b/>
          <w:i/>
          <w:iCs/>
          <w:sz w:val="28"/>
          <w:szCs w:val="28"/>
        </w:rPr>
      </w:pPr>
      <w:r w:rsidRPr="004824CA">
        <w:rPr>
          <w:b/>
          <w:sz w:val="28"/>
          <w:szCs w:val="28"/>
        </w:rPr>
        <w:t xml:space="preserve">Объемы тел и площади их поверхностей. </w:t>
      </w:r>
      <w:r w:rsidRPr="004824CA">
        <w:rPr>
          <w:i/>
          <w:iCs/>
          <w:sz w:val="28"/>
          <w:szCs w:val="28"/>
        </w:rPr>
        <w:t>Понятие об объеме тела.</w:t>
      </w:r>
      <w:r w:rsidRPr="004824CA">
        <w:rPr>
          <w:sz w:val="28"/>
          <w:szCs w:val="28"/>
        </w:rPr>
        <w:t xml:space="preserve"> </w:t>
      </w:r>
      <w:r w:rsidRPr="004824CA">
        <w:rPr>
          <w:i/>
          <w:iCs/>
          <w:sz w:val="28"/>
          <w:szCs w:val="28"/>
        </w:rPr>
        <w:t>Отношение объемов подобных тел.</w:t>
      </w:r>
    </w:p>
    <w:p w:rsidR="00A7529E" w:rsidRPr="004824CA" w:rsidRDefault="00A7529E" w:rsidP="00A7529E">
      <w:pPr>
        <w:pStyle w:val="a7"/>
        <w:widowControl w:val="0"/>
        <w:jc w:val="both"/>
        <w:rPr>
          <w:sz w:val="28"/>
          <w:szCs w:val="28"/>
        </w:rPr>
      </w:pPr>
      <w:r w:rsidRPr="004824CA">
        <w:rPr>
          <w:sz w:val="28"/>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7529E" w:rsidRPr="004824CA" w:rsidRDefault="00A7529E" w:rsidP="00A7529E">
      <w:pPr>
        <w:pStyle w:val="a7"/>
        <w:widowControl w:val="0"/>
        <w:spacing w:before="60"/>
        <w:jc w:val="both"/>
        <w:rPr>
          <w:b/>
          <w:sz w:val="28"/>
          <w:szCs w:val="28"/>
        </w:rPr>
      </w:pPr>
      <w:r w:rsidRPr="004824CA">
        <w:rPr>
          <w:b/>
          <w:sz w:val="28"/>
          <w:szCs w:val="28"/>
        </w:rPr>
        <w:t xml:space="preserve">Координаты и векторы. </w:t>
      </w:r>
      <w:r w:rsidRPr="004824CA">
        <w:rPr>
          <w:sz w:val="28"/>
          <w:szCs w:val="28"/>
        </w:rPr>
        <w:t xml:space="preserve">Декартовы координаты в пространстве. Формула расстояния между двумя точками. Уравнения сферы </w:t>
      </w:r>
      <w:r w:rsidRPr="004824CA">
        <w:rPr>
          <w:i/>
          <w:iCs/>
          <w:sz w:val="28"/>
          <w:szCs w:val="28"/>
        </w:rPr>
        <w:t>и плоскости</w:t>
      </w:r>
      <w:r w:rsidRPr="004824CA">
        <w:rPr>
          <w:sz w:val="28"/>
          <w:szCs w:val="28"/>
        </w:rPr>
        <w:t xml:space="preserve">. </w:t>
      </w:r>
      <w:r w:rsidRPr="004824CA">
        <w:rPr>
          <w:i/>
          <w:sz w:val="28"/>
          <w:szCs w:val="28"/>
        </w:rPr>
        <w:t>Формула расстояния от точки до плоскости.</w:t>
      </w:r>
    </w:p>
    <w:p w:rsidR="00A7529E" w:rsidRPr="004824CA" w:rsidRDefault="00A7529E" w:rsidP="00A7529E">
      <w:pPr>
        <w:pStyle w:val="a7"/>
        <w:widowControl w:val="0"/>
        <w:jc w:val="both"/>
        <w:rPr>
          <w:iCs/>
          <w:sz w:val="28"/>
          <w:szCs w:val="28"/>
        </w:rPr>
      </w:pPr>
      <w:r w:rsidRPr="004824CA">
        <w:rPr>
          <w:iCs/>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A7529E" w:rsidRPr="004824CA" w:rsidRDefault="00A7529E" w:rsidP="00A7529E">
      <w:pPr>
        <w:pStyle w:val="2"/>
        <w:spacing w:before="360" w:after="0"/>
        <w:jc w:val="center"/>
        <w:rPr>
          <w:rFonts w:ascii="Times New Roman" w:hAnsi="Times New Roman" w:cs="Times New Roman"/>
          <w:i w:val="0"/>
          <w:iCs w:val="0"/>
        </w:rPr>
      </w:pPr>
      <w:r w:rsidRPr="004824CA">
        <w:rPr>
          <w:rFonts w:ascii="Times New Roman" w:hAnsi="Times New Roman" w:cs="Times New Roman"/>
          <w:i w:val="0"/>
          <w:iCs w:val="0"/>
        </w:rPr>
        <w:t>ТРЕБОВАНИЯ К УРОВНЮ</w:t>
      </w:r>
      <w:r w:rsidRPr="004824CA">
        <w:rPr>
          <w:rFonts w:ascii="Times New Roman" w:hAnsi="Times New Roman" w:cs="Times New Roman"/>
          <w:i w:val="0"/>
          <w:iCs w:val="0"/>
        </w:rPr>
        <w:br/>
        <w:t>ПОДГОТОВКИ ВЫПУСКНИКОВ</w:t>
      </w:r>
    </w:p>
    <w:p w:rsidR="00A7529E" w:rsidRPr="004824CA" w:rsidRDefault="00A7529E" w:rsidP="009F5088">
      <w:pPr>
        <w:spacing w:before="240"/>
        <w:jc w:val="both"/>
        <w:rPr>
          <w:b/>
          <w:bCs/>
          <w:i/>
          <w:iCs/>
          <w:sz w:val="28"/>
          <w:szCs w:val="28"/>
        </w:rPr>
      </w:pPr>
      <w:r w:rsidRPr="004824CA">
        <w:rPr>
          <w:b/>
          <w:bCs/>
          <w:i/>
          <w:iCs/>
          <w:sz w:val="28"/>
          <w:szCs w:val="28"/>
        </w:rPr>
        <w:t>В результате изучения математики на базовом уровне ученик должен</w:t>
      </w:r>
    </w:p>
    <w:p w:rsidR="00A7529E" w:rsidRPr="004824CA" w:rsidRDefault="00A7529E" w:rsidP="00A7529E">
      <w:pPr>
        <w:spacing w:before="240"/>
        <w:ind w:firstLine="567"/>
        <w:jc w:val="both"/>
        <w:rPr>
          <w:b/>
          <w:sz w:val="28"/>
          <w:szCs w:val="28"/>
        </w:rPr>
      </w:pPr>
      <w:r w:rsidRPr="004824CA">
        <w:rPr>
          <w:b/>
          <w:sz w:val="28"/>
          <w:szCs w:val="28"/>
        </w:rPr>
        <w:t>знать/понимать</w:t>
      </w:r>
    </w:p>
    <w:p w:rsidR="00A7529E" w:rsidRPr="004824CA" w:rsidRDefault="00A7529E" w:rsidP="005437BA">
      <w:pPr>
        <w:numPr>
          <w:ilvl w:val="0"/>
          <w:numId w:val="438"/>
        </w:numPr>
        <w:tabs>
          <w:tab w:val="num" w:pos="709"/>
          <w:tab w:val="num" w:pos="1428"/>
        </w:tabs>
        <w:spacing w:before="60"/>
        <w:jc w:val="both"/>
        <w:rPr>
          <w:iCs/>
          <w:sz w:val="28"/>
          <w:szCs w:val="28"/>
        </w:rPr>
      </w:pPr>
      <w:r w:rsidRPr="004824CA">
        <w:rPr>
          <w:iCs/>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7529E" w:rsidRPr="004824CA" w:rsidRDefault="00A7529E" w:rsidP="005437BA">
      <w:pPr>
        <w:numPr>
          <w:ilvl w:val="0"/>
          <w:numId w:val="438"/>
        </w:numPr>
        <w:tabs>
          <w:tab w:val="num" w:pos="709"/>
          <w:tab w:val="num" w:pos="1428"/>
        </w:tabs>
        <w:spacing w:before="60"/>
        <w:jc w:val="both"/>
        <w:rPr>
          <w:iCs/>
          <w:sz w:val="28"/>
          <w:szCs w:val="28"/>
        </w:rPr>
      </w:pPr>
      <w:r w:rsidRPr="004824CA">
        <w:rPr>
          <w:iCs/>
          <w:sz w:val="28"/>
          <w:szCs w:val="28"/>
        </w:rPr>
        <w:lastRenderedPageBreak/>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7529E" w:rsidRPr="004824CA" w:rsidRDefault="00A7529E" w:rsidP="005437BA">
      <w:pPr>
        <w:numPr>
          <w:ilvl w:val="0"/>
          <w:numId w:val="438"/>
        </w:numPr>
        <w:tabs>
          <w:tab w:val="num" w:pos="709"/>
          <w:tab w:val="num" w:pos="1428"/>
        </w:tabs>
        <w:spacing w:before="60"/>
        <w:jc w:val="both"/>
        <w:rPr>
          <w:iCs/>
          <w:sz w:val="28"/>
          <w:szCs w:val="28"/>
        </w:rPr>
      </w:pPr>
      <w:r w:rsidRPr="004824CA">
        <w:rPr>
          <w:iCs/>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A7529E" w:rsidRPr="004824CA" w:rsidRDefault="00A7529E" w:rsidP="005437BA">
      <w:pPr>
        <w:numPr>
          <w:ilvl w:val="0"/>
          <w:numId w:val="438"/>
        </w:numPr>
        <w:tabs>
          <w:tab w:val="num" w:pos="709"/>
          <w:tab w:val="num" w:pos="1428"/>
        </w:tabs>
        <w:spacing w:before="60"/>
        <w:jc w:val="both"/>
        <w:rPr>
          <w:iCs/>
          <w:sz w:val="28"/>
          <w:szCs w:val="28"/>
        </w:rPr>
      </w:pPr>
      <w:r w:rsidRPr="004824CA">
        <w:rPr>
          <w:iCs/>
          <w:sz w:val="28"/>
          <w:szCs w:val="28"/>
        </w:rPr>
        <w:t>вероятностный характер различных процессов окружающего мира;</w:t>
      </w:r>
    </w:p>
    <w:p w:rsidR="00A7529E" w:rsidRPr="004824CA" w:rsidRDefault="00A7529E" w:rsidP="00A7529E">
      <w:pPr>
        <w:pStyle w:val="afffc"/>
        <w:spacing w:before="240"/>
        <w:ind w:left="567"/>
        <w:rPr>
          <w:rFonts w:ascii="Times New Roman" w:hAnsi="Times New Roman"/>
          <w:b/>
          <w:caps/>
          <w:sz w:val="28"/>
          <w:szCs w:val="28"/>
        </w:rPr>
      </w:pPr>
      <w:r w:rsidRPr="004824CA">
        <w:rPr>
          <w:rFonts w:ascii="Times New Roman" w:hAnsi="Times New Roman"/>
          <w:b/>
          <w:caps/>
          <w:sz w:val="28"/>
          <w:szCs w:val="28"/>
        </w:rPr>
        <w:t>Алгебра</w:t>
      </w:r>
    </w:p>
    <w:p w:rsidR="00A7529E" w:rsidRPr="004824CA" w:rsidRDefault="00A7529E" w:rsidP="00A7529E">
      <w:pPr>
        <w:spacing w:before="120"/>
        <w:ind w:firstLine="567"/>
        <w:jc w:val="both"/>
        <w:rPr>
          <w:sz w:val="28"/>
          <w:szCs w:val="28"/>
        </w:rPr>
      </w:pPr>
      <w:r w:rsidRPr="004824CA">
        <w:rPr>
          <w:b/>
          <w:bCs/>
          <w:sz w:val="28"/>
          <w:szCs w:val="28"/>
        </w:rPr>
        <w:t>уметь</w:t>
      </w:r>
    </w:p>
    <w:p w:rsidR="00A7529E" w:rsidRPr="004824CA" w:rsidRDefault="00A7529E" w:rsidP="005437BA">
      <w:pPr>
        <w:numPr>
          <w:ilvl w:val="0"/>
          <w:numId w:val="439"/>
        </w:numPr>
        <w:tabs>
          <w:tab w:val="num" w:pos="709"/>
        </w:tabs>
        <w:spacing w:before="60"/>
        <w:jc w:val="both"/>
        <w:rPr>
          <w:iCs/>
          <w:sz w:val="28"/>
          <w:szCs w:val="28"/>
        </w:rPr>
      </w:pPr>
      <w:r w:rsidRPr="004824CA">
        <w:rPr>
          <w:iCs/>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7529E" w:rsidRPr="004824CA" w:rsidRDefault="00A7529E" w:rsidP="005437BA">
      <w:pPr>
        <w:numPr>
          <w:ilvl w:val="0"/>
          <w:numId w:val="439"/>
        </w:numPr>
        <w:tabs>
          <w:tab w:val="num" w:pos="709"/>
        </w:tabs>
        <w:spacing w:before="60"/>
        <w:jc w:val="both"/>
        <w:rPr>
          <w:iCs/>
          <w:sz w:val="28"/>
          <w:szCs w:val="28"/>
        </w:rPr>
      </w:pPr>
      <w:r w:rsidRPr="004824CA">
        <w:rPr>
          <w:iCs/>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7529E" w:rsidRPr="004824CA" w:rsidRDefault="00A7529E" w:rsidP="005437BA">
      <w:pPr>
        <w:numPr>
          <w:ilvl w:val="0"/>
          <w:numId w:val="439"/>
        </w:numPr>
        <w:tabs>
          <w:tab w:val="num" w:pos="709"/>
        </w:tabs>
        <w:spacing w:before="60"/>
        <w:jc w:val="both"/>
        <w:rPr>
          <w:iCs/>
          <w:sz w:val="28"/>
          <w:szCs w:val="28"/>
        </w:rPr>
      </w:pPr>
      <w:r w:rsidRPr="004824CA">
        <w:rPr>
          <w:iCs/>
          <w:sz w:val="28"/>
          <w:szCs w:val="28"/>
        </w:rPr>
        <w:t>вычислять значения числовых и буквенных выражений, осуществляя необходимые подстановки и преобразования;</w:t>
      </w:r>
    </w:p>
    <w:p w:rsidR="00A7529E" w:rsidRPr="004824CA" w:rsidRDefault="00A7529E" w:rsidP="00A7529E">
      <w:pPr>
        <w:spacing w:before="24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A7529E" w:rsidRPr="004824CA" w:rsidRDefault="00A7529E" w:rsidP="005437BA">
      <w:pPr>
        <w:numPr>
          <w:ilvl w:val="0"/>
          <w:numId w:val="440"/>
        </w:numPr>
        <w:tabs>
          <w:tab w:val="num" w:pos="709"/>
        </w:tabs>
        <w:spacing w:before="60"/>
        <w:jc w:val="both"/>
        <w:rPr>
          <w:iCs/>
          <w:sz w:val="28"/>
          <w:szCs w:val="28"/>
        </w:rPr>
      </w:pPr>
      <w:r w:rsidRPr="004824CA">
        <w:rPr>
          <w:iCs/>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7529E" w:rsidRPr="004824CA" w:rsidRDefault="00A7529E" w:rsidP="00A7529E">
      <w:pPr>
        <w:pStyle w:val="afffc"/>
        <w:spacing w:before="240"/>
        <w:ind w:left="567"/>
        <w:rPr>
          <w:rFonts w:ascii="Times New Roman" w:hAnsi="Times New Roman"/>
          <w:b/>
          <w:caps/>
          <w:sz w:val="28"/>
          <w:szCs w:val="28"/>
        </w:rPr>
      </w:pPr>
      <w:r w:rsidRPr="004824CA">
        <w:rPr>
          <w:rFonts w:ascii="Times New Roman" w:hAnsi="Times New Roman"/>
          <w:b/>
          <w:caps/>
          <w:sz w:val="28"/>
          <w:szCs w:val="28"/>
        </w:rPr>
        <w:t>Функции и графики</w:t>
      </w:r>
    </w:p>
    <w:p w:rsidR="00A7529E" w:rsidRPr="004824CA" w:rsidRDefault="00A7529E" w:rsidP="00A7529E">
      <w:pPr>
        <w:spacing w:before="120"/>
        <w:ind w:firstLine="567"/>
        <w:jc w:val="both"/>
        <w:rPr>
          <w:b/>
          <w:bCs/>
          <w:sz w:val="28"/>
          <w:szCs w:val="28"/>
        </w:rPr>
      </w:pPr>
      <w:r w:rsidRPr="004824CA">
        <w:rPr>
          <w:b/>
          <w:bCs/>
          <w:sz w:val="28"/>
          <w:szCs w:val="28"/>
        </w:rPr>
        <w:t>уметь</w:t>
      </w:r>
    </w:p>
    <w:p w:rsidR="00A7529E" w:rsidRPr="004824CA" w:rsidRDefault="00A7529E" w:rsidP="005437BA">
      <w:pPr>
        <w:numPr>
          <w:ilvl w:val="0"/>
          <w:numId w:val="437"/>
        </w:numPr>
        <w:tabs>
          <w:tab w:val="num" w:pos="709"/>
        </w:tabs>
        <w:spacing w:before="60"/>
        <w:jc w:val="both"/>
        <w:rPr>
          <w:iCs/>
          <w:sz w:val="28"/>
          <w:szCs w:val="28"/>
        </w:rPr>
      </w:pPr>
      <w:r w:rsidRPr="004824CA">
        <w:rPr>
          <w:iCs/>
          <w:sz w:val="28"/>
          <w:szCs w:val="28"/>
        </w:rPr>
        <w:t xml:space="preserve">определять значение функции по значению аргумента при различных способах задания функции; </w:t>
      </w:r>
    </w:p>
    <w:p w:rsidR="00A7529E" w:rsidRPr="004824CA" w:rsidRDefault="00A7529E" w:rsidP="005437BA">
      <w:pPr>
        <w:numPr>
          <w:ilvl w:val="0"/>
          <w:numId w:val="437"/>
        </w:numPr>
        <w:tabs>
          <w:tab w:val="num" w:pos="709"/>
        </w:tabs>
        <w:spacing w:before="60"/>
        <w:jc w:val="both"/>
        <w:rPr>
          <w:iCs/>
          <w:sz w:val="28"/>
          <w:szCs w:val="28"/>
        </w:rPr>
      </w:pPr>
      <w:r w:rsidRPr="004824CA">
        <w:rPr>
          <w:iCs/>
          <w:sz w:val="28"/>
          <w:szCs w:val="28"/>
        </w:rPr>
        <w:t>строить графики изученных функций;</w:t>
      </w:r>
    </w:p>
    <w:p w:rsidR="00A7529E" w:rsidRPr="004824CA" w:rsidRDefault="00A7529E" w:rsidP="005437BA">
      <w:pPr>
        <w:numPr>
          <w:ilvl w:val="0"/>
          <w:numId w:val="437"/>
        </w:numPr>
        <w:spacing w:before="60"/>
        <w:jc w:val="both"/>
        <w:rPr>
          <w:iCs/>
          <w:sz w:val="28"/>
          <w:szCs w:val="28"/>
        </w:rPr>
      </w:pPr>
      <w:r w:rsidRPr="004824CA">
        <w:rPr>
          <w:iCs/>
          <w:sz w:val="28"/>
          <w:szCs w:val="28"/>
        </w:rPr>
        <w:t xml:space="preserve">описывать по графику </w:t>
      </w:r>
      <w:r w:rsidRPr="004824CA">
        <w:rPr>
          <w:i/>
          <w:iCs/>
          <w:sz w:val="28"/>
          <w:szCs w:val="28"/>
        </w:rPr>
        <w:t>и в простейших случаях по формуле</w:t>
      </w:r>
      <w:r w:rsidRPr="004824CA">
        <w:rPr>
          <w:iCs/>
          <w:sz w:val="28"/>
          <w:szCs w:val="28"/>
        </w:rPr>
        <w:t xml:space="preserve"> поведение и свойства функций, находить по графику функции наибольшие и наименьшие значения;</w:t>
      </w:r>
    </w:p>
    <w:p w:rsidR="00A7529E" w:rsidRPr="004824CA" w:rsidRDefault="00A7529E" w:rsidP="005437BA">
      <w:pPr>
        <w:numPr>
          <w:ilvl w:val="0"/>
          <w:numId w:val="437"/>
        </w:numPr>
        <w:spacing w:before="60"/>
        <w:jc w:val="both"/>
        <w:rPr>
          <w:iCs/>
          <w:sz w:val="28"/>
          <w:szCs w:val="28"/>
        </w:rPr>
      </w:pPr>
      <w:r w:rsidRPr="004824CA">
        <w:rPr>
          <w:iCs/>
          <w:sz w:val="28"/>
          <w:szCs w:val="28"/>
        </w:rPr>
        <w:t xml:space="preserve">решать уравнения, простейшие системы уравнений, используя </w:t>
      </w:r>
      <w:r w:rsidRPr="004824CA">
        <w:rPr>
          <w:i/>
          <w:iCs/>
          <w:sz w:val="28"/>
          <w:szCs w:val="28"/>
        </w:rPr>
        <w:t>свойства функций</w:t>
      </w:r>
      <w:r w:rsidRPr="004824CA">
        <w:rPr>
          <w:iCs/>
          <w:sz w:val="28"/>
          <w:szCs w:val="28"/>
        </w:rPr>
        <w:t xml:space="preserve"> и их графиков;</w:t>
      </w:r>
    </w:p>
    <w:p w:rsidR="00A7529E" w:rsidRPr="004824CA" w:rsidRDefault="00A7529E" w:rsidP="00A7529E">
      <w:pPr>
        <w:spacing w:before="24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A7529E" w:rsidRPr="004824CA" w:rsidRDefault="00A7529E" w:rsidP="005437BA">
      <w:pPr>
        <w:numPr>
          <w:ilvl w:val="0"/>
          <w:numId w:val="436"/>
        </w:numPr>
        <w:tabs>
          <w:tab w:val="num" w:pos="709"/>
        </w:tabs>
        <w:spacing w:before="60"/>
        <w:jc w:val="both"/>
        <w:rPr>
          <w:iCs/>
          <w:sz w:val="28"/>
          <w:szCs w:val="28"/>
        </w:rPr>
      </w:pPr>
      <w:r w:rsidRPr="004824CA">
        <w:rPr>
          <w:iCs/>
          <w:sz w:val="28"/>
          <w:szCs w:val="28"/>
        </w:rPr>
        <w:t>описания с помощью функций различных зависимостей, представления их графически, интерпретации графиков;</w:t>
      </w:r>
    </w:p>
    <w:p w:rsidR="00A7529E" w:rsidRPr="004824CA" w:rsidRDefault="00A7529E" w:rsidP="00A7529E">
      <w:pPr>
        <w:pStyle w:val="afffc"/>
        <w:spacing w:before="240"/>
        <w:ind w:left="567"/>
        <w:rPr>
          <w:rFonts w:ascii="Times New Roman" w:hAnsi="Times New Roman"/>
          <w:b/>
          <w:caps/>
          <w:sz w:val="28"/>
          <w:szCs w:val="28"/>
        </w:rPr>
      </w:pPr>
      <w:r w:rsidRPr="004824CA">
        <w:rPr>
          <w:rFonts w:ascii="Times New Roman" w:hAnsi="Times New Roman"/>
          <w:b/>
          <w:caps/>
          <w:sz w:val="28"/>
          <w:szCs w:val="28"/>
        </w:rPr>
        <w:lastRenderedPageBreak/>
        <w:t>Начала математического анализа</w:t>
      </w:r>
    </w:p>
    <w:p w:rsidR="00A7529E" w:rsidRPr="004824CA" w:rsidRDefault="00A7529E" w:rsidP="00A7529E">
      <w:pPr>
        <w:spacing w:before="120"/>
        <w:ind w:firstLine="567"/>
        <w:jc w:val="both"/>
        <w:rPr>
          <w:b/>
          <w:bCs/>
          <w:sz w:val="28"/>
          <w:szCs w:val="28"/>
        </w:rPr>
      </w:pPr>
      <w:r w:rsidRPr="004824CA">
        <w:rPr>
          <w:b/>
          <w:bCs/>
          <w:sz w:val="28"/>
          <w:szCs w:val="28"/>
        </w:rPr>
        <w:t>уметь</w:t>
      </w:r>
    </w:p>
    <w:p w:rsidR="00A7529E" w:rsidRPr="004824CA" w:rsidRDefault="00A7529E" w:rsidP="005437BA">
      <w:pPr>
        <w:numPr>
          <w:ilvl w:val="0"/>
          <w:numId w:val="435"/>
        </w:numPr>
        <w:spacing w:before="60"/>
        <w:jc w:val="both"/>
        <w:rPr>
          <w:iCs/>
          <w:sz w:val="28"/>
          <w:szCs w:val="28"/>
        </w:rPr>
      </w:pPr>
      <w:r w:rsidRPr="004824CA">
        <w:rPr>
          <w:iCs/>
          <w:sz w:val="28"/>
          <w:szCs w:val="28"/>
        </w:rPr>
        <w:t xml:space="preserve">вычислять производные </w:t>
      </w:r>
      <w:r w:rsidRPr="004824CA">
        <w:rPr>
          <w:i/>
          <w:iCs/>
          <w:sz w:val="28"/>
          <w:szCs w:val="28"/>
        </w:rPr>
        <w:t>и первообразные</w:t>
      </w:r>
      <w:r w:rsidRPr="004824CA">
        <w:rPr>
          <w:iCs/>
          <w:sz w:val="28"/>
          <w:szCs w:val="28"/>
        </w:rPr>
        <w:t xml:space="preserve"> элементарных функций, используя справочные материалы; </w:t>
      </w:r>
    </w:p>
    <w:p w:rsidR="00A7529E" w:rsidRPr="004824CA" w:rsidRDefault="00A7529E" w:rsidP="005437BA">
      <w:pPr>
        <w:numPr>
          <w:ilvl w:val="0"/>
          <w:numId w:val="435"/>
        </w:numPr>
        <w:spacing w:before="60"/>
        <w:jc w:val="both"/>
        <w:rPr>
          <w:iCs/>
          <w:sz w:val="28"/>
          <w:szCs w:val="28"/>
        </w:rPr>
      </w:pPr>
      <w:r w:rsidRPr="004824CA">
        <w:rPr>
          <w:iCs/>
          <w:sz w:val="28"/>
          <w:szCs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4824CA">
        <w:rPr>
          <w:i/>
          <w:iCs/>
          <w:sz w:val="28"/>
          <w:szCs w:val="28"/>
        </w:rPr>
        <w:t>и простейших рациональных функций</w:t>
      </w:r>
      <w:r w:rsidRPr="004824CA">
        <w:rPr>
          <w:iCs/>
          <w:sz w:val="28"/>
          <w:szCs w:val="28"/>
        </w:rPr>
        <w:t xml:space="preserve"> с использованием аппарата математического анализа;</w:t>
      </w:r>
    </w:p>
    <w:p w:rsidR="00A7529E" w:rsidRPr="004824CA" w:rsidRDefault="00A7529E" w:rsidP="005437BA">
      <w:pPr>
        <w:numPr>
          <w:ilvl w:val="0"/>
          <w:numId w:val="435"/>
        </w:numPr>
        <w:spacing w:before="60"/>
        <w:jc w:val="both"/>
        <w:rPr>
          <w:iCs/>
          <w:sz w:val="28"/>
          <w:szCs w:val="28"/>
        </w:rPr>
      </w:pPr>
      <w:r w:rsidRPr="004824CA">
        <w:rPr>
          <w:i/>
          <w:iCs/>
          <w:sz w:val="28"/>
          <w:szCs w:val="28"/>
        </w:rPr>
        <w:t>вычислять в простейших случаях площади с использованием первообразной;</w:t>
      </w:r>
      <w:r w:rsidRPr="004824CA">
        <w:rPr>
          <w:iCs/>
          <w:sz w:val="28"/>
          <w:szCs w:val="28"/>
        </w:rPr>
        <w:t xml:space="preserve"> </w:t>
      </w:r>
    </w:p>
    <w:p w:rsidR="00A7529E" w:rsidRPr="004824CA" w:rsidRDefault="00A7529E" w:rsidP="00A7529E">
      <w:pPr>
        <w:spacing w:before="24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A7529E" w:rsidRPr="004824CA" w:rsidRDefault="00A7529E" w:rsidP="005437BA">
      <w:pPr>
        <w:numPr>
          <w:ilvl w:val="0"/>
          <w:numId w:val="434"/>
        </w:numPr>
        <w:tabs>
          <w:tab w:val="num" w:pos="709"/>
        </w:tabs>
        <w:spacing w:before="60"/>
        <w:jc w:val="both"/>
        <w:rPr>
          <w:iCs/>
          <w:sz w:val="28"/>
          <w:szCs w:val="28"/>
        </w:rPr>
      </w:pPr>
      <w:r w:rsidRPr="004824CA">
        <w:rPr>
          <w:iCs/>
          <w:sz w:val="28"/>
          <w:szCs w:val="28"/>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A7529E" w:rsidRPr="004824CA" w:rsidRDefault="00A7529E" w:rsidP="00A7529E">
      <w:pPr>
        <w:pStyle w:val="afffc"/>
        <w:spacing w:before="240"/>
        <w:ind w:left="567"/>
        <w:rPr>
          <w:rFonts w:ascii="Times New Roman" w:hAnsi="Times New Roman"/>
          <w:b/>
          <w:caps/>
          <w:sz w:val="28"/>
          <w:szCs w:val="28"/>
        </w:rPr>
      </w:pPr>
      <w:r w:rsidRPr="004824CA">
        <w:rPr>
          <w:rFonts w:ascii="Times New Roman" w:hAnsi="Times New Roman"/>
          <w:b/>
          <w:caps/>
          <w:sz w:val="28"/>
          <w:szCs w:val="28"/>
        </w:rPr>
        <w:t>Уравнения и неравенства</w:t>
      </w:r>
    </w:p>
    <w:p w:rsidR="00A7529E" w:rsidRPr="004824CA" w:rsidRDefault="00A7529E" w:rsidP="00A7529E">
      <w:pPr>
        <w:spacing w:before="120"/>
        <w:ind w:firstLine="567"/>
        <w:jc w:val="both"/>
        <w:rPr>
          <w:b/>
          <w:bCs/>
          <w:sz w:val="28"/>
          <w:szCs w:val="28"/>
        </w:rPr>
      </w:pPr>
      <w:r w:rsidRPr="004824CA">
        <w:rPr>
          <w:b/>
          <w:bCs/>
          <w:sz w:val="28"/>
          <w:szCs w:val="28"/>
        </w:rPr>
        <w:t>уметь</w:t>
      </w:r>
    </w:p>
    <w:p w:rsidR="00A7529E" w:rsidRPr="004824CA" w:rsidRDefault="00A7529E" w:rsidP="005437BA">
      <w:pPr>
        <w:numPr>
          <w:ilvl w:val="0"/>
          <w:numId w:val="433"/>
        </w:numPr>
        <w:spacing w:before="60"/>
        <w:jc w:val="both"/>
        <w:rPr>
          <w:iCs/>
          <w:sz w:val="28"/>
          <w:szCs w:val="28"/>
        </w:rPr>
      </w:pPr>
      <w:r w:rsidRPr="004824CA">
        <w:rPr>
          <w:iCs/>
          <w:sz w:val="28"/>
          <w:szCs w:val="28"/>
        </w:rPr>
        <w:t xml:space="preserve">решать рациональные, показательные и логарифмические уравнения и неравенства, </w:t>
      </w:r>
      <w:r w:rsidRPr="004824CA">
        <w:rPr>
          <w:i/>
          <w:iCs/>
          <w:sz w:val="28"/>
          <w:szCs w:val="28"/>
        </w:rPr>
        <w:t>простейшие иррациональные и тригонометрические уравнения, их системы</w:t>
      </w:r>
      <w:r w:rsidRPr="004824CA">
        <w:rPr>
          <w:iCs/>
          <w:sz w:val="28"/>
          <w:szCs w:val="28"/>
        </w:rPr>
        <w:t>;</w:t>
      </w:r>
    </w:p>
    <w:p w:rsidR="00A7529E" w:rsidRPr="004824CA" w:rsidRDefault="00A7529E" w:rsidP="005437BA">
      <w:pPr>
        <w:numPr>
          <w:ilvl w:val="0"/>
          <w:numId w:val="433"/>
        </w:numPr>
        <w:spacing w:before="60"/>
        <w:jc w:val="both"/>
        <w:rPr>
          <w:iCs/>
          <w:sz w:val="28"/>
          <w:szCs w:val="28"/>
        </w:rPr>
      </w:pPr>
      <w:r w:rsidRPr="004824CA">
        <w:rPr>
          <w:iCs/>
          <w:sz w:val="28"/>
          <w:szCs w:val="28"/>
        </w:rPr>
        <w:t xml:space="preserve">составлять уравнения </w:t>
      </w:r>
      <w:r w:rsidRPr="004824CA">
        <w:rPr>
          <w:i/>
          <w:iCs/>
          <w:sz w:val="28"/>
          <w:szCs w:val="28"/>
        </w:rPr>
        <w:t>и неравенства</w:t>
      </w:r>
      <w:r w:rsidRPr="004824CA">
        <w:rPr>
          <w:iCs/>
          <w:sz w:val="28"/>
          <w:szCs w:val="28"/>
        </w:rPr>
        <w:t xml:space="preserve"> по условию задачи;</w:t>
      </w:r>
    </w:p>
    <w:p w:rsidR="00A7529E" w:rsidRPr="004824CA" w:rsidRDefault="00A7529E" w:rsidP="005437BA">
      <w:pPr>
        <w:numPr>
          <w:ilvl w:val="0"/>
          <w:numId w:val="433"/>
        </w:numPr>
        <w:tabs>
          <w:tab w:val="num" w:pos="709"/>
        </w:tabs>
        <w:spacing w:before="60"/>
        <w:jc w:val="both"/>
        <w:rPr>
          <w:iCs/>
          <w:sz w:val="28"/>
          <w:szCs w:val="28"/>
        </w:rPr>
      </w:pPr>
      <w:r w:rsidRPr="004824CA">
        <w:rPr>
          <w:iCs/>
          <w:sz w:val="28"/>
          <w:szCs w:val="28"/>
        </w:rPr>
        <w:t>использовать для приближенного решения уравнений и неравенств графический метод;</w:t>
      </w:r>
    </w:p>
    <w:p w:rsidR="00A7529E" w:rsidRPr="004824CA" w:rsidRDefault="00A7529E" w:rsidP="005437BA">
      <w:pPr>
        <w:numPr>
          <w:ilvl w:val="0"/>
          <w:numId w:val="433"/>
        </w:numPr>
        <w:tabs>
          <w:tab w:val="num" w:pos="709"/>
        </w:tabs>
        <w:spacing w:before="60"/>
        <w:jc w:val="both"/>
        <w:rPr>
          <w:iCs/>
          <w:sz w:val="28"/>
          <w:szCs w:val="28"/>
        </w:rPr>
      </w:pPr>
      <w:r w:rsidRPr="004824CA">
        <w:rPr>
          <w:iCs/>
          <w:sz w:val="28"/>
          <w:szCs w:val="28"/>
        </w:rPr>
        <w:t>изображать на координатной плоскости множества решений простейших уравнений и их систем;</w:t>
      </w:r>
    </w:p>
    <w:p w:rsidR="00A7529E" w:rsidRPr="004824CA" w:rsidRDefault="00A7529E" w:rsidP="00A7529E">
      <w:pPr>
        <w:spacing w:before="24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A7529E" w:rsidRPr="004824CA" w:rsidRDefault="00A7529E" w:rsidP="005437BA">
      <w:pPr>
        <w:numPr>
          <w:ilvl w:val="0"/>
          <w:numId w:val="432"/>
        </w:numPr>
        <w:spacing w:before="60"/>
        <w:jc w:val="both"/>
        <w:rPr>
          <w:iCs/>
          <w:sz w:val="28"/>
          <w:szCs w:val="28"/>
        </w:rPr>
      </w:pPr>
      <w:r w:rsidRPr="004824CA">
        <w:rPr>
          <w:iCs/>
          <w:sz w:val="28"/>
          <w:szCs w:val="28"/>
        </w:rPr>
        <w:t>построения и исследования простейших математических моделей;</w:t>
      </w:r>
    </w:p>
    <w:p w:rsidR="00A7529E" w:rsidRPr="004824CA" w:rsidRDefault="00A7529E" w:rsidP="00A7529E">
      <w:pPr>
        <w:pStyle w:val="afffc"/>
        <w:spacing w:before="240"/>
        <w:ind w:left="567"/>
        <w:rPr>
          <w:rFonts w:ascii="Times New Roman" w:hAnsi="Times New Roman"/>
          <w:b/>
          <w:caps/>
          <w:sz w:val="28"/>
          <w:szCs w:val="28"/>
        </w:rPr>
      </w:pPr>
      <w:r w:rsidRPr="004824CA">
        <w:rPr>
          <w:rFonts w:ascii="Times New Roman" w:hAnsi="Times New Roman"/>
          <w:b/>
          <w:caps/>
          <w:sz w:val="28"/>
          <w:szCs w:val="28"/>
        </w:rPr>
        <w:t>Элементы комбинаторики, статистики и теории вероятностей</w:t>
      </w:r>
    </w:p>
    <w:p w:rsidR="00A7529E" w:rsidRPr="004824CA" w:rsidRDefault="00A7529E" w:rsidP="00A7529E">
      <w:pPr>
        <w:spacing w:before="120"/>
        <w:ind w:firstLine="567"/>
        <w:jc w:val="both"/>
        <w:rPr>
          <w:b/>
          <w:bCs/>
          <w:sz w:val="28"/>
          <w:szCs w:val="28"/>
        </w:rPr>
      </w:pPr>
      <w:r w:rsidRPr="004824CA">
        <w:rPr>
          <w:b/>
          <w:bCs/>
          <w:sz w:val="28"/>
          <w:szCs w:val="28"/>
        </w:rPr>
        <w:t>уметь</w:t>
      </w:r>
    </w:p>
    <w:p w:rsidR="00A7529E" w:rsidRPr="004824CA" w:rsidRDefault="00A7529E" w:rsidP="005437BA">
      <w:pPr>
        <w:numPr>
          <w:ilvl w:val="0"/>
          <w:numId w:val="431"/>
        </w:numPr>
        <w:spacing w:before="60"/>
        <w:jc w:val="both"/>
        <w:rPr>
          <w:iCs/>
          <w:sz w:val="28"/>
          <w:szCs w:val="28"/>
        </w:rPr>
      </w:pPr>
      <w:r w:rsidRPr="004824CA">
        <w:rPr>
          <w:iCs/>
          <w:sz w:val="28"/>
          <w:szCs w:val="28"/>
        </w:rPr>
        <w:t>решать простейшие комбинаторные задачи методом перебора, а также с использованием известных формул;</w:t>
      </w:r>
    </w:p>
    <w:p w:rsidR="00A7529E" w:rsidRPr="004824CA" w:rsidRDefault="00A7529E" w:rsidP="005437BA">
      <w:pPr>
        <w:numPr>
          <w:ilvl w:val="0"/>
          <w:numId w:val="431"/>
        </w:numPr>
        <w:spacing w:before="60"/>
        <w:jc w:val="both"/>
        <w:rPr>
          <w:iCs/>
          <w:sz w:val="28"/>
          <w:szCs w:val="28"/>
        </w:rPr>
      </w:pPr>
      <w:r w:rsidRPr="004824CA">
        <w:rPr>
          <w:iCs/>
          <w:sz w:val="28"/>
          <w:szCs w:val="28"/>
        </w:rPr>
        <w:t>вычислять в простейших случаях вероятности событий на основе подсчета числа исходов;</w:t>
      </w:r>
    </w:p>
    <w:p w:rsidR="00A7529E" w:rsidRPr="004824CA" w:rsidRDefault="00A7529E" w:rsidP="00A7529E">
      <w:pPr>
        <w:spacing w:before="24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A7529E" w:rsidRPr="004824CA" w:rsidRDefault="00A7529E" w:rsidP="005437BA">
      <w:pPr>
        <w:numPr>
          <w:ilvl w:val="0"/>
          <w:numId w:val="430"/>
        </w:numPr>
        <w:spacing w:before="60"/>
        <w:jc w:val="both"/>
        <w:rPr>
          <w:iCs/>
          <w:sz w:val="28"/>
          <w:szCs w:val="28"/>
        </w:rPr>
      </w:pPr>
      <w:r w:rsidRPr="004824CA">
        <w:rPr>
          <w:iCs/>
          <w:sz w:val="28"/>
          <w:szCs w:val="28"/>
        </w:rPr>
        <w:lastRenderedPageBreak/>
        <w:t>анализа реальных числовых данных, представленных в виде диаграмм, графиков;</w:t>
      </w:r>
    </w:p>
    <w:p w:rsidR="00A7529E" w:rsidRPr="004824CA" w:rsidRDefault="00A7529E" w:rsidP="005437BA">
      <w:pPr>
        <w:numPr>
          <w:ilvl w:val="0"/>
          <w:numId w:val="430"/>
        </w:numPr>
        <w:spacing w:before="60"/>
        <w:jc w:val="both"/>
        <w:rPr>
          <w:iCs/>
          <w:sz w:val="28"/>
          <w:szCs w:val="28"/>
        </w:rPr>
      </w:pPr>
      <w:r w:rsidRPr="004824CA">
        <w:rPr>
          <w:iCs/>
          <w:sz w:val="28"/>
          <w:szCs w:val="28"/>
        </w:rPr>
        <w:t>анализа информации статистического характера;</w:t>
      </w:r>
    </w:p>
    <w:p w:rsidR="00A7529E" w:rsidRPr="004824CA" w:rsidRDefault="00A7529E" w:rsidP="00A7529E">
      <w:pPr>
        <w:pStyle w:val="afffc"/>
        <w:spacing w:before="240"/>
        <w:ind w:left="567"/>
        <w:rPr>
          <w:rFonts w:ascii="Times New Roman" w:hAnsi="Times New Roman"/>
          <w:b/>
          <w:caps/>
          <w:sz w:val="28"/>
          <w:szCs w:val="28"/>
        </w:rPr>
      </w:pPr>
      <w:r w:rsidRPr="004824CA">
        <w:rPr>
          <w:rFonts w:ascii="Times New Roman" w:hAnsi="Times New Roman"/>
          <w:b/>
          <w:caps/>
          <w:sz w:val="28"/>
          <w:szCs w:val="28"/>
        </w:rPr>
        <w:t>Геометрия</w:t>
      </w:r>
    </w:p>
    <w:p w:rsidR="00A7529E" w:rsidRPr="004824CA" w:rsidRDefault="00A7529E" w:rsidP="00A7529E">
      <w:pPr>
        <w:spacing w:before="120"/>
        <w:ind w:firstLine="567"/>
        <w:jc w:val="both"/>
        <w:rPr>
          <w:b/>
          <w:bCs/>
          <w:sz w:val="28"/>
          <w:szCs w:val="28"/>
        </w:rPr>
      </w:pPr>
      <w:r w:rsidRPr="004824CA">
        <w:rPr>
          <w:b/>
          <w:bCs/>
          <w:sz w:val="28"/>
          <w:szCs w:val="28"/>
        </w:rPr>
        <w:t>уметь</w:t>
      </w:r>
    </w:p>
    <w:p w:rsidR="00A7529E" w:rsidRPr="004824CA" w:rsidRDefault="00A7529E" w:rsidP="005437BA">
      <w:pPr>
        <w:numPr>
          <w:ilvl w:val="0"/>
          <w:numId w:val="429"/>
        </w:numPr>
        <w:spacing w:before="60"/>
        <w:jc w:val="both"/>
        <w:rPr>
          <w:iCs/>
          <w:sz w:val="28"/>
          <w:szCs w:val="28"/>
        </w:rPr>
      </w:pPr>
      <w:r w:rsidRPr="004824CA">
        <w:rPr>
          <w:iCs/>
          <w:sz w:val="28"/>
          <w:szCs w:val="28"/>
        </w:rPr>
        <w:t>распознавать на чертежах и моделях пространственные формы; соотносить трехмерные объекты с их описаниями, изображениями;</w:t>
      </w:r>
    </w:p>
    <w:p w:rsidR="00A7529E" w:rsidRPr="004824CA" w:rsidRDefault="00A7529E" w:rsidP="005437BA">
      <w:pPr>
        <w:numPr>
          <w:ilvl w:val="0"/>
          <w:numId w:val="429"/>
        </w:numPr>
        <w:spacing w:before="60"/>
        <w:jc w:val="both"/>
        <w:rPr>
          <w:iCs/>
          <w:sz w:val="28"/>
          <w:szCs w:val="28"/>
        </w:rPr>
      </w:pPr>
      <w:r w:rsidRPr="004824CA">
        <w:rPr>
          <w:iCs/>
          <w:sz w:val="28"/>
          <w:szCs w:val="28"/>
        </w:rPr>
        <w:t xml:space="preserve">описывать взаимное расположение прямых и плоскостей в пространстве, </w:t>
      </w:r>
      <w:r w:rsidRPr="004824CA">
        <w:rPr>
          <w:i/>
          <w:iCs/>
          <w:sz w:val="28"/>
          <w:szCs w:val="28"/>
        </w:rPr>
        <w:t>аргументировать свои суждения об этом расположении</w:t>
      </w:r>
      <w:r w:rsidRPr="004824CA">
        <w:rPr>
          <w:iCs/>
          <w:sz w:val="28"/>
          <w:szCs w:val="28"/>
        </w:rPr>
        <w:t>;</w:t>
      </w:r>
    </w:p>
    <w:p w:rsidR="00A7529E" w:rsidRPr="004824CA" w:rsidRDefault="00A7529E" w:rsidP="005437BA">
      <w:pPr>
        <w:numPr>
          <w:ilvl w:val="0"/>
          <w:numId w:val="429"/>
        </w:numPr>
        <w:spacing w:before="60"/>
        <w:jc w:val="both"/>
        <w:rPr>
          <w:iCs/>
          <w:sz w:val="28"/>
          <w:szCs w:val="28"/>
        </w:rPr>
      </w:pPr>
      <w:r w:rsidRPr="004824CA">
        <w:rPr>
          <w:iCs/>
          <w:sz w:val="28"/>
          <w:szCs w:val="28"/>
        </w:rPr>
        <w:t>анализировать в простейших случаях взаимное расположение объектов в пространстве;</w:t>
      </w:r>
    </w:p>
    <w:p w:rsidR="00A7529E" w:rsidRPr="004824CA" w:rsidRDefault="00A7529E" w:rsidP="005437BA">
      <w:pPr>
        <w:numPr>
          <w:ilvl w:val="0"/>
          <w:numId w:val="429"/>
        </w:numPr>
        <w:spacing w:before="60"/>
        <w:jc w:val="both"/>
        <w:rPr>
          <w:iCs/>
          <w:sz w:val="28"/>
          <w:szCs w:val="28"/>
        </w:rPr>
      </w:pPr>
      <w:r w:rsidRPr="004824CA">
        <w:rPr>
          <w:iCs/>
          <w:sz w:val="28"/>
          <w:szCs w:val="28"/>
        </w:rPr>
        <w:t>изображать основные многогранники и круглые тела; выполнять чертежи по условиям задач;</w:t>
      </w:r>
    </w:p>
    <w:p w:rsidR="00A7529E" w:rsidRPr="004824CA" w:rsidRDefault="00A7529E" w:rsidP="005437BA">
      <w:pPr>
        <w:numPr>
          <w:ilvl w:val="0"/>
          <w:numId w:val="429"/>
        </w:numPr>
        <w:spacing w:before="60"/>
        <w:jc w:val="both"/>
        <w:rPr>
          <w:iCs/>
          <w:sz w:val="28"/>
          <w:szCs w:val="28"/>
        </w:rPr>
      </w:pPr>
      <w:r w:rsidRPr="004824CA">
        <w:rPr>
          <w:i/>
          <w:iCs/>
          <w:sz w:val="28"/>
          <w:szCs w:val="28"/>
        </w:rPr>
        <w:t>строить простейшие сечения куба, призмы, пирамиды</w:t>
      </w:r>
      <w:r w:rsidRPr="004824CA">
        <w:rPr>
          <w:iCs/>
          <w:sz w:val="28"/>
          <w:szCs w:val="28"/>
        </w:rPr>
        <w:t xml:space="preserve">; </w:t>
      </w:r>
    </w:p>
    <w:p w:rsidR="00A7529E" w:rsidRPr="004824CA" w:rsidRDefault="00A7529E" w:rsidP="005437BA">
      <w:pPr>
        <w:numPr>
          <w:ilvl w:val="0"/>
          <w:numId w:val="429"/>
        </w:numPr>
        <w:spacing w:before="60"/>
        <w:jc w:val="both"/>
        <w:rPr>
          <w:iCs/>
          <w:sz w:val="28"/>
          <w:szCs w:val="28"/>
        </w:rPr>
      </w:pPr>
      <w:r w:rsidRPr="004824CA">
        <w:rPr>
          <w:iCs/>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A7529E" w:rsidRPr="004824CA" w:rsidRDefault="00A7529E" w:rsidP="005437BA">
      <w:pPr>
        <w:numPr>
          <w:ilvl w:val="0"/>
          <w:numId w:val="429"/>
        </w:numPr>
        <w:spacing w:before="60"/>
        <w:jc w:val="both"/>
        <w:rPr>
          <w:iCs/>
          <w:sz w:val="28"/>
          <w:szCs w:val="28"/>
        </w:rPr>
      </w:pPr>
      <w:r w:rsidRPr="004824CA">
        <w:rPr>
          <w:iCs/>
          <w:sz w:val="28"/>
          <w:szCs w:val="28"/>
        </w:rPr>
        <w:t>использовать при решении стереометрических задач планиметрические факты и методы;</w:t>
      </w:r>
    </w:p>
    <w:p w:rsidR="00A7529E" w:rsidRPr="004824CA" w:rsidRDefault="00A7529E" w:rsidP="005437BA">
      <w:pPr>
        <w:numPr>
          <w:ilvl w:val="0"/>
          <w:numId w:val="429"/>
        </w:numPr>
        <w:spacing w:before="60"/>
        <w:jc w:val="both"/>
        <w:rPr>
          <w:iCs/>
          <w:sz w:val="28"/>
          <w:szCs w:val="28"/>
        </w:rPr>
      </w:pPr>
      <w:r w:rsidRPr="004824CA">
        <w:rPr>
          <w:iCs/>
          <w:sz w:val="28"/>
          <w:szCs w:val="28"/>
        </w:rPr>
        <w:t>проводить доказательные рассуждения в ходе решения задач;</w:t>
      </w:r>
    </w:p>
    <w:p w:rsidR="00A7529E" w:rsidRPr="004824CA" w:rsidRDefault="00A7529E" w:rsidP="00A7529E">
      <w:pPr>
        <w:spacing w:before="24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A7529E" w:rsidRPr="004824CA" w:rsidRDefault="00A7529E" w:rsidP="005437BA">
      <w:pPr>
        <w:numPr>
          <w:ilvl w:val="0"/>
          <w:numId w:val="428"/>
        </w:numPr>
        <w:spacing w:before="60"/>
        <w:jc w:val="both"/>
        <w:rPr>
          <w:iCs/>
          <w:sz w:val="28"/>
          <w:szCs w:val="28"/>
        </w:rPr>
      </w:pPr>
      <w:r w:rsidRPr="004824CA">
        <w:rPr>
          <w:iCs/>
          <w:sz w:val="28"/>
          <w:szCs w:val="28"/>
        </w:rPr>
        <w:t>исследования (моделирования) несложных практических ситуаций на основе изученных формул и свойств фигур;</w:t>
      </w:r>
    </w:p>
    <w:p w:rsidR="00A7529E" w:rsidRPr="004824CA" w:rsidRDefault="00A7529E" w:rsidP="005437BA">
      <w:pPr>
        <w:numPr>
          <w:ilvl w:val="0"/>
          <w:numId w:val="428"/>
        </w:numPr>
        <w:spacing w:before="60"/>
        <w:jc w:val="both"/>
        <w:rPr>
          <w:iCs/>
          <w:sz w:val="28"/>
          <w:szCs w:val="28"/>
        </w:rPr>
      </w:pPr>
      <w:r w:rsidRPr="004824CA">
        <w:rPr>
          <w:iCs/>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D830A3" w:rsidRPr="004824CA" w:rsidRDefault="00D870C7" w:rsidP="005437BA">
      <w:pPr>
        <w:pStyle w:val="af3"/>
        <w:numPr>
          <w:ilvl w:val="2"/>
          <w:numId w:val="474"/>
        </w:numPr>
        <w:jc w:val="both"/>
        <w:rPr>
          <w:rFonts w:ascii="Times New Roman" w:hAnsi="Times New Roman"/>
          <w:b/>
          <w:sz w:val="28"/>
          <w:szCs w:val="28"/>
        </w:rPr>
      </w:pPr>
      <w:r w:rsidRPr="004824CA">
        <w:rPr>
          <w:rFonts w:ascii="Times New Roman" w:hAnsi="Times New Roman"/>
          <w:b/>
          <w:sz w:val="28"/>
          <w:szCs w:val="28"/>
        </w:rPr>
        <w:t>Информатика</w:t>
      </w:r>
    </w:p>
    <w:p w:rsidR="00D870C7" w:rsidRPr="004824CA" w:rsidRDefault="00D870C7" w:rsidP="00D870C7">
      <w:pPr>
        <w:pStyle w:val="afffc"/>
        <w:spacing w:before="240"/>
        <w:ind w:left="567"/>
        <w:rPr>
          <w:rFonts w:ascii="Times New Roman" w:hAnsi="Times New Roman"/>
          <w:b/>
          <w:caps/>
          <w:sz w:val="28"/>
          <w:szCs w:val="28"/>
        </w:rPr>
      </w:pPr>
      <w:r w:rsidRPr="004824CA">
        <w:rPr>
          <w:rFonts w:ascii="Times New Roman" w:hAnsi="Times New Roman"/>
          <w:b/>
          <w:caps/>
          <w:sz w:val="28"/>
          <w:szCs w:val="28"/>
        </w:rPr>
        <w:t xml:space="preserve">Базовые понятия информатики и информационных технологий </w:t>
      </w:r>
    </w:p>
    <w:p w:rsidR="00D870C7" w:rsidRPr="004824CA" w:rsidRDefault="00D870C7" w:rsidP="00D870C7">
      <w:pPr>
        <w:shd w:val="clear" w:color="auto" w:fill="FFFFFF"/>
        <w:ind w:firstLine="567"/>
        <w:jc w:val="both"/>
        <w:rPr>
          <w:sz w:val="28"/>
          <w:szCs w:val="28"/>
        </w:rPr>
      </w:pPr>
      <w:r w:rsidRPr="004824CA">
        <w:rPr>
          <w:b/>
          <w:sz w:val="28"/>
          <w:szCs w:val="28"/>
        </w:rPr>
        <w:t>Информация и информационные процессы</w:t>
      </w:r>
    </w:p>
    <w:p w:rsidR="00D870C7" w:rsidRPr="004824CA" w:rsidRDefault="00D870C7" w:rsidP="00D870C7">
      <w:pPr>
        <w:shd w:val="clear" w:color="auto" w:fill="FFFFFF"/>
        <w:ind w:firstLine="567"/>
        <w:jc w:val="both"/>
        <w:rPr>
          <w:sz w:val="28"/>
          <w:szCs w:val="28"/>
        </w:rPr>
      </w:pPr>
      <w:r w:rsidRPr="004824CA">
        <w:rPr>
          <w:sz w:val="28"/>
          <w:szCs w:val="28"/>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D870C7" w:rsidRPr="004824CA" w:rsidRDefault="00D870C7" w:rsidP="00D870C7">
      <w:pPr>
        <w:shd w:val="clear" w:color="auto" w:fill="FFFFFF"/>
        <w:ind w:firstLine="567"/>
        <w:jc w:val="both"/>
        <w:rPr>
          <w:sz w:val="28"/>
          <w:szCs w:val="28"/>
        </w:rPr>
      </w:pPr>
      <w:r w:rsidRPr="004824CA">
        <w:rPr>
          <w:sz w:val="28"/>
          <w:szCs w:val="28"/>
        </w:rPr>
        <w:t>Поиск и систематизация информации. Хранение информации; выбор способа хранения информации.</w:t>
      </w:r>
    </w:p>
    <w:p w:rsidR="00D870C7" w:rsidRPr="004824CA" w:rsidRDefault="00D870C7" w:rsidP="00D870C7">
      <w:pPr>
        <w:shd w:val="clear" w:color="auto" w:fill="FFFFFF"/>
        <w:ind w:firstLine="567"/>
        <w:jc w:val="both"/>
        <w:rPr>
          <w:sz w:val="28"/>
          <w:szCs w:val="28"/>
        </w:rPr>
      </w:pPr>
      <w:r w:rsidRPr="004824CA">
        <w:rPr>
          <w:sz w:val="28"/>
          <w:szCs w:val="28"/>
        </w:rPr>
        <w:t xml:space="preserve">Передача информации в социальных, биологических и технических системах. </w:t>
      </w:r>
    </w:p>
    <w:p w:rsidR="00D870C7" w:rsidRPr="004824CA" w:rsidRDefault="00D870C7" w:rsidP="00D870C7">
      <w:pPr>
        <w:shd w:val="clear" w:color="auto" w:fill="FFFFFF"/>
        <w:ind w:firstLine="567"/>
        <w:jc w:val="both"/>
        <w:rPr>
          <w:sz w:val="28"/>
          <w:szCs w:val="28"/>
        </w:rPr>
      </w:pPr>
      <w:r w:rsidRPr="004824CA">
        <w:rPr>
          <w:sz w:val="28"/>
          <w:szCs w:val="28"/>
        </w:rPr>
        <w:lastRenderedPageBreak/>
        <w:t xml:space="preserve">Преобразование информации на основе формальных правил. Алгоритмизация как необходимое условие его автоматизации. </w:t>
      </w:r>
    </w:p>
    <w:p w:rsidR="00D870C7" w:rsidRPr="004824CA" w:rsidRDefault="00D870C7" w:rsidP="00D870C7">
      <w:pPr>
        <w:shd w:val="clear" w:color="auto" w:fill="FFFFFF"/>
        <w:ind w:firstLine="567"/>
        <w:jc w:val="both"/>
        <w:rPr>
          <w:sz w:val="28"/>
          <w:szCs w:val="28"/>
        </w:rPr>
      </w:pPr>
      <w:r w:rsidRPr="004824CA">
        <w:rPr>
          <w:sz w:val="28"/>
          <w:szCs w:val="28"/>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D870C7" w:rsidRPr="004824CA" w:rsidRDefault="00D870C7" w:rsidP="00D870C7">
      <w:pPr>
        <w:shd w:val="clear" w:color="auto" w:fill="FFFFFF"/>
        <w:ind w:firstLine="567"/>
        <w:jc w:val="both"/>
        <w:rPr>
          <w:sz w:val="28"/>
          <w:szCs w:val="28"/>
        </w:rPr>
      </w:pPr>
      <w:r w:rsidRPr="004824CA">
        <w:rPr>
          <w:sz w:val="28"/>
          <w:szCs w:val="28"/>
        </w:rPr>
        <w:t xml:space="preserve">Использование основных методов информатики и средств ИКТ при анализе процессов в обществе, природе и технике. </w:t>
      </w:r>
    </w:p>
    <w:p w:rsidR="00D870C7" w:rsidRPr="004824CA" w:rsidRDefault="00D870C7" w:rsidP="00D870C7">
      <w:pPr>
        <w:shd w:val="clear" w:color="auto" w:fill="FFFFFF"/>
        <w:ind w:firstLine="567"/>
        <w:jc w:val="both"/>
        <w:rPr>
          <w:sz w:val="28"/>
          <w:szCs w:val="28"/>
        </w:rPr>
      </w:pPr>
    </w:p>
    <w:p w:rsidR="00D870C7" w:rsidRPr="004824CA" w:rsidRDefault="00D870C7" w:rsidP="00D870C7">
      <w:pPr>
        <w:shd w:val="clear" w:color="auto" w:fill="FFFFFF"/>
        <w:ind w:firstLine="567"/>
        <w:jc w:val="both"/>
        <w:rPr>
          <w:sz w:val="28"/>
          <w:szCs w:val="28"/>
        </w:rPr>
      </w:pPr>
      <w:r w:rsidRPr="004824CA">
        <w:rPr>
          <w:b/>
          <w:sz w:val="28"/>
          <w:szCs w:val="28"/>
        </w:rPr>
        <w:t>Информационные модели и системы</w:t>
      </w:r>
    </w:p>
    <w:p w:rsidR="00D870C7" w:rsidRPr="004824CA" w:rsidRDefault="00D870C7" w:rsidP="00D870C7">
      <w:pPr>
        <w:spacing w:before="120"/>
        <w:ind w:firstLine="567"/>
        <w:jc w:val="both"/>
        <w:rPr>
          <w:sz w:val="28"/>
          <w:szCs w:val="28"/>
        </w:rPr>
      </w:pPr>
      <w:r w:rsidRPr="004824CA">
        <w:rPr>
          <w:sz w:val="28"/>
          <w:szCs w:val="28"/>
        </w:rPr>
        <w:t>Информационные (нематериальные) модели. Использование информационных моделей в учебной и познавательной деятельности.</w:t>
      </w:r>
    </w:p>
    <w:p w:rsidR="00D870C7" w:rsidRPr="004824CA" w:rsidRDefault="00D870C7" w:rsidP="00D870C7">
      <w:pPr>
        <w:spacing w:before="120"/>
        <w:ind w:firstLine="567"/>
        <w:jc w:val="both"/>
        <w:rPr>
          <w:sz w:val="28"/>
          <w:szCs w:val="28"/>
        </w:rPr>
      </w:pPr>
      <w:r w:rsidRPr="004824CA">
        <w:rPr>
          <w:sz w:val="28"/>
          <w:szCs w:val="28"/>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D870C7" w:rsidRPr="004824CA" w:rsidRDefault="00D870C7" w:rsidP="00D870C7">
      <w:pPr>
        <w:spacing w:before="120"/>
        <w:ind w:firstLine="567"/>
        <w:jc w:val="both"/>
        <w:rPr>
          <w:sz w:val="28"/>
          <w:szCs w:val="28"/>
        </w:rPr>
      </w:pPr>
      <w:r w:rsidRPr="004824CA">
        <w:rPr>
          <w:sz w:val="28"/>
          <w:szCs w:val="28"/>
        </w:rPr>
        <w:t>Оценка адекватности модели объекту и целям моделирования (на примерах задач различных предметных областей).</w:t>
      </w:r>
    </w:p>
    <w:p w:rsidR="00D870C7" w:rsidRPr="004824CA" w:rsidRDefault="00D870C7" w:rsidP="00D870C7">
      <w:pPr>
        <w:spacing w:before="120"/>
        <w:ind w:firstLine="567"/>
        <w:jc w:val="both"/>
        <w:rPr>
          <w:b/>
          <w:sz w:val="28"/>
          <w:szCs w:val="28"/>
        </w:rPr>
      </w:pPr>
      <w:r w:rsidRPr="004824CA">
        <w:rPr>
          <w:b/>
          <w:sz w:val="28"/>
          <w:szCs w:val="28"/>
        </w:rPr>
        <w:t>Компьютер как средство автоматизации информационных процессов</w:t>
      </w:r>
    </w:p>
    <w:p w:rsidR="00D870C7" w:rsidRPr="004824CA" w:rsidRDefault="00D870C7" w:rsidP="00D870C7">
      <w:pPr>
        <w:spacing w:before="60"/>
        <w:ind w:firstLine="567"/>
        <w:jc w:val="both"/>
        <w:rPr>
          <w:sz w:val="28"/>
          <w:szCs w:val="28"/>
        </w:rPr>
      </w:pPr>
      <w:r w:rsidRPr="004824CA">
        <w:rPr>
          <w:sz w:val="28"/>
          <w:szCs w:val="28"/>
        </w:rPr>
        <w:t>Аппаратное и программное обеспечение компьютера. Архитектуры современных компьютеров. Многообразие операционных систем.</w:t>
      </w:r>
    </w:p>
    <w:p w:rsidR="00D870C7" w:rsidRPr="004824CA" w:rsidRDefault="00D870C7" w:rsidP="00D870C7">
      <w:pPr>
        <w:spacing w:before="60"/>
        <w:ind w:firstLine="567"/>
        <w:jc w:val="both"/>
        <w:rPr>
          <w:sz w:val="28"/>
          <w:szCs w:val="28"/>
        </w:rPr>
      </w:pPr>
      <w:r w:rsidRPr="004824CA">
        <w:rPr>
          <w:sz w:val="28"/>
          <w:szCs w:val="28"/>
        </w:rPr>
        <w:t xml:space="preserve">Выбор конфигурации компьютера в зависимости от решаемой задачи. </w:t>
      </w:r>
    </w:p>
    <w:p w:rsidR="00D870C7" w:rsidRPr="004824CA" w:rsidRDefault="00D870C7" w:rsidP="00D870C7">
      <w:pPr>
        <w:spacing w:before="60"/>
        <w:ind w:firstLine="567"/>
        <w:jc w:val="both"/>
        <w:rPr>
          <w:sz w:val="28"/>
          <w:szCs w:val="28"/>
        </w:rPr>
      </w:pPr>
      <w:r w:rsidRPr="004824CA">
        <w:rPr>
          <w:sz w:val="28"/>
          <w:szCs w:val="28"/>
        </w:rPr>
        <w:t xml:space="preserve">Программные средства создания информационных объектов, организация личного информационного пространства, защиты информации. </w:t>
      </w:r>
    </w:p>
    <w:p w:rsidR="00D870C7" w:rsidRPr="004824CA" w:rsidRDefault="00D870C7" w:rsidP="00D870C7">
      <w:pPr>
        <w:spacing w:before="60"/>
        <w:ind w:firstLine="567"/>
        <w:jc w:val="both"/>
        <w:rPr>
          <w:sz w:val="28"/>
          <w:szCs w:val="28"/>
        </w:rPr>
      </w:pPr>
      <w:r w:rsidRPr="004824CA">
        <w:rPr>
          <w:sz w:val="28"/>
          <w:szCs w:val="28"/>
        </w:rPr>
        <w:t>Программные и аппаратные средства в различных видах профессиональной деятельности</w:t>
      </w:r>
    </w:p>
    <w:p w:rsidR="00D870C7" w:rsidRPr="004824CA" w:rsidRDefault="00D870C7" w:rsidP="00D870C7">
      <w:pPr>
        <w:spacing w:before="120"/>
        <w:ind w:firstLine="567"/>
        <w:jc w:val="both"/>
        <w:rPr>
          <w:b/>
          <w:sz w:val="28"/>
          <w:szCs w:val="28"/>
        </w:rPr>
      </w:pPr>
      <w:r w:rsidRPr="004824CA">
        <w:rPr>
          <w:b/>
          <w:sz w:val="28"/>
          <w:szCs w:val="28"/>
        </w:rPr>
        <w:t>Средства и технологии создания и преобразования информационных объектов</w:t>
      </w:r>
    </w:p>
    <w:p w:rsidR="00D870C7" w:rsidRPr="004824CA" w:rsidRDefault="00D870C7" w:rsidP="00D870C7">
      <w:pPr>
        <w:spacing w:before="60"/>
        <w:ind w:firstLine="567"/>
        <w:jc w:val="both"/>
        <w:rPr>
          <w:sz w:val="28"/>
          <w:szCs w:val="28"/>
        </w:rPr>
      </w:pPr>
      <w:r w:rsidRPr="004824CA">
        <w:rPr>
          <w:sz w:val="28"/>
          <w:szCs w:val="28"/>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D870C7" w:rsidRPr="004824CA" w:rsidRDefault="00D870C7" w:rsidP="00D870C7">
      <w:pPr>
        <w:spacing w:before="60"/>
        <w:ind w:firstLine="567"/>
        <w:jc w:val="both"/>
        <w:rPr>
          <w:sz w:val="28"/>
          <w:szCs w:val="28"/>
        </w:rPr>
      </w:pPr>
      <w:r w:rsidRPr="004824CA">
        <w:rPr>
          <w:sz w:val="28"/>
          <w:szCs w:val="28"/>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D870C7" w:rsidRPr="004824CA" w:rsidRDefault="00D870C7" w:rsidP="00D870C7">
      <w:pPr>
        <w:spacing w:before="60"/>
        <w:ind w:firstLine="567"/>
        <w:jc w:val="both"/>
        <w:rPr>
          <w:sz w:val="28"/>
          <w:szCs w:val="28"/>
        </w:rPr>
      </w:pPr>
      <w:r w:rsidRPr="004824CA">
        <w:rPr>
          <w:sz w:val="28"/>
          <w:szCs w:val="28"/>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D870C7" w:rsidRPr="004824CA" w:rsidRDefault="00D870C7" w:rsidP="00D870C7">
      <w:pPr>
        <w:spacing w:before="60"/>
        <w:ind w:firstLine="567"/>
        <w:jc w:val="both"/>
        <w:rPr>
          <w:sz w:val="28"/>
          <w:szCs w:val="28"/>
        </w:rPr>
      </w:pPr>
      <w:r w:rsidRPr="004824CA">
        <w:rPr>
          <w:sz w:val="28"/>
          <w:szCs w:val="28"/>
        </w:rPr>
        <w:t>Базы данных. Системы управления базами данных. Создание, ведение и использование баз данных при решении учебных и практических задач.</w:t>
      </w:r>
    </w:p>
    <w:p w:rsidR="00D870C7" w:rsidRPr="004824CA" w:rsidRDefault="00D870C7" w:rsidP="00D870C7">
      <w:pPr>
        <w:pStyle w:val="affff6"/>
        <w:spacing w:before="120"/>
        <w:ind w:firstLine="567"/>
        <w:jc w:val="both"/>
        <w:rPr>
          <w:b/>
          <w:sz w:val="28"/>
          <w:szCs w:val="28"/>
        </w:rPr>
      </w:pPr>
      <w:r w:rsidRPr="004824CA">
        <w:rPr>
          <w:b/>
          <w:sz w:val="28"/>
          <w:szCs w:val="28"/>
        </w:rPr>
        <w:lastRenderedPageBreak/>
        <w:t>Средства и технологии обмена информацией с помощью компьютерных сетей (сетевые технологии)</w:t>
      </w:r>
    </w:p>
    <w:p w:rsidR="00D870C7" w:rsidRPr="004824CA" w:rsidRDefault="00D870C7" w:rsidP="00D870C7">
      <w:pPr>
        <w:spacing w:before="120"/>
        <w:ind w:firstLine="567"/>
        <w:jc w:val="both"/>
        <w:rPr>
          <w:sz w:val="28"/>
          <w:szCs w:val="28"/>
        </w:rPr>
      </w:pPr>
      <w:r w:rsidRPr="004824CA">
        <w:rPr>
          <w:sz w:val="28"/>
          <w:szCs w:val="28"/>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D870C7" w:rsidRPr="004824CA" w:rsidRDefault="00D870C7" w:rsidP="00D870C7">
      <w:pPr>
        <w:spacing w:before="120"/>
        <w:ind w:firstLine="567"/>
        <w:jc w:val="both"/>
        <w:rPr>
          <w:i/>
          <w:iCs/>
          <w:sz w:val="28"/>
          <w:szCs w:val="28"/>
        </w:rPr>
      </w:pPr>
      <w:r w:rsidRPr="004824CA">
        <w:rPr>
          <w:b/>
          <w:sz w:val="28"/>
          <w:szCs w:val="28"/>
        </w:rPr>
        <w:t>Основы социальной информатики</w:t>
      </w:r>
    </w:p>
    <w:p w:rsidR="00D870C7" w:rsidRPr="004824CA" w:rsidRDefault="00D870C7" w:rsidP="00D870C7">
      <w:pPr>
        <w:spacing w:before="120"/>
        <w:ind w:firstLine="567"/>
        <w:jc w:val="both"/>
        <w:rPr>
          <w:sz w:val="28"/>
          <w:szCs w:val="28"/>
        </w:rPr>
      </w:pPr>
      <w:r w:rsidRPr="004824CA">
        <w:rPr>
          <w:i/>
          <w:sz w:val="28"/>
          <w:szCs w:val="28"/>
        </w:rPr>
        <w:t>Основные этапы становления информационного общества</w:t>
      </w:r>
      <w:r w:rsidRPr="004824CA">
        <w:rPr>
          <w:b/>
          <w:i/>
          <w:iCs/>
          <w:sz w:val="28"/>
          <w:szCs w:val="28"/>
        </w:rPr>
        <w:t>.</w:t>
      </w:r>
      <w:r w:rsidRPr="004824CA">
        <w:rPr>
          <w:sz w:val="28"/>
          <w:szCs w:val="28"/>
        </w:rPr>
        <w:t xml:space="preserve"> Этические и правовые нормы информационной деятельности человека.</w:t>
      </w:r>
    </w:p>
    <w:p w:rsidR="00D870C7" w:rsidRPr="004824CA" w:rsidRDefault="00D870C7" w:rsidP="00D870C7">
      <w:pPr>
        <w:pStyle w:val="2"/>
        <w:spacing w:before="360" w:after="0"/>
        <w:jc w:val="center"/>
        <w:rPr>
          <w:rFonts w:ascii="Times New Roman" w:hAnsi="Times New Roman" w:cs="Times New Roman"/>
          <w:i w:val="0"/>
          <w:iCs w:val="0"/>
        </w:rPr>
      </w:pPr>
      <w:r w:rsidRPr="004824CA">
        <w:rPr>
          <w:rFonts w:ascii="Times New Roman" w:hAnsi="Times New Roman" w:cs="Times New Roman"/>
          <w:i w:val="0"/>
          <w:iCs w:val="0"/>
        </w:rPr>
        <w:t>ТРЕБОВАНИЯ К УРОВНЮ ПОДГОТОВКИ ВЫПУСКНИКОВ</w:t>
      </w:r>
    </w:p>
    <w:p w:rsidR="00D870C7" w:rsidRPr="004824CA" w:rsidRDefault="00D870C7" w:rsidP="00D870C7">
      <w:pPr>
        <w:spacing w:before="240"/>
        <w:ind w:firstLine="567"/>
        <w:jc w:val="both"/>
        <w:rPr>
          <w:b/>
          <w:bCs/>
          <w:i/>
          <w:iCs/>
          <w:sz w:val="28"/>
          <w:szCs w:val="28"/>
        </w:rPr>
      </w:pPr>
      <w:r w:rsidRPr="004824CA">
        <w:rPr>
          <w:b/>
          <w:bCs/>
          <w:i/>
          <w:iCs/>
          <w:sz w:val="28"/>
          <w:szCs w:val="28"/>
        </w:rPr>
        <w:t>В результате изучения информатики и ИКТ на базовом уровне ученик должен</w:t>
      </w:r>
    </w:p>
    <w:p w:rsidR="00D870C7" w:rsidRPr="004824CA" w:rsidRDefault="00D870C7" w:rsidP="00D870C7">
      <w:pPr>
        <w:spacing w:before="240"/>
        <w:ind w:firstLine="567"/>
        <w:jc w:val="both"/>
        <w:rPr>
          <w:b/>
          <w:sz w:val="28"/>
          <w:szCs w:val="28"/>
        </w:rPr>
      </w:pPr>
      <w:r w:rsidRPr="004824CA">
        <w:rPr>
          <w:b/>
          <w:sz w:val="28"/>
          <w:szCs w:val="28"/>
        </w:rPr>
        <w:t>знать</w:t>
      </w:r>
      <w:r w:rsidRPr="004824CA">
        <w:rPr>
          <w:b/>
          <w:sz w:val="28"/>
          <w:szCs w:val="28"/>
          <w:lang w:val="en-US"/>
        </w:rPr>
        <w:t>/</w:t>
      </w:r>
      <w:r w:rsidRPr="004824CA">
        <w:rPr>
          <w:b/>
          <w:sz w:val="28"/>
          <w:szCs w:val="28"/>
        </w:rPr>
        <w:t>понимать</w:t>
      </w:r>
    </w:p>
    <w:p w:rsidR="00D870C7" w:rsidRPr="004824CA" w:rsidRDefault="00D870C7" w:rsidP="005437BA">
      <w:pPr>
        <w:numPr>
          <w:ilvl w:val="0"/>
          <w:numId w:val="441"/>
        </w:numPr>
        <w:spacing w:before="60"/>
        <w:jc w:val="both"/>
        <w:rPr>
          <w:iCs/>
          <w:sz w:val="28"/>
          <w:szCs w:val="28"/>
        </w:rPr>
      </w:pPr>
      <w:r w:rsidRPr="004824CA">
        <w:rPr>
          <w:iCs/>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D870C7" w:rsidRPr="004824CA" w:rsidRDefault="00D870C7" w:rsidP="005437BA">
      <w:pPr>
        <w:numPr>
          <w:ilvl w:val="0"/>
          <w:numId w:val="441"/>
        </w:numPr>
        <w:spacing w:before="60"/>
        <w:jc w:val="both"/>
        <w:rPr>
          <w:iCs/>
          <w:sz w:val="28"/>
          <w:szCs w:val="28"/>
        </w:rPr>
      </w:pPr>
      <w:r w:rsidRPr="004824CA">
        <w:rPr>
          <w:iCs/>
          <w:sz w:val="28"/>
          <w:szCs w:val="28"/>
        </w:rPr>
        <w:t>назначение и виды информационных моделей, описывающих реальные объекты и процессы;</w:t>
      </w:r>
    </w:p>
    <w:p w:rsidR="00D870C7" w:rsidRPr="004824CA" w:rsidRDefault="00D870C7" w:rsidP="005437BA">
      <w:pPr>
        <w:numPr>
          <w:ilvl w:val="0"/>
          <w:numId w:val="441"/>
        </w:numPr>
        <w:spacing w:before="60"/>
        <w:jc w:val="both"/>
        <w:rPr>
          <w:iCs/>
          <w:sz w:val="28"/>
          <w:szCs w:val="28"/>
        </w:rPr>
      </w:pPr>
      <w:r w:rsidRPr="004824CA">
        <w:rPr>
          <w:iCs/>
          <w:sz w:val="28"/>
          <w:szCs w:val="28"/>
        </w:rPr>
        <w:t>назначение и функции операционных систем;</w:t>
      </w:r>
    </w:p>
    <w:p w:rsidR="00D870C7" w:rsidRPr="004824CA" w:rsidRDefault="00D870C7" w:rsidP="00D870C7">
      <w:pPr>
        <w:spacing w:before="240"/>
        <w:ind w:firstLine="567"/>
        <w:jc w:val="both"/>
        <w:rPr>
          <w:sz w:val="28"/>
          <w:szCs w:val="28"/>
        </w:rPr>
      </w:pPr>
      <w:r w:rsidRPr="004824CA">
        <w:rPr>
          <w:b/>
          <w:bCs/>
          <w:sz w:val="28"/>
          <w:szCs w:val="28"/>
        </w:rPr>
        <w:t>уметь</w:t>
      </w:r>
    </w:p>
    <w:p w:rsidR="00D870C7" w:rsidRPr="004824CA" w:rsidRDefault="00D870C7" w:rsidP="005437BA">
      <w:pPr>
        <w:numPr>
          <w:ilvl w:val="0"/>
          <w:numId w:val="442"/>
        </w:numPr>
        <w:spacing w:before="60"/>
        <w:jc w:val="both"/>
        <w:rPr>
          <w:iCs/>
          <w:sz w:val="28"/>
          <w:szCs w:val="28"/>
        </w:rPr>
      </w:pPr>
      <w:r w:rsidRPr="004824CA">
        <w:rPr>
          <w:iCs/>
          <w:sz w:val="28"/>
          <w:szCs w:val="28"/>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D870C7" w:rsidRPr="004824CA" w:rsidRDefault="00D870C7" w:rsidP="005437BA">
      <w:pPr>
        <w:numPr>
          <w:ilvl w:val="0"/>
          <w:numId w:val="442"/>
        </w:numPr>
        <w:spacing w:before="60"/>
        <w:jc w:val="both"/>
        <w:rPr>
          <w:iCs/>
          <w:sz w:val="28"/>
          <w:szCs w:val="28"/>
        </w:rPr>
      </w:pPr>
      <w:r w:rsidRPr="004824CA">
        <w:rPr>
          <w:iCs/>
          <w:sz w:val="28"/>
          <w:szCs w:val="28"/>
        </w:rPr>
        <w:t>распознавать и описывать информационные процессы в социальных, биологических и технических системах;</w:t>
      </w:r>
    </w:p>
    <w:p w:rsidR="00D870C7" w:rsidRPr="004824CA" w:rsidRDefault="00D870C7" w:rsidP="005437BA">
      <w:pPr>
        <w:numPr>
          <w:ilvl w:val="0"/>
          <w:numId w:val="442"/>
        </w:numPr>
        <w:spacing w:before="60"/>
        <w:jc w:val="both"/>
        <w:rPr>
          <w:iCs/>
          <w:sz w:val="28"/>
          <w:szCs w:val="28"/>
        </w:rPr>
      </w:pPr>
      <w:r w:rsidRPr="004824CA">
        <w:rPr>
          <w:iCs/>
          <w:sz w:val="28"/>
          <w:szCs w:val="28"/>
        </w:rPr>
        <w:t>использовать готовые информационные модели, оценивать их соответствие реальному объекту и целям моделирования;</w:t>
      </w:r>
    </w:p>
    <w:p w:rsidR="00D870C7" w:rsidRPr="004824CA" w:rsidRDefault="00D870C7" w:rsidP="005437BA">
      <w:pPr>
        <w:numPr>
          <w:ilvl w:val="0"/>
          <w:numId w:val="442"/>
        </w:numPr>
        <w:spacing w:before="60"/>
        <w:jc w:val="both"/>
        <w:rPr>
          <w:iCs/>
          <w:sz w:val="28"/>
          <w:szCs w:val="28"/>
        </w:rPr>
      </w:pPr>
      <w:r w:rsidRPr="004824CA">
        <w:rPr>
          <w:iCs/>
          <w:sz w:val="28"/>
          <w:szCs w:val="28"/>
        </w:rPr>
        <w:t>оценивать достоверность информации, сопоставляя различные источники;</w:t>
      </w:r>
    </w:p>
    <w:p w:rsidR="00D870C7" w:rsidRPr="004824CA" w:rsidRDefault="00D870C7" w:rsidP="005437BA">
      <w:pPr>
        <w:numPr>
          <w:ilvl w:val="0"/>
          <w:numId w:val="442"/>
        </w:numPr>
        <w:spacing w:before="60"/>
        <w:jc w:val="both"/>
        <w:rPr>
          <w:iCs/>
          <w:sz w:val="28"/>
          <w:szCs w:val="28"/>
        </w:rPr>
      </w:pPr>
      <w:r w:rsidRPr="004824CA">
        <w:rPr>
          <w:iCs/>
          <w:sz w:val="28"/>
          <w:szCs w:val="28"/>
        </w:rPr>
        <w:t>иллюстрировать учебные работы с использованием средств информационных технологий;</w:t>
      </w:r>
    </w:p>
    <w:p w:rsidR="00D870C7" w:rsidRPr="004824CA" w:rsidRDefault="00D870C7" w:rsidP="005437BA">
      <w:pPr>
        <w:numPr>
          <w:ilvl w:val="0"/>
          <w:numId w:val="442"/>
        </w:numPr>
        <w:spacing w:before="60"/>
        <w:jc w:val="both"/>
        <w:rPr>
          <w:iCs/>
          <w:sz w:val="28"/>
          <w:szCs w:val="28"/>
        </w:rPr>
      </w:pPr>
      <w:r w:rsidRPr="004824CA">
        <w:rPr>
          <w:iCs/>
          <w:sz w:val="28"/>
          <w:szCs w:val="28"/>
        </w:rPr>
        <w:t>создавать информационные объекты сложной структуры, в том числе гипертекстовые документы;</w:t>
      </w:r>
    </w:p>
    <w:p w:rsidR="00D870C7" w:rsidRPr="004824CA" w:rsidRDefault="00D870C7" w:rsidP="005437BA">
      <w:pPr>
        <w:numPr>
          <w:ilvl w:val="0"/>
          <w:numId w:val="442"/>
        </w:numPr>
        <w:spacing w:before="60"/>
        <w:jc w:val="both"/>
        <w:rPr>
          <w:iCs/>
          <w:sz w:val="28"/>
          <w:szCs w:val="28"/>
        </w:rPr>
      </w:pPr>
      <w:r w:rsidRPr="004824CA">
        <w:rPr>
          <w:iCs/>
          <w:sz w:val="28"/>
          <w:szCs w:val="28"/>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D870C7" w:rsidRPr="004824CA" w:rsidRDefault="00D870C7" w:rsidP="005437BA">
      <w:pPr>
        <w:numPr>
          <w:ilvl w:val="0"/>
          <w:numId w:val="442"/>
        </w:numPr>
        <w:spacing w:before="60"/>
        <w:jc w:val="both"/>
        <w:rPr>
          <w:iCs/>
          <w:sz w:val="28"/>
          <w:szCs w:val="28"/>
        </w:rPr>
      </w:pPr>
      <w:r w:rsidRPr="004824CA">
        <w:rPr>
          <w:iCs/>
          <w:sz w:val="28"/>
          <w:szCs w:val="28"/>
        </w:rPr>
        <w:t>наглядно представлять числовые показатели и динамику их изменения с помощью программ деловой графики;</w:t>
      </w:r>
    </w:p>
    <w:p w:rsidR="00D870C7" w:rsidRPr="004824CA" w:rsidRDefault="00D870C7" w:rsidP="005437BA">
      <w:pPr>
        <w:numPr>
          <w:ilvl w:val="0"/>
          <w:numId w:val="442"/>
        </w:numPr>
        <w:spacing w:before="60"/>
        <w:jc w:val="both"/>
        <w:rPr>
          <w:iCs/>
          <w:sz w:val="28"/>
          <w:szCs w:val="28"/>
        </w:rPr>
      </w:pPr>
      <w:r w:rsidRPr="004824CA">
        <w:rPr>
          <w:iCs/>
          <w:sz w:val="28"/>
          <w:szCs w:val="28"/>
        </w:rPr>
        <w:lastRenderedPageBreak/>
        <w:t>соблюдать правила техники безопасности и гигиенические рекомендации при использовании средств ИКТ;</w:t>
      </w:r>
    </w:p>
    <w:p w:rsidR="00D870C7" w:rsidRPr="004824CA" w:rsidRDefault="00D870C7" w:rsidP="00D870C7">
      <w:pPr>
        <w:spacing w:before="24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D870C7" w:rsidRPr="004824CA" w:rsidRDefault="00D870C7" w:rsidP="005437BA">
      <w:pPr>
        <w:numPr>
          <w:ilvl w:val="0"/>
          <w:numId w:val="443"/>
        </w:numPr>
        <w:spacing w:before="60"/>
        <w:jc w:val="both"/>
        <w:rPr>
          <w:iCs/>
          <w:sz w:val="28"/>
          <w:szCs w:val="28"/>
        </w:rPr>
      </w:pPr>
      <w:r w:rsidRPr="004824CA">
        <w:rPr>
          <w:iCs/>
          <w:sz w:val="28"/>
          <w:szCs w:val="28"/>
        </w:rPr>
        <w:t>эффективного применения информационных образовательных ресурсов в учебной деятельности, в том числе самообразовании;</w:t>
      </w:r>
    </w:p>
    <w:p w:rsidR="00D870C7" w:rsidRPr="004824CA" w:rsidRDefault="00D870C7" w:rsidP="005437BA">
      <w:pPr>
        <w:numPr>
          <w:ilvl w:val="0"/>
          <w:numId w:val="443"/>
        </w:numPr>
        <w:spacing w:before="60"/>
        <w:jc w:val="both"/>
        <w:rPr>
          <w:iCs/>
          <w:sz w:val="28"/>
          <w:szCs w:val="28"/>
        </w:rPr>
      </w:pPr>
      <w:r w:rsidRPr="004824CA">
        <w:rPr>
          <w:iCs/>
          <w:sz w:val="28"/>
          <w:szCs w:val="28"/>
        </w:rPr>
        <w:t>ориентации в информационном пространстве, работы с распространенными автоматизированными информационными системами;</w:t>
      </w:r>
    </w:p>
    <w:p w:rsidR="00D870C7" w:rsidRPr="004824CA" w:rsidRDefault="00D870C7" w:rsidP="005437BA">
      <w:pPr>
        <w:numPr>
          <w:ilvl w:val="0"/>
          <w:numId w:val="443"/>
        </w:numPr>
        <w:spacing w:before="60"/>
        <w:jc w:val="both"/>
        <w:rPr>
          <w:iCs/>
          <w:sz w:val="28"/>
          <w:szCs w:val="28"/>
        </w:rPr>
      </w:pPr>
      <w:r w:rsidRPr="004824CA">
        <w:rPr>
          <w:iCs/>
          <w:sz w:val="28"/>
          <w:szCs w:val="28"/>
        </w:rPr>
        <w:t>автоматизации коммуникационной деятельности;</w:t>
      </w:r>
    </w:p>
    <w:p w:rsidR="00D870C7" w:rsidRPr="004824CA" w:rsidRDefault="00D870C7" w:rsidP="005437BA">
      <w:pPr>
        <w:numPr>
          <w:ilvl w:val="0"/>
          <w:numId w:val="443"/>
        </w:numPr>
        <w:spacing w:before="60"/>
        <w:jc w:val="both"/>
        <w:rPr>
          <w:sz w:val="28"/>
          <w:szCs w:val="28"/>
        </w:rPr>
      </w:pPr>
      <w:r w:rsidRPr="004824CA">
        <w:rPr>
          <w:iCs/>
          <w:sz w:val="28"/>
          <w:szCs w:val="28"/>
        </w:rPr>
        <w:t>соблюдения этических и правовых норм при работе с информацией;</w:t>
      </w:r>
    </w:p>
    <w:p w:rsidR="00D870C7" w:rsidRPr="004824CA" w:rsidRDefault="00D870C7" w:rsidP="005437BA">
      <w:pPr>
        <w:numPr>
          <w:ilvl w:val="0"/>
          <w:numId w:val="443"/>
        </w:numPr>
        <w:spacing w:before="60"/>
        <w:jc w:val="both"/>
        <w:rPr>
          <w:sz w:val="28"/>
          <w:szCs w:val="28"/>
        </w:rPr>
      </w:pPr>
      <w:r w:rsidRPr="004824CA">
        <w:rPr>
          <w:iCs/>
          <w:sz w:val="28"/>
          <w:szCs w:val="28"/>
        </w:rPr>
        <w:t>эффективной организации индивидуального информационного</w:t>
      </w:r>
      <w:r w:rsidRPr="004824CA">
        <w:rPr>
          <w:iCs/>
          <w:sz w:val="22"/>
        </w:rPr>
        <w:t xml:space="preserve"> </w:t>
      </w:r>
      <w:r w:rsidRPr="004824CA">
        <w:rPr>
          <w:iCs/>
          <w:sz w:val="28"/>
          <w:szCs w:val="28"/>
        </w:rPr>
        <w:t>пространства.</w:t>
      </w:r>
    </w:p>
    <w:p w:rsidR="00D870C7" w:rsidRPr="004824CA" w:rsidRDefault="00907ED0" w:rsidP="005437BA">
      <w:pPr>
        <w:pStyle w:val="af3"/>
        <w:numPr>
          <w:ilvl w:val="2"/>
          <w:numId w:val="474"/>
        </w:numPr>
        <w:spacing w:before="60"/>
        <w:jc w:val="both"/>
        <w:rPr>
          <w:rFonts w:ascii="Times New Roman" w:hAnsi="Times New Roman"/>
          <w:b/>
          <w:sz w:val="28"/>
          <w:szCs w:val="28"/>
        </w:rPr>
      </w:pPr>
      <w:r w:rsidRPr="004824CA">
        <w:rPr>
          <w:rFonts w:ascii="Times New Roman" w:hAnsi="Times New Roman"/>
          <w:b/>
          <w:iCs/>
          <w:sz w:val="28"/>
          <w:szCs w:val="28"/>
        </w:rPr>
        <w:t xml:space="preserve">История </w:t>
      </w:r>
    </w:p>
    <w:p w:rsidR="00907ED0" w:rsidRPr="004824CA" w:rsidRDefault="00907ED0" w:rsidP="00907ED0">
      <w:pPr>
        <w:spacing w:before="240" w:after="60"/>
        <w:ind w:left="567"/>
        <w:rPr>
          <w:b/>
          <w:sz w:val="28"/>
          <w:szCs w:val="28"/>
        </w:rPr>
      </w:pPr>
      <w:r w:rsidRPr="004824CA">
        <w:rPr>
          <w:b/>
          <w:sz w:val="28"/>
          <w:szCs w:val="28"/>
        </w:rPr>
        <w:t>История как наука</w:t>
      </w:r>
    </w:p>
    <w:p w:rsidR="00907ED0" w:rsidRPr="004824CA" w:rsidRDefault="00907ED0" w:rsidP="00907ED0">
      <w:pPr>
        <w:ind w:firstLine="567"/>
        <w:jc w:val="both"/>
        <w:rPr>
          <w:i/>
          <w:sz w:val="28"/>
          <w:szCs w:val="28"/>
        </w:rPr>
      </w:pPr>
      <w:r w:rsidRPr="004824CA">
        <w:rPr>
          <w:sz w:val="28"/>
          <w:szCs w:val="28"/>
        </w:rPr>
        <w:t xml:space="preserve">История в системе гуманитарных наук. </w:t>
      </w:r>
      <w:r w:rsidRPr="004824CA">
        <w:rPr>
          <w:i/>
          <w:sz w:val="28"/>
          <w:szCs w:val="28"/>
        </w:rPr>
        <w:t>Основные концепции исторического развития человечества.</w:t>
      </w:r>
    </w:p>
    <w:p w:rsidR="00907ED0" w:rsidRPr="004824CA" w:rsidRDefault="00907ED0" w:rsidP="00907ED0">
      <w:pPr>
        <w:pStyle w:val="afffc"/>
        <w:spacing w:before="360" w:after="60"/>
        <w:ind w:left="567"/>
        <w:rPr>
          <w:rFonts w:ascii="Times New Roman" w:hAnsi="Times New Roman"/>
          <w:b/>
          <w:caps/>
          <w:sz w:val="28"/>
          <w:szCs w:val="28"/>
        </w:rPr>
      </w:pPr>
      <w:r w:rsidRPr="004824CA">
        <w:rPr>
          <w:rFonts w:ascii="Times New Roman" w:hAnsi="Times New Roman"/>
          <w:b/>
          <w:caps/>
          <w:sz w:val="28"/>
          <w:szCs w:val="28"/>
        </w:rPr>
        <w:t xml:space="preserve">ВСЕОБЩАЯ ИСТОРИЯ </w:t>
      </w:r>
    </w:p>
    <w:p w:rsidR="00907ED0" w:rsidRPr="004824CA" w:rsidRDefault="00907ED0" w:rsidP="00907ED0">
      <w:pPr>
        <w:spacing w:before="80" w:after="60"/>
        <w:ind w:left="567"/>
        <w:rPr>
          <w:b/>
          <w:sz w:val="28"/>
          <w:szCs w:val="28"/>
        </w:rPr>
      </w:pPr>
      <w:r w:rsidRPr="004824CA">
        <w:rPr>
          <w:b/>
          <w:sz w:val="28"/>
          <w:szCs w:val="28"/>
        </w:rPr>
        <w:t>Древнейшая стадия истории человечества</w:t>
      </w:r>
    </w:p>
    <w:p w:rsidR="00907ED0" w:rsidRPr="004824CA" w:rsidRDefault="00907ED0" w:rsidP="00907ED0">
      <w:pPr>
        <w:ind w:firstLine="567"/>
        <w:jc w:val="both"/>
        <w:rPr>
          <w:sz w:val="28"/>
          <w:szCs w:val="28"/>
        </w:rPr>
      </w:pPr>
      <w:r w:rsidRPr="004824CA">
        <w:rPr>
          <w:sz w:val="28"/>
          <w:szCs w:val="28"/>
        </w:rPr>
        <w:t xml:space="preserve">Природное и социальное в человеке и человеческом сообществе первобытной эпохи. </w:t>
      </w:r>
      <w:r w:rsidRPr="004824CA">
        <w:rPr>
          <w:i/>
          <w:sz w:val="28"/>
          <w:szCs w:val="28"/>
        </w:rPr>
        <w:t xml:space="preserve">Неолитическая революция. </w:t>
      </w:r>
      <w:r w:rsidRPr="004824CA">
        <w:rPr>
          <w:sz w:val="28"/>
          <w:szCs w:val="28"/>
        </w:rPr>
        <w:t>Изменения в укладе жизни и формах социальных связей.</w:t>
      </w:r>
    </w:p>
    <w:p w:rsidR="00907ED0" w:rsidRPr="004824CA" w:rsidRDefault="00907ED0" w:rsidP="00907ED0">
      <w:pPr>
        <w:spacing w:before="120" w:after="60"/>
        <w:ind w:left="567"/>
        <w:rPr>
          <w:b/>
          <w:sz w:val="28"/>
          <w:szCs w:val="28"/>
        </w:rPr>
      </w:pPr>
      <w:r w:rsidRPr="004824CA">
        <w:rPr>
          <w:b/>
          <w:sz w:val="28"/>
          <w:szCs w:val="28"/>
        </w:rPr>
        <w:t>Цивилизации Древнего мира и Средневековья</w:t>
      </w:r>
    </w:p>
    <w:p w:rsidR="00907ED0" w:rsidRPr="004824CA" w:rsidRDefault="00907ED0" w:rsidP="00907ED0">
      <w:pPr>
        <w:ind w:firstLine="567"/>
        <w:jc w:val="both"/>
        <w:rPr>
          <w:sz w:val="28"/>
          <w:szCs w:val="28"/>
        </w:rPr>
      </w:pPr>
      <w:r w:rsidRPr="004824CA">
        <w:rPr>
          <w:sz w:val="28"/>
          <w:szCs w:val="28"/>
        </w:rPr>
        <w:t xml:space="preserve">Традиционное общество: социальные связи, экономическая жизнь, политические отношения. </w:t>
      </w:r>
      <w:r w:rsidRPr="004824CA">
        <w:rPr>
          <w:i/>
          <w:sz w:val="28"/>
          <w:szCs w:val="28"/>
        </w:rPr>
        <w:t>Архаичные цивилизации Древности.</w:t>
      </w:r>
      <w:r w:rsidRPr="004824CA">
        <w:rPr>
          <w:sz w:val="28"/>
          <w:szCs w:val="28"/>
        </w:rPr>
        <w:t xml:space="preserve"> </w:t>
      </w:r>
      <w:r w:rsidRPr="004824CA">
        <w:rPr>
          <w:i/>
          <w:sz w:val="28"/>
          <w:szCs w:val="28"/>
        </w:rPr>
        <w:t>Мифологическая картина мира.</w:t>
      </w:r>
      <w:r w:rsidRPr="004824CA">
        <w:rPr>
          <w:sz w:val="28"/>
          <w:szCs w:val="28"/>
        </w:rPr>
        <w:t xml:space="preserve"> </w:t>
      </w:r>
    </w:p>
    <w:p w:rsidR="00907ED0" w:rsidRPr="004824CA" w:rsidRDefault="00907ED0" w:rsidP="00907ED0">
      <w:pPr>
        <w:ind w:firstLine="567"/>
        <w:jc w:val="both"/>
        <w:rPr>
          <w:sz w:val="28"/>
          <w:szCs w:val="28"/>
        </w:rPr>
      </w:pPr>
      <w:r w:rsidRPr="004824CA">
        <w:rPr>
          <w:sz w:val="28"/>
          <w:szCs w:val="28"/>
        </w:rPr>
        <w:t xml:space="preserve">Античные цивилизации Средиземноморья. </w:t>
      </w:r>
      <w:r w:rsidRPr="004824CA">
        <w:rPr>
          <w:i/>
          <w:sz w:val="28"/>
          <w:szCs w:val="28"/>
        </w:rPr>
        <w:t>Формирование научной формы мышления в античном обществе.</w:t>
      </w:r>
    </w:p>
    <w:p w:rsidR="00907ED0" w:rsidRPr="004824CA" w:rsidRDefault="00907ED0" w:rsidP="00907ED0">
      <w:pPr>
        <w:pStyle w:val="a7"/>
        <w:jc w:val="both"/>
        <w:rPr>
          <w:sz w:val="28"/>
          <w:szCs w:val="28"/>
        </w:rPr>
      </w:pPr>
      <w:r w:rsidRPr="004824CA">
        <w:rPr>
          <w:sz w:val="28"/>
          <w:szCs w:val="28"/>
        </w:rPr>
        <w:t xml:space="preserve">Формирование индо-буддийской, китайско-конфуцианской, иудео-христианской духовных традиций. </w:t>
      </w:r>
      <w:r w:rsidRPr="004824CA">
        <w:rPr>
          <w:i/>
          <w:sz w:val="28"/>
          <w:szCs w:val="28"/>
        </w:rPr>
        <w:t xml:space="preserve">Возникновение религиозной картины мира. </w:t>
      </w:r>
      <w:r w:rsidRPr="004824CA">
        <w:rPr>
          <w:sz w:val="28"/>
          <w:szCs w:val="28"/>
        </w:rPr>
        <w:t xml:space="preserve">Социальные нормы, духовные ценности, философская мысль в древнем обществе. </w:t>
      </w:r>
    </w:p>
    <w:p w:rsidR="00907ED0" w:rsidRPr="004824CA" w:rsidRDefault="00907ED0" w:rsidP="00907ED0">
      <w:pPr>
        <w:pStyle w:val="a7"/>
        <w:jc w:val="both"/>
        <w:rPr>
          <w:sz w:val="28"/>
          <w:szCs w:val="28"/>
        </w:rPr>
      </w:pPr>
      <w:r w:rsidRPr="004824CA">
        <w:rPr>
          <w:sz w:val="28"/>
          <w:szCs w:val="28"/>
        </w:rPr>
        <w:t xml:space="preserve">Возникновение исламской цивилизации. Исламская духовная культура и философская мысль в эпоху Средневековья. </w:t>
      </w:r>
    </w:p>
    <w:p w:rsidR="00907ED0" w:rsidRPr="004824CA" w:rsidRDefault="00907ED0" w:rsidP="00907ED0">
      <w:pPr>
        <w:pStyle w:val="a7"/>
        <w:jc w:val="both"/>
        <w:rPr>
          <w:sz w:val="28"/>
          <w:szCs w:val="28"/>
        </w:rPr>
      </w:pPr>
      <w:r w:rsidRPr="004824CA">
        <w:rPr>
          <w:sz w:val="28"/>
          <w:szCs w:val="28"/>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907ED0" w:rsidRPr="004824CA" w:rsidRDefault="00907ED0" w:rsidP="00907ED0">
      <w:pPr>
        <w:spacing w:before="120" w:after="60"/>
        <w:ind w:left="567"/>
        <w:rPr>
          <w:b/>
          <w:sz w:val="28"/>
          <w:szCs w:val="28"/>
        </w:rPr>
      </w:pPr>
      <w:r w:rsidRPr="004824CA">
        <w:rPr>
          <w:b/>
          <w:sz w:val="28"/>
          <w:szCs w:val="28"/>
        </w:rPr>
        <w:t>Новое время: эпоха модернизации</w:t>
      </w:r>
    </w:p>
    <w:p w:rsidR="00907ED0" w:rsidRPr="004824CA" w:rsidRDefault="00907ED0" w:rsidP="00907ED0">
      <w:pPr>
        <w:ind w:firstLine="567"/>
        <w:jc w:val="both"/>
        <w:rPr>
          <w:sz w:val="28"/>
          <w:szCs w:val="28"/>
        </w:rPr>
      </w:pPr>
      <w:r w:rsidRPr="004824CA">
        <w:rPr>
          <w:sz w:val="28"/>
          <w:szCs w:val="28"/>
        </w:rPr>
        <w:lastRenderedPageBreak/>
        <w:t>Модернизация как процесс перехода от традиционного к индустриальному обществу</w:t>
      </w:r>
      <w:r w:rsidRPr="004824CA">
        <w:rPr>
          <w:i/>
          <w:sz w:val="28"/>
          <w:szCs w:val="28"/>
        </w:rPr>
        <w:t xml:space="preserve">. </w:t>
      </w:r>
      <w:r w:rsidRPr="004824CA">
        <w:rPr>
          <w:sz w:val="28"/>
          <w:szCs w:val="28"/>
        </w:rPr>
        <w:t xml:space="preserve">Великие географические открытия и начало европейской колониальной экспансии. </w:t>
      </w:r>
      <w:r w:rsidRPr="004824CA">
        <w:rPr>
          <w:i/>
          <w:sz w:val="28"/>
          <w:szCs w:val="28"/>
        </w:rPr>
        <w:t>Формирование нового пространственного восприятия мира.</w:t>
      </w:r>
      <w:r w:rsidRPr="004824CA">
        <w:rPr>
          <w:sz w:val="28"/>
          <w:szCs w:val="28"/>
        </w:rPr>
        <w:t xml:space="preserve"> </w:t>
      </w:r>
      <w:r w:rsidRPr="004824CA">
        <w:rPr>
          <w:i/>
          <w:sz w:val="28"/>
          <w:szCs w:val="28"/>
        </w:rPr>
        <w:t>Изменение роли техногенных и экономических факторов общественного развития в ходе модернизации</w:t>
      </w:r>
      <w:r w:rsidRPr="004824CA">
        <w:rPr>
          <w:sz w:val="28"/>
          <w:szCs w:val="28"/>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907ED0" w:rsidRPr="004824CA" w:rsidRDefault="00907ED0" w:rsidP="00907ED0">
      <w:pPr>
        <w:ind w:firstLine="567"/>
        <w:jc w:val="both"/>
        <w:rPr>
          <w:i/>
          <w:sz w:val="28"/>
          <w:szCs w:val="28"/>
        </w:rPr>
      </w:pPr>
      <w:r w:rsidRPr="004824CA">
        <w:rPr>
          <w:sz w:val="28"/>
          <w:szCs w:val="28"/>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4824CA">
        <w:rPr>
          <w:i/>
          <w:sz w:val="28"/>
          <w:szCs w:val="28"/>
        </w:rPr>
        <w:t xml:space="preserve"> и конституционализм</w:t>
      </w:r>
      <w:r w:rsidRPr="004824CA">
        <w:rPr>
          <w:sz w:val="28"/>
          <w:szCs w:val="28"/>
        </w:rPr>
        <w:t xml:space="preserve">. Возникновение идейно-политических течений. Становление гражданского общества. </w:t>
      </w:r>
    </w:p>
    <w:p w:rsidR="00907ED0" w:rsidRPr="004824CA" w:rsidRDefault="00907ED0" w:rsidP="00907ED0">
      <w:pPr>
        <w:pStyle w:val="a7"/>
        <w:jc w:val="both"/>
        <w:rPr>
          <w:i/>
          <w:sz w:val="28"/>
          <w:szCs w:val="28"/>
        </w:rPr>
      </w:pPr>
      <w:r w:rsidRPr="004824CA">
        <w:rPr>
          <w:sz w:val="28"/>
          <w:szCs w:val="28"/>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4824CA">
        <w:rPr>
          <w:sz w:val="28"/>
          <w:szCs w:val="28"/>
          <w:lang w:val="en-US"/>
        </w:rPr>
        <w:t>XIX</w:t>
      </w:r>
      <w:r w:rsidRPr="004824CA">
        <w:rPr>
          <w:sz w:val="28"/>
          <w:szCs w:val="28"/>
        </w:rPr>
        <w:t xml:space="preserve"> в. </w:t>
      </w:r>
      <w:r w:rsidRPr="004824CA">
        <w:rPr>
          <w:i/>
          <w:sz w:val="28"/>
          <w:szCs w:val="28"/>
        </w:rPr>
        <w:t xml:space="preserve">Различные модели перехода от традиционного к индустриальному обществу в европейских странах. </w:t>
      </w:r>
      <w:r w:rsidRPr="004824CA">
        <w:rPr>
          <w:sz w:val="28"/>
          <w:szCs w:val="28"/>
        </w:rPr>
        <w:t>Мировосприятие человека индустриального общества.</w:t>
      </w:r>
      <w:r w:rsidRPr="004824CA">
        <w:rPr>
          <w:i/>
          <w:sz w:val="28"/>
          <w:szCs w:val="28"/>
        </w:rPr>
        <w:t xml:space="preserve"> </w:t>
      </w:r>
      <w:r w:rsidRPr="004824CA">
        <w:rPr>
          <w:sz w:val="28"/>
          <w:szCs w:val="28"/>
        </w:rPr>
        <w:t>Формирование классической научной картины мира. Особенности духовной жизни Нового времени.</w:t>
      </w:r>
      <w:r w:rsidRPr="004824CA">
        <w:rPr>
          <w:i/>
          <w:sz w:val="28"/>
          <w:szCs w:val="28"/>
        </w:rPr>
        <w:t xml:space="preserve"> </w:t>
      </w:r>
    </w:p>
    <w:p w:rsidR="00907ED0" w:rsidRPr="004824CA" w:rsidRDefault="00907ED0" w:rsidP="00907ED0">
      <w:pPr>
        <w:ind w:firstLine="567"/>
        <w:jc w:val="both"/>
        <w:rPr>
          <w:i/>
          <w:sz w:val="28"/>
          <w:szCs w:val="28"/>
        </w:rPr>
      </w:pPr>
      <w:r w:rsidRPr="004824CA">
        <w:rPr>
          <w:i/>
          <w:sz w:val="28"/>
          <w:szCs w:val="28"/>
        </w:rPr>
        <w:t xml:space="preserve">Традиционные общества Востока в условиях европейской колониальной экспансии. </w:t>
      </w:r>
    </w:p>
    <w:p w:rsidR="00907ED0" w:rsidRPr="004824CA" w:rsidRDefault="00907ED0" w:rsidP="00907ED0">
      <w:pPr>
        <w:ind w:firstLine="567"/>
        <w:jc w:val="both"/>
        <w:rPr>
          <w:i/>
          <w:sz w:val="28"/>
          <w:szCs w:val="28"/>
        </w:rPr>
      </w:pPr>
      <w:r w:rsidRPr="004824CA">
        <w:rPr>
          <w:i/>
          <w:sz w:val="28"/>
          <w:szCs w:val="28"/>
        </w:rPr>
        <w:t>Эволюция системы международных отношений в конце XV – середине XIX вв.</w:t>
      </w:r>
    </w:p>
    <w:p w:rsidR="00907ED0" w:rsidRPr="004824CA" w:rsidRDefault="00907ED0" w:rsidP="00907ED0">
      <w:pPr>
        <w:spacing w:before="120" w:after="60"/>
        <w:ind w:left="567"/>
        <w:rPr>
          <w:b/>
          <w:sz w:val="28"/>
          <w:szCs w:val="28"/>
        </w:rPr>
      </w:pPr>
      <w:r w:rsidRPr="004824CA">
        <w:rPr>
          <w:b/>
          <w:sz w:val="28"/>
          <w:szCs w:val="28"/>
        </w:rPr>
        <w:t xml:space="preserve">От Новой к Новейшей </w:t>
      </w:r>
      <w:r w:rsidR="00447847" w:rsidRPr="004824CA">
        <w:rPr>
          <w:b/>
          <w:sz w:val="28"/>
          <w:szCs w:val="28"/>
        </w:rPr>
        <w:t>истории: пути</w:t>
      </w:r>
      <w:r w:rsidRPr="004824CA">
        <w:rPr>
          <w:b/>
          <w:sz w:val="28"/>
          <w:szCs w:val="28"/>
        </w:rPr>
        <w:t xml:space="preserve"> развития индустриального общества</w:t>
      </w:r>
    </w:p>
    <w:p w:rsidR="00907ED0" w:rsidRPr="004824CA" w:rsidRDefault="00907ED0" w:rsidP="00907ED0">
      <w:pPr>
        <w:ind w:firstLine="567"/>
        <w:jc w:val="both"/>
        <w:rPr>
          <w:i/>
          <w:sz w:val="28"/>
          <w:szCs w:val="28"/>
        </w:rPr>
      </w:pPr>
      <w:r w:rsidRPr="004824CA">
        <w:rPr>
          <w:sz w:val="28"/>
          <w:szCs w:val="28"/>
        </w:rPr>
        <w:t xml:space="preserve">Научно-технический прогресс в конце XIX – последней трети XX вв. </w:t>
      </w:r>
      <w:r w:rsidRPr="004824CA">
        <w:rPr>
          <w:i/>
          <w:sz w:val="28"/>
          <w:szCs w:val="28"/>
        </w:rPr>
        <w:t>Проблема периодизации НТР.</w:t>
      </w:r>
      <w:r w:rsidRPr="004824CA">
        <w:rPr>
          <w:sz w:val="28"/>
          <w:szCs w:val="28"/>
        </w:rPr>
        <w:t xml:space="preserve"> Циклы экономического развития стран Запада в конце XIX – середине XX вв. От монополистического капитализма к смешанной экономике. </w:t>
      </w:r>
      <w:r w:rsidRPr="004824CA">
        <w:rPr>
          <w:i/>
          <w:sz w:val="28"/>
          <w:szCs w:val="28"/>
        </w:rPr>
        <w:t xml:space="preserve">Эволюция собственности, трудовых отношений и предпринимательства. </w:t>
      </w:r>
      <w:r w:rsidRPr="004824CA">
        <w:rPr>
          <w:sz w:val="28"/>
          <w:szCs w:val="28"/>
        </w:rPr>
        <w:t xml:space="preserve">Изменение социальной структуры индустриального общества. </w:t>
      </w:r>
    </w:p>
    <w:p w:rsidR="00907ED0" w:rsidRPr="004824CA" w:rsidRDefault="00907ED0" w:rsidP="00907ED0">
      <w:pPr>
        <w:ind w:firstLine="567"/>
        <w:jc w:val="both"/>
        <w:rPr>
          <w:sz w:val="28"/>
          <w:szCs w:val="28"/>
        </w:rPr>
      </w:pPr>
      <w:r w:rsidRPr="004824CA">
        <w:rPr>
          <w:sz w:val="28"/>
          <w:szCs w:val="28"/>
        </w:rPr>
        <w:t xml:space="preserve">Кризис классических идеологий на рубеже XIX-XX вв. и поиск новых моделей общественного развития. </w:t>
      </w:r>
      <w:r w:rsidRPr="004824CA">
        <w:rPr>
          <w:i/>
          <w:sz w:val="28"/>
          <w:szCs w:val="28"/>
        </w:rPr>
        <w:t xml:space="preserve">Социальный либерализм, социал-демократия, христианская демократия. </w:t>
      </w:r>
      <w:r w:rsidRPr="004824CA">
        <w:rPr>
          <w:sz w:val="28"/>
          <w:szCs w:val="28"/>
        </w:rPr>
        <w:t xml:space="preserve">Демократизация общественно-политической жизни и развитие правового государства. </w:t>
      </w:r>
      <w:r w:rsidRPr="004824CA">
        <w:rPr>
          <w:i/>
          <w:sz w:val="28"/>
          <w:szCs w:val="28"/>
        </w:rPr>
        <w:t>Молодежное,</w:t>
      </w:r>
      <w:r w:rsidRPr="004824CA">
        <w:rPr>
          <w:sz w:val="28"/>
          <w:szCs w:val="28"/>
        </w:rPr>
        <w:t xml:space="preserve"> </w:t>
      </w:r>
      <w:r w:rsidRPr="004824CA">
        <w:rPr>
          <w:i/>
          <w:sz w:val="28"/>
          <w:szCs w:val="28"/>
        </w:rPr>
        <w:t xml:space="preserve">антивоенное, экологическое, </w:t>
      </w:r>
      <w:r w:rsidR="00447847" w:rsidRPr="004824CA">
        <w:rPr>
          <w:i/>
          <w:sz w:val="28"/>
          <w:szCs w:val="28"/>
        </w:rPr>
        <w:t>феминистское</w:t>
      </w:r>
      <w:r w:rsidRPr="004824CA">
        <w:rPr>
          <w:i/>
          <w:sz w:val="28"/>
          <w:szCs w:val="28"/>
        </w:rPr>
        <w:t xml:space="preserve"> движения.</w:t>
      </w:r>
      <w:r w:rsidRPr="004824CA">
        <w:rPr>
          <w:sz w:val="28"/>
          <w:szCs w:val="28"/>
        </w:rPr>
        <w:t xml:space="preserve"> </w:t>
      </w:r>
      <w:r w:rsidRPr="004824CA">
        <w:rPr>
          <w:i/>
          <w:sz w:val="28"/>
          <w:szCs w:val="28"/>
        </w:rPr>
        <w:t>Проблема политического терроризма.</w:t>
      </w:r>
    </w:p>
    <w:p w:rsidR="00907ED0" w:rsidRPr="004824CA" w:rsidRDefault="00907ED0" w:rsidP="00907ED0">
      <w:pPr>
        <w:ind w:firstLine="567"/>
        <w:jc w:val="both"/>
        <w:rPr>
          <w:i/>
          <w:sz w:val="28"/>
          <w:szCs w:val="28"/>
        </w:rPr>
      </w:pPr>
      <w:r w:rsidRPr="004824CA">
        <w:rPr>
          <w:sz w:val="28"/>
          <w:szCs w:val="28"/>
        </w:rPr>
        <w:t xml:space="preserve">Системный кризис индустриального общества на рубеже 1960-х – 1970-х гг. </w:t>
      </w:r>
    </w:p>
    <w:p w:rsidR="00907ED0" w:rsidRPr="004824CA" w:rsidRDefault="00907ED0" w:rsidP="00907ED0">
      <w:pPr>
        <w:ind w:firstLine="567"/>
        <w:jc w:val="both"/>
        <w:rPr>
          <w:sz w:val="28"/>
          <w:szCs w:val="28"/>
        </w:rPr>
      </w:pPr>
      <w:r w:rsidRPr="004824CA">
        <w:rPr>
          <w:sz w:val="28"/>
          <w:szCs w:val="28"/>
        </w:rPr>
        <w:t xml:space="preserve">Модели ускоренной модернизации в ХХ в. Историческая природа тоталитаризма и авторитаризма новейшего времени. </w:t>
      </w:r>
      <w:r w:rsidRPr="004824CA">
        <w:rPr>
          <w:i/>
          <w:sz w:val="28"/>
          <w:szCs w:val="28"/>
        </w:rPr>
        <w:t>Маргинализация общества в условиях ускоренной модернизации.</w:t>
      </w:r>
      <w:r w:rsidRPr="004824CA">
        <w:rPr>
          <w:sz w:val="28"/>
          <w:szCs w:val="28"/>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907ED0" w:rsidRPr="004824CA" w:rsidRDefault="00907ED0" w:rsidP="00907ED0">
      <w:pPr>
        <w:ind w:firstLine="567"/>
        <w:jc w:val="both"/>
        <w:rPr>
          <w:i/>
          <w:sz w:val="28"/>
          <w:szCs w:val="28"/>
        </w:rPr>
      </w:pPr>
      <w:r w:rsidRPr="004824CA">
        <w:rPr>
          <w:sz w:val="28"/>
          <w:szCs w:val="28"/>
        </w:rPr>
        <w:lastRenderedPageBreak/>
        <w:t xml:space="preserve">«Новые индустриальные страны» Латинской Америки и Юго-Восточной Азии: </w:t>
      </w:r>
      <w:r w:rsidRPr="004824CA">
        <w:rPr>
          <w:i/>
          <w:sz w:val="28"/>
          <w:szCs w:val="28"/>
        </w:rPr>
        <w:t xml:space="preserve">авторитаризм и демократия в политической жизни, </w:t>
      </w:r>
      <w:r w:rsidRPr="004824CA">
        <w:rPr>
          <w:sz w:val="28"/>
          <w:szCs w:val="28"/>
        </w:rPr>
        <w:t xml:space="preserve">экономические реформы. </w:t>
      </w:r>
      <w:r w:rsidRPr="004824CA">
        <w:rPr>
          <w:i/>
          <w:sz w:val="28"/>
          <w:szCs w:val="28"/>
        </w:rPr>
        <w:t xml:space="preserve">Национально-освободительные движения и региональные особенности процесса модернизации в странах Азии и Африки. </w:t>
      </w:r>
    </w:p>
    <w:p w:rsidR="00907ED0" w:rsidRPr="004824CA" w:rsidRDefault="00907ED0" w:rsidP="00907ED0">
      <w:pPr>
        <w:ind w:firstLine="567"/>
        <w:jc w:val="both"/>
        <w:rPr>
          <w:i/>
          <w:sz w:val="28"/>
          <w:szCs w:val="28"/>
        </w:rPr>
      </w:pPr>
      <w:r w:rsidRPr="004824CA">
        <w:rPr>
          <w:i/>
          <w:sz w:val="28"/>
          <w:szCs w:val="28"/>
        </w:rPr>
        <w:t xml:space="preserve">Основные этапы развития системы международных отношений в конце XIX - середине ХХ </w:t>
      </w:r>
      <w:r w:rsidR="00447847" w:rsidRPr="004824CA">
        <w:rPr>
          <w:i/>
          <w:sz w:val="28"/>
          <w:szCs w:val="28"/>
        </w:rPr>
        <w:t>вв.</w:t>
      </w:r>
      <w:r w:rsidR="00447847" w:rsidRPr="004824CA">
        <w:rPr>
          <w:sz w:val="28"/>
          <w:szCs w:val="28"/>
        </w:rPr>
        <w:t xml:space="preserve"> Мировые</w:t>
      </w:r>
      <w:r w:rsidRPr="004824CA">
        <w:rPr>
          <w:sz w:val="28"/>
          <w:szCs w:val="28"/>
        </w:rPr>
        <w:t xml:space="preserve"> войны в истории человечества: </w:t>
      </w:r>
      <w:r w:rsidRPr="004824CA">
        <w:rPr>
          <w:i/>
          <w:sz w:val="28"/>
          <w:szCs w:val="28"/>
        </w:rPr>
        <w:t>социально-психологические, демографические,</w:t>
      </w:r>
      <w:r w:rsidRPr="004824CA">
        <w:rPr>
          <w:sz w:val="28"/>
          <w:szCs w:val="28"/>
        </w:rPr>
        <w:t xml:space="preserve"> экономические и политические причины и последствия. </w:t>
      </w:r>
    </w:p>
    <w:p w:rsidR="00907ED0" w:rsidRPr="004824CA" w:rsidRDefault="00907ED0" w:rsidP="00907ED0">
      <w:pPr>
        <w:ind w:firstLine="567"/>
        <w:jc w:val="both"/>
        <w:rPr>
          <w:i/>
          <w:sz w:val="28"/>
          <w:szCs w:val="28"/>
        </w:rPr>
      </w:pPr>
      <w:r w:rsidRPr="004824CA">
        <w:rPr>
          <w:sz w:val="28"/>
          <w:szCs w:val="28"/>
        </w:rPr>
        <w:t xml:space="preserve">Общественное сознание и духовная культура в период Новейшей истории. Формирование неклассической научной картины мира. </w:t>
      </w:r>
      <w:r w:rsidRPr="004824CA">
        <w:rPr>
          <w:i/>
          <w:sz w:val="28"/>
          <w:szCs w:val="28"/>
        </w:rPr>
        <w:t xml:space="preserve">Мировоззренческие основы реализма и модернизма. Технократизм и иррационализм в общественном сознании ХХ в. </w:t>
      </w:r>
    </w:p>
    <w:p w:rsidR="00907ED0" w:rsidRPr="004824CA" w:rsidRDefault="00907ED0" w:rsidP="00907ED0">
      <w:pPr>
        <w:spacing w:before="120" w:after="60"/>
        <w:ind w:left="567"/>
        <w:rPr>
          <w:b/>
          <w:sz w:val="28"/>
          <w:szCs w:val="28"/>
        </w:rPr>
      </w:pPr>
      <w:r w:rsidRPr="004824CA">
        <w:rPr>
          <w:b/>
          <w:sz w:val="28"/>
          <w:szCs w:val="28"/>
        </w:rPr>
        <w:t>Человечество на этапе перехода</w:t>
      </w:r>
      <w:r w:rsidRPr="004824CA">
        <w:rPr>
          <w:b/>
          <w:sz w:val="28"/>
          <w:szCs w:val="28"/>
        </w:rPr>
        <w:br/>
        <w:t>к информационному обществу</w:t>
      </w:r>
    </w:p>
    <w:p w:rsidR="00907ED0" w:rsidRPr="004824CA" w:rsidRDefault="00907ED0" w:rsidP="00907ED0">
      <w:pPr>
        <w:ind w:firstLine="567"/>
        <w:jc w:val="both"/>
        <w:rPr>
          <w:i/>
          <w:sz w:val="28"/>
          <w:szCs w:val="28"/>
        </w:rPr>
      </w:pPr>
      <w:r w:rsidRPr="004824CA">
        <w:rPr>
          <w:i/>
          <w:sz w:val="28"/>
          <w:szCs w:val="28"/>
        </w:rPr>
        <w:t xml:space="preserve">Дискуссия о постиндустриальной стадии общественного развития. </w:t>
      </w:r>
      <w:r w:rsidRPr="004824CA">
        <w:rPr>
          <w:sz w:val="28"/>
          <w:szCs w:val="28"/>
        </w:rPr>
        <w:t xml:space="preserve">Информационная революция и становление информационного общества. </w:t>
      </w:r>
      <w:r w:rsidRPr="004824CA">
        <w:rPr>
          <w:i/>
          <w:sz w:val="28"/>
          <w:szCs w:val="28"/>
        </w:rPr>
        <w:t xml:space="preserve">Собственность, труд и творчество в информационном обществе. </w:t>
      </w:r>
      <w:r w:rsidRPr="004824CA">
        <w:rPr>
          <w:sz w:val="28"/>
          <w:szCs w:val="28"/>
        </w:rPr>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4824CA">
        <w:rPr>
          <w:i/>
          <w:sz w:val="28"/>
          <w:szCs w:val="28"/>
        </w:rPr>
        <w:t>Интеграционные и дезинтеграционные процессы в современном мире.</w:t>
      </w:r>
    </w:p>
    <w:p w:rsidR="00907ED0" w:rsidRPr="004824CA" w:rsidRDefault="00907ED0" w:rsidP="00907ED0">
      <w:pPr>
        <w:ind w:firstLine="567"/>
        <w:jc w:val="both"/>
        <w:rPr>
          <w:i/>
          <w:sz w:val="28"/>
          <w:szCs w:val="28"/>
        </w:rPr>
      </w:pPr>
      <w:r w:rsidRPr="004824CA">
        <w:rPr>
          <w:i/>
          <w:sz w:val="28"/>
          <w:szCs w:val="28"/>
        </w:rPr>
        <w:t>Кризис политической идеологии на рубеже XX-XXI вв.</w:t>
      </w:r>
      <w:r w:rsidRPr="004824CA">
        <w:rPr>
          <w:sz w:val="28"/>
          <w:szCs w:val="28"/>
        </w:rPr>
        <w:t xml:space="preserve"> «Нео-консервативная революция». </w:t>
      </w:r>
      <w:r w:rsidRPr="004824CA">
        <w:rPr>
          <w:i/>
          <w:sz w:val="28"/>
          <w:szCs w:val="28"/>
        </w:rPr>
        <w:t xml:space="preserve">Современная идеология «третьего пути». Антиглобализм. </w:t>
      </w:r>
      <w:r w:rsidRPr="004824CA">
        <w:rPr>
          <w:sz w:val="28"/>
          <w:szCs w:val="28"/>
        </w:rPr>
        <w:t xml:space="preserve">Религия и церковь в современной общественной жизни. Экуменизм. </w:t>
      </w:r>
      <w:r w:rsidRPr="004824CA">
        <w:rPr>
          <w:i/>
          <w:sz w:val="28"/>
          <w:szCs w:val="28"/>
        </w:rPr>
        <w:t>Причины возрождения религиозного фундаментализма и националистического экстремизма в начале XXI в.</w:t>
      </w:r>
    </w:p>
    <w:p w:rsidR="00907ED0" w:rsidRPr="004824CA" w:rsidRDefault="00907ED0" w:rsidP="00907ED0">
      <w:pPr>
        <w:ind w:firstLine="567"/>
        <w:jc w:val="both"/>
        <w:rPr>
          <w:i/>
          <w:sz w:val="28"/>
          <w:szCs w:val="28"/>
        </w:rPr>
      </w:pPr>
      <w:r w:rsidRPr="004824CA">
        <w:rPr>
          <w:i/>
          <w:sz w:val="28"/>
          <w:szCs w:val="28"/>
        </w:rPr>
        <w:t>Особенности духовной жизни современного общества.</w:t>
      </w:r>
      <w:r w:rsidRPr="004824CA">
        <w:rPr>
          <w:sz w:val="28"/>
          <w:szCs w:val="28"/>
        </w:rPr>
        <w:t xml:space="preserve"> Изменения в научной картине мира. </w:t>
      </w:r>
      <w:r w:rsidRPr="004824CA">
        <w:rPr>
          <w:i/>
          <w:sz w:val="28"/>
          <w:szCs w:val="28"/>
        </w:rPr>
        <w:t>Мировоззренческие основы постмодернизма. Роль элитарной и массовой культуры в информационном обществе.</w:t>
      </w:r>
    </w:p>
    <w:p w:rsidR="00907ED0" w:rsidRPr="004824CA" w:rsidRDefault="00907ED0" w:rsidP="00907ED0">
      <w:pPr>
        <w:ind w:firstLine="567"/>
        <w:jc w:val="both"/>
        <w:rPr>
          <w:sz w:val="28"/>
          <w:szCs w:val="28"/>
        </w:rPr>
      </w:pPr>
    </w:p>
    <w:p w:rsidR="00907ED0" w:rsidRPr="004824CA" w:rsidRDefault="00907ED0" w:rsidP="00907ED0">
      <w:pPr>
        <w:pStyle w:val="afffc"/>
        <w:tabs>
          <w:tab w:val="center" w:pos="3540"/>
        </w:tabs>
        <w:spacing w:before="360" w:after="60"/>
        <w:ind w:left="567"/>
        <w:rPr>
          <w:rFonts w:ascii="Times New Roman" w:hAnsi="Times New Roman"/>
          <w:b/>
          <w:caps/>
          <w:sz w:val="28"/>
          <w:szCs w:val="28"/>
        </w:rPr>
      </w:pPr>
      <w:r w:rsidRPr="004824CA">
        <w:rPr>
          <w:rFonts w:ascii="Times New Roman" w:hAnsi="Times New Roman"/>
          <w:b/>
          <w:caps/>
          <w:sz w:val="28"/>
          <w:szCs w:val="28"/>
        </w:rPr>
        <w:t>ИСТОРИЯ РОССИИ</w:t>
      </w:r>
    </w:p>
    <w:p w:rsidR="00907ED0" w:rsidRPr="004824CA" w:rsidRDefault="00907ED0" w:rsidP="00907ED0">
      <w:pPr>
        <w:ind w:firstLine="567"/>
        <w:jc w:val="both"/>
        <w:rPr>
          <w:sz w:val="28"/>
          <w:szCs w:val="28"/>
        </w:rPr>
      </w:pPr>
      <w:r w:rsidRPr="004824CA">
        <w:rPr>
          <w:sz w:val="28"/>
          <w:szCs w:val="28"/>
        </w:rPr>
        <w:t xml:space="preserve">История России – часть всемирной истории. </w:t>
      </w:r>
    </w:p>
    <w:p w:rsidR="00907ED0" w:rsidRPr="004824CA" w:rsidRDefault="00907ED0" w:rsidP="00907ED0">
      <w:pPr>
        <w:spacing w:before="120" w:after="60"/>
        <w:ind w:left="567"/>
        <w:rPr>
          <w:b/>
          <w:sz w:val="28"/>
          <w:szCs w:val="28"/>
        </w:rPr>
      </w:pPr>
      <w:r w:rsidRPr="004824CA">
        <w:rPr>
          <w:b/>
          <w:sz w:val="28"/>
          <w:szCs w:val="28"/>
        </w:rPr>
        <w:t>Народы и древнейшие государства на территории России</w:t>
      </w:r>
    </w:p>
    <w:p w:rsidR="00907ED0" w:rsidRPr="004824CA" w:rsidRDefault="00907ED0" w:rsidP="00907ED0">
      <w:pPr>
        <w:ind w:firstLine="567"/>
        <w:jc w:val="both"/>
        <w:rPr>
          <w:sz w:val="28"/>
          <w:szCs w:val="28"/>
        </w:rPr>
      </w:pPr>
      <w:r w:rsidRPr="004824CA">
        <w:rPr>
          <w:i/>
          <w:sz w:val="28"/>
          <w:szCs w:val="28"/>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Pr="004824CA">
        <w:rPr>
          <w:sz w:val="28"/>
          <w:szCs w:val="28"/>
        </w:rPr>
        <w:t xml:space="preserve"> </w:t>
      </w:r>
      <w:r w:rsidRPr="004824CA">
        <w:rPr>
          <w:i/>
          <w:sz w:val="28"/>
          <w:szCs w:val="28"/>
        </w:rPr>
        <w:t>Великое переселение народов</w:t>
      </w:r>
      <w:r w:rsidRPr="004824CA">
        <w:rPr>
          <w:sz w:val="28"/>
          <w:szCs w:val="28"/>
        </w:rPr>
        <w:t xml:space="preserve">. </w:t>
      </w:r>
      <w:r w:rsidRPr="004824CA">
        <w:rPr>
          <w:i/>
          <w:sz w:val="28"/>
          <w:szCs w:val="28"/>
        </w:rPr>
        <w:t>Праславяне</w:t>
      </w:r>
      <w:r w:rsidRPr="004824CA">
        <w:rPr>
          <w:sz w:val="28"/>
          <w:szCs w:val="28"/>
        </w:rPr>
        <w:t xml:space="preserve">. Восточнославянские племенные союзы и соседи. Занятия, общественный строй и верования восточных славян. </w:t>
      </w:r>
    </w:p>
    <w:p w:rsidR="00907ED0" w:rsidRPr="004824CA" w:rsidRDefault="00907ED0" w:rsidP="00907ED0">
      <w:pPr>
        <w:spacing w:before="120" w:after="60"/>
        <w:ind w:left="567"/>
        <w:rPr>
          <w:b/>
          <w:sz w:val="28"/>
          <w:szCs w:val="28"/>
        </w:rPr>
      </w:pPr>
      <w:r w:rsidRPr="004824CA">
        <w:rPr>
          <w:b/>
          <w:sz w:val="28"/>
          <w:szCs w:val="28"/>
        </w:rPr>
        <w:t xml:space="preserve">Русь в IX – начале XII вв. </w:t>
      </w:r>
    </w:p>
    <w:p w:rsidR="00907ED0" w:rsidRPr="004824CA" w:rsidRDefault="00907ED0" w:rsidP="00907ED0">
      <w:pPr>
        <w:ind w:firstLine="567"/>
        <w:jc w:val="both"/>
        <w:rPr>
          <w:i/>
          <w:sz w:val="28"/>
          <w:szCs w:val="28"/>
        </w:rPr>
      </w:pPr>
      <w:r w:rsidRPr="004824CA">
        <w:rPr>
          <w:i/>
          <w:sz w:val="28"/>
          <w:szCs w:val="28"/>
        </w:rPr>
        <w:lastRenderedPageBreak/>
        <w:t>Происхождение государственности у восточных славян.</w:t>
      </w:r>
      <w:r w:rsidRPr="004824CA">
        <w:rPr>
          <w:sz w:val="28"/>
          <w:szCs w:val="28"/>
        </w:rPr>
        <w:t xml:space="preserve"> Дань и подданство. Князья и дружина. Вечевые порядки. Принятие христианства. Право на Руси. Категории населения. </w:t>
      </w:r>
      <w:r w:rsidRPr="004824CA">
        <w:rPr>
          <w:i/>
          <w:sz w:val="28"/>
          <w:szCs w:val="28"/>
        </w:rPr>
        <w:t>Княжеские усобицы.</w:t>
      </w:r>
    </w:p>
    <w:p w:rsidR="00907ED0" w:rsidRPr="004824CA" w:rsidRDefault="00907ED0" w:rsidP="00907ED0">
      <w:pPr>
        <w:ind w:firstLine="567"/>
        <w:jc w:val="both"/>
        <w:rPr>
          <w:b/>
          <w:i/>
          <w:sz w:val="28"/>
          <w:szCs w:val="28"/>
        </w:rPr>
      </w:pPr>
      <w:r w:rsidRPr="004824CA">
        <w:rPr>
          <w:sz w:val="28"/>
          <w:szCs w:val="28"/>
        </w:rPr>
        <w:t>Христианская культура и языческие традиции.</w:t>
      </w:r>
      <w:r w:rsidRPr="004824CA">
        <w:rPr>
          <w:i/>
          <w:sz w:val="28"/>
          <w:szCs w:val="28"/>
        </w:rPr>
        <w:t xml:space="preserve"> Контакты с культурами Запада и Востока. </w:t>
      </w:r>
      <w:r w:rsidRPr="004824CA">
        <w:rPr>
          <w:sz w:val="28"/>
          <w:szCs w:val="28"/>
        </w:rPr>
        <w:t xml:space="preserve">Влияние Византии. </w:t>
      </w:r>
      <w:r w:rsidRPr="004824CA">
        <w:rPr>
          <w:i/>
          <w:sz w:val="28"/>
          <w:szCs w:val="28"/>
        </w:rPr>
        <w:t>Культура Древней Руси как один из факторов образования древнерусской народности.</w:t>
      </w:r>
    </w:p>
    <w:p w:rsidR="00907ED0" w:rsidRPr="004824CA" w:rsidRDefault="00907ED0" w:rsidP="00907ED0">
      <w:pPr>
        <w:spacing w:before="120" w:after="60"/>
        <w:ind w:left="567"/>
        <w:rPr>
          <w:b/>
          <w:sz w:val="28"/>
          <w:szCs w:val="28"/>
        </w:rPr>
      </w:pPr>
      <w:r w:rsidRPr="004824CA">
        <w:rPr>
          <w:b/>
          <w:sz w:val="28"/>
          <w:szCs w:val="28"/>
        </w:rPr>
        <w:t>Русские земли и княжества в XII – середине XV вв.</w:t>
      </w:r>
    </w:p>
    <w:p w:rsidR="00907ED0" w:rsidRPr="004824CA" w:rsidRDefault="00907ED0" w:rsidP="00907ED0">
      <w:pPr>
        <w:ind w:firstLine="567"/>
        <w:jc w:val="both"/>
        <w:rPr>
          <w:i/>
          <w:sz w:val="28"/>
          <w:szCs w:val="28"/>
        </w:rPr>
      </w:pPr>
      <w:r w:rsidRPr="004824CA">
        <w:rPr>
          <w:sz w:val="28"/>
          <w:szCs w:val="28"/>
        </w:rPr>
        <w:t xml:space="preserve">Причины распада Древнерусского государства. Крупнейшие земли и княжества. Монархии и республики. </w:t>
      </w:r>
      <w:r w:rsidRPr="004824CA">
        <w:rPr>
          <w:i/>
          <w:sz w:val="28"/>
          <w:szCs w:val="28"/>
        </w:rPr>
        <w:t>Русь и Степь.</w:t>
      </w:r>
      <w:r w:rsidRPr="004824CA">
        <w:rPr>
          <w:sz w:val="28"/>
          <w:szCs w:val="28"/>
        </w:rPr>
        <w:t xml:space="preserve"> </w:t>
      </w:r>
      <w:r w:rsidRPr="004824CA">
        <w:rPr>
          <w:i/>
          <w:sz w:val="28"/>
          <w:szCs w:val="28"/>
        </w:rPr>
        <w:t>Идея единства Русской земли.</w:t>
      </w:r>
    </w:p>
    <w:p w:rsidR="00907ED0" w:rsidRPr="004824CA" w:rsidRDefault="00907ED0" w:rsidP="00907ED0">
      <w:pPr>
        <w:ind w:firstLine="567"/>
        <w:jc w:val="both"/>
        <w:rPr>
          <w:i/>
          <w:sz w:val="28"/>
          <w:szCs w:val="28"/>
        </w:rPr>
      </w:pPr>
      <w:r w:rsidRPr="004824CA">
        <w:rPr>
          <w:sz w:val="28"/>
          <w:szCs w:val="28"/>
        </w:rPr>
        <w:t xml:space="preserve">Образование Монгольского государства. Монгольское нашествие. </w:t>
      </w:r>
      <w:r w:rsidRPr="004824CA">
        <w:rPr>
          <w:i/>
          <w:sz w:val="28"/>
          <w:szCs w:val="28"/>
        </w:rPr>
        <w:t>Включение русских земель в систему управления Монгольской империи.</w:t>
      </w:r>
      <w:r w:rsidRPr="004824CA">
        <w:rPr>
          <w:sz w:val="28"/>
          <w:szCs w:val="28"/>
        </w:rPr>
        <w:t xml:space="preserve"> Золотая Орда. </w:t>
      </w:r>
      <w:r w:rsidRPr="004824CA">
        <w:rPr>
          <w:i/>
          <w:sz w:val="28"/>
          <w:szCs w:val="28"/>
        </w:rPr>
        <w:t xml:space="preserve">Роль монгольского завоевания в истории Руси. </w:t>
      </w:r>
      <w:r w:rsidRPr="004824CA">
        <w:rPr>
          <w:sz w:val="28"/>
          <w:szCs w:val="28"/>
        </w:rPr>
        <w:t xml:space="preserve">Экспансия с Запада. Борьба с крестоносной агрессией: итоги и значение. </w:t>
      </w:r>
      <w:r w:rsidRPr="004824CA">
        <w:rPr>
          <w:i/>
          <w:sz w:val="28"/>
          <w:szCs w:val="28"/>
        </w:rPr>
        <w:t>Русские земли в составе Великого княжества Литовского.</w:t>
      </w:r>
    </w:p>
    <w:p w:rsidR="00907ED0" w:rsidRPr="004824CA" w:rsidRDefault="00907ED0" w:rsidP="00907ED0">
      <w:pPr>
        <w:ind w:firstLine="567"/>
        <w:jc w:val="both"/>
        <w:rPr>
          <w:i/>
          <w:sz w:val="28"/>
          <w:szCs w:val="28"/>
        </w:rPr>
      </w:pPr>
      <w:r w:rsidRPr="004824CA">
        <w:rPr>
          <w:sz w:val="28"/>
          <w:szCs w:val="28"/>
        </w:rPr>
        <w:t xml:space="preserve">Восстановление экономики русских земель. Формы землевладения и категории населения. </w:t>
      </w:r>
      <w:r w:rsidRPr="004824CA">
        <w:rPr>
          <w:i/>
          <w:sz w:val="28"/>
          <w:szCs w:val="28"/>
        </w:rPr>
        <w:t xml:space="preserve">Роль городов в объединительном процессе. </w:t>
      </w:r>
    </w:p>
    <w:p w:rsidR="00907ED0" w:rsidRPr="004824CA" w:rsidRDefault="00907ED0" w:rsidP="00907ED0">
      <w:pPr>
        <w:ind w:firstLine="567"/>
        <w:jc w:val="both"/>
        <w:rPr>
          <w:i/>
          <w:sz w:val="28"/>
          <w:szCs w:val="28"/>
        </w:rPr>
      </w:pPr>
      <w:r w:rsidRPr="004824CA">
        <w:rPr>
          <w:i/>
          <w:sz w:val="28"/>
          <w:szCs w:val="28"/>
        </w:rPr>
        <w:t>Борьба за политическую гегемонию в Северо-Восточной Руси.</w:t>
      </w:r>
      <w:r w:rsidRPr="004824CA">
        <w:rPr>
          <w:sz w:val="28"/>
          <w:szCs w:val="28"/>
        </w:rPr>
        <w:t xml:space="preserve"> Москва как центр объединения русских земель. </w:t>
      </w:r>
      <w:r w:rsidRPr="004824CA">
        <w:rPr>
          <w:i/>
          <w:sz w:val="28"/>
          <w:szCs w:val="28"/>
        </w:rPr>
        <w:t>Взаимосвязь процессов объединения русских земель и освобождения от ордынского владычества.</w:t>
      </w:r>
      <w:r w:rsidRPr="004824CA">
        <w:rPr>
          <w:sz w:val="28"/>
          <w:szCs w:val="28"/>
        </w:rPr>
        <w:t xml:space="preserve"> </w:t>
      </w:r>
      <w:r w:rsidRPr="004824CA">
        <w:rPr>
          <w:i/>
          <w:sz w:val="28"/>
          <w:szCs w:val="28"/>
        </w:rPr>
        <w:t>Зарождение национального самосознания.</w:t>
      </w:r>
    </w:p>
    <w:p w:rsidR="00907ED0" w:rsidRPr="004824CA" w:rsidRDefault="00907ED0" w:rsidP="00907ED0">
      <w:pPr>
        <w:ind w:firstLine="567"/>
        <w:jc w:val="both"/>
        <w:rPr>
          <w:i/>
          <w:sz w:val="28"/>
          <w:szCs w:val="28"/>
        </w:rPr>
      </w:pPr>
    </w:p>
    <w:p w:rsidR="00907ED0" w:rsidRPr="004824CA" w:rsidRDefault="00907ED0" w:rsidP="00907ED0">
      <w:pPr>
        <w:ind w:firstLine="567"/>
        <w:jc w:val="both"/>
        <w:rPr>
          <w:sz w:val="28"/>
          <w:szCs w:val="28"/>
        </w:rPr>
      </w:pPr>
      <w:r w:rsidRPr="004824CA">
        <w:rPr>
          <w:sz w:val="28"/>
          <w:szCs w:val="28"/>
        </w:rPr>
        <w:t xml:space="preserve">Великое княжество Московское в системе международных отношений. </w:t>
      </w:r>
      <w:r w:rsidRPr="004824CA">
        <w:rPr>
          <w:i/>
          <w:sz w:val="28"/>
          <w:szCs w:val="28"/>
        </w:rPr>
        <w:t>Принятие Ордой ислама</w:t>
      </w:r>
      <w:r w:rsidRPr="004824CA">
        <w:rPr>
          <w:sz w:val="28"/>
          <w:szCs w:val="28"/>
        </w:rPr>
        <w:t>.</w:t>
      </w:r>
      <w:r w:rsidRPr="004824CA">
        <w:rPr>
          <w:i/>
          <w:sz w:val="28"/>
          <w:szCs w:val="28"/>
        </w:rPr>
        <w:t xml:space="preserve"> Автокефалия Русской Православной Церкви</w:t>
      </w:r>
      <w:r w:rsidRPr="004824CA">
        <w:rPr>
          <w:sz w:val="28"/>
          <w:szCs w:val="28"/>
        </w:rPr>
        <w:t xml:space="preserve">. </w:t>
      </w:r>
    </w:p>
    <w:p w:rsidR="00907ED0" w:rsidRPr="004824CA" w:rsidRDefault="00907ED0" w:rsidP="00907ED0">
      <w:pPr>
        <w:ind w:firstLine="567"/>
        <w:jc w:val="both"/>
        <w:rPr>
          <w:i/>
          <w:sz w:val="28"/>
          <w:szCs w:val="28"/>
        </w:rPr>
      </w:pPr>
      <w:r w:rsidRPr="004824CA">
        <w:rPr>
          <w:sz w:val="28"/>
          <w:szCs w:val="28"/>
        </w:rPr>
        <w:t xml:space="preserve">Культурное развитие русских земель и княжеств. </w:t>
      </w:r>
      <w:r w:rsidRPr="004824CA">
        <w:rPr>
          <w:i/>
          <w:sz w:val="28"/>
          <w:szCs w:val="28"/>
        </w:rPr>
        <w:t>Влияние внешних факторов на развитие русской культуры.</w:t>
      </w:r>
    </w:p>
    <w:p w:rsidR="00907ED0" w:rsidRPr="004824CA" w:rsidRDefault="00907ED0" w:rsidP="00907ED0">
      <w:pPr>
        <w:spacing w:before="120" w:after="60"/>
        <w:ind w:left="567"/>
        <w:rPr>
          <w:b/>
          <w:sz w:val="28"/>
          <w:szCs w:val="28"/>
        </w:rPr>
      </w:pPr>
      <w:r w:rsidRPr="004824CA">
        <w:rPr>
          <w:b/>
          <w:sz w:val="28"/>
          <w:szCs w:val="28"/>
        </w:rPr>
        <w:t xml:space="preserve">Российское государство во второй половине XV-XVII вв. </w:t>
      </w:r>
    </w:p>
    <w:p w:rsidR="00907ED0" w:rsidRPr="004824CA" w:rsidRDefault="00907ED0" w:rsidP="00907ED0">
      <w:pPr>
        <w:ind w:firstLine="567"/>
        <w:jc w:val="both"/>
        <w:rPr>
          <w:i/>
          <w:sz w:val="28"/>
          <w:szCs w:val="28"/>
        </w:rPr>
      </w:pPr>
      <w:r w:rsidRPr="004824CA">
        <w:rPr>
          <w:sz w:val="28"/>
          <w:szCs w:val="28"/>
        </w:rPr>
        <w:t>Завершение объединения русских земель и образование Российского государства. Свержение золотоордынского ига</w:t>
      </w:r>
      <w:r w:rsidRPr="004824CA">
        <w:rPr>
          <w:i/>
          <w:sz w:val="28"/>
          <w:szCs w:val="28"/>
        </w:rPr>
        <w:t>. «Москва – третий Рим». Роль церкви в государственном строительстве.</w:t>
      </w:r>
      <w:r w:rsidRPr="004824CA">
        <w:rPr>
          <w:sz w:val="28"/>
          <w:szCs w:val="28"/>
        </w:rPr>
        <w:t xml:space="preserve"> Изменения в социальной структуре общества и формах феодального землевладения. </w:t>
      </w:r>
      <w:r w:rsidRPr="004824CA">
        <w:rPr>
          <w:i/>
          <w:sz w:val="28"/>
          <w:szCs w:val="28"/>
        </w:rPr>
        <w:t>Особенности образования централизованного государства в России.</w:t>
      </w:r>
      <w:r w:rsidRPr="004824CA">
        <w:rPr>
          <w:sz w:val="28"/>
          <w:szCs w:val="28"/>
        </w:rPr>
        <w:t xml:space="preserve"> </w:t>
      </w:r>
      <w:r w:rsidRPr="004824CA">
        <w:rPr>
          <w:i/>
          <w:sz w:val="28"/>
          <w:szCs w:val="28"/>
        </w:rPr>
        <w:t xml:space="preserve">Рост международного авторитета Российского государства. Формирование русского, украинского и белорусского народов. </w:t>
      </w:r>
    </w:p>
    <w:p w:rsidR="00907ED0" w:rsidRPr="004824CA" w:rsidRDefault="00907ED0" w:rsidP="00907ED0">
      <w:pPr>
        <w:ind w:firstLine="567"/>
        <w:jc w:val="both"/>
        <w:rPr>
          <w:sz w:val="28"/>
          <w:szCs w:val="28"/>
        </w:rPr>
      </w:pPr>
      <w:r w:rsidRPr="004824CA">
        <w:rPr>
          <w:sz w:val="28"/>
          <w:szCs w:val="28"/>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4824CA">
        <w:rPr>
          <w:sz w:val="28"/>
          <w:szCs w:val="28"/>
          <w:lang w:val="en-US"/>
        </w:rPr>
        <w:t>XVI</w:t>
      </w:r>
      <w:r w:rsidRPr="004824CA">
        <w:rPr>
          <w:sz w:val="28"/>
          <w:szCs w:val="28"/>
        </w:rPr>
        <w:t xml:space="preserve"> в.</w:t>
      </w:r>
    </w:p>
    <w:p w:rsidR="00907ED0" w:rsidRPr="004824CA" w:rsidRDefault="00907ED0" w:rsidP="00907ED0">
      <w:pPr>
        <w:ind w:firstLine="567"/>
        <w:jc w:val="both"/>
        <w:rPr>
          <w:sz w:val="28"/>
          <w:szCs w:val="28"/>
        </w:rPr>
      </w:pPr>
      <w:r w:rsidRPr="004824CA">
        <w:rPr>
          <w:sz w:val="28"/>
          <w:szCs w:val="28"/>
        </w:rPr>
        <w:t xml:space="preserve">Смута. </w:t>
      </w:r>
      <w:r w:rsidRPr="004824CA">
        <w:rPr>
          <w:i/>
          <w:sz w:val="28"/>
          <w:szCs w:val="28"/>
        </w:rPr>
        <w:t>Пресечение правящей династии.</w:t>
      </w:r>
      <w:r w:rsidRPr="004824CA">
        <w:rPr>
          <w:sz w:val="28"/>
          <w:szCs w:val="28"/>
        </w:rPr>
        <w:t xml:space="preserve"> Обострение социально-экономических противоречий. Борьба с Речью Посполитой и Швецией.</w:t>
      </w:r>
    </w:p>
    <w:p w:rsidR="00907ED0" w:rsidRPr="004824CA" w:rsidRDefault="00907ED0" w:rsidP="00907ED0">
      <w:pPr>
        <w:ind w:firstLine="567"/>
        <w:jc w:val="both"/>
        <w:rPr>
          <w:sz w:val="28"/>
          <w:szCs w:val="28"/>
        </w:rPr>
      </w:pPr>
      <w:r w:rsidRPr="004824CA">
        <w:rPr>
          <w:sz w:val="28"/>
          <w:szCs w:val="28"/>
        </w:rPr>
        <w:t xml:space="preserve">Восстановление самодержавия. Первые Романовы. </w:t>
      </w:r>
      <w:r w:rsidRPr="004824CA">
        <w:rPr>
          <w:i/>
          <w:sz w:val="28"/>
          <w:szCs w:val="28"/>
        </w:rPr>
        <w:t>Рост территории государства.</w:t>
      </w:r>
      <w:r w:rsidRPr="004824CA">
        <w:rPr>
          <w:sz w:val="28"/>
          <w:szCs w:val="28"/>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4824CA">
        <w:rPr>
          <w:i/>
          <w:sz w:val="28"/>
          <w:szCs w:val="28"/>
        </w:rPr>
        <w:t>Старообрядчество</w:t>
      </w:r>
      <w:r w:rsidRPr="004824CA">
        <w:rPr>
          <w:sz w:val="28"/>
          <w:szCs w:val="28"/>
        </w:rPr>
        <w:t xml:space="preserve">. Социальные движения XVII в. </w:t>
      </w:r>
    </w:p>
    <w:p w:rsidR="00907ED0" w:rsidRPr="004824CA" w:rsidRDefault="00907ED0" w:rsidP="00907ED0">
      <w:pPr>
        <w:ind w:firstLine="567"/>
        <w:jc w:val="both"/>
        <w:rPr>
          <w:sz w:val="28"/>
          <w:szCs w:val="28"/>
        </w:rPr>
      </w:pPr>
      <w:r w:rsidRPr="004824CA">
        <w:rPr>
          <w:sz w:val="28"/>
          <w:szCs w:val="28"/>
        </w:rPr>
        <w:lastRenderedPageBreak/>
        <w:t>Формирование национального самосознания. Развитие культуры народов России в XV – XVII вв. Усиление светских элементов в русской культуре XVII в.</w:t>
      </w:r>
    </w:p>
    <w:p w:rsidR="00907ED0" w:rsidRPr="004824CA" w:rsidRDefault="00907ED0" w:rsidP="00907ED0">
      <w:pPr>
        <w:spacing w:before="120" w:after="60"/>
        <w:ind w:left="567"/>
        <w:rPr>
          <w:b/>
          <w:sz w:val="28"/>
          <w:szCs w:val="28"/>
        </w:rPr>
      </w:pPr>
      <w:r w:rsidRPr="004824CA">
        <w:rPr>
          <w:b/>
          <w:sz w:val="28"/>
          <w:szCs w:val="28"/>
        </w:rPr>
        <w:t xml:space="preserve">Россия в XVIII – середине XIX вв. </w:t>
      </w:r>
    </w:p>
    <w:p w:rsidR="00907ED0" w:rsidRPr="004824CA" w:rsidRDefault="00907ED0" w:rsidP="00907ED0">
      <w:pPr>
        <w:ind w:firstLine="567"/>
        <w:jc w:val="both"/>
        <w:rPr>
          <w:sz w:val="28"/>
          <w:szCs w:val="28"/>
        </w:rPr>
      </w:pPr>
      <w:r w:rsidRPr="004824CA">
        <w:rPr>
          <w:sz w:val="28"/>
          <w:szCs w:val="28"/>
        </w:rPr>
        <w:t xml:space="preserve">Петровские преобразования. </w:t>
      </w:r>
      <w:r w:rsidRPr="004824CA">
        <w:rPr>
          <w:i/>
          <w:sz w:val="28"/>
          <w:szCs w:val="28"/>
        </w:rPr>
        <w:t>Провозглашение империи.</w:t>
      </w:r>
      <w:r w:rsidRPr="004824CA">
        <w:rPr>
          <w:sz w:val="28"/>
          <w:szCs w:val="28"/>
        </w:rPr>
        <w:t xml:space="preserve"> Абсолютизм. Превращение дворянства в господствующее сословие. Сохранение крепостничества в условиях модернизации. </w:t>
      </w:r>
      <w:r w:rsidRPr="004824CA">
        <w:rPr>
          <w:i/>
          <w:sz w:val="28"/>
          <w:szCs w:val="28"/>
        </w:rPr>
        <w:t>Россия в период дворцовых переворотов. Упрочение сословного общества.</w:t>
      </w:r>
      <w:r w:rsidRPr="004824CA">
        <w:rPr>
          <w:sz w:val="28"/>
          <w:szCs w:val="28"/>
        </w:rPr>
        <w:t xml:space="preserve"> Реформы государственной системы в первой половине XIX в.</w:t>
      </w:r>
    </w:p>
    <w:p w:rsidR="00907ED0" w:rsidRPr="004824CA" w:rsidRDefault="00907ED0" w:rsidP="00907ED0">
      <w:pPr>
        <w:ind w:firstLine="567"/>
        <w:jc w:val="both"/>
        <w:rPr>
          <w:sz w:val="28"/>
          <w:szCs w:val="28"/>
        </w:rPr>
      </w:pPr>
      <w:r w:rsidRPr="004824CA">
        <w:rPr>
          <w:sz w:val="28"/>
          <w:szCs w:val="28"/>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907ED0" w:rsidRPr="004824CA" w:rsidRDefault="00907ED0" w:rsidP="00907ED0">
      <w:pPr>
        <w:ind w:firstLine="567"/>
        <w:jc w:val="both"/>
        <w:rPr>
          <w:sz w:val="28"/>
          <w:szCs w:val="28"/>
        </w:rPr>
      </w:pPr>
      <w:r w:rsidRPr="004824CA">
        <w:rPr>
          <w:sz w:val="28"/>
          <w:szCs w:val="28"/>
        </w:rPr>
        <w:t>Русское Просвещение. Движение декабристов</w:t>
      </w:r>
      <w:r w:rsidRPr="004824CA">
        <w:rPr>
          <w:i/>
          <w:sz w:val="28"/>
          <w:szCs w:val="28"/>
        </w:rPr>
        <w:t>.</w:t>
      </w:r>
      <w:r w:rsidRPr="004824CA">
        <w:rPr>
          <w:sz w:val="28"/>
          <w:szCs w:val="28"/>
        </w:rPr>
        <w:t xml:space="preserve"> Консерваторы. Славянофилы и западники. Русский утопический социализм. </w:t>
      </w:r>
    </w:p>
    <w:p w:rsidR="00907ED0" w:rsidRPr="004824CA" w:rsidRDefault="00907ED0" w:rsidP="00907ED0">
      <w:pPr>
        <w:ind w:firstLine="567"/>
        <w:jc w:val="both"/>
        <w:rPr>
          <w:sz w:val="28"/>
          <w:szCs w:val="28"/>
        </w:rPr>
      </w:pPr>
      <w:r w:rsidRPr="004824CA">
        <w:rPr>
          <w:sz w:val="28"/>
          <w:szCs w:val="28"/>
        </w:rPr>
        <w:t xml:space="preserve">Превращение России в мировую державу в XVIII в. Отечественная война 1812 г. </w:t>
      </w:r>
      <w:r w:rsidRPr="004824CA">
        <w:rPr>
          <w:i/>
          <w:sz w:val="28"/>
          <w:szCs w:val="28"/>
        </w:rPr>
        <w:t>Имперская внешняя политика России</w:t>
      </w:r>
      <w:r w:rsidRPr="004824CA">
        <w:rPr>
          <w:sz w:val="28"/>
          <w:szCs w:val="28"/>
        </w:rPr>
        <w:t>. Крымская война.</w:t>
      </w:r>
    </w:p>
    <w:p w:rsidR="00907ED0" w:rsidRPr="004824CA" w:rsidRDefault="00907ED0" w:rsidP="00907ED0">
      <w:pPr>
        <w:ind w:firstLine="567"/>
        <w:jc w:val="both"/>
        <w:rPr>
          <w:sz w:val="28"/>
          <w:szCs w:val="28"/>
        </w:rPr>
      </w:pPr>
      <w:r w:rsidRPr="004824CA">
        <w:rPr>
          <w:sz w:val="28"/>
          <w:szCs w:val="28"/>
        </w:rPr>
        <w:t xml:space="preserve">Культура народов России и ее связи с европейской и мировой культурой </w:t>
      </w:r>
      <w:r w:rsidRPr="004824CA">
        <w:rPr>
          <w:sz w:val="28"/>
          <w:szCs w:val="28"/>
          <w:lang w:val="en-US"/>
        </w:rPr>
        <w:t>XVIII</w:t>
      </w:r>
      <w:r w:rsidRPr="004824CA">
        <w:rPr>
          <w:sz w:val="28"/>
          <w:szCs w:val="28"/>
        </w:rPr>
        <w:t xml:space="preserve"> – первой половины </w:t>
      </w:r>
      <w:r w:rsidRPr="004824CA">
        <w:rPr>
          <w:sz w:val="28"/>
          <w:szCs w:val="28"/>
          <w:lang w:val="en-US"/>
        </w:rPr>
        <w:t>XIX</w:t>
      </w:r>
      <w:r w:rsidRPr="004824CA">
        <w:rPr>
          <w:sz w:val="28"/>
          <w:szCs w:val="28"/>
        </w:rPr>
        <w:t xml:space="preserve"> в.</w:t>
      </w:r>
    </w:p>
    <w:p w:rsidR="00907ED0" w:rsidRPr="004824CA" w:rsidRDefault="00907ED0" w:rsidP="00907ED0">
      <w:pPr>
        <w:spacing w:before="60" w:after="60"/>
        <w:ind w:left="567"/>
        <w:rPr>
          <w:b/>
          <w:sz w:val="28"/>
          <w:szCs w:val="28"/>
        </w:rPr>
      </w:pPr>
      <w:r w:rsidRPr="004824CA">
        <w:rPr>
          <w:b/>
          <w:sz w:val="28"/>
          <w:szCs w:val="28"/>
        </w:rPr>
        <w:t xml:space="preserve">Россия во второй половине XIX – начале XX вв. </w:t>
      </w:r>
    </w:p>
    <w:p w:rsidR="00907ED0" w:rsidRPr="004824CA" w:rsidRDefault="00907ED0" w:rsidP="00907ED0">
      <w:pPr>
        <w:ind w:firstLine="567"/>
        <w:jc w:val="both"/>
        <w:rPr>
          <w:sz w:val="28"/>
          <w:szCs w:val="28"/>
        </w:rPr>
      </w:pPr>
      <w:r w:rsidRPr="004824CA">
        <w:rPr>
          <w:sz w:val="28"/>
          <w:szCs w:val="28"/>
        </w:rPr>
        <w:t>Реформы 1860-х – 1870-х гг. Отмена крепостного права.</w:t>
      </w:r>
      <w:r w:rsidRPr="004824CA">
        <w:rPr>
          <w:b/>
          <w:sz w:val="28"/>
          <w:szCs w:val="28"/>
        </w:rPr>
        <w:t xml:space="preserve"> </w:t>
      </w:r>
      <w:r w:rsidRPr="004824CA">
        <w:rPr>
          <w:sz w:val="28"/>
          <w:szCs w:val="28"/>
        </w:rPr>
        <w:t xml:space="preserve">Развитие капиталистических отношений в промышленности и сельском хозяйстве. Сохранение остатков крепостничества. </w:t>
      </w:r>
      <w:r w:rsidRPr="004824CA">
        <w:rPr>
          <w:i/>
          <w:sz w:val="28"/>
          <w:szCs w:val="28"/>
        </w:rPr>
        <w:t>Самодержавие, сословный строй и модернизационные процессы.</w:t>
      </w:r>
      <w:r w:rsidRPr="004824CA">
        <w:rPr>
          <w:sz w:val="28"/>
          <w:szCs w:val="28"/>
        </w:rPr>
        <w:t xml:space="preserve"> Политика контрреформ.</w:t>
      </w:r>
      <w:r w:rsidRPr="004824CA">
        <w:rPr>
          <w:i/>
          <w:sz w:val="28"/>
          <w:szCs w:val="28"/>
        </w:rPr>
        <w:t xml:space="preserve"> </w:t>
      </w:r>
      <w:r w:rsidRPr="004824CA">
        <w:rPr>
          <w:sz w:val="28"/>
          <w:szCs w:val="28"/>
        </w:rPr>
        <w:t>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907ED0" w:rsidRPr="004824CA" w:rsidRDefault="00907ED0" w:rsidP="00907ED0">
      <w:pPr>
        <w:pStyle w:val="a7"/>
        <w:jc w:val="both"/>
        <w:rPr>
          <w:i/>
          <w:sz w:val="28"/>
          <w:szCs w:val="28"/>
        </w:rPr>
      </w:pPr>
      <w:r w:rsidRPr="004824CA">
        <w:rPr>
          <w:sz w:val="28"/>
          <w:szCs w:val="28"/>
        </w:rPr>
        <w:t xml:space="preserve">Идейные течения, политические партии и общественные движения в России на рубеже веков. Революция 1905-1907 гг. </w:t>
      </w:r>
      <w:r w:rsidRPr="004824CA">
        <w:rPr>
          <w:i/>
          <w:sz w:val="28"/>
          <w:szCs w:val="28"/>
        </w:rPr>
        <w:t>Становление российского парламентаризма.</w:t>
      </w:r>
    </w:p>
    <w:p w:rsidR="00907ED0" w:rsidRPr="004824CA" w:rsidRDefault="00907ED0" w:rsidP="00907ED0">
      <w:pPr>
        <w:ind w:firstLine="567"/>
        <w:jc w:val="both"/>
        <w:rPr>
          <w:sz w:val="28"/>
          <w:szCs w:val="28"/>
        </w:rPr>
      </w:pPr>
      <w:r w:rsidRPr="004824CA">
        <w:rPr>
          <w:sz w:val="28"/>
          <w:szCs w:val="28"/>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907ED0" w:rsidRPr="004824CA" w:rsidRDefault="00907ED0" w:rsidP="00907ED0">
      <w:pPr>
        <w:ind w:firstLine="567"/>
        <w:jc w:val="both"/>
        <w:rPr>
          <w:sz w:val="28"/>
          <w:szCs w:val="28"/>
        </w:rPr>
      </w:pPr>
      <w:r w:rsidRPr="004824CA">
        <w:rPr>
          <w:sz w:val="28"/>
          <w:szCs w:val="28"/>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907ED0" w:rsidRPr="004824CA" w:rsidRDefault="00907ED0" w:rsidP="00907ED0">
      <w:pPr>
        <w:ind w:firstLine="567"/>
        <w:jc w:val="both"/>
        <w:rPr>
          <w:i/>
          <w:sz w:val="28"/>
          <w:szCs w:val="28"/>
        </w:rPr>
      </w:pPr>
      <w:r w:rsidRPr="004824CA">
        <w:rPr>
          <w:sz w:val="28"/>
          <w:szCs w:val="28"/>
        </w:rPr>
        <w:t xml:space="preserve">Россия в Первой мировой войне. </w:t>
      </w:r>
      <w:r w:rsidRPr="004824CA">
        <w:rPr>
          <w:i/>
          <w:sz w:val="28"/>
          <w:szCs w:val="28"/>
        </w:rPr>
        <w:t xml:space="preserve">Влияние войны на российское общество. </w:t>
      </w:r>
    </w:p>
    <w:p w:rsidR="00907ED0" w:rsidRPr="004824CA" w:rsidRDefault="00907ED0" w:rsidP="00907ED0">
      <w:pPr>
        <w:spacing w:before="60" w:after="20"/>
        <w:ind w:left="567"/>
        <w:rPr>
          <w:b/>
          <w:sz w:val="28"/>
          <w:szCs w:val="28"/>
        </w:rPr>
      </w:pPr>
      <w:r w:rsidRPr="004824CA">
        <w:rPr>
          <w:b/>
          <w:sz w:val="28"/>
          <w:szCs w:val="28"/>
        </w:rPr>
        <w:t>Революция и Гражданская война в России</w:t>
      </w:r>
    </w:p>
    <w:p w:rsidR="00907ED0" w:rsidRPr="004824CA" w:rsidRDefault="00907ED0" w:rsidP="00907ED0">
      <w:pPr>
        <w:ind w:firstLine="567"/>
        <w:jc w:val="both"/>
        <w:rPr>
          <w:sz w:val="28"/>
          <w:szCs w:val="28"/>
        </w:rPr>
      </w:pPr>
      <w:r w:rsidRPr="004824CA">
        <w:rPr>
          <w:sz w:val="28"/>
          <w:szCs w:val="28"/>
        </w:rPr>
        <w:t xml:space="preserve">Революция 1917 г. Временное правительство и Советы. </w:t>
      </w:r>
      <w:r w:rsidRPr="004824CA">
        <w:rPr>
          <w:i/>
          <w:sz w:val="28"/>
          <w:szCs w:val="28"/>
        </w:rPr>
        <w:t>Тактика политических партий.</w:t>
      </w:r>
      <w:r w:rsidRPr="004824CA">
        <w:rPr>
          <w:sz w:val="28"/>
          <w:szCs w:val="28"/>
        </w:rPr>
        <w:t xml:space="preserve"> Провозглашение и утверждение советской власти. </w:t>
      </w:r>
      <w:r w:rsidRPr="004824CA">
        <w:rPr>
          <w:i/>
          <w:sz w:val="28"/>
          <w:szCs w:val="28"/>
        </w:rPr>
        <w:t>Учредительное собрание.</w:t>
      </w:r>
      <w:r w:rsidRPr="004824CA">
        <w:rPr>
          <w:sz w:val="28"/>
          <w:szCs w:val="28"/>
        </w:rPr>
        <w:t xml:space="preserve"> </w:t>
      </w:r>
      <w:r w:rsidRPr="004824CA">
        <w:rPr>
          <w:i/>
          <w:sz w:val="28"/>
          <w:szCs w:val="28"/>
        </w:rPr>
        <w:t>Брестский мир.</w:t>
      </w:r>
      <w:r w:rsidRPr="004824CA">
        <w:rPr>
          <w:sz w:val="28"/>
          <w:szCs w:val="28"/>
        </w:rPr>
        <w:t xml:space="preserve"> </w:t>
      </w:r>
      <w:r w:rsidRPr="004824CA">
        <w:rPr>
          <w:i/>
          <w:sz w:val="28"/>
          <w:szCs w:val="28"/>
        </w:rPr>
        <w:t>Формирование однопартийной системы.</w:t>
      </w:r>
      <w:r w:rsidRPr="004824CA">
        <w:rPr>
          <w:sz w:val="28"/>
          <w:szCs w:val="28"/>
        </w:rPr>
        <w:t xml:space="preserve"> </w:t>
      </w:r>
    </w:p>
    <w:p w:rsidR="00907ED0" w:rsidRPr="004824CA" w:rsidRDefault="00907ED0" w:rsidP="00907ED0">
      <w:pPr>
        <w:widowControl w:val="0"/>
        <w:ind w:firstLine="567"/>
        <w:jc w:val="both"/>
        <w:rPr>
          <w:i/>
          <w:sz w:val="28"/>
          <w:szCs w:val="28"/>
        </w:rPr>
      </w:pPr>
      <w:r w:rsidRPr="004824CA">
        <w:rPr>
          <w:sz w:val="28"/>
          <w:szCs w:val="28"/>
        </w:rPr>
        <w:t xml:space="preserve">Гражданская война и иностранная интервенция. Политические программы участвующих сторон. Политика «военного коммунизма». </w:t>
      </w:r>
      <w:r w:rsidRPr="004824CA">
        <w:rPr>
          <w:i/>
          <w:sz w:val="28"/>
          <w:szCs w:val="28"/>
        </w:rPr>
        <w:t xml:space="preserve">«Белый» и </w:t>
      </w:r>
      <w:r w:rsidRPr="004824CA">
        <w:rPr>
          <w:i/>
          <w:sz w:val="28"/>
          <w:szCs w:val="28"/>
        </w:rPr>
        <w:lastRenderedPageBreak/>
        <w:t xml:space="preserve">«красный» террор. Российская эмиграция. </w:t>
      </w:r>
    </w:p>
    <w:p w:rsidR="00907ED0" w:rsidRPr="004824CA" w:rsidRDefault="00907ED0" w:rsidP="00907ED0">
      <w:pPr>
        <w:ind w:firstLine="567"/>
        <w:jc w:val="both"/>
        <w:rPr>
          <w:sz w:val="28"/>
          <w:szCs w:val="28"/>
        </w:rPr>
      </w:pPr>
      <w:r w:rsidRPr="004824CA">
        <w:rPr>
          <w:sz w:val="28"/>
          <w:szCs w:val="28"/>
        </w:rPr>
        <w:t xml:space="preserve">Переход к новой экономической политике. </w:t>
      </w:r>
    </w:p>
    <w:p w:rsidR="00907ED0" w:rsidRPr="004824CA" w:rsidRDefault="00907ED0" w:rsidP="00907ED0">
      <w:pPr>
        <w:spacing w:before="60" w:after="60"/>
        <w:ind w:left="567"/>
        <w:rPr>
          <w:b/>
          <w:sz w:val="28"/>
          <w:szCs w:val="28"/>
        </w:rPr>
      </w:pPr>
      <w:r w:rsidRPr="004824CA">
        <w:rPr>
          <w:b/>
          <w:sz w:val="28"/>
          <w:szCs w:val="28"/>
        </w:rPr>
        <w:t xml:space="preserve">СССР в 1922-1991 гг. </w:t>
      </w:r>
    </w:p>
    <w:p w:rsidR="00907ED0" w:rsidRPr="004824CA" w:rsidRDefault="00907ED0" w:rsidP="00907ED0">
      <w:pPr>
        <w:ind w:firstLine="567"/>
        <w:jc w:val="both"/>
        <w:rPr>
          <w:sz w:val="28"/>
          <w:szCs w:val="28"/>
        </w:rPr>
      </w:pPr>
      <w:r w:rsidRPr="004824CA">
        <w:rPr>
          <w:bCs/>
          <w:sz w:val="28"/>
          <w:szCs w:val="28"/>
        </w:rPr>
        <w:t>Образование СССР. Выбор путей объединения. Национально-государственное строительст</w:t>
      </w:r>
      <w:r w:rsidRPr="004824CA">
        <w:rPr>
          <w:sz w:val="28"/>
          <w:szCs w:val="28"/>
        </w:rPr>
        <w:t>во.</w:t>
      </w:r>
    </w:p>
    <w:p w:rsidR="00907ED0" w:rsidRPr="004824CA" w:rsidRDefault="00907ED0" w:rsidP="00907ED0">
      <w:pPr>
        <w:ind w:firstLine="567"/>
        <w:jc w:val="both"/>
        <w:rPr>
          <w:i/>
          <w:sz w:val="28"/>
          <w:szCs w:val="28"/>
        </w:rPr>
      </w:pPr>
      <w:r w:rsidRPr="004824CA">
        <w:rPr>
          <w:sz w:val="28"/>
          <w:szCs w:val="28"/>
        </w:rPr>
        <w:t xml:space="preserve">Партийные дискуссии о путях социалистической модернизации общества. </w:t>
      </w:r>
      <w:r w:rsidRPr="004824CA">
        <w:rPr>
          <w:i/>
          <w:sz w:val="28"/>
          <w:szCs w:val="28"/>
        </w:rPr>
        <w:t xml:space="preserve">Концепция построения социализма в отдельно взятой стране. </w:t>
      </w:r>
      <w:r w:rsidRPr="004824CA">
        <w:rPr>
          <w:sz w:val="28"/>
          <w:szCs w:val="28"/>
        </w:rPr>
        <w:t xml:space="preserve">Культ личности И.В.Сталина. Массовые репрессии. Конституция 1936 г. </w:t>
      </w:r>
    </w:p>
    <w:p w:rsidR="00907ED0" w:rsidRPr="004824CA" w:rsidRDefault="00907ED0" w:rsidP="00907ED0">
      <w:pPr>
        <w:ind w:firstLine="567"/>
        <w:jc w:val="both"/>
        <w:rPr>
          <w:i/>
          <w:sz w:val="28"/>
          <w:szCs w:val="28"/>
        </w:rPr>
      </w:pPr>
      <w:r w:rsidRPr="004824CA">
        <w:rPr>
          <w:sz w:val="28"/>
          <w:szCs w:val="28"/>
        </w:rPr>
        <w:t xml:space="preserve">Причины свертывания новой экономической политики. Индустриализация. Коллективизация. «Культурная революция». </w:t>
      </w:r>
      <w:r w:rsidRPr="004824CA">
        <w:rPr>
          <w:i/>
          <w:sz w:val="28"/>
          <w:szCs w:val="28"/>
        </w:rPr>
        <w:t>Создание советской системы образования. Идеологические основы советского общества.</w:t>
      </w:r>
    </w:p>
    <w:p w:rsidR="00907ED0" w:rsidRPr="004824CA" w:rsidRDefault="00907ED0" w:rsidP="00907ED0">
      <w:pPr>
        <w:ind w:firstLine="567"/>
        <w:jc w:val="both"/>
        <w:rPr>
          <w:sz w:val="28"/>
          <w:szCs w:val="28"/>
        </w:rPr>
      </w:pPr>
      <w:r w:rsidRPr="004824CA">
        <w:rPr>
          <w:i/>
          <w:sz w:val="28"/>
          <w:szCs w:val="28"/>
        </w:rPr>
        <w:t xml:space="preserve">Дипломатическое признание СССР. </w:t>
      </w:r>
      <w:r w:rsidRPr="004824CA">
        <w:rPr>
          <w:sz w:val="28"/>
          <w:szCs w:val="28"/>
        </w:rPr>
        <w:t xml:space="preserve">Внешнеполитическая стратегия СССР между мировыми войнами. </w:t>
      </w:r>
    </w:p>
    <w:p w:rsidR="00907ED0" w:rsidRPr="004824CA" w:rsidRDefault="00907ED0" w:rsidP="00907ED0">
      <w:pPr>
        <w:ind w:firstLine="567"/>
        <w:jc w:val="both"/>
        <w:rPr>
          <w:sz w:val="28"/>
          <w:szCs w:val="28"/>
        </w:rPr>
      </w:pPr>
      <w:r w:rsidRPr="004824CA">
        <w:rPr>
          <w:sz w:val="28"/>
          <w:szCs w:val="28"/>
        </w:rPr>
        <w:t xml:space="preserve">Великая Отечественная война. Основные этапы военных действий. </w:t>
      </w:r>
      <w:r w:rsidRPr="004824CA">
        <w:rPr>
          <w:i/>
          <w:sz w:val="28"/>
          <w:szCs w:val="28"/>
        </w:rPr>
        <w:t>Советское военное искусство</w:t>
      </w:r>
      <w:r w:rsidRPr="004824CA">
        <w:rPr>
          <w:sz w:val="28"/>
          <w:szCs w:val="28"/>
        </w:rPr>
        <w:t xml:space="preserve">.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907ED0" w:rsidRPr="004824CA" w:rsidRDefault="00907ED0" w:rsidP="00907ED0">
      <w:pPr>
        <w:ind w:firstLine="567"/>
        <w:jc w:val="both"/>
        <w:rPr>
          <w:b/>
          <w:sz w:val="28"/>
          <w:szCs w:val="28"/>
        </w:rPr>
      </w:pPr>
      <w:r w:rsidRPr="004824CA">
        <w:rPr>
          <w:sz w:val="28"/>
          <w:szCs w:val="28"/>
        </w:rPr>
        <w:t xml:space="preserve">Восстановление хозяйства. Идеологические кампании конца 1940-х гг. </w:t>
      </w:r>
      <w:r w:rsidRPr="004824CA">
        <w:rPr>
          <w:i/>
          <w:sz w:val="28"/>
          <w:szCs w:val="28"/>
        </w:rPr>
        <w:t xml:space="preserve">Складывание мировой социалистической системы. </w:t>
      </w:r>
      <w:r w:rsidRPr="004824CA">
        <w:rPr>
          <w:sz w:val="28"/>
          <w:szCs w:val="28"/>
        </w:rPr>
        <w:t>«Холодная война» и ее влияние на экономику и внешнюю политику страны.</w:t>
      </w:r>
      <w:r w:rsidRPr="004824CA">
        <w:rPr>
          <w:b/>
          <w:sz w:val="28"/>
          <w:szCs w:val="28"/>
        </w:rPr>
        <w:t xml:space="preserve"> </w:t>
      </w:r>
      <w:r w:rsidRPr="004824CA">
        <w:rPr>
          <w:i/>
          <w:sz w:val="28"/>
          <w:szCs w:val="28"/>
        </w:rPr>
        <w:t>Овладение СССР ракетно-ядерным оружием.</w:t>
      </w:r>
    </w:p>
    <w:p w:rsidR="00907ED0" w:rsidRPr="004824CA" w:rsidRDefault="00907ED0" w:rsidP="00907ED0">
      <w:pPr>
        <w:ind w:firstLine="567"/>
        <w:jc w:val="both"/>
        <w:rPr>
          <w:i/>
          <w:sz w:val="28"/>
          <w:szCs w:val="28"/>
        </w:rPr>
      </w:pPr>
      <w:r w:rsidRPr="004824CA">
        <w:rPr>
          <w:sz w:val="28"/>
          <w:szCs w:val="28"/>
        </w:rPr>
        <w:t xml:space="preserve">Попытки преодоления культа личности. ХХ съезд КПСС. Экономические реформы 1950-х – 1960-х гг., </w:t>
      </w:r>
      <w:r w:rsidRPr="004824CA">
        <w:rPr>
          <w:i/>
          <w:sz w:val="28"/>
          <w:szCs w:val="28"/>
        </w:rPr>
        <w:t>причины их неудач.</w:t>
      </w:r>
      <w:r w:rsidRPr="004824CA">
        <w:rPr>
          <w:sz w:val="28"/>
          <w:szCs w:val="28"/>
        </w:rPr>
        <w:t xml:space="preserve"> </w:t>
      </w:r>
      <w:r w:rsidRPr="004824CA">
        <w:rPr>
          <w:i/>
          <w:sz w:val="28"/>
          <w:szCs w:val="28"/>
        </w:rPr>
        <w:t xml:space="preserve">Концепция построения коммунизма. Теория развитого социализма. </w:t>
      </w:r>
      <w:r w:rsidRPr="004824CA">
        <w:rPr>
          <w:sz w:val="28"/>
          <w:szCs w:val="28"/>
        </w:rPr>
        <w:t xml:space="preserve">Конституция 1977 г. </w:t>
      </w:r>
      <w:r w:rsidRPr="004824CA">
        <w:rPr>
          <w:i/>
          <w:sz w:val="28"/>
          <w:szCs w:val="28"/>
        </w:rPr>
        <w:t xml:space="preserve">Диссидентское и правозащитное движение. </w:t>
      </w:r>
    </w:p>
    <w:p w:rsidR="00907ED0" w:rsidRPr="004824CA" w:rsidRDefault="00907ED0" w:rsidP="00907ED0">
      <w:pPr>
        <w:ind w:firstLine="567"/>
        <w:jc w:val="both"/>
        <w:rPr>
          <w:i/>
          <w:sz w:val="28"/>
          <w:szCs w:val="28"/>
        </w:rPr>
      </w:pPr>
      <w:r w:rsidRPr="004824CA">
        <w:rPr>
          <w:sz w:val="28"/>
          <w:szCs w:val="28"/>
        </w:rPr>
        <w:t xml:space="preserve">Особенности развития советской культуры в 1950-1980 гг. </w:t>
      </w:r>
      <w:r w:rsidRPr="004824CA">
        <w:rPr>
          <w:i/>
          <w:sz w:val="28"/>
          <w:szCs w:val="28"/>
        </w:rPr>
        <w:t>Наука и образование в СССР.</w:t>
      </w:r>
      <w:r w:rsidRPr="004824CA">
        <w:rPr>
          <w:sz w:val="28"/>
          <w:szCs w:val="28"/>
        </w:rPr>
        <w:t xml:space="preserve"> </w:t>
      </w:r>
    </w:p>
    <w:p w:rsidR="00907ED0" w:rsidRPr="004824CA" w:rsidRDefault="00907ED0" w:rsidP="00907ED0">
      <w:pPr>
        <w:ind w:firstLine="567"/>
        <w:jc w:val="both"/>
        <w:rPr>
          <w:sz w:val="28"/>
          <w:szCs w:val="28"/>
        </w:rPr>
      </w:pPr>
      <w:r w:rsidRPr="004824CA">
        <w:rPr>
          <w:sz w:val="28"/>
          <w:szCs w:val="28"/>
        </w:rPr>
        <w:t>«Застой».</w:t>
      </w:r>
      <w:r w:rsidRPr="004824CA">
        <w:rPr>
          <w:i/>
          <w:sz w:val="28"/>
          <w:szCs w:val="28"/>
        </w:rPr>
        <w:t xml:space="preserve"> </w:t>
      </w:r>
      <w:r w:rsidRPr="004824CA">
        <w:rPr>
          <w:sz w:val="28"/>
          <w:szCs w:val="28"/>
        </w:rPr>
        <w:t xml:space="preserve">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4824CA">
        <w:rPr>
          <w:i/>
          <w:sz w:val="28"/>
          <w:szCs w:val="28"/>
        </w:rPr>
        <w:t>Кризис коммунистической идеологии</w:t>
      </w:r>
      <w:r w:rsidRPr="004824CA">
        <w:rPr>
          <w:sz w:val="28"/>
          <w:szCs w:val="28"/>
        </w:rPr>
        <w:t>.</w:t>
      </w:r>
      <w:r w:rsidRPr="004824CA">
        <w:rPr>
          <w:i/>
          <w:sz w:val="28"/>
          <w:szCs w:val="28"/>
        </w:rPr>
        <w:t xml:space="preserve"> Межнациональные конфликты.</w:t>
      </w:r>
    </w:p>
    <w:p w:rsidR="00907ED0" w:rsidRPr="004824CA" w:rsidRDefault="00907ED0" w:rsidP="00907ED0">
      <w:pPr>
        <w:widowControl w:val="0"/>
        <w:ind w:firstLine="567"/>
        <w:jc w:val="both"/>
        <w:rPr>
          <w:sz w:val="28"/>
          <w:szCs w:val="28"/>
        </w:rPr>
      </w:pPr>
      <w:r w:rsidRPr="004824CA">
        <w:rPr>
          <w:sz w:val="28"/>
          <w:szCs w:val="28"/>
        </w:rPr>
        <w:t>СССР в глобальных и региональных конфликтах второй половины ХХ в. Достижение военно-стратегического паритета СССР и США.</w:t>
      </w:r>
      <w:r w:rsidRPr="004824CA">
        <w:rPr>
          <w:i/>
          <w:sz w:val="28"/>
          <w:szCs w:val="28"/>
        </w:rPr>
        <w:t xml:space="preserve"> Политика разрядки</w:t>
      </w:r>
      <w:r w:rsidRPr="004824CA">
        <w:rPr>
          <w:sz w:val="28"/>
          <w:szCs w:val="28"/>
        </w:rPr>
        <w:t xml:space="preserve">. </w:t>
      </w:r>
      <w:r w:rsidRPr="004824CA">
        <w:rPr>
          <w:i/>
          <w:sz w:val="28"/>
          <w:szCs w:val="28"/>
        </w:rPr>
        <w:t xml:space="preserve">Афганская война. </w:t>
      </w:r>
    </w:p>
    <w:p w:rsidR="00907ED0" w:rsidRPr="004824CA" w:rsidRDefault="00907ED0" w:rsidP="00907ED0">
      <w:pPr>
        <w:ind w:firstLine="567"/>
        <w:jc w:val="both"/>
        <w:rPr>
          <w:i/>
          <w:sz w:val="28"/>
          <w:szCs w:val="28"/>
        </w:rPr>
      </w:pPr>
      <w:r w:rsidRPr="004824CA">
        <w:rPr>
          <w:i/>
          <w:sz w:val="28"/>
          <w:szCs w:val="28"/>
        </w:rPr>
        <w:t xml:space="preserve">Причины распада СССР. </w:t>
      </w:r>
    </w:p>
    <w:p w:rsidR="00907ED0" w:rsidRPr="004824CA" w:rsidRDefault="00907ED0" w:rsidP="00907ED0">
      <w:pPr>
        <w:spacing w:before="120" w:after="60"/>
        <w:ind w:left="567"/>
        <w:rPr>
          <w:b/>
          <w:sz w:val="28"/>
          <w:szCs w:val="28"/>
        </w:rPr>
      </w:pPr>
      <w:r w:rsidRPr="004824CA">
        <w:rPr>
          <w:b/>
          <w:sz w:val="28"/>
          <w:szCs w:val="28"/>
        </w:rPr>
        <w:t>Российская Федерация (1991-2003 гг.)</w:t>
      </w:r>
    </w:p>
    <w:p w:rsidR="00907ED0" w:rsidRPr="004824CA" w:rsidRDefault="00907ED0" w:rsidP="00907ED0">
      <w:pPr>
        <w:ind w:firstLine="567"/>
        <w:jc w:val="both"/>
        <w:rPr>
          <w:sz w:val="28"/>
          <w:szCs w:val="28"/>
        </w:rPr>
      </w:pPr>
      <w:r w:rsidRPr="004824CA">
        <w:rPr>
          <w:sz w:val="28"/>
          <w:szCs w:val="28"/>
        </w:rPr>
        <w:t xml:space="preserve">Становление новой российской государственности. Августовские события 1991г. </w:t>
      </w:r>
      <w:r w:rsidRPr="004824CA">
        <w:rPr>
          <w:i/>
          <w:sz w:val="28"/>
          <w:szCs w:val="28"/>
        </w:rPr>
        <w:t>Политический кризис сентября-октября 1993г.</w:t>
      </w:r>
      <w:r w:rsidRPr="004824CA">
        <w:rPr>
          <w:sz w:val="28"/>
          <w:szCs w:val="28"/>
        </w:rPr>
        <w:t xml:space="preserve"> Конституция Российской Федерации 1993 г. </w:t>
      </w:r>
      <w:r w:rsidRPr="004824CA">
        <w:rPr>
          <w:i/>
          <w:sz w:val="28"/>
          <w:szCs w:val="28"/>
        </w:rPr>
        <w:t>Межнациональные и межконфессиональные отношения в современной России.</w:t>
      </w:r>
      <w:r w:rsidRPr="004824CA">
        <w:rPr>
          <w:sz w:val="28"/>
          <w:szCs w:val="28"/>
        </w:rPr>
        <w:t xml:space="preserve"> </w:t>
      </w:r>
      <w:r w:rsidRPr="004824CA">
        <w:rPr>
          <w:i/>
          <w:sz w:val="28"/>
          <w:szCs w:val="28"/>
        </w:rPr>
        <w:t>Чеченский конфликт.</w:t>
      </w:r>
      <w:r w:rsidRPr="004824CA">
        <w:rPr>
          <w:sz w:val="28"/>
          <w:szCs w:val="28"/>
        </w:rPr>
        <w:t xml:space="preserve"> Политические партии и движения Российской Федерации. Российская Федерация и страны Содружества Независимых Государств.</w:t>
      </w:r>
    </w:p>
    <w:p w:rsidR="00907ED0" w:rsidRPr="004824CA" w:rsidRDefault="00907ED0" w:rsidP="00907ED0">
      <w:pPr>
        <w:ind w:firstLine="567"/>
        <w:jc w:val="both"/>
        <w:rPr>
          <w:sz w:val="28"/>
          <w:szCs w:val="28"/>
        </w:rPr>
      </w:pPr>
      <w:r w:rsidRPr="004824CA">
        <w:rPr>
          <w:sz w:val="28"/>
          <w:szCs w:val="28"/>
        </w:rPr>
        <w:t xml:space="preserve">Переход к рыночной экономике: реформы и их последствия. </w:t>
      </w:r>
    </w:p>
    <w:p w:rsidR="00907ED0" w:rsidRPr="004824CA" w:rsidRDefault="00907ED0" w:rsidP="00907ED0">
      <w:pPr>
        <w:ind w:firstLine="567"/>
        <w:jc w:val="both"/>
        <w:rPr>
          <w:i/>
          <w:sz w:val="28"/>
          <w:szCs w:val="28"/>
        </w:rPr>
      </w:pPr>
      <w:r w:rsidRPr="004824CA">
        <w:rPr>
          <w:i/>
          <w:sz w:val="28"/>
          <w:szCs w:val="28"/>
        </w:rPr>
        <w:lastRenderedPageBreak/>
        <w:t>Российская культура в условиях радикального преобразования общества.</w:t>
      </w:r>
    </w:p>
    <w:p w:rsidR="00907ED0" w:rsidRPr="004824CA" w:rsidRDefault="00907ED0" w:rsidP="00907ED0">
      <w:pPr>
        <w:ind w:firstLine="567"/>
        <w:jc w:val="both"/>
        <w:rPr>
          <w:i/>
          <w:sz w:val="28"/>
          <w:szCs w:val="28"/>
        </w:rPr>
      </w:pPr>
      <w:r w:rsidRPr="004824CA">
        <w:rPr>
          <w:sz w:val="28"/>
          <w:szCs w:val="28"/>
        </w:rPr>
        <w:t xml:space="preserve">Россия в мировых интеграционных процессах и формировании современной международно-правовой системы. </w:t>
      </w:r>
      <w:r w:rsidRPr="004824CA">
        <w:rPr>
          <w:i/>
          <w:sz w:val="28"/>
          <w:szCs w:val="28"/>
        </w:rPr>
        <w:t>Россия и вызовы глобализации.</w:t>
      </w:r>
    </w:p>
    <w:p w:rsidR="00907ED0" w:rsidRPr="004824CA" w:rsidRDefault="00907ED0" w:rsidP="00907ED0">
      <w:pPr>
        <w:ind w:firstLine="567"/>
        <w:jc w:val="both"/>
        <w:rPr>
          <w:sz w:val="28"/>
          <w:szCs w:val="28"/>
        </w:rPr>
      </w:pPr>
      <w:r w:rsidRPr="004824CA">
        <w:rPr>
          <w:sz w:val="28"/>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907ED0" w:rsidRPr="004824CA" w:rsidRDefault="00907ED0" w:rsidP="00907ED0">
      <w:pPr>
        <w:pStyle w:val="2"/>
        <w:spacing w:after="0"/>
        <w:jc w:val="center"/>
        <w:rPr>
          <w:rFonts w:ascii="Times New Roman" w:hAnsi="Times New Roman" w:cs="Times New Roman"/>
          <w:i w:val="0"/>
          <w:iCs w:val="0"/>
        </w:rPr>
      </w:pPr>
      <w:r w:rsidRPr="004824CA">
        <w:rPr>
          <w:rFonts w:ascii="Times New Roman" w:hAnsi="Times New Roman" w:cs="Times New Roman"/>
          <w:i w:val="0"/>
          <w:iCs w:val="0"/>
        </w:rPr>
        <w:t>ТРЕБОВАНИЯ К УРОВНЮ ПОДГОТОВКИ ВЫПУСКНИКОВ</w:t>
      </w:r>
    </w:p>
    <w:p w:rsidR="00907ED0" w:rsidRPr="004824CA" w:rsidRDefault="00907ED0" w:rsidP="00907ED0">
      <w:pPr>
        <w:spacing w:before="240"/>
        <w:ind w:firstLine="567"/>
        <w:jc w:val="both"/>
        <w:rPr>
          <w:b/>
          <w:bCs/>
          <w:i/>
          <w:iCs/>
          <w:sz w:val="28"/>
          <w:szCs w:val="28"/>
        </w:rPr>
      </w:pPr>
      <w:r w:rsidRPr="004824CA">
        <w:rPr>
          <w:b/>
          <w:bCs/>
          <w:i/>
          <w:iCs/>
          <w:sz w:val="28"/>
          <w:szCs w:val="28"/>
        </w:rPr>
        <w:t>В результате изучения истории на базовом уровне ученик должен</w:t>
      </w:r>
    </w:p>
    <w:p w:rsidR="00907ED0" w:rsidRPr="004824CA" w:rsidRDefault="00907ED0" w:rsidP="00907ED0">
      <w:pPr>
        <w:spacing w:before="120"/>
        <w:ind w:firstLine="567"/>
        <w:jc w:val="both"/>
        <w:rPr>
          <w:b/>
          <w:sz w:val="28"/>
          <w:szCs w:val="28"/>
        </w:rPr>
      </w:pPr>
      <w:r w:rsidRPr="004824CA">
        <w:rPr>
          <w:b/>
          <w:sz w:val="28"/>
          <w:szCs w:val="28"/>
        </w:rPr>
        <w:t>знать/понимать</w:t>
      </w:r>
    </w:p>
    <w:p w:rsidR="00907ED0" w:rsidRPr="004824CA" w:rsidRDefault="00907ED0" w:rsidP="005437BA">
      <w:pPr>
        <w:numPr>
          <w:ilvl w:val="0"/>
          <w:numId w:val="444"/>
        </w:numPr>
        <w:spacing w:before="20"/>
        <w:jc w:val="both"/>
        <w:rPr>
          <w:iCs/>
          <w:sz w:val="28"/>
          <w:szCs w:val="28"/>
        </w:rPr>
      </w:pPr>
      <w:r w:rsidRPr="004824CA">
        <w:rPr>
          <w:iCs/>
          <w:sz w:val="28"/>
          <w:szCs w:val="28"/>
        </w:rPr>
        <w:t>основные факты, процессы и явления, характеризующие целостность отечественной и всемирной истории;</w:t>
      </w:r>
    </w:p>
    <w:p w:rsidR="00907ED0" w:rsidRPr="004824CA" w:rsidRDefault="00907ED0" w:rsidP="005437BA">
      <w:pPr>
        <w:numPr>
          <w:ilvl w:val="0"/>
          <w:numId w:val="444"/>
        </w:numPr>
        <w:spacing w:before="20"/>
        <w:jc w:val="both"/>
        <w:rPr>
          <w:iCs/>
          <w:sz w:val="28"/>
          <w:szCs w:val="28"/>
        </w:rPr>
      </w:pPr>
      <w:r w:rsidRPr="004824CA">
        <w:rPr>
          <w:iCs/>
          <w:sz w:val="28"/>
          <w:szCs w:val="28"/>
        </w:rPr>
        <w:t>периодизацию всемирной и отечественной истории;</w:t>
      </w:r>
    </w:p>
    <w:p w:rsidR="00907ED0" w:rsidRPr="004824CA" w:rsidRDefault="00907ED0" w:rsidP="005437BA">
      <w:pPr>
        <w:numPr>
          <w:ilvl w:val="0"/>
          <w:numId w:val="444"/>
        </w:numPr>
        <w:spacing w:before="20"/>
        <w:jc w:val="both"/>
        <w:rPr>
          <w:iCs/>
          <w:sz w:val="28"/>
          <w:szCs w:val="28"/>
        </w:rPr>
      </w:pPr>
      <w:r w:rsidRPr="004824CA">
        <w:rPr>
          <w:iCs/>
          <w:sz w:val="28"/>
          <w:szCs w:val="28"/>
        </w:rPr>
        <w:t>современные версии и трактовки важнейших проблем отечественной и всемирной истории;</w:t>
      </w:r>
    </w:p>
    <w:p w:rsidR="00907ED0" w:rsidRPr="004824CA" w:rsidRDefault="00907ED0" w:rsidP="005437BA">
      <w:pPr>
        <w:numPr>
          <w:ilvl w:val="0"/>
          <w:numId w:val="444"/>
        </w:numPr>
        <w:spacing w:before="20"/>
        <w:jc w:val="both"/>
        <w:rPr>
          <w:iCs/>
          <w:sz w:val="28"/>
          <w:szCs w:val="28"/>
        </w:rPr>
      </w:pPr>
      <w:r w:rsidRPr="004824CA">
        <w:rPr>
          <w:iCs/>
          <w:sz w:val="28"/>
          <w:szCs w:val="28"/>
        </w:rPr>
        <w:t>историческую обусловленность современных общественных процессов;</w:t>
      </w:r>
    </w:p>
    <w:p w:rsidR="00907ED0" w:rsidRPr="004824CA" w:rsidRDefault="00907ED0" w:rsidP="005437BA">
      <w:pPr>
        <w:numPr>
          <w:ilvl w:val="0"/>
          <w:numId w:val="444"/>
        </w:numPr>
        <w:spacing w:before="20"/>
        <w:jc w:val="both"/>
        <w:rPr>
          <w:iCs/>
          <w:sz w:val="28"/>
          <w:szCs w:val="28"/>
        </w:rPr>
      </w:pPr>
      <w:r w:rsidRPr="004824CA">
        <w:rPr>
          <w:iCs/>
          <w:sz w:val="28"/>
          <w:szCs w:val="28"/>
        </w:rPr>
        <w:t>особенности исторического пути России, ее роль в мировом сообществе;</w:t>
      </w:r>
    </w:p>
    <w:p w:rsidR="00907ED0" w:rsidRPr="004824CA" w:rsidRDefault="00907ED0" w:rsidP="00907ED0">
      <w:pPr>
        <w:spacing w:before="180"/>
        <w:ind w:firstLine="567"/>
        <w:jc w:val="both"/>
        <w:rPr>
          <w:sz w:val="28"/>
          <w:szCs w:val="28"/>
        </w:rPr>
      </w:pPr>
      <w:r w:rsidRPr="004824CA">
        <w:rPr>
          <w:b/>
          <w:bCs/>
          <w:sz w:val="28"/>
          <w:szCs w:val="28"/>
        </w:rPr>
        <w:t>уметь</w:t>
      </w:r>
    </w:p>
    <w:p w:rsidR="00907ED0" w:rsidRPr="004824CA" w:rsidRDefault="00907ED0" w:rsidP="005437BA">
      <w:pPr>
        <w:numPr>
          <w:ilvl w:val="0"/>
          <w:numId w:val="445"/>
        </w:numPr>
        <w:spacing w:before="40"/>
        <w:jc w:val="both"/>
        <w:rPr>
          <w:sz w:val="28"/>
          <w:szCs w:val="28"/>
        </w:rPr>
      </w:pPr>
      <w:r w:rsidRPr="004824CA">
        <w:rPr>
          <w:sz w:val="28"/>
          <w:szCs w:val="28"/>
        </w:rPr>
        <w:t>проводить поиск исторической информации в источниках разного типа;</w:t>
      </w:r>
    </w:p>
    <w:p w:rsidR="00907ED0" w:rsidRPr="004824CA" w:rsidRDefault="00907ED0" w:rsidP="005437BA">
      <w:pPr>
        <w:numPr>
          <w:ilvl w:val="0"/>
          <w:numId w:val="445"/>
        </w:numPr>
        <w:spacing w:before="40"/>
        <w:jc w:val="both"/>
        <w:rPr>
          <w:sz w:val="28"/>
          <w:szCs w:val="28"/>
        </w:rPr>
      </w:pPr>
      <w:r w:rsidRPr="004824CA">
        <w:rPr>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907ED0" w:rsidRPr="004824CA" w:rsidRDefault="00907ED0" w:rsidP="005437BA">
      <w:pPr>
        <w:numPr>
          <w:ilvl w:val="0"/>
          <w:numId w:val="445"/>
        </w:numPr>
        <w:spacing w:before="40"/>
        <w:jc w:val="both"/>
        <w:rPr>
          <w:sz w:val="28"/>
          <w:szCs w:val="28"/>
        </w:rPr>
      </w:pPr>
      <w:r w:rsidRPr="004824CA">
        <w:rPr>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907ED0" w:rsidRPr="004824CA" w:rsidRDefault="00907ED0" w:rsidP="005437BA">
      <w:pPr>
        <w:numPr>
          <w:ilvl w:val="0"/>
          <w:numId w:val="445"/>
        </w:numPr>
        <w:spacing w:before="40"/>
        <w:jc w:val="both"/>
        <w:rPr>
          <w:sz w:val="28"/>
          <w:szCs w:val="28"/>
        </w:rPr>
      </w:pPr>
      <w:r w:rsidRPr="004824CA">
        <w:rPr>
          <w:sz w:val="28"/>
          <w:szCs w:val="28"/>
        </w:rPr>
        <w:t>различать в исторической информации факты и мнения, исторические описания и исторические объяснения;</w:t>
      </w:r>
    </w:p>
    <w:p w:rsidR="00907ED0" w:rsidRPr="004824CA" w:rsidRDefault="00907ED0" w:rsidP="005437BA">
      <w:pPr>
        <w:numPr>
          <w:ilvl w:val="0"/>
          <w:numId w:val="445"/>
        </w:numPr>
        <w:spacing w:before="40"/>
        <w:jc w:val="both"/>
        <w:rPr>
          <w:sz w:val="28"/>
          <w:szCs w:val="28"/>
        </w:rPr>
      </w:pPr>
      <w:r w:rsidRPr="004824CA">
        <w:rPr>
          <w:sz w:val="28"/>
          <w:szCs w:val="28"/>
        </w:rPr>
        <w:t xml:space="preserve">устанавливать причинно-следственные связи между явлениями, пространственные и временные рамки изучаемых </w:t>
      </w:r>
      <w:r w:rsidR="00447847" w:rsidRPr="004824CA">
        <w:rPr>
          <w:sz w:val="28"/>
          <w:szCs w:val="28"/>
        </w:rPr>
        <w:t>исторических процессов</w:t>
      </w:r>
      <w:r w:rsidRPr="004824CA">
        <w:rPr>
          <w:sz w:val="28"/>
          <w:szCs w:val="28"/>
        </w:rPr>
        <w:t xml:space="preserve"> и явлений;</w:t>
      </w:r>
    </w:p>
    <w:p w:rsidR="00907ED0" w:rsidRPr="004824CA" w:rsidRDefault="00907ED0" w:rsidP="005437BA">
      <w:pPr>
        <w:numPr>
          <w:ilvl w:val="0"/>
          <w:numId w:val="445"/>
        </w:numPr>
        <w:spacing w:before="40"/>
        <w:jc w:val="both"/>
        <w:rPr>
          <w:sz w:val="28"/>
          <w:szCs w:val="28"/>
        </w:rPr>
      </w:pPr>
      <w:r w:rsidRPr="004824CA">
        <w:rPr>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07ED0" w:rsidRPr="004824CA" w:rsidRDefault="00907ED0" w:rsidP="005437BA">
      <w:pPr>
        <w:numPr>
          <w:ilvl w:val="0"/>
          <w:numId w:val="445"/>
        </w:numPr>
        <w:spacing w:before="40"/>
        <w:jc w:val="both"/>
        <w:rPr>
          <w:sz w:val="28"/>
          <w:szCs w:val="28"/>
        </w:rPr>
      </w:pPr>
      <w:r w:rsidRPr="004824CA">
        <w:rPr>
          <w:sz w:val="28"/>
          <w:szCs w:val="28"/>
        </w:rPr>
        <w:t>представлять результаты изучения исторического материала в формах конспекта, реферата, рецензии;</w:t>
      </w:r>
    </w:p>
    <w:p w:rsidR="00907ED0" w:rsidRPr="004824CA" w:rsidRDefault="00907ED0" w:rsidP="00907ED0">
      <w:pPr>
        <w:spacing w:before="18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907ED0" w:rsidRPr="004824CA" w:rsidRDefault="00907ED0" w:rsidP="005437BA">
      <w:pPr>
        <w:numPr>
          <w:ilvl w:val="0"/>
          <w:numId w:val="446"/>
        </w:numPr>
        <w:spacing w:before="40"/>
        <w:jc w:val="both"/>
        <w:rPr>
          <w:sz w:val="28"/>
          <w:szCs w:val="28"/>
        </w:rPr>
      </w:pPr>
      <w:r w:rsidRPr="004824CA">
        <w:rPr>
          <w:sz w:val="28"/>
          <w:szCs w:val="28"/>
        </w:rPr>
        <w:t>определения собственной позиции по отношению к явлениям современной жизни, исходя из их исторической обусловленности;</w:t>
      </w:r>
    </w:p>
    <w:p w:rsidR="00907ED0" w:rsidRPr="004824CA" w:rsidRDefault="00907ED0" w:rsidP="005437BA">
      <w:pPr>
        <w:numPr>
          <w:ilvl w:val="0"/>
          <w:numId w:val="446"/>
        </w:numPr>
        <w:spacing w:before="40"/>
        <w:jc w:val="both"/>
        <w:rPr>
          <w:sz w:val="28"/>
          <w:szCs w:val="28"/>
        </w:rPr>
      </w:pPr>
      <w:r w:rsidRPr="004824CA">
        <w:rPr>
          <w:sz w:val="28"/>
          <w:szCs w:val="28"/>
        </w:rPr>
        <w:t>использования навыков исторического анализа при критическом восприятии получаемой извне социальной информации;</w:t>
      </w:r>
    </w:p>
    <w:p w:rsidR="00907ED0" w:rsidRPr="004824CA" w:rsidRDefault="00907ED0" w:rsidP="005437BA">
      <w:pPr>
        <w:numPr>
          <w:ilvl w:val="0"/>
          <w:numId w:val="446"/>
        </w:numPr>
        <w:spacing w:before="40"/>
        <w:jc w:val="both"/>
        <w:rPr>
          <w:sz w:val="28"/>
          <w:szCs w:val="28"/>
        </w:rPr>
      </w:pPr>
      <w:r w:rsidRPr="004824CA">
        <w:rPr>
          <w:sz w:val="28"/>
          <w:szCs w:val="28"/>
        </w:rPr>
        <w:lastRenderedPageBreak/>
        <w:t xml:space="preserve">соотнесения своих действий и </w:t>
      </w:r>
      <w:r w:rsidR="00447847" w:rsidRPr="004824CA">
        <w:rPr>
          <w:sz w:val="28"/>
          <w:szCs w:val="28"/>
        </w:rPr>
        <w:t>поступков,</w:t>
      </w:r>
      <w:r w:rsidRPr="004824CA">
        <w:rPr>
          <w:sz w:val="28"/>
          <w:szCs w:val="28"/>
        </w:rPr>
        <w:t xml:space="preserve"> окружающих с исторически возникшими формами социального поведения;</w:t>
      </w:r>
    </w:p>
    <w:p w:rsidR="00907ED0" w:rsidRPr="004824CA" w:rsidRDefault="00907ED0" w:rsidP="005437BA">
      <w:pPr>
        <w:numPr>
          <w:ilvl w:val="0"/>
          <w:numId w:val="446"/>
        </w:numPr>
        <w:spacing w:before="40"/>
        <w:jc w:val="both"/>
        <w:rPr>
          <w:sz w:val="28"/>
          <w:szCs w:val="28"/>
        </w:rPr>
      </w:pPr>
      <w:r w:rsidRPr="004824CA">
        <w:rPr>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07ED0" w:rsidRPr="004824CA" w:rsidRDefault="00907ED0" w:rsidP="005437BA">
      <w:pPr>
        <w:pStyle w:val="af3"/>
        <w:numPr>
          <w:ilvl w:val="2"/>
          <w:numId w:val="474"/>
        </w:numPr>
        <w:spacing w:before="60"/>
        <w:jc w:val="both"/>
        <w:rPr>
          <w:rFonts w:ascii="Times New Roman" w:hAnsi="Times New Roman"/>
          <w:b/>
          <w:sz w:val="28"/>
          <w:szCs w:val="28"/>
        </w:rPr>
      </w:pPr>
      <w:r w:rsidRPr="004824CA">
        <w:rPr>
          <w:rFonts w:ascii="Times New Roman" w:hAnsi="Times New Roman"/>
          <w:b/>
          <w:sz w:val="28"/>
          <w:szCs w:val="28"/>
        </w:rPr>
        <w:t>Обществознание (включая экономику и право)</w:t>
      </w:r>
    </w:p>
    <w:p w:rsidR="00907ED0" w:rsidRPr="004824CA" w:rsidRDefault="00907ED0" w:rsidP="00434700">
      <w:pPr>
        <w:pStyle w:val="afffc"/>
        <w:spacing w:before="240" w:after="60"/>
        <w:ind w:left="567"/>
        <w:jc w:val="both"/>
        <w:rPr>
          <w:rFonts w:ascii="Times New Roman" w:hAnsi="Times New Roman"/>
          <w:b/>
          <w:caps/>
          <w:sz w:val="28"/>
          <w:szCs w:val="28"/>
        </w:rPr>
      </w:pPr>
      <w:r w:rsidRPr="004824CA">
        <w:rPr>
          <w:rFonts w:ascii="Times New Roman" w:hAnsi="Times New Roman"/>
          <w:b/>
          <w:caps/>
          <w:sz w:val="28"/>
          <w:szCs w:val="28"/>
        </w:rPr>
        <w:t>Человек как творец и творение культуры</w:t>
      </w:r>
    </w:p>
    <w:p w:rsidR="00907ED0" w:rsidRPr="004824CA" w:rsidRDefault="00907ED0" w:rsidP="00434700">
      <w:pPr>
        <w:ind w:firstLine="567"/>
        <w:jc w:val="both"/>
        <w:rPr>
          <w:sz w:val="28"/>
          <w:szCs w:val="28"/>
        </w:rPr>
      </w:pPr>
      <w:r w:rsidRPr="004824CA">
        <w:rPr>
          <w:sz w:val="28"/>
          <w:szCs w:val="28"/>
        </w:rPr>
        <w:t xml:space="preserve">Человек как результат биологической и социокультурной эволюции. Мышление и деятельность. Понятие культуры. </w:t>
      </w:r>
      <w:r w:rsidRPr="004824CA">
        <w:rPr>
          <w:i/>
          <w:sz w:val="28"/>
          <w:szCs w:val="28"/>
        </w:rPr>
        <w:t>Многообразие культур.</w:t>
      </w:r>
      <w:r w:rsidRPr="004824CA">
        <w:rPr>
          <w:sz w:val="28"/>
          <w:szCs w:val="28"/>
        </w:rPr>
        <w:t xml:space="preserve"> Потребности и интересы.</w:t>
      </w:r>
      <w:r w:rsidRPr="004824CA">
        <w:rPr>
          <w:i/>
          <w:sz w:val="28"/>
          <w:szCs w:val="28"/>
        </w:rPr>
        <w:t xml:space="preserve"> </w:t>
      </w:r>
      <w:r w:rsidRPr="004824CA">
        <w:rPr>
          <w:sz w:val="28"/>
          <w:szCs w:val="28"/>
        </w:rPr>
        <w:t xml:space="preserve">Свобода и необходимость в человеческой деятельности. Виды человеческих знаний. Мировоззрение. </w:t>
      </w:r>
      <w:r w:rsidRPr="004824CA">
        <w:rPr>
          <w:i/>
          <w:sz w:val="28"/>
          <w:szCs w:val="28"/>
        </w:rPr>
        <w:t>Философия. Проблема познаваемости мира.</w:t>
      </w:r>
      <w:r w:rsidRPr="004824CA">
        <w:rPr>
          <w:sz w:val="28"/>
          <w:szCs w:val="28"/>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907ED0" w:rsidRPr="004824CA" w:rsidRDefault="00612D39" w:rsidP="00434700">
      <w:pPr>
        <w:pStyle w:val="afffc"/>
        <w:spacing w:before="240" w:after="60"/>
        <w:ind w:left="567"/>
        <w:jc w:val="both"/>
        <w:rPr>
          <w:rFonts w:ascii="Times New Roman" w:hAnsi="Times New Roman"/>
          <w:b/>
          <w:caps/>
          <w:sz w:val="28"/>
          <w:szCs w:val="28"/>
        </w:rPr>
      </w:pPr>
      <w:r>
        <w:rPr>
          <w:rFonts w:ascii="Times New Roman" w:hAnsi="Times New Roman"/>
          <w:b/>
          <w:caps/>
          <w:sz w:val="28"/>
          <w:szCs w:val="28"/>
        </w:rPr>
        <w:t xml:space="preserve">Общество как сложная </w:t>
      </w:r>
      <w:r w:rsidR="00907ED0" w:rsidRPr="004824CA">
        <w:rPr>
          <w:rFonts w:ascii="Times New Roman" w:hAnsi="Times New Roman"/>
          <w:b/>
          <w:caps/>
          <w:sz w:val="28"/>
          <w:szCs w:val="28"/>
        </w:rPr>
        <w:t>динамическ</w:t>
      </w:r>
      <w:r>
        <w:rPr>
          <w:rFonts w:ascii="Times New Roman" w:hAnsi="Times New Roman"/>
          <w:b/>
          <w:caps/>
          <w:sz w:val="28"/>
          <w:szCs w:val="28"/>
        </w:rPr>
        <w:t xml:space="preserve">ая </w:t>
      </w:r>
      <w:r w:rsidR="00907ED0" w:rsidRPr="004824CA">
        <w:rPr>
          <w:rFonts w:ascii="Times New Roman" w:hAnsi="Times New Roman"/>
          <w:b/>
          <w:caps/>
          <w:sz w:val="28"/>
          <w:szCs w:val="28"/>
        </w:rPr>
        <w:t>система</w:t>
      </w:r>
    </w:p>
    <w:p w:rsidR="00907ED0" w:rsidRPr="004824CA" w:rsidRDefault="00907ED0" w:rsidP="00434700">
      <w:pPr>
        <w:pStyle w:val="a7"/>
        <w:jc w:val="both"/>
        <w:rPr>
          <w:sz w:val="28"/>
          <w:szCs w:val="28"/>
        </w:rPr>
      </w:pPr>
      <w:r w:rsidRPr="004824CA">
        <w:rPr>
          <w:sz w:val="28"/>
          <w:szCs w:val="28"/>
        </w:rPr>
        <w:t>Системное строение общества: элементы и подсистемы. Социальное взаимодействие и общественные отношения. Основные институты общества.</w:t>
      </w:r>
    </w:p>
    <w:p w:rsidR="00907ED0" w:rsidRPr="004824CA" w:rsidRDefault="00907ED0" w:rsidP="00434700">
      <w:pPr>
        <w:pStyle w:val="a7"/>
        <w:widowControl w:val="0"/>
        <w:jc w:val="both"/>
        <w:rPr>
          <w:sz w:val="28"/>
          <w:szCs w:val="28"/>
        </w:rPr>
      </w:pPr>
      <w:r w:rsidRPr="004824CA">
        <w:rPr>
          <w:sz w:val="28"/>
          <w:szCs w:val="28"/>
        </w:rPr>
        <w:t xml:space="preserve">Многовариантность общественного развития. </w:t>
      </w:r>
      <w:r w:rsidRPr="004824CA">
        <w:rPr>
          <w:i/>
          <w:sz w:val="28"/>
          <w:szCs w:val="28"/>
        </w:rPr>
        <w:t>Эволюция и революция как формы социального изменения.</w:t>
      </w:r>
      <w:r w:rsidRPr="004824CA">
        <w:rPr>
          <w:sz w:val="28"/>
          <w:szCs w:val="28"/>
        </w:rPr>
        <w:t xml:space="preserve"> Понятие общественного прогресса. </w:t>
      </w:r>
      <w:r w:rsidRPr="004824CA">
        <w:rPr>
          <w:i/>
          <w:sz w:val="28"/>
          <w:szCs w:val="28"/>
        </w:rPr>
        <w:t>Процессы глобализации.</w:t>
      </w:r>
      <w:r w:rsidRPr="004824CA">
        <w:rPr>
          <w:sz w:val="28"/>
          <w:szCs w:val="28"/>
        </w:rPr>
        <w:t xml:space="preserve"> Общество и человек перед лицом угроз и вызовов </w:t>
      </w:r>
      <w:r w:rsidRPr="004824CA">
        <w:rPr>
          <w:sz w:val="28"/>
          <w:szCs w:val="28"/>
          <w:lang w:val="en-US"/>
        </w:rPr>
        <w:t>XXI</w:t>
      </w:r>
      <w:r w:rsidRPr="004824CA">
        <w:rPr>
          <w:sz w:val="28"/>
          <w:szCs w:val="28"/>
        </w:rPr>
        <w:t xml:space="preserve"> века.</w:t>
      </w:r>
    </w:p>
    <w:p w:rsidR="00907ED0" w:rsidRPr="004824CA" w:rsidRDefault="00907ED0" w:rsidP="00434700">
      <w:pPr>
        <w:pStyle w:val="a7"/>
        <w:spacing w:before="120"/>
        <w:jc w:val="both"/>
        <w:rPr>
          <w:i/>
          <w:sz w:val="28"/>
          <w:szCs w:val="28"/>
        </w:rPr>
      </w:pPr>
      <w:r w:rsidRPr="004824CA">
        <w:rPr>
          <w:b/>
          <w:sz w:val="28"/>
          <w:szCs w:val="28"/>
        </w:rPr>
        <w:t>Экономика</w:t>
      </w:r>
      <w:r w:rsidRPr="004824CA">
        <w:rPr>
          <w:sz w:val="28"/>
          <w:szCs w:val="28"/>
        </w:rPr>
        <w:t xml:space="preserve"> и экономическая наука. Факторы производства и факторные доходы. Спрос и предложение. </w:t>
      </w:r>
      <w:r w:rsidRPr="004824CA">
        <w:rPr>
          <w:i/>
          <w:sz w:val="28"/>
          <w:szCs w:val="28"/>
        </w:rPr>
        <w:t>Рыночные структуры.</w:t>
      </w:r>
      <w:r w:rsidRPr="004824CA">
        <w:rPr>
          <w:sz w:val="28"/>
          <w:szCs w:val="28"/>
        </w:rPr>
        <w:t xml:space="preserve"> </w:t>
      </w:r>
      <w:r w:rsidRPr="004824CA">
        <w:rPr>
          <w:i/>
          <w:sz w:val="28"/>
          <w:szCs w:val="28"/>
        </w:rPr>
        <w:t xml:space="preserve">Политика защиты конкуренции и антимонопольное законодательство. </w:t>
      </w:r>
    </w:p>
    <w:p w:rsidR="00907ED0" w:rsidRPr="004824CA" w:rsidRDefault="00907ED0" w:rsidP="00434700">
      <w:pPr>
        <w:pStyle w:val="a7"/>
        <w:jc w:val="both"/>
        <w:rPr>
          <w:i/>
          <w:sz w:val="28"/>
          <w:szCs w:val="28"/>
        </w:rPr>
      </w:pPr>
      <w:r w:rsidRPr="004824CA">
        <w:rPr>
          <w:i/>
          <w:sz w:val="28"/>
          <w:szCs w:val="28"/>
        </w:rPr>
        <w:t>Экономические и бухгалтерские издержки и прибыль.</w:t>
      </w:r>
      <w:r w:rsidRPr="004824CA">
        <w:rPr>
          <w:sz w:val="28"/>
          <w:szCs w:val="28"/>
        </w:rPr>
        <w:t xml:space="preserve"> Постоянные и переменные затраты. Основные источники финансирования бизнеса. Акции, облигации и другие ценные бумаги. </w:t>
      </w:r>
      <w:r w:rsidRPr="004824CA">
        <w:rPr>
          <w:i/>
          <w:sz w:val="28"/>
          <w:szCs w:val="28"/>
        </w:rPr>
        <w:t>Фондовый рынок.</w:t>
      </w:r>
      <w:r w:rsidRPr="004824CA">
        <w:rPr>
          <w:sz w:val="28"/>
          <w:szCs w:val="28"/>
        </w:rPr>
        <w:t xml:space="preserve"> </w:t>
      </w:r>
      <w:r w:rsidRPr="004824CA">
        <w:rPr>
          <w:i/>
          <w:sz w:val="28"/>
          <w:szCs w:val="28"/>
        </w:rPr>
        <w:t>Основные принципы менеджмента. Основы маркетинга.</w:t>
      </w:r>
    </w:p>
    <w:p w:rsidR="00907ED0" w:rsidRPr="004824CA" w:rsidRDefault="00907ED0" w:rsidP="00434700">
      <w:pPr>
        <w:pStyle w:val="a7"/>
        <w:jc w:val="both"/>
        <w:rPr>
          <w:sz w:val="28"/>
          <w:szCs w:val="28"/>
        </w:rPr>
      </w:pPr>
      <w:r w:rsidRPr="004824CA">
        <w:rPr>
          <w:sz w:val="28"/>
          <w:szCs w:val="28"/>
        </w:rPr>
        <w:t xml:space="preserve">Банковская система. Финансовые институты. Виды, причины и последствия инфляции. </w:t>
      </w:r>
    </w:p>
    <w:p w:rsidR="00907ED0" w:rsidRPr="004824CA" w:rsidRDefault="00907ED0" w:rsidP="00434700">
      <w:pPr>
        <w:pStyle w:val="a7"/>
        <w:jc w:val="both"/>
        <w:rPr>
          <w:sz w:val="28"/>
          <w:szCs w:val="28"/>
        </w:rPr>
      </w:pPr>
      <w:r w:rsidRPr="004824CA">
        <w:rPr>
          <w:sz w:val="28"/>
          <w:szCs w:val="28"/>
        </w:rPr>
        <w:t>Рынок труда. Безработица и</w:t>
      </w:r>
      <w:r w:rsidRPr="004824CA">
        <w:rPr>
          <w:i/>
          <w:sz w:val="28"/>
          <w:szCs w:val="28"/>
        </w:rPr>
        <w:t xml:space="preserve"> государственная политика в области занятости.</w:t>
      </w:r>
      <w:r w:rsidRPr="004824CA">
        <w:rPr>
          <w:sz w:val="28"/>
          <w:szCs w:val="28"/>
        </w:rPr>
        <w:t xml:space="preserve"> </w:t>
      </w:r>
    </w:p>
    <w:p w:rsidR="00907ED0" w:rsidRPr="004824CA" w:rsidRDefault="00907ED0" w:rsidP="00434700">
      <w:pPr>
        <w:pStyle w:val="a7"/>
        <w:jc w:val="both"/>
        <w:rPr>
          <w:sz w:val="28"/>
          <w:szCs w:val="28"/>
        </w:rPr>
      </w:pPr>
      <w:r w:rsidRPr="004824CA">
        <w:rPr>
          <w:sz w:val="28"/>
          <w:szCs w:val="28"/>
        </w:rPr>
        <w:t xml:space="preserve">Роль государства в экономике. </w:t>
      </w:r>
      <w:r w:rsidRPr="004824CA">
        <w:rPr>
          <w:i/>
          <w:sz w:val="28"/>
          <w:szCs w:val="28"/>
        </w:rPr>
        <w:t>Общественные блага. Внешние эффекты.</w:t>
      </w:r>
      <w:r w:rsidRPr="004824CA">
        <w:rPr>
          <w:sz w:val="28"/>
          <w:szCs w:val="28"/>
        </w:rPr>
        <w:t xml:space="preserve"> Налоги, уплачиваемые предприятиями. </w:t>
      </w:r>
    </w:p>
    <w:p w:rsidR="00907ED0" w:rsidRPr="004824CA" w:rsidRDefault="00907ED0" w:rsidP="00434700">
      <w:pPr>
        <w:pStyle w:val="a7"/>
        <w:jc w:val="both"/>
        <w:rPr>
          <w:i/>
          <w:sz w:val="28"/>
          <w:szCs w:val="28"/>
        </w:rPr>
      </w:pPr>
      <w:r w:rsidRPr="004824CA">
        <w:rPr>
          <w:sz w:val="28"/>
          <w:szCs w:val="28"/>
        </w:rPr>
        <w:t xml:space="preserve">Государственный бюджет. </w:t>
      </w:r>
      <w:r w:rsidRPr="004824CA">
        <w:rPr>
          <w:i/>
          <w:sz w:val="28"/>
          <w:szCs w:val="28"/>
        </w:rPr>
        <w:t>Государственный долг.</w:t>
      </w:r>
      <w:r w:rsidRPr="004824CA">
        <w:rPr>
          <w:sz w:val="28"/>
          <w:szCs w:val="28"/>
        </w:rPr>
        <w:t xml:space="preserve"> Понятие ВВП. Экономический рост и развитие. </w:t>
      </w:r>
      <w:r w:rsidRPr="004824CA">
        <w:rPr>
          <w:i/>
          <w:sz w:val="28"/>
          <w:szCs w:val="28"/>
        </w:rPr>
        <w:t>Экономические циклы.</w:t>
      </w:r>
      <w:r w:rsidRPr="004824CA">
        <w:rPr>
          <w:sz w:val="28"/>
          <w:szCs w:val="28"/>
        </w:rPr>
        <w:t xml:space="preserve"> </w:t>
      </w:r>
      <w:r w:rsidRPr="004824CA">
        <w:rPr>
          <w:i/>
          <w:sz w:val="28"/>
          <w:szCs w:val="28"/>
        </w:rPr>
        <w:t>Основы денежной и бюджетной политики государства.</w:t>
      </w:r>
    </w:p>
    <w:p w:rsidR="00907ED0" w:rsidRPr="004824CA" w:rsidRDefault="00907ED0" w:rsidP="00434700">
      <w:pPr>
        <w:pStyle w:val="a7"/>
        <w:jc w:val="both"/>
        <w:rPr>
          <w:sz w:val="28"/>
          <w:szCs w:val="28"/>
        </w:rPr>
      </w:pPr>
      <w:r w:rsidRPr="004824CA">
        <w:rPr>
          <w:sz w:val="28"/>
          <w:szCs w:val="28"/>
        </w:rPr>
        <w:lastRenderedPageBreak/>
        <w:t xml:space="preserve">Мировая экономика. </w:t>
      </w:r>
      <w:r w:rsidRPr="004824CA">
        <w:rPr>
          <w:i/>
          <w:sz w:val="28"/>
          <w:szCs w:val="28"/>
        </w:rPr>
        <w:t>Государственная политика в области международной торговли.</w:t>
      </w:r>
      <w:r w:rsidRPr="004824CA">
        <w:rPr>
          <w:sz w:val="28"/>
          <w:szCs w:val="28"/>
        </w:rPr>
        <w:t xml:space="preserve"> Глобальные экономические проблемы. </w:t>
      </w:r>
      <w:r w:rsidRPr="004824CA">
        <w:rPr>
          <w:i/>
          <w:sz w:val="28"/>
          <w:szCs w:val="28"/>
        </w:rPr>
        <w:t>Особенности современной экономики России. Экономическая политика Российской Федерации.</w:t>
      </w:r>
    </w:p>
    <w:p w:rsidR="00907ED0" w:rsidRPr="004824CA" w:rsidRDefault="00907ED0" w:rsidP="00434700">
      <w:pPr>
        <w:pStyle w:val="a7"/>
        <w:spacing w:before="120"/>
        <w:jc w:val="both"/>
        <w:rPr>
          <w:sz w:val="28"/>
          <w:szCs w:val="28"/>
        </w:rPr>
      </w:pPr>
      <w:r w:rsidRPr="004824CA">
        <w:rPr>
          <w:b/>
          <w:sz w:val="28"/>
          <w:szCs w:val="28"/>
        </w:rPr>
        <w:t>Социальные отношения</w:t>
      </w:r>
      <w:r w:rsidRPr="004824CA">
        <w:rPr>
          <w:sz w:val="28"/>
          <w:szCs w:val="28"/>
        </w:rPr>
        <w:t>. Социальные группы. Социальная стратификация</w:t>
      </w:r>
      <w:r w:rsidRPr="004824CA">
        <w:rPr>
          <w:i/>
          <w:sz w:val="28"/>
          <w:szCs w:val="28"/>
        </w:rPr>
        <w:t>.</w:t>
      </w:r>
      <w:r w:rsidRPr="004824CA">
        <w:rPr>
          <w:sz w:val="28"/>
          <w:szCs w:val="28"/>
        </w:rPr>
        <w:t xml:space="preserve"> Социальный конфликт. Виды социальных норм. Социальный контроль. </w:t>
      </w:r>
      <w:r w:rsidRPr="004824CA">
        <w:rPr>
          <w:i/>
          <w:sz w:val="28"/>
          <w:szCs w:val="28"/>
        </w:rPr>
        <w:t xml:space="preserve">Социальная мобильность. </w:t>
      </w:r>
      <w:r w:rsidRPr="004824CA">
        <w:rPr>
          <w:sz w:val="28"/>
          <w:szCs w:val="28"/>
        </w:rPr>
        <w:t>Молодёжь как социальная группа, особенности молодёжной субкультуры.</w:t>
      </w:r>
    </w:p>
    <w:p w:rsidR="00907ED0" w:rsidRPr="004824CA" w:rsidRDefault="00907ED0" w:rsidP="00434700">
      <w:pPr>
        <w:pStyle w:val="a7"/>
        <w:jc w:val="both"/>
        <w:rPr>
          <w:sz w:val="28"/>
          <w:szCs w:val="28"/>
        </w:rPr>
      </w:pPr>
      <w:r w:rsidRPr="004824CA">
        <w:rPr>
          <w:sz w:val="28"/>
          <w:szCs w:val="28"/>
        </w:rPr>
        <w:t>Этнические общности. Межнациональные отношения,</w:t>
      </w:r>
      <w:r w:rsidRPr="004824CA">
        <w:rPr>
          <w:b/>
          <w:sz w:val="28"/>
          <w:szCs w:val="28"/>
        </w:rPr>
        <w:t xml:space="preserve"> </w:t>
      </w:r>
      <w:r w:rsidRPr="004824CA">
        <w:rPr>
          <w:sz w:val="28"/>
          <w:szCs w:val="28"/>
        </w:rPr>
        <w:t>этносоциальные конфликты, пути их разрешения. Конституционные принципы национальной политики в Российской Федерации.</w:t>
      </w:r>
    </w:p>
    <w:p w:rsidR="00907ED0" w:rsidRPr="004824CA" w:rsidRDefault="00907ED0" w:rsidP="00434700">
      <w:pPr>
        <w:pStyle w:val="a7"/>
        <w:jc w:val="both"/>
        <w:rPr>
          <w:i/>
          <w:sz w:val="28"/>
          <w:szCs w:val="28"/>
        </w:rPr>
      </w:pPr>
      <w:r w:rsidRPr="004824CA">
        <w:rPr>
          <w:sz w:val="28"/>
          <w:szCs w:val="28"/>
        </w:rPr>
        <w:t xml:space="preserve">Семья и брак. </w:t>
      </w:r>
      <w:r w:rsidRPr="004824CA">
        <w:rPr>
          <w:i/>
          <w:sz w:val="28"/>
          <w:szCs w:val="28"/>
        </w:rPr>
        <w:t>Проблема неполных семей.</w:t>
      </w:r>
      <w:r w:rsidRPr="004824CA">
        <w:rPr>
          <w:sz w:val="28"/>
          <w:szCs w:val="28"/>
        </w:rPr>
        <w:t xml:space="preserve"> </w:t>
      </w:r>
      <w:r w:rsidRPr="004824CA">
        <w:rPr>
          <w:i/>
          <w:sz w:val="28"/>
          <w:szCs w:val="28"/>
        </w:rPr>
        <w:t xml:space="preserve">Современная демографическая ситуация в Российской Федерации. </w:t>
      </w:r>
    </w:p>
    <w:p w:rsidR="00907ED0" w:rsidRPr="004824CA" w:rsidRDefault="00907ED0" w:rsidP="00434700">
      <w:pPr>
        <w:ind w:firstLine="567"/>
        <w:jc w:val="both"/>
        <w:rPr>
          <w:sz w:val="28"/>
          <w:szCs w:val="28"/>
        </w:rPr>
      </w:pPr>
      <w:r w:rsidRPr="004824CA">
        <w:rPr>
          <w:sz w:val="28"/>
          <w:szCs w:val="28"/>
        </w:rPr>
        <w:t>Религиозные объединения и организации в Российской Федерации.</w:t>
      </w:r>
    </w:p>
    <w:p w:rsidR="00907ED0" w:rsidRPr="004824CA" w:rsidRDefault="00907ED0" w:rsidP="00434700">
      <w:pPr>
        <w:pStyle w:val="a7"/>
        <w:spacing w:before="120"/>
        <w:jc w:val="both"/>
        <w:rPr>
          <w:sz w:val="28"/>
          <w:szCs w:val="28"/>
        </w:rPr>
      </w:pPr>
      <w:r w:rsidRPr="004824CA">
        <w:rPr>
          <w:b/>
          <w:sz w:val="28"/>
          <w:szCs w:val="28"/>
        </w:rPr>
        <w:t>Политика как общественное явление</w:t>
      </w:r>
      <w:r w:rsidRPr="004824CA">
        <w:rPr>
          <w:sz w:val="28"/>
          <w:szCs w:val="28"/>
        </w:rPr>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907ED0" w:rsidRPr="004824CA" w:rsidRDefault="00907ED0" w:rsidP="00434700">
      <w:pPr>
        <w:ind w:firstLine="567"/>
        <w:jc w:val="both"/>
        <w:rPr>
          <w:i/>
          <w:sz w:val="28"/>
          <w:szCs w:val="28"/>
        </w:rPr>
      </w:pPr>
      <w:r w:rsidRPr="004824CA">
        <w:rPr>
          <w:sz w:val="28"/>
          <w:szCs w:val="28"/>
        </w:rPr>
        <w:t xml:space="preserve">Политическая элита, </w:t>
      </w:r>
      <w:r w:rsidRPr="004824CA">
        <w:rPr>
          <w:i/>
          <w:sz w:val="28"/>
          <w:szCs w:val="28"/>
        </w:rPr>
        <w:t>особенности ее формирования в современной России.</w:t>
      </w:r>
      <w:r w:rsidRPr="004824CA">
        <w:rPr>
          <w:sz w:val="28"/>
          <w:szCs w:val="28"/>
        </w:rPr>
        <w:t xml:space="preserve"> Политические партии и движения. Средства массовой информации в политической системе общества. </w:t>
      </w:r>
      <w:r w:rsidRPr="004824CA">
        <w:rPr>
          <w:i/>
          <w:sz w:val="28"/>
          <w:szCs w:val="28"/>
        </w:rPr>
        <w:t>Политическая идеология.</w:t>
      </w:r>
    </w:p>
    <w:p w:rsidR="00907ED0" w:rsidRPr="004824CA" w:rsidRDefault="00907ED0" w:rsidP="00434700">
      <w:pPr>
        <w:ind w:firstLine="567"/>
        <w:jc w:val="both"/>
        <w:rPr>
          <w:i/>
          <w:sz w:val="28"/>
          <w:szCs w:val="28"/>
        </w:rPr>
      </w:pPr>
      <w:r w:rsidRPr="004824CA">
        <w:rPr>
          <w:sz w:val="28"/>
          <w:szCs w:val="28"/>
        </w:rPr>
        <w:t>Политический процесс,</w:t>
      </w:r>
      <w:r w:rsidRPr="004824CA">
        <w:rPr>
          <w:i/>
          <w:sz w:val="28"/>
          <w:szCs w:val="28"/>
        </w:rPr>
        <w:t xml:space="preserve"> его особенности в Российской Федерации.</w:t>
      </w:r>
      <w:r w:rsidRPr="004824CA">
        <w:rPr>
          <w:sz w:val="28"/>
          <w:szCs w:val="28"/>
        </w:rPr>
        <w:t xml:space="preserve"> Избирательная кампания в Российской Федерации.</w:t>
      </w:r>
    </w:p>
    <w:p w:rsidR="00907ED0" w:rsidRPr="004824CA" w:rsidRDefault="00612D39" w:rsidP="00434700">
      <w:pPr>
        <w:pStyle w:val="afffc"/>
        <w:spacing w:before="180" w:after="60"/>
        <w:ind w:left="567"/>
        <w:jc w:val="both"/>
        <w:rPr>
          <w:rFonts w:ascii="Times New Roman" w:hAnsi="Times New Roman"/>
          <w:b/>
          <w:caps/>
          <w:sz w:val="28"/>
          <w:szCs w:val="28"/>
        </w:rPr>
      </w:pPr>
      <w:r>
        <w:rPr>
          <w:rFonts w:ascii="Times New Roman" w:hAnsi="Times New Roman"/>
          <w:b/>
          <w:caps/>
          <w:sz w:val="28"/>
          <w:szCs w:val="28"/>
        </w:rPr>
        <w:t xml:space="preserve">Человек в системе </w:t>
      </w:r>
      <w:r w:rsidR="00907ED0" w:rsidRPr="004824CA">
        <w:rPr>
          <w:rFonts w:ascii="Times New Roman" w:hAnsi="Times New Roman"/>
          <w:b/>
          <w:caps/>
          <w:sz w:val="28"/>
          <w:szCs w:val="28"/>
        </w:rPr>
        <w:t>общественных отношений</w:t>
      </w:r>
    </w:p>
    <w:p w:rsidR="00907ED0" w:rsidRPr="004824CA" w:rsidRDefault="00907ED0" w:rsidP="00434700">
      <w:pPr>
        <w:pStyle w:val="a7"/>
        <w:tabs>
          <w:tab w:val="left" w:pos="10080"/>
        </w:tabs>
        <w:jc w:val="both"/>
        <w:rPr>
          <w:sz w:val="28"/>
          <w:szCs w:val="28"/>
        </w:rPr>
      </w:pPr>
      <w:r w:rsidRPr="004824CA">
        <w:rPr>
          <w:sz w:val="28"/>
          <w:szCs w:val="28"/>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4824CA">
        <w:rPr>
          <w:i/>
          <w:sz w:val="28"/>
          <w:szCs w:val="28"/>
        </w:rPr>
        <w:t>Ценности и нормы. Мотивы и предпочтения.</w:t>
      </w:r>
      <w:r w:rsidRPr="004824CA">
        <w:rPr>
          <w:sz w:val="28"/>
          <w:szCs w:val="28"/>
        </w:rPr>
        <w:t xml:space="preserve"> Свобода и ответственность. Отклоняющееся поведение и его типы.</w:t>
      </w:r>
    </w:p>
    <w:p w:rsidR="00907ED0" w:rsidRPr="004824CA" w:rsidRDefault="00907ED0" w:rsidP="00434700">
      <w:pPr>
        <w:pStyle w:val="a7"/>
        <w:tabs>
          <w:tab w:val="left" w:pos="10080"/>
        </w:tabs>
        <w:jc w:val="both"/>
        <w:rPr>
          <w:sz w:val="28"/>
          <w:szCs w:val="28"/>
        </w:rPr>
      </w:pPr>
      <w:r w:rsidRPr="004824CA">
        <w:rPr>
          <w:sz w:val="28"/>
          <w:szCs w:val="28"/>
        </w:rPr>
        <w:t xml:space="preserve">Общественная значимость и личностный смысл образования. </w:t>
      </w:r>
      <w:r w:rsidRPr="004824CA">
        <w:rPr>
          <w:i/>
          <w:sz w:val="28"/>
          <w:szCs w:val="28"/>
        </w:rPr>
        <w:t>Знания, умения и навыки людей в условиях информационного общества.</w:t>
      </w:r>
    </w:p>
    <w:p w:rsidR="00907ED0" w:rsidRPr="004824CA" w:rsidRDefault="00907ED0" w:rsidP="00434700">
      <w:pPr>
        <w:pStyle w:val="a7"/>
        <w:tabs>
          <w:tab w:val="left" w:pos="10080"/>
        </w:tabs>
        <w:jc w:val="both"/>
        <w:rPr>
          <w:sz w:val="28"/>
          <w:szCs w:val="28"/>
        </w:rPr>
      </w:pPr>
      <w:r w:rsidRPr="004824CA">
        <w:rPr>
          <w:sz w:val="28"/>
          <w:szCs w:val="28"/>
        </w:rPr>
        <w:t>Рациональное экономическое поведение собственника, работника, потребителя, семьянина, гражданина.</w:t>
      </w:r>
    </w:p>
    <w:p w:rsidR="00907ED0" w:rsidRPr="004824CA" w:rsidRDefault="00907ED0" w:rsidP="00434700">
      <w:pPr>
        <w:pStyle w:val="a7"/>
        <w:jc w:val="both"/>
        <w:rPr>
          <w:sz w:val="28"/>
          <w:szCs w:val="28"/>
        </w:rPr>
      </w:pPr>
      <w:r w:rsidRPr="004824CA">
        <w:rPr>
          <w:sz w:val="28"/>
          <w:szCs w:val="28"/>
        </w:rPr>
        <w:t xml:space="preserve">Человек в политической жизни. </w:t>
      </w:r>
      <w:r w:rsidRPr="004824CA">
        <w:rPr>
          <w:i/>
          <w:sz w:val="28"/>
          <w:szCs w:val="28"/>
        </w:rPr>
        <w:t>Политическая психология и политическое поведение.</w:t>
      </w:r>
      <w:r w:rsidRPr="004824CA">
        <w:rPr>
          <w:sz w:val="28"/>
          <w:szCs w:val="28"/>
        </w:rPr>
        <w:t xml:space="preserve"> Политическое участие. Политическое лидерство. </w:t>
      </w:r>
    </w:p>
    <w:p w:rsidR="00907ED0" w:rsidRPr="004824CA" w:rsidRDefault="00612D39" w:rsidP="00612D39">
      <w:pPr>
        <w:pStyle w:val="afffc"/>
        <w:spacing w:before="180" w:after="60"/>
        <w:ind w:left="567"/>
        <w:jc w:val="both"/>
        <w:rPr>
          <w:rFonts w:ascii="Times New Roman" w:hAnsi="Times New Roman"/>
          <w:b/>
          <w:caps/>
          <w:sz w:val="28"/>
          <w:szCs w:val="28"/>
        </w:rPr>
      </w:pPr>
      <w:r>
        <w:rPr>
          <w:rFonts w:ascii="Times New Roman" w:hAnsi="Times New Roman"/>
          <w:b/>
          <w:caps/>
          <w:sz w:val="28"/>
          <w:szCs w:val="28"/>
        </w:rPr>
        <w:t xml:space="preserve">Правовое регулирование </w:t>
      </w:r>
      <w:r w:rsidR="00907ED0" w:rsidRPr="004824CA">
        <w:rPr>
          <w:rFonts w:ascii="Times New Roman" w:hAnsi="Times New Roman"/>
          <w:b/>
          <w:caps/>
          <w:sz w:val="28"/>
          <w:szCs w:val="28"/>
        </w:rPr>
        <w:t>общественных отношений</w:t>
      </w:r>
      <w:r>
        <w:rPr>
          <w:rFonts w:ascii="Times New Roman" w:hAnsi="Times New Roman"/>
          <w:b/>
          <w:caps/>
          <w:sz w:val="28"/>
          <w:szCs w:val="28"/>
        </w:rPr>
        <w:t xml:space="preserve"> </w:t>
      </w:r>
    </w:p>
    <w:p w:rsidR="00907ED0" w:rsidRPr="004824CA" w:rsidRDefault="00907ED0" w:rsidP="00434700">
      <w:pPr>
        <w:pStyle w:val="30"/>
        <w:ind w:firstLine="567"/>
        <w:jc w:val="both"/>
        <w:rPr>
          <w:sz w:val="28"/>
          <w:szCs w:val="28"/>
        </w:rPr>
      </w:pPr>
      <w:r w:rsidRPr="004824CA">
        <w:rPr>
          <w:sz w:val="28"/>
          <w:szCs w:val="28"/>
        </w:rPr>
        <w:t xml:space="preserve">Право в системе социальных норм. Система российского права. Законотворческий процесс в Российской Федерации. </w:t>
      </w:r>
    </w:p>
    <w:p w:rsidR="00907ED0" w:rsidRPr="004824CA" w:rsidRDefault="00907ED0" w:rsidP="00434700">
      <w:pPr>
        <w:pStyle w:val="23"/>
        <w:spacing w:line="240" w:lineRule="auto"/>
        <w:ind w:firstLine="567"/>
        <w:jc w:val="both"/>
        <w:rPr>
          <w:sz w:val="28"/>
          <w:szCs w:val="28"/>
        </w:rPr>
      </w:pPr>
      <w:r w:rsidRPr="004824CA">
        <w:rPr>
          <w:sz w:val="28"/>
          <w:szCs w:val="28"/>
        </w:rPr>
        <w:lastRenderedPageBreak/>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907ED0" w:rsidRPr="004824CA" w:rsidRDefault="00907ED0" w:rsidP="00434700">
      <w:pPr>
        <w:pStyle w:val="23"/>
        <w:spacing w:line="240" w:lineRule="auto"/>
        <w:ind w:firstLine="567"/>
        <w:jc w:val="both"/>
        <w:rPr>
          <w:i/>
          <w:sz w:val="28"/>
          <w:szCs w:val="28"/>
        </w:rPr>
      </w:pPr>
      <w:r w:rsidRPr="004824CA">
        <w:rPr>
          <w:sz w:val="28"/>
          <w:szCs w:val="28"/>
        </w:rPr>
        <w:t xml:space="preserve">Право на благоприятную окружающую среду и способы его защиты. </w:t>
      </w:r>
      <w:r w:rsidRPr="004824CA">
        <w:rPr>
          <w:i/>
          <w:sz w:val="28"/>
          <w:szCs w:val="28"/>
        </w:rPr>
        <w:t>Экологические правонарушения.</w:t>
      </w:r>
    </w:p>
    <w:p w:rsidR="00907ED0" w:rsidRPr="004824CA" w:rsidRDefault="00907ED0" w:rsidP="00434700">
      <w:pPr>
        <w:pStyle w:val="23"/>
        <w:spacing w:line="240" w:lineRule="auto"/>
        <w:ind w:firstLine="567"/>
        <w:jc w:val="both"/>
        <w:rPr>
          <w:i/>
          <w:sz w:val="28"/>
          <w:szCs w:val="28"/>
        </w:rPr>
      </w:pPr>
      <w:r w:rsidRPr="004824CA">
        <w:rPr>
          <w:sz w:val="28"/>
          <w:szCs w:val="28"/>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4824CA">
        <w:rPr>
          <w:i/>
          <w:sz w:val="28"/>
          <w:szCs w:val="28"/>
        </w:rPr>
        <w:t>Право на интеллектуальную собственность</w:t>
      </w:r>
      <w:r w:rsidRPr="004824CA">
        <w:rPr>
          <w:sz w:val="28"/>
          <w:szCs w:val="28"/>
        </w:rPr>
        <w:t xml:space="preserve">. </w:t>
      </w:r>
      <w:r w:rsidRPr="004824CA">
        <w:rPr>
          <w:i/>
          <w:sz w:val="28"/>
          <w:szCs w:val="28"/>
        </w:rPr>
        <w:t>Наследование.</w:t>
      </w:r>
      <w:r w:rsidRPr="004824CA">
        <w:rPr>
          <w:sz w:val="28"/>
          <w:szCs w:val="28"/>
        </w:rPr>
        <w:t xml:space="preserve"> Неимущественные права: честь, достоинство, имя. </w:t>
      </w:r>
      <w:r w:rsidRPr="004824CA">
        <w:rPr>
          <w:i/>
          <w:sz w:val="28"/>
          <w:szCs w:val="28"/>
        </w:rPr>
        <w:t xml:space="preserve">Способы защиты имущественных и неимущественных прав. </w:t>
      </w:r>
    </w:p>
    <w:p w:rsidR="00907ED0" w:rsidRPr="004824CA" w:rsidRDefault="00907ED0" w:rsidP="00434700">
      <w:pPr>
        <w:pStyle w:val="23"/>
        <w:spacing w:line="240" w:lineRule="auto"/>
        <w:ind w:firstLine="567"/>
        <w:jc w:val="both"/>
        <w:rPr>
          <w:sz w:val="28"/>
          <w:szCs w:val="28"/>
        </w:rPr>
      </w:pPr>
      <w:r w:rsidRPr="004824CA">
        <w:rPr>
          <w:sz w:val="28"/>
          <w:szCs w:val="28"/>
        </w:rPr>
        <w:t xml:space="preserve">Порядок и условия заключения и расторжения брака. Правовое регулирование отношений супругов. </w:t>
      </w:r>
    </w:p>
    <w:p w:rsidR="00907ED0" w:rsidRPr="004824CA" w:rsidRDefault="00907ED0" w:rsidP="00434700">
      <w:pPr>
        <w:pStyle w:val="23"/>
        <w:spacing w:line="240" w:lineRule="auto"/>
        <w:ind w:firstLine="567"/>
        <w:jc w:val="both"/>
        <w:rPr>
          <w:i/>
          <w:sz w:val="28"/>
          <w:szCs w:val="28"/>
        </w:rPr>
      </w:pPr>
      <w:r w:rsidRPr="004824CA">
        <w:rPr>
          <w:sz w:val="28"/>
          <w:szCs w:val="28"/>
        </w:rPr>
        <w:t xml:space="preserve">Правила приема в образовательные учреждения профессионального образования. </w:t>
      </w:r>
      <w:r w:rsidRPr="004824CA">
        <w:rPr>
          <w:i/>
          <w:sz w:val="28"/>
          <w:szCs w:val="28"/>
        </w:rPr>
        <w:t>Порядок оказания платных образовательных услуг.</w:t>
      </w:r>
    </w:p>
    <w:p w:rsidR="00907ED0" w:rsidRPr="004824CA" w:rsidRDefault="00907ED0" w:rsidP="00434700">
      <w:pPr>
        <w:pStyle w:val="23"/>
        <w:spacing w:line="240" w:lineRule="auto"/>
        <w:ind w:firstLine="567"/>
        <w:jc w:val="both"/>
        <w:rPr>
          <w:sz w:val="28"/>
          <w:szCs w:val="28"/>
        </w:rPr>
      </w:pPr>
      <w:r w:rsidRPr="004824CA">
        <w:rPr>
          <w:i/>
          <w:sz w:val="28"/>
          <w:szCs w:val="28"/>
        </w:rPr>
        <w:t>Занятость и трудоустройство</w:t>
      </w:r>
      <w:r w:rsidRPr="004824CA">
        <w:rPr>
          <w:sz w:val="28"/>
          <w:szCs w:val="28"/>
        </w:rPr>
        <w:t xml:space="preserve">. Порядок приема на работу, заключения и расторжения трудового договора. </w:t>
      </w:r>
      <w:r w:rsidRPr="004824CA">
        <w:rPr>
          <w:i/>
          <w:sz w:val="28"/>
          <w:szCs w:val="28"/>
        </w:rPr>
        <w:t>Правовые основы социальной защиты и социального обеспечения.</w:t>
      </w:r>
      <w:r w:rsidRPr="004824CA">
        <w:rPr>
          <w:sz w:val="28"/>
          <w:szCs w:val="28"/>
        </w:rPr>
        <w:t xml:space="preserve"> </w:t>
      </w:r>
    </w:p>
    <w:p w:rsidR="00907ED0" w:rsidRPr="004824CA" w:rsidRDefault="00907ED0" w:rsidP="00434700">
      <w:pPr>
        <w:pStyle w:val="23"/>
        <w:spacing w:line="240" w:lineRule="auto"/>
        <w:ind w:firstLine="567"/>
        <w:jc w:val="both"/>
        <w:rPr>
          <w:i/>
          <w:sz w:val="28"/>
          <w:szCs w:val="28"/>
        </w:rPr>
      </w:pPr>
      <w:r w:rsidRPr="004824CA">
        <w:rPr>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4824CA">
        <w:rPr>
          <w:i/>
          <w:sz w:val="28"/>
          <w:szCs w:val="28"/>
        </w:rPr>
        <w:t xml:space="preserve"> Конституционное судопроизводство.</w:t>
      </w:r>
    </w:p>
    <w:p w:rsidR="00907ED0" w:rsidRPr="004824CA" w:rsidRDefault="00907ED0" w:rsidP="00434700">
      <w:pPr>
        <w:pStyle w:val="23"/>
        <w:spacing w:line="240" w:lineRule="auto"/>
        <w:ind w:firstLine="567"/>
        <w:jc w:val="both"/>
        <w:rPr>
          <w:sz w:val="28"/>
          <w:szCs w:val="28"/>
        </w:rPr>
      </w:pPr>
      <w:r w:rsidRPr="004824CA">
        <w:rPr>
          <w:sz w:val="28"/>
          <w:szCs w:val="28"/>
        </w:rPr>
        <w:t>Международная защита прав человека в условиях мирного и военного времени.</w:t>
      </w:r>
    </w:p>
    <w:p w:rsidR="00907ED0" w:rsidRPr="004824CA" w:rsidRDefault="00612D39" w:rsidP="00434700">
      <w:pPr>
        <w:pStyle w:val="afffc"/>
        <w:spacing w:before="240" w:after="60"/>
        <w:ind w:left="567"/>
        <w:jc w:val="both"/>
        <w:rPr>
          <w:rFonts w:ascii="Times New Roman" w:hAnsi="Times New Roman"/>
          <w:b/>
          <w:caps/>
          <w:sz w:val="28"/>
          <w:szCs w:val="28"/>
        </w:rPr>
      </w:pPr>
      <w:r>
        <w:rPr>
          <w:rFonts w:ascii="Times New Roman" w:hAnsi="Times New Roman"/>
          <w:b/>
          <w:caps/>
          <w:sz w:val="28"/>
          <w:szCs w:val="28"/>
        </w:rPr>
        <w:t xml:space="preserve">Опыт познавательной и практической </w:t>
      </w:r>
      <w:r w:rsidR="00907ED0" w:rsidRPr="004824CA">
        <w:rPr>
          <w:rFonts w:ascii="Times New Roman" w:hAnsi="Times New Roman"/>
          <w:b/>
          <w:caps/>
          <w:sz w:val="28"/>
          <w:szCs w:val="28"/>
        </w:rPr>
        <w:t>деятельности:</w:t>
      </w:r>
    </w:p>
    <w:p w:rsidR="00907ED0" w:rsidRPr="004824CA" w:rsidRDefault="00907ED0" w:rsidP="005437BA">
      <w:pPr>
        <w:numPr>
          <w:ilvl w:val="0"/>
          <w:numId w:val="412"/>
        </w:numPr>
        <w:spacing w:before="60"/>
        <w:jc w:val="both"/>
        <w:rPr>
          <w:sz w:val="28"/>
          <w:szCs w:val="28"/>
        </w:rPr>
      </w:pPr>
      <w:r w:rsidRPr="004824CA">
        <w:rPr>
          <w:sz w:val="28"/>
          <w:szCs w:val="28"/>
        </w:rPr>
        <w:t>работа с источниками социальной информации, с использованием современных средств коммуникации (включая ресурсы Интернета);</w:t>
      </w:r>
    </w:p>
    <w:p w:rsidR="00907ED0" w:rsidRPr="004824CA" w:rsidRDefault="00907ED0" w:rsidP="005437BA">
      <w:pPr>
        <w:numPr>
          <w:ilvl w:val="0"/>
          <w:numId w:val="412"/>
        </w:numPr>
        <w:spacing w:before="60"/>
        <w:jc w:val="both"/>
        <w:rPr>
          <w:sz w:val="28"/>
          <w:szCs w:val="28"/>
        </w:rPr>
      </w:pPr>
      <w:r w:rsidRPr="004824CA">
        <w:rPr>
          <w:sz w:val="28"/>
          <w:szCs w:val="28"/>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907ED0" w:rsidRPr="004824CA" w:rsidRDefault="00907ED0" w:rsidP="005437BA">
      <w:pPr>
        <w:numPr>
          <w:ilvl w:val="0"/>
          <w:numId w:val="412"/>
        </w:numPr>
        <w:spacing w:before="60"/>
        <w:jc w:val="both"/>
        <w:rPr>
          <w:sz w:val="28"/>
          <w:szCs w:val="28"/>
        </w:rPr>
      </w:pPr>
      <w:r w:rsidRPr="004824CA">
        <w:rPr>
          <w:sz w:val="28"/>
          <w:szCs w:val="28"/>
        </w:rPr>
        <w:t>решение познавательных и практических задач, отражающих типичные социальные ситуации;</w:t>
      </w:r>
    </w:p>
    <w:p w:rsidR="00907ED0" w:rsidRPr="004824CA" w:rsidRDefault="00907ED0" w:rsidP="005437BA">
      <w:pPr>
        <w:numPr>
          <w:ilvl w:val="0"/>
          <w:numId w:val="412"/>
        </w:numPr>
        <w:spacing w:before="60"/>
        <w:jc w:val="both"/>
        <w:rPr>
          <w:sz w:val="28"/>
          <w:szCs w:val="28"/>
        </w:rPr>
      </w:pPr>
      <w:r w:rsidRPr="004824CA">
        <w:rPr>
          <w:sz w:val="28"/>
          <w:szCs w:val="28"/>
        </w:rPr>
        <w:t>анализ современных общественных явлений и событий;</w:t>
      </w:r>
    </w:p>
    <w:p w:rsidR="00907ED0" w:rsidRPr="004824CA" w:rsidRDefault="00907ED0" w:rsidP="005437BA">
      <w:pPr>
        <w:numPr>
          <w:ilvl w:val="0"/>
          <w:numId w:val="412"/>
        </w:numPr>
        <w:spacing w:before="60"/>
        <w:jc w:val="both"/>
        <w:rPr>
          <w:sz w:val="28"/>
          <w:szCs w:val="28"/>
        </w:rPr>
      </w:pPr>
      <w:r w:rsidRPr="004824CA">
        <w:rPr>
          <w:sz w:val="28"/>
          <w:szCs w:val="28"/>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907ED0" w:rsidRPr="004824CA" w:rsidRDefault="00907ED0" w:rsidP="005437BA">
      <w:pPr>
        <w:numPr>
          <w:ilvl w:val="0"/>
          <w:numId w:val="412"/>
        </w:numPr>
        <w:spacing w:before="60"/>
        <w:jc w:val="both"/>
        <w:rPr>
          <w:sz w:val="28"/>
          <w:szCs w:val="28"/>
        </w:rPr>
      </w:pPr>
      <w:r w:rsidRPr="004824CA">
        <w:rPr>
          <w:sz w:val="28"/>
          <w:szCs w:val="28"/>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907ED0" w:rsidRPr="004824CA" w:rsidRDefault="00907ED0" w:rsidP="005437BA">
      <w:pPr>
        <w:numPr>
          <w:ilvl w:val="0"/>
          <w:numId w:val="412"/>
        </w:numPr>
        <w:spacing w:before="60"/>
        <w:jc w:val="both"/>
        <w:rPr>
          <w:sz w:val="28"/>
          <w:szCs w:val="28"/>
        </w:rPr>
      </w:pPr>
      <w:r w:rsidRPr="004824CA">
        <w:rPr>
          <w:sz w:val="28"/>
          <w:szCs w:val="28"/>
        </w:rPr>
        <w:lastRenderedPageBreak/>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907ED0" w:rsidRPr="004824CA" w:rsidRDefault="00907ED0" w:rsidP="005437BA">
      <w:pPr>
        <w:numPr>
          <w:ilvl w:val="0"/>
          <w:numId w:val="412"/>
        </w:numPr>
        <w:spacing w:before="60"/>
        <w:jc w:val="both"/>
        <w:rPr>
          <w:sz w:val="28"/>
          <w:szCs w:val="28"/>
        </w:rPr>
      </w:pPr>
      <w:r w:rsidRPr="004824CA">
        <w:rPr>
          <w:sz w:val="28"/>
          <w:szCs w:val="28"/>
        </w:rPr>
        <w:t>написание творческих работ по социальным дисциплинам.</w:t>
      </w:r>
    </w:p>
    <w:p w:rsidR="00907ED0" w:rsidRPr="004824CA" w:rsidRDefault="00907ED0" w:rsidP="00434700">
      <w:pPr>
        <w:jc w:val="both"/>
        <w:rPr>
          <w:sz w:val="28"/>
          <w:szCs w:val="28"/>
        </w:rPr>
      </w:pPr>
    </w:p>
    <w:p w:rsidR="00907ED0" w:rsidRPr="004824CA" w:rsidRDefault="00434700" w:rsidP="00434700">
      <w:pPr>
        <w:pStyle w:val="2"/>
        <w:spacing w:before="0" w:after="0"/>
        <w:jc w:val="both"/>
        <w:rPr>
          <w:rFonts w:ascii="Times New Roman" w:hAnsi="Times New Roman"/>
          <w:i w:val="0"/>
        </w:rPr>
      </w:pPr>
      <w:r w:rsidRPr="004824CA">
        <w:rPr>
          <w:rFonts w:ascii="Times New Roman" w:hAnsi="Times New Roman"/>
          <w:i w:val="0"/>
        </w:rPr>
        <w:t xml:space="preserve">ТРЕБОВАНИЯ К УРОВНЮ </w:t>
      </w:r>
      <w:r w:rsidR="00907ED0" w:rsidRPr="004824CA">
        <w:rPr>
          <w:rFonts w:ascii="Times New Roman" w:hAnsi="Times New Roman"/>
          <w:i w:val="0"/>
        </w:rPr>
        <w:t>ПОДГОТОВКИ ВЫПУСКНИКОВ</w:t>
      </w:r>
    </w:p>
    <w:p w:rsidR="00907ED0" w:rsidRPr="004824CA" w:rsidRDefault="00907ED0" w:rsidP="00434700">
      <w:pPr>
        <w:spacing w:before="240"/>
        <w:ind w:firstLine="567"/>
        <w:jc w:val="both"/>
        <w:rPr>
          <w:b/>
          <w:i/>
          <w:sz w:val="28"/>
          <w:szCs w:val="28"/>
        </w:rPr>
      </w:pPr>
      <w:r w:rsidRPr="004824CA">
        <w:rPr>
          <w:b/>
          <w:i/>
          <w:sz w:val="28"/>
          <w:szCs w:val="28"/>
        </w:rPr>
        <w:t>В результате изучения обществознания (включая экономику и право) на базовом уровне ученик должен</w:t>
      </w:r>
    </w:p>
    <w:p w:rsidR="00907ED0" w:rsidRPr="004824CA" w:rsidRDefault="00907ED0" w:rsidP="00434700">
      <w:pPr>
        <w:pStyle w:val="afffc"/>
        <w:tabs>
          <w:tab w:val="num" w:pos="0"/>
        </w:tabs>
        <w:spacing w:before="240"/>
        <w:ind w:left="567"/>
        <w:jc w:val="both"/>
        <w:rPr>
          <w:rFonts w:ascii="Times New Roman" w:hAnsi="Times New Roman"/>
          <w:b/>
          <w:sz w:val="28"/>
          <w:szCs w:val="28"/>
        </w:rPr>
      </w:pPr>
      <w:r w:rsidRPr="004824CA">
        <w:rPr>
          <w:rFonts w:ascii="Times New Roman" w:hAnsi="Times New Roman"/>
          <w:b/>
          <w:sz w:val="28"/>
          <w:szCs w:val="28"/>
        </w:rPr>
        <w:t>знать/понимать</w:t>
      </w:r>
    </w:p>
    <w:p w:rsidR="00907ED0" w:rsidRPr="004824CA" w:rsidRDefault="00907ED0" w:rsidP="005437BA">
      <w:pPr>
        <w:pStyle w:val="23"/>
        <w:numPr>
          <w:ilvl w:val="0"/>
          <w:numId w:val="449"/>
        </w:numPr>
        <w:spacing w:before="60" w:after="0" w:line="240" w:lineRule="auto"/>
        <w:jc w:val="both"/>
        <w:rPr>
          <w:sz w:val="28"/>
          <w:szCs w:val="28"/>
        </w:rPr>
      </w:pPr>
      <w:r w:rsidRPr="004824CA">
        <w:rPr>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907ED0" w:rsidRPr="004824CA" w:rsidRDefault="00907ED0" w:rsidP="005437BA">
      <w:pPr>
        <w:pStyle w:val="23"/>
        <w:numPr>
          <w:ilvl w:val="0"/>
          <w:numId w:val="449"/>
        </w:numPr>
        <w:spacing w:before="60" w:after="0" w:line="240" w:lineRule="auto"/>
        <w:jc w:val="both"/>
        <w:rPr>
          <w:sz w:val="28"/>
          <w:szCs w:val="28"/>
        </w:rPr>
      </w:pPr>
      <w:r w:rsidRPr="004824CA">
        <w:rPr>
          <w:sz w:val="28"/>
          <w:szCs w:val="28"/>
        </w:rPr>
        <w:t xml:space="preserve">тенденции развития общества в целом как сложной динамичной системы, а также важнейших социальных институтов; </w:t>
      </w:r>
    </w:p>
    <w:p w:rsidR="00907ED0" w:rsidRPr="004824CA" w:rsidRDefault="00907ED0" w:rsidP="005437BA">
      <w:pPr>
        <w:pStyle w:val="23"/>
        <w:numPr>
          <w:ilvl w:val="0"/>
          <w:numId w:val="449"/>
        </w:numPr>
        <w:spacing w:before="60" w:after="0" w:line="240" w:lineRule="auto"/>
        <w:jc w:val="both"/>
        <w:rPr>
          <w:sz w:val="28"/>
          <w:szCs w:val="28"/>
        </w:rPr>
      </w:pPr>
      <w:r w:rsidRPr="004824CA">
        <w:rPr>
          <w:sz w:val="28"/>
          <w:szCs w:val="28"/>
        </w:rPr>
        <w:t>необходимость регулирования общественных отношений, сущность социальных норм, механизмы правового регулирования;</w:t>
      </w:r>
    </w:p>
    <w:p w:rsidR="00907ED0" w:rsidRPr="004824CA" w:rsidRDefault="00907ED0" w:rsidP="005437BA">
      <w:pPr>
        <w:pStyle w:val="afffc"/>
        <w:numPr>
          <w:ilvl w:val="0"/>
          <w:numId w:val="449"/>
        </w:numPr>
        <w:spacing w:before="60"/>
        <w:jc w:val="both"/>
        <w:rPr>
          <w:rFonts w:ascii="Times New Roman" w:hAnsi="Times New Roman"/>
          <w:sz w:val="28"/>
          <w:szCs w:val="28"/>
        </w:rPr>
      </w:pPr>
      <w:r w:rsidRPr="004824CA">
        <w:rPr>
          <w:rFonts w:ascii="Times New Roman" w:hAnsi="Times New Roman"/>
          <w:sz w:val="28"/>
          <w:szCs w:val="28"/>
        </w:rPr>
        <w:t>особенности социально-гуманитарного познания;</w:t>
      </w:r>
    </w:p>
    <w:p w:rsidR="00907ED0" w:rsidRPr="004824CA" w:rsidRDefault="00907ED0" w:rsidP="00434700">
      <w:pPr>
        <w:pStyle w:val="afffc"/>
        <w:tabs>
          <w:tab w:val="num" w:pos="0"/>
        </w:tabs>
        <w:spacing w:before="240"/>
        <w:ind w:left="567"/>
        <w:jc w:val="both"/>
        <w:rPr>
          <w:rFonts w:ascii="Times New Roman" w:hAnsi="Times New Roman"/>
          <w:b/>
          <w:sz w:val="28"/>
          <w:szCs w:val="28"/>
        </w:rPr>
      </w:pPr>
      <w:r w:rsidRPr="004824CA">
        <w:rPr>
          <w:rFonts w:ascii="Times New Roman" w:hAnsi="Times New Roman"/>
          <w:b/>
          <w:sz w:val="28"/>
          <w:szCs w:val="28"/>
        </w:rPr>
        <w:t>уметь</w:t>
      </w:r>
    </w:p>
    <w:p w:rsidR="00907ED0" w:rsidRPr="004824CA" w:rsidRDefault="00907ED0" w:rsidP="005437BA">
      <w:pPr>
        <w:numPr>
          <w:ilvl w:val="0"/>
          <w:numId w:val="448"/>
        </w:numPr>
        <w:spacing w:before="60"/>
        <w:jc w:val="both"/>
        <w:rPr>
          <w:sz w:val="28"/>
          <w:szCs w:val="28"/>
        </w:rPr>
      </w:pPr>
      <w:r w:rsidRPr="004824CA">
        <w:rPr>
          <w:b/>
          <w:i/>
          <w:sz w:val="28"/>
          <w:szCs w:val="28"/>
        </w:rPr>
        <w:t>характеризовать</w:t>
      </w:r>
      <w:r w:rsidRPr="004824CA">
        <w:rPr>
          <w:i/>
          <w:sz w:val="28"/>
          <w:szCs w:val="28"/>
        </w:rPr>
        <w:t xml:space="preserve"> </w:t>
      </w:r>
      <w:r w:rsidRPr="004824CA">
        <w:rPr>
          <w:sz w:val="28"/>
          <w:szCs w:val="28"/>
        </w:rPr>
        <w:t xml:space="preserve">основные социальные объекты, выделяя их существенные признаки, закономерности развития; </w:t>
      </w:r>
    </w:p>
    <w:p w:rsidR="00907ED0" w:rsidRPr="004824CA" w:rsidRDefault="00907ED0" w:rsidP="005437BA">
      <w:pPr>
        <w:numPr>
          <w:ilvl w:val="0"/>
          <w:numId w:val="448"/>
        </w:numPr>
        <w:spacing w:before="60"/>
        <w:jc w:val="both"/>
        <w:rPr>
          <w:sz w:val="28"/>
          <w:szCs w:val="28"/>
        </w:rPr>
      </w:pPr>
      <w:r w:rsidRPr="004824CA">
        <w:rPr>
          <w:b/>
          <w:i/>
          <w:sz w:val="28"/>
          <w:szCs w:val="28"/>
        </w:rPr>
        <w:t>анализировать</w:t>
      </w:r>
      <w:r w:rsidRPr="004824CA">
        <w:rPr>
          <w:sz w:val="28"/>
          <w:szCs w:val="28"/>
        </w:rPr>
        <w:t xml:space="preserve"> актуальную информацию о социальных объектах, выявляя их общие черты и различия; устанавливать соответствия между существенными чертами и </w:t>
      </w:r>
      <w:r w:rsidR="00447847" w:rsidRPr="004824CA">
        <w:rPr>
          <w:sz w:val="28"/>
          <w:szCs w:val="28"/>
        </w:rPr>
        <w:t>признаками изученных социальных явлений,</w:t>
      </w:r>
      <w:r w:rsidRPr="004824CA">
        <w:rPr>
          <w:sz w:val="28"/>
          <w:szCs w:val="28"/>
        </w:rPr>
        <w:t xml:space="preserve"> и </w:t>
      </w:r>
      <w:r w:rsidR="00447847" w:rsidRPr="004824CA">
        <w:rPr>
          <w:sz w:val="28"/>
          <w:szCs w:val="28"/>
        </w:rPr>
        <w:t>обществоведческими терминами,</w:t>
      </w:r>
      <w:r w:rsidRPr="004824CA">
        <w:rPr>
          <w:sz w:val="28"/>
          <w:szCs w:val="28"/>
        </w:rPr>
        <w:t xml:space="preserve"> и понятиями;</w:t>
      </w:r>
    </w:p>
    <w:p w:rsidR="00907ED0" w:rsidRPr="004824CA" w:rsidRDefault="00907ED0" w:rsidP="005437BA">
      <w:pPr>
        <w:numPr>
          <w:ilvl w:val="0"/>
          <w:numId w:val="448"/>
        </w:numPr>
        <w:spacing w:before="60"/>
        <w:jc w:val="both"/>
        <w:rPr>
          <w:sz w:val="28"/>
          <w:szCs w:val="28"/>
        </w:rPr>
      </w:pPr>
      <w:r w:rsidRPr="004824CA">
        <w:rPr>
          <w:b/>
          <w:i/>
          <w:sz w:val="28"/>
          <w:szCs w:val="28"/>
        </w:rPr>
        <w:t>объяснять</w:t>
      </w:r>
      <w:r w:rsidRPr="004824CA">
        <w:rPr>
          <w:sz w:val="28"/>
          <w:szCs w:val="28"/>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907ED0" w:rsidRPr="004824CA" w:rsidRDefault="00907ED0" w:rsidP="005437BA">
      <w:pPr>
        <w:numPr>
          <w:ilvl w:val="0"/>
          <w:numId w:val="448"/>
        </w:numPr>
        <w:spacing w:before="60"/>
        <w:jc w:val="both"/>
        <w:rPr>
          <w:sz w:val="28"/>
          <w:szCs w:val="28"/>
        </w:rPr>
      </w:pPr>
      <w:r w:rsidRPr="004824CA">
        <w:rPr>
          <w:b/>
          <w:i/>
          <w:sz w:val="28"/>
          <w:szCs w:val="28"/>
        </w:rPr>
        <w:t>раскрывать на примерах</w:t>
      </w:r>
      <w:r w:rsidRPr="004824CA">
        <w:rPr>
          <w:sz w:val="28"/>
          <w:szCs w:val="28"/>
        </w:rPr>
        <w:t xml:space="preserve"> изученные теоретические положения и понятия социально-экономических и гуманитарных наук;</w:t>
      </w:r>
    </w:p>
    <w:p w:rsidR="00907ED0" w:rsidRPr="004824CA" w:rsidRDefault="00907ED0" w:rsidP="005437BA">
      <w:pPr>
        <w:numPr>
          <w:ilvl w:val="0"/>
          <w:numId w:val="448"/>
        </w:numPr>
        <w:spacing w:before="60"/>
        <w:jc w:val="both"/>
        <w:rPr>
          <w:sz w:val="28"/>
          <w:szCs w:val="28"/>
        </w:rPr>
      </w:pPr>
      <w:r w:rsidRPr="004824CA">
        <w:rPr>
          <w:b/>
          <w:i/>
          <w:sz w:val="28"/>
          <w:szCs w:val="28"/>
        </w:rPr>
        <w:t>осуществлять поиск</w:t>
      </w:r>
      <w:r w:rsidRPr="004824CA">
        <w:rPr>
          <w:sz w:val="28"/>
          <w:szCs w:val="28"/>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w:t>
      </w:r>
      <w:r w:rsidR="00447847" w:rsidRPr="004824CA">
        <w:rPr>
          <w:sz w:val="28"/>
          <w:szCs w:val="28"/>
        </w:rPr>
        <w:t>текстов (правовых</w:t>
      </w:r>
      <w:r w:rsidRPr="004824CA">
        <w:rPr>
          <w:sz w:val="28"/>
          <w:szCs w:val="28"/>
        </w:rPr>
        <w:t xml:space="preserve">, научно-популярных, публицистических и </w:t>
      </w:r>
      <w:r w:rsidR="00447847" w:rsidRPr="004824CA">
        <w:rPr>
          <w:sz w:val="28"/>
          <w:szCs w:val="28"/>
        </w:rPr>
        <w:t>др.)</w:t>
      </w:r>
      <w:r w:rsidRPr="004824CA">
        <w:rPr>
          <w:sz w:val="28"/>
          <w:szCs w:val="28"/>
        </w:rPr>
        <w:t xml:space="preserve">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07ED0" w:rsidRPr="004824CA" w:rsidRDefault="00907ED0" w:rsidP="005437BA">
      <w:pPr>
        <w:numPr>
          <w:ilvl w:val="0"/>
          <w:numId w:val="448"/>
        </w:numPr>
        <w:spacing w:before="60"/>
        <w:jc w:val="both"/>
        <w:rPr>
          <w:sz w:val="28"/>
          <w:szCs w:val="28"/>
        </w:rPr>
      </w:pPr>
      <w:r w:rsidRPr="004824CA">
        <w:rPr>
          <w:b/>
          <w:i/>
          <w:sz w:val="28"/>
          <w:szCs w:val="28"/>
        </w:rPr>
        <w:lastRenderedPageBreak/>
        <w:t>оценивать</w:t>
      </w:r>
      <w:r w:rsidRPr="004824CA">
        <w:rPr>
          <w:i/>
          <w:sz w:val="28"/>
          <w:szCs w:val="28"/>
        </w:rPr>
        <w:t xml:space="preserve"> </w:t>
      </w:r>
      <w:r w:rsidRPr="004824CA">
        <w:rPr>
          <w:sz w:val="28"/>
          <w:szCs w:val="28"/>
        </w:rPr>
        <w:t>действия субъектов социальной жизни, включая личность, группы, организации, с точки зрения социальных норм, экономической рациональности;</w:t>
      </w:r>
    </w:p>
    <w:p w:rsidR="00907ED0" w:rsidRPr="004824CA" w:rsidRDefault="00907ED0" w:rsidP="005437BA">
      <w:pPr>
        <w:numPr>
          <w:ilvl w:val="0"/>
          <w:numId w:val="448"/>
        </w:numPr>
        <w:spacing w:before="60"/>
        <w:jc w:val="both"/>
        <w:rPr>
          <w:sz w:val="28"/>
          <w:szCs w:val="28"/>
        </w:rPr>
      </w:pPr>
      <w:r w:rsidRPr="004824CA">
        <w:rPr>
          <w:b/>
          <w:i/>
          <w:sz w:val="28"/>
          <w:szCs w:val="28"/>
        </w:rPr>
        <w:t>формулировать</w:t>
      </w:r>
      <w:r w:rsidRPr="004824CA">
        <w:rPr>
          <w:i/>
          <w:sz w:val="28"/>
          <w:szCs w:val="28"/>
        </w:rPr>
        <w:t xml:space="preserve"> </w:t>
      </w:r>
      <w:r w:rsidRPr="004824CA">
        <w:rPr>
          <w:sz w:val="28"/>
          <w:szCs w:val="28"/>
        </w:rPr>
        <w:t>на основе приобретенных обществоведческих знаний собственные суждения и аргументы по определенным проблемам;</w:t>
      </w:r>
    </w:p>
    <w:p w:rsidR="00907ED0" w:rsidRPr="004824CA" w:rsidRDefault="00907ED0" w:rsidP="005437BA">
      <w:pPr>
        <w:numPr>
          <w:ilvl w:val="0"/>
          <w:numId w:val="448"/>
        </w:numPr>
        <w:spacing w:before="60"/>
        <w:jc w:val="both"/>
        <w:rPr>
          <w:sz w:val="28"/>
          <w:szCs w:val="28"/>
        </w:rPr>
      </w:pPr>
      <w:r w:rsidRPr="004824CA">
        <w:rPr>
          <w:b/>
          <w:i/>
          <w:sz w:val="28"/>
          <w:szCs w:val="28"/>
        </w:rPr>
        <w:t>подготавливать</w:t>
      </w:r>
      <w:r w:rsidRPr="004824CA">
        <w:rPr>
          <w:b/>
          <w:sz w:val="28"/>
          <w:szCs w:val="28"/>
        </w:rPr>
        <w:t xml:space="preserve"> </w:t>
      </w:r>
      <w:r w:rsidRPr="004824CA">
        <w:rPr>
          <w:sz w:val="28"/>
          <w:szCs w:val="28"/>
        </w:rPr>
        <w:t>устное выступление, творческую работу по социальной проблематике;</w:t>
      </w:r>
    </w:p>
    <w:p w:rsidR="00907ED0" w:rsidRPr="004824CA" w:rsidRDefault="00907ED0" w:rsidP="005437BA">
      <w:pPr>
        <w:numPr>
          <w:ilvl w:val="0"/>
          <w:numId w:val="448"/>
        </w:numPr>
        <w:spacing w:before="60"/>
        <w:jc w:val="both"/>
        <w:rPr>
          <w:sz w:val="28"/>
          <w:szCs w:val="28"/>
        </w:rPr>
      </w:pPr>
      <w:r w:rsidRPr="004824CA">
        <w:rPr>
          <w:b/>
          <w:i/>
          <w:sz w:val="28"/>
          <w:szCs w:val="28"/>
        </w:rPr>
        <w:t xml:space="preserve">применять </w:t>
      </w:r>
      <w:r w:rsidRPr="004824CA">
        <w:rPr>
          <w:i/>
          <w:sz w:val="28"/>
          <w:szCs w:val="28"/>
        </w:rPr>
        <w:t>с</w:t>
      </w:r>
      <w:r w:rsidRPr="004824CA">
        <w:rPr>
          <w:sz w:val="28"/>
          <w:szCs w:val="28"/>
        </w:rPr>
        <w:t>оциально-экономические и гуманитарные знания в процессе решения познавательных задач по актуальным социальным проблемам;</w:t>
      </w:r>
    </w:p>
    <w:p w:rsidR="00907ED0" w:rsidRPr="004824CA" w:rsidRDefault="00907ED0" w:rsidP="00434700">
      <w:pPr>
        <w:pStyle w:val="afffc"/>
        <w:tabs>
          <w:tab w:val="num" w:pos="0"/>
        </w:tabs>
        <w:spacing w:before="240"/>
        <w:ind w:left="567"/>
        <w:jc w:val="both"/>
        <w:rPr>
          <w:rFonts w:ascii="Times New Roman" w:hAnsi="Times New Roman"/>
          <w:sz w:val="28"/>
          <w:szCs w:val="28"/>
        </w:rPr>
      </w:pPr>
      <w:r w:rsidRPr="004824CA">
        <w:rPr>
          <w:rFonts w:ascii="Times New Roman" w:hAnsi="Times New Roman"/>
          <w:b/>
          <w:sz w:val="28"/>
          <w:szCs w:val="28"/>
        </w:rPr>
        <w:t xml:space="preserve">использовать приобретенные знания и умения в практической деятельности и повседневной жизни </w:t>
      </w:r>
      <w:r w:rsidRPr="004824CA">
        <w:rPr>
          <w:rFonts w:ascii="Times New Roman" w:hAnsi="Times New Roman"/>
          <w:sz w:val="28"/>
          <w:szCs w:val="28"/>
        </w:rPr>
        <w:t>для:</w:t>
      </w:r>
    </w:p>
    <w:p w:rsidR="00907ED0" w:rsidRPr="004824CA" w:rsidRDefault="00907ED0" w:rsidP="005437BA">
      <w:pPr>
        <w:pStyle w:val="afffc"/>
        <w:numPr>
          <w:ilvl w:val="0"/>
          <w:numId w:val="447"/>
        </w:numPr>
        <w:spacing w:before="60"/>
        <w:jc w:val="both"/>
        <w:rPr>
          <w:rFonts w:ascii="Times New Roman" w:hAnsi="Times New Roman"/>
          <w:sz w:val="28"/>
          <w:szCs w:val="28"/>
        </w:rPr>
      </w:pPr>
      <w:r w:rsidRPr="004824CA">
        <w:rPr>
          <w:rFonts w:ascii="Times New Roman" w:hAnsi="Times New Roman"/>
          <w:sz w:val="28"/>
          <w:szCs w:val="28"/>
        </w:rPr>
        <w:t xml:space="preserve">успешного выполнения типичных социальных ролей; сознательного взаимодействия с различными социальными институтами; </w:t>
      </w:r>
    </w:p>
    <w:p w:rsidR="00907ED0" w:rsidRPr="004824CA" w:rsidRDefault="00907ED0" w:rsidP="005437BA">
      <w:pPr>
        <w:pStyle w:val="afffc"/>
        <w:numPr>
          <w:ilvl w:val="0"/>
          <w:numId w:val="447"/>
        </w:numPr>
        <w:spacing w:before="60"/>
        <w:jc w:val="both"/>
        <w:rPr>
          <w:rFonts w:ascii="Times New Roman" w:hAnsi="Times New Roman"/>
          <w:sz w:val="28"/>
          <w:szCs w:val="28"/>
        </w:rPr>
      </w:pPr>
      <w:r w:rsidRPr="004824CA">
        <w:rPr>
          <w:rFonts w:ascii="Times New Roman" w:hAnsi="Times New Roman"/>
          <w:sz w:val="28"/>
          <w:szCs w:val="28"/>
        </w:rPr>
        <w:t xml:space="preserve">совершенствования собственной познавательной деятельности; </w:t>
      </w:r>
    </w:p>
    <w:p w:rsidR="00907ED0" w:rsidRPr="004824CA" w:rsidRDefault="00907ED0" w:rsidP="005437BA">
      <w:pPr>
        <w:pStyle w:val="afffc"/>
        <w:numPr>
          <w:ilvl w:val="0"/>
          <w:numId w:val="447"/>
        </w:numPr>
        <w:spacing w:before="60"/>
        <w:jc w:val="both"/>
        <w:rPr>
          <w:rFonts w:ascii="Times New Roman" w:hAnsi="Times New Roman"/>
          <w:sz w:val="28"/>
          <w:szCs w:val="28"/>
        </w:rPr>
      </w:pPr>
      <w:r w:rsidRPr="004824CA">
        <w:rPr>
          <w:rFonts w:ascii="Times New Roman" w:hAnsi="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907ED0" w:rsidRPr="004824CA" w:rsidRDefault="00907ED0" w:rsidP="005437BA">
      <w:pPr>
        <w:pStyle w:val="afffc"/>
        <w:numPr>
          <w:ilvl w:val="0"/>
          <w:numId w:val="447"/>
        </w:numPr>
        <w:spacing w:before="60"/>
        <w:jc w:val="both"/>
        <w:rPr>
          <w:rFonts w:ascii="Times New Roman" w:hAnsi="Times New Roman"/>
          <w:sz w:val="28"/>
          <w:szCs w:val="28"/>
        </w:rPr>
      </w:pPr>
      <w:r w:rsidRPr="004824CA">
        <w:rPr>
          <w:rFonts w:ascii="Times New Roman" w:hAnsi="Times New Roman"/>
          <w:sz w:val="28"/>
          <w:szCs w:val="28"/>
        </w:rPr>
        <w:t>решения практических жизненных проблем, возникающих в социальной деятельности;</w:t>
      </w:r>
    </w:p>
    <w:p w:rsidR="00907ED0" w:rsidRPr="004824CA" w:rsidRDefault="00907ED0" w:rsidP="005437BA">
      <w:pPr>
        <w:pStyle w:val="afffc"/>
        <w:numPr>
          <w:ilvl w:val="0"/>
          <w:numId w:val="447"/>
        </w:numPr>
        <w:spacing w:before="60"/>
        <w:jc w:val="both"/>
        <w:rPr>
          <w:rFonts w:ascii="Times New Roman" w:hAnsi="Times New Roman"/>
          <w:sz w:val="28"/>
          <w:szCs w:val="28"/>
        </w:rPr>
      </w:pPr>
      <w:r w:rsidRPr="004824CA">
        <w:rPr>
          <w:rFonts w:ascii="Times New Roman" w:hAnsi="Times New Roman"/>
          <w:sz w:val="28"/>
          <w:szCs w:val="28"/>
        </w:rPr>
        <w:t>ориентировки в актуальных общественных событиях, определения личной гражданской позиции;</w:t>
      </w:r>
    </w:p>
    <w:p w:rsidR="00907ED0" w:rsidRPr="004824CA" w:rsidRDefault="00907ED0" w:rsidP="005437BA">
      <w:pPr>
        <w:pStyle w:val="afffc"/>
        <w:numPr>
          <w:ilvl w:val="0"/>
          <w:numId w:val="447"/>
        </w:numPr>
        <w:spacing w:before="60"/>
        <w:jc w:val="both"/>
        <w:rPr>
          <w:rFonts w:ascii="Times New Roman" w:hAnsi="Times New Roman"/>
          <w:sz w:val="28"/>
          <w:szCs w:val="28"/>
        </w:rPr>
      </w:pPr>
      <w:r w:rsidRPr="004824CA">
        <w:rPr>
          <w:rFonts w:ascii="Times New Roman" w:hAnsi="Times New Roman"/>
          <w:sz w:val="28"/>
          <w:szCs w:val="28"/>
        </w:rPr>
        <w:t>предвидения возможных последствий определенных социальных действий.</w:t>
      </w:r>
    </w:p>
    <w:p w:rsidR="00907ED0" w:rsidRPr="004824CA" w:rsidRDefault="00907ED0" w:rsidP="005437BA">
      <w:pPr>
        <w:pStyle w:val="afffc"/>
        <w:numPr>
          <w:ilvl w:val="0"/>
          <w:numId w:val="447"/>
        </w:numPr>
        <w:spacing w:before="60"/>
        <w:jc w:val="both"/>
        <w:rPr>
          <w:rFonts w:ascii="Times New Roman" w:hAnsi="Times New Roman"/>
          <w:sz w:val="28"/>
          <w:szCs w:val="28"/>
        </w:rPr>
      </w:pPr>
      <w:r w:rsidRPr="004824CA">
        <w:rPr>
          <w:rFonts w:ascii="Times New Roman" w:hAnsi="Times New Roman"/>
          <w:sz w:val="28"/>
          <w:szCs w:val="28"/>
        </w:rPr>
        <w:t xml:space="preserve">оценки происходящих событий и поведения людей с точки зрения морали и права; </w:t>
      </w:r>
    </w:p>
    <w:p w:rsidR="00907ED0" w:rsidRPr="004824CA" w:rsidRDefault="00907ED0" w:rsidP="005437BA">
      <w:pPr>
        <w:pStyle w:val="afffc"/>
        <w:numPr>
          <w:ilvl w:val="0"/>
          <w:numId w:val="447"/>
        </w:numPr>
        <w:spacing w:before="60"/>
        <w:jc w:val="both"/>
        <w:rPr>
          <w:rFonts w:ascii="Times New Roman" w:hAnsi="Times New Roman"/>
          <w:sz w:val="28"/>
          <w:szCs w:val="28"/>
        </w:rPr>
      </w:pPr>
      <w:r w:rsidRPr="004824CA">
        <w:rPr>
          <w:rFonts w:ascii="Times New Roman" w:hAnsi="Times New Roman"/>
          <w:sz w:val="28"/>
          <w:szCs w:val="28"/>
        </w:rPr>
        <w:t>реализации и защиты прав человека и гражданина, осознанного выполнения гражданских обязанностей;</w:t>
      </w:r>
    </w:p>
    <w:p w:rsidR="00907ED0" w:rsidRPr="004824CA" w:rsidRDefault="00907ED0" w:rsidP="005437BA">
      <w:pPr>
        <w:pStyle w:val="afffc"/>
        <w:numPr>
          <w:ilvl w:val="0"/>
          <w:numId w:val="447"/>
        </w:numPr>
        <w:spacing w:before="60"/>
        <w:jc w:val="both"/>
        <w:rPr>
          <w:rFonts w:ascii="Times New Roman" w:hAnsi="Times New Roman"/>
          <w:sz w:val="28"/>
          <w:szCs w:val="28"/>
        </w:rPr>
      </w:pPr>
      <w:r w:rsidRPr="004824CA">
        <w:rPr>
          <w:rFonts w:ascii="Times New Roman" w:hAnsi="Times New Roman"/>
          <w:sz w:val="28"/>
          <w:szCs w:val="28"/>
        </w:rPr>
        <w:t>осуществления конструктивного взаимодействия людей с разными убеждениями, культурными ценностями и социальным положением.</w:t>
      </w:r>
    </w:p>
    <w:p w:rsidR="00434700" w:rsidRPr="004824CA" w:rsidRDefault="00434700" w:rsidP="005437BA">
      <w:pPr>
        <w:pStyle w:val="af3"/>
        <w:numPr>
          <w:ilvl w:val="2"/>
          <w:numId w:val="474"/>
        </w:numPr>
        <w:jc w:val="both"/>
        <w:rPr>
          <w:rFonts w:ascii="Times New Roman" w:hAnsi="Times New Roman"/>
          <w:b/>
          <w:sz w:val="28"/>
          <w:szCs w:val="28"/>
        </w:rPr>
      </w:pPr>
      <w:r w:rsidRPr="004824CA">
        <w:rPr>
          <w:rFonts w:ascii="Times New Roman" w:hAnsi="Times New Roman"/>
          <w:b/>
          <w:sz w:val="28"/>
          <w:szCs w:val="28"/>
        </w:rPr>
        <w:t>География</w:t>
      </w:r>
    </w:p>
    <w:p w:rsidR="00434700" w:rsidRPr="004824CA" w:rsidRDefault="00612D39" w:rsidP="00434700">
      <w:pPr>
        <w:spacing w:before="240"/>
        <w:ind w:left="567"/>
        <w:jc w:val="both"/>
        <w:rPr>
          <w:b/>
          <w:sz w:val="28"/>
          <w:szCs w:val="28"/>
        </w:rPr>
      </w:pPr>
      <w:r>
        <w:rPr>
          <w:b/>
          <w:sz w:val="28"/>
          <w:szCs w:val="28"/>
        </w:rPr>
        <w:t>СОВРЕМЕННЫЕ</w:t>
      </w:r>
      <w:r w:rsidR="003C6C3D">
        <w:rPr>
          <w:b/>
          <w:sz w:val="28"/>
          <w:szCs w:val="28"/>
        </w:rPr>
        <w:t xml:space="preserve"> </w:t>
      </w:r>
      <w:r>
        <w:rPr>
          <w:b/>
          <w:sz w:val="28"/>
          <w:szCs w:val="28"/>
        </w:rPr>
        <w:t>МЕТОДЫ</w:t>
      </w:r>
      <w:r w:rsidR="003C6C3D">
        <w:rPr>
          <w:b/>
          <w:sz w:val="28"/>
          <w:szCs w:val="28"/>
        </w:rPr>
        <w:t xml:space="preserve"> </w:t>
      </w:r>
      <w:r w:rsidR="00447847" w:rsidRPr="004824CA">
        <w:rPr>
          <w:b/>
          <w:sz w:val="28"/>
          <w:szCs w:val="28"/>
        </w:rPr>
        <w:t xml:space="preserve">ГЕОГРАФИЧЕСКИХ </w:t>
      </w:r>
      <w:r w:rsidR="00447847">
        <w:rPr>
          <w:b/>
          <w:sz w:val="28"/>
          <w:szCs w:val="28"/>
        </w:rPr>
        <w:t>ИССЛЕДОВАНИЙ</w:t>
      </w:r>
      <w:r>
        <w:rPr>
          <w:b/>
          <w:sz w:val="28"/>
          <w:szCs w:val="28"/>
        </w:rPr>
        <w:t>.</w:t>
      </w:r>
      <w:r w:rsidR="003C6C3D">
        <w:rPr>
          <w:b/>
          <w:sz w:val="28"/>
          <w:szCs w:val="28"/>
        </w:rPr>
        <w:t xml:space="preserve"> </w:t>
      </w:r>
      <w:r w:rsidR="00434700" w:rsidRPr="004824CA">
        <w:rPr>
          <w:b/>
          <w:sz w:val="28"/>
          <w:szCs w:val="28"/>
        </w:rPr>
        <w:t>ИСТОЧНИКИ ГЕОГРАФИЧЕСКОЙ ИНФОРМАЦИИ</w:t>
      </w:r>
    </w:p>
    <w:p w:rsidR="00434700" w:rsidRPr="004824CA" w:rsidRDefault="00434700" w:rsidP="00434700">
      <w:pPr>
        <w:spacing w:before="60"/>
        <w:ind w:firstLine="567"/>
        <w:jc w:val="both"/>
        <w:rPr>
          <w:sz w:val="28"/>
          <w:szCs w:val="28"/>
        </w:rPr>
      </w:pPr>
      <w:r w:rsidRPr="004824CA">
        <w:rPr>
          <w:sz w:val="28"/>
          <w:szCs w:val="28"/>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434700" w:rsidRPr="004824CA" w:rsidRDefault="00434700" w:rsidP="00434700">
      <w:pPr>
        <w:spacing w:before="240"/>
        <w:ind w:left="567"/>
        <w:jc w:val="both"/>
        <w:rPr>
          <w:b/>
          <w:sz w:val="28"/>
          <w:szCs w:val="28"/>
        </w:rPr>
      </w:pPr>
      <w:r w:rsidRPr="004824CA">
        <w:rPr>
          <w:b/>
          <w:sz w:val="28"/>
          <w:szCs w:val="28"/>
        </w:rPr>
        <w:t>ПРИРОДА И ЧЕЛОВЕК В СОВРЕМЕННОМ МИРЕ</w:t>
      </w:r>
    </w:p>
    <w:p w:rsidR="00434700" w:rsidRPr="004824CA" w:rsidRDefault="00434700" w:rsidP="00434700">
      <w:pPr>
        <w:ind w:firstLine="567"/>
        <w:jc w:val="both"/>
        <w:rPr>
          <w:sz w:val="28"/>
          <w:szCs w:val="28"/>
        </w:rPr>
      </w:pPr>
      <w:r w:rsidRPr="004824CA">
        <w:rPr>
          <w:sz w:val="28"/>
          <w:szCs w:val="28"/>
        </w:rPr>
        <w:t xml:space="preserve">Взаимодействие человечества и природы, изменение окружающей среды в прошлом и настоящем. Основные виды природных ресурсов, их размещение, </w:t>
      </w:r>
      <w:r w:rsidRPr="004824CA">
        <w:rPr>
          <w:sz w:val="28"/>
          <w:szCs w:val="28"/>
        </w:rPr>
        <w:lastRenderedPageBreak/>
        <w:t>крупнейшие месторождения и территориальные сочетания. Рациональное и нерациональное природопользование.</w:t>
      </w:r>
    </w:p>
    <w:p w:rsidR="00434700" w:rsidRPr="004824CA" w:rsidRDefault="00434700" w:rsidP="00434700">
      <w:pPr>
        <w:ind w:firstLine="567"/>
        <w:jc w:val="both"/>
        <w:rPr>
          <w:b/>
          <w:i/>
          <w:sz w:val="28"/>
          <w:szCs w:val="28"/>
        </w:rPr>
      </w:pPr>
      <w:r w:rsidRPr="004824CA">
        <w:rPr>
          <w:i/>
          <w:sz w:val="28"/>
          <w:szCs w:val="28"/>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r w:rsidRPr="004824CA">
        <w:rPr>
          <w:b/>
          <w:i/>
          <w:sz w:val="28"/>
          <w:szCs w:val="28"/>
        </w:rPr>
        <w:t>.</w:t>
      </w:r>
    </w:p>
    <w:p w:rsidR="00434700" w:rsidRPr="004824CA" w:rsidRDefault="00434700" w:rsidP="00434700">
      <w:pPr>
        <w:spacing w:before="240"/>
        <w:ind w:left="567"/>
        <w:jc w:val="both"/>
        <w:rPr>
          <w:b/>
          <w:sz w:val="28"/>
          <w:szCs w:val="28"/>
        </w:rPr>
      </w:pPr>
      <w:r w:rsidRPr="004824CA">
        <w:rPr>
          <w:b/>
          <w:sz w:val="28"/>
          <w:szCs w:val="28"/>
        </w:rPr>
        <w:t>НАСЕЛЕНИЕ МИРА</w:t>
      </w:r>
    </w:p>
    <w:p w:rsidR="00434700" w:rsidRPr="004824CA" w:rsidRDefault="00434700" w:rsidP="00434700">
      <w:pPr>
        <w:spacing w:before="60"/>
        <w:ind w:firstLine="567"/>
        <w:jc w:val="both"/>
        <w:rPr>
          <w:sz w:val="28"/>
          <w:szCs w:val="28"/>
        </w:rPr>
      </w:pPr>
      <w:r w:rsidRPr="004824CA">
        <w:rPr>
          <w:sz w:val="28"/>
          <w:szCs w:val="28"/>
        </w:rPr>
        <w:t xml:space="preserve">Постоянный рост населения Земли, его причины и последствия. </w:t>
      </w:r>
      <w:r w:rsidRPr="004824CA">
        <w:rPr>
          <w:i/>
          <w:sz w:val="28"/>
          <w:szCs w:val="28"/>
        </w:rPr>
        <w:t>Типы воспроизводства населения</w:t>
      </w:r>
      <w:r w:rsidRPr="004824CA">
        <w:rPr>
          <w:sz w:val="28"/>
          <w:szCs w:val="28"/>
        </w:rPr>
        <w:t xml:space="preserve">. Состав и структура населения. География религий мира. </w:t>
      </w:r>
      <w:r w:rsidRPr="004824CA">
        <w:rPr>
          <w:i/>
          <w:sz w:val="28"/>
          <w:szCs w:val="28"/>
        </w:rPr>
        <w:t>Основные очаги этнических и конфессиональных конфликтов</w:t>
      </w:r>
      <w:r w:rsidRPr="004824CA">
        <w:rPr>
          <w:sz w:val="28"/>
          <w:szCs w:val="28"/>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434700" w:rsidRPr="004824CA" w:rsidRDefault="00434700" w:rsidP="00434700">
      <w:pPr>
        <w:ind w:firstLine="567"/>
        <w:jc w:val="both"/>
        <w:rPr>
          <w:b/>
          <w:i/>
          <w:sz w:val="28"/>
          <w:szCs w:val="28"/>
        </w:rPr>
      </w:pPr>
      <w:r w:rsidRPr="004824CA">
        <w:rPr>
          <w:b/>
          <w:i/>
          <w:sz w:val="28"/>
          <w:szCs w:val="28"/>
        </w:rPr>
        <w:t>Оценка основных показателей уровня и качества жизни населения. Анализ карт населения.</w:t>
      </w:r>
    </w:p>
    <w:p w:rsidR="00434700" w:rsidRPr="004824CA" w:rsidRDefault="00434700" w:rsidP="00434700">
      <w:pPr>
        <w:spacing w:before="240"/>
        <w:ind w:left="567"/>
        <w:jc w:val="both"/>
        <w:rPr>
          <w:b/>
          <w:sz w:val="28"/>
          <w:szCs w:val="28"/>
        </w:rPr>
      </w:pPr>
      <w:r w:rsidRPr="004824CA">
        <w:rPr>
          <w:b/>
          <w:sz w:val="28"/>
          <w:szCs w:val="28"/>
        </w:rPr>
        <w:t>ГЕОГРАФИЯ МИРОВОГО ХОЗЯЙСТВА</w:t>
      </w:r>
    </w:p>
    <w:p w:rsidR="00434700" w:rsidRPr="004824CA" w:rsidRDefault="00434700" w:rsidP="00434700">
      <w:pPr>
        <w:spacing w:before="60"/>
        <w:ind w:firstLine="567"/>
        <w:jc w:val="both"/>
        <w:rPr>
          <w:sz w:val="28"/>
          <w:szCs w:val="28"/>
        </w:rPr>
      </w:pPr>
      <w:r w:rsidRPr="004824CA">
        <w:rPr>
          <w:sz w:val="28"/>
          <w:szCs w:val="28"/>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4824CA">
        <w:rPr>
          <w:i/>
          <w:sz w:val="28"/>
          <w:szCs w:val="28"/>
        </w:rPr>
        <w:t>География мировых валютно-финан-совых отношений.</w:t>
      </w:r>
    </w:p>
    <w:p w:rsidR="00434700" w:rsidRPr="004824CA" w:rsidRDefault="00434700" w:rsidP="00434700">
      <w:pPr>
        <w:ind w:firstLine="567"/>
        <w:jc w:val="both"/>
        <w:rPr>
          <w:b/>
          <w:i/>
          <w:sz w:val="28"/>
          <w:szCs w:val="28"/>
        </w:rPr>
      </w:pPr>
      <w:r w:rsidRPr="004824CA">
        <w:rPr>
          <w:b/>
          <w:i/>
          <w:sz w:val="28"/>
          <w:szCs w:val="28"/>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434700" w:rsidRPr="004824CA" w:rsidRDefault="00434700" w:rsidP="00434700">
      <w:pPr>
        <w:spacing w:before="240"/>
        <w:ind w:left="567"/>
        <w:jc w:val="both"/>
        <w:rPr>
          <w:b/>
          <w:sz w:val="28"/>
          <w:szCs w:val="28"/>
        </w:rPr>
      </w:pPr>
      <w:r w:rsidRPr="004824CA">
        <w:rPr>
          <w:b/>
          <w:sz w:val="28"/>
          <w:szCs w:val="28"/>
        </w:rPr>
        <w:t>РЕГИОНЫ И СТРАНЫ МИРА</w:t>
      </w:r>
    </w:p>
    <w:p w:rsidR="00434700" w:rsidRPr="004824CA" w:rsidRDefault="00434700" w:rsidP="00434700">
      <w:pPr>
        <w:spacing w:before="60"/>
        <w:ind w:firstLine="567"/>
        <w:jc w:val="both"/>
        <w:rPr>
          <w:sz w:val="28"/>
          <w:szCs w:val="28"/>
        </w:rPr>
      </w:pPr>
      <w:r w:rsidRPr="004824CA">
        <w:rPr>
          <w:sz w:val="28"/>
          <w:szCs w:val="28"/>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434700" w:rsidRPr="004824CA" w:rsidRDefault="00434700" w:rsidP="00434700">
      <w:pPr>
        <w:ind w:firstLine="567"/>
        <w:jc w:val="both"/>
        <w:rPr>
          <w:i/>
          <w:sz w:val="28"/>
          <w:szCs w:val="28"/>
        </w:rPr>
      </w:pPr>
      <w:r w:rsidRPr="004824CA">
        <w:rPr>
          <w:i/>
          <w:sz w:val="28"/>
          <w:szCs w:val="28"/>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434700" w:rsidRPr="004824CA" w:rsidRDefault="00434700" w:rsidP="00434700">
      <w:pPr>
        <w:spacing w:before="240"/>
        <w:ind w:left="567"/>
        <w:jc w:val="both"/>
        <w:rPr>
          <w:b/>
          <w:sz w:val="28"/>
          <w:szCs w:val="28"/>
        </w:rPr>
      </w:pPr>
      <w:r w:rsidRPr="004824CA">
        <w:rPr>
          <w:b/>
          <w:sz w:val="28"/>
          <w:szCs w:val="28"/>
        </w:rPr>
        <w:t>РОССИЯ В СОВРЕМЕННОМ МИРЕ</w:t>
      </w:r>
    </w:p>
    <w:p w:rsidR="00434700" w:rsidRPr="004824CA" w:rsidRDefault="00434700" w:rsidP="00434700">
      <w:pPr>
        <w:spacing w:before="60"/>
        <w:ind w:firstLine="567"/>
        <w:jc w:val="both"/>
        <w:rPr>
          <w:sz w:val="28"/>
          <w:szCs w:val="28"/>
        </w:rPr>
      </w:pPr>
      <w:r w:rsidRPr="004824CA">
        <w:rPr>
          <w:sz w:val="28"/>
          <w:szCs w:val="28"/>
        </w:rPr>
        <w:t xml:space="preserve">Россия на политической карте мира, в мировом хозяйстве, системе международных финансово-экономических и политических отношений. Отрасли </w:t>
      </w:r>
      <w:r w:rsidRPr="004824CA">
        <w:rPr>
          <w:sz w:val="28"/>
          <w:szCs w:val="28"/>
        </w:rPr>
        <w:lastRenderedPageBreak/>
        <w:t>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434700" w:rsidRPr="004824CA" w:rsidRDefault="00434700" w:rsidP="00434700">
      <w:pPr>
        <w:ind w:firstLine="567"/>
        <w:jc w:val="both"/>
        <w:rPr>
          <w:i/>
          <w:sz w:val="28"/>
          <w:szCs w:val="28"/>
        </w:rPr>
      </w:pPr>
      <w:r w:rsidRPr="004824CA">
        <w:rPr>
          <w:i/>
          <w:sz w:val="28"/>
          <w:szCs w:val="28"/>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434700" w:rsidRPr="004824CA" w:rsidRDefault="003C6C3D" w:rsidP="00434700">
      <w:pPr>
        <w:spacing w:before="240"/>
        <w:ind w:left="567"/>
        <w:jc w:val="both"/>
        <w:rPr>
          <w:b/>
          <w:sz w:val="28"/>
          <w:szCs w:val="28"/>
        </w:rPr>
      </w:pPr>
      <w:r>
        <w:rPr>
          <w:b/>
          <w:sz w:val="28"/>
          <w:szCs w:val="28"/>
        </w:rPr>
        <w:t xml:space="preserve">ГЕОГРАФИЧЕСКИЕ АСПЕКТЫ СОВРЕМЕННЫХ </w:t>
      </w:r>
      <w:r w:rsidR="00434700" w:rsidRPr="004824CA">
        <w:rPr>
          <w:b/>
          <w:sz w:val="28"/>
          <w:szCs w:val="28"/>
        </w:rPr>
        <w:t>ГЛОБАЛЬНЫХ ПРОБЛЕМ ЧЕЛОВЕЧЕСТВА</w:t>
      </w:r>
    </w:p>
    <w:p w:rsidR="00434700" w:rsidRPr="004824CA" w:rsidRDefault="00434700" w:rsidP="00434700">
      <w:pPr>
        <w:spacing w:before="60"/>
        <w:ind w:firstLine="567"/>
        <w:jc w:val="both"/>
        <w:rPr>
          <w:sz w:val="28"/>
          <w:szCs w:val="28"/>
        </w:rPr>
      </w:pPr>
      <w:r w:rsidRPr="004824CA">
        <w:rPr>
          <w:sz w:val="28"/>
          <w:szCs w:val="28"/>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4824CA">
        <w:rPr>
          <w:i/>
          <w:sz w:val="28"/>
          <w:szCs w:val="28"/>
        </w:rPr>
        <w:t>Проблемы преодоления отсталости развивающихся стран. Географические аспекты качества жизни населения.</w:t>
      </w:r>
      <w:r w:rsidRPr="004824CA">
        <w:rPr>
          <w:sz w:val="28"/>
          <w:szCs w:val="28"/>
        </w:rPr>
        <w:t xml:space="preserve"> Роль географии в решении глобальных проблем человечества.</w:t>
      </w:r>
    </w:p>
    <w:p w:rsidR="00434700" w:rsidRPr="004824CA" w:rsidRDefault="00434700" w:rsidP="00434700">
      <w:pPr>
        <w:ind w:firstLine="567"/>
        <w:jc w:val="both"/>
        <w:rPr>
          <w:i/>
          <w:sz w:val="28"/>
          <w:szCs w:val="28"/>
        </w:rPr>
      </w:pPr>
      <w:r w:rsidRPr="004824CA">
        <w:rPr>
          <w:i/>
          <w:sz w:val="28"/>
          <w:szCs w:val="28"/>
        </w:rPr>
        <w:t>Составление простейших таблиц, схем, картосхем, отражающих географические взаимосвязи приоритетных глобальных проблем человечества.</w:t>
      </w:r>
    </w:p>
    <w:p w:rsidR="00434700" w:rsidRPr="004824CA" w:rsidRDefault="00434700" w:rsidP="00434700">
      <w:pPr>
        <w:pStyle w:val="2"/>
        <w:spacing w:before="360" w:after="0"/>
        <w:jc w:val="center"/>
        <w:rPr>
          <w:rFonts w:ascii="Times New Roman" w:hAnsi="Times New Roman" w:cs="Times New Roman"/>
          <w:i w:val="0"/>
          <w:iCs w:val="0"/>
        </w:rPr>
      </w:pPr>
      <w:r w:rsidRPr="004824CA">
        <w:rPr>
          <w:rFonts w:ascii="Times New Roman" w:hAnsi="Times New Roman" w:cs="Times New Roman"/>
          <w:i w:val="0"/>
          <w:iCs w:val="0"/>
        </w:rPr>
        <w:t>ТРЕБОВАНИЯ К УРОВНЮ ПОДГОТОВКИ ВЫПУСКНИКОВ</w:t>
      </w:r>
    </w:p>
    <w:p w:rsidR="00434700" w:rsidRPr="004824CA" w:rsidRDefault="00434700" w:rsidP="00434700">
      <w:pPr>
        <w:ind w:firstLine="567"/>
        <w:jc w:val="both"/>
        <w:rPr>
          <w:sz w:val="28"/>
          <w:szCs w:val="28"/>
        </w:rPr>
      </w:pPr>
    </w:p>
    <w:p w:rsidR="00434700" w:rsidRPr="004824CA" w:rsidRDefault="00434700" w:rsidP="00434700">
      <w:pPr>
        <w:ind w:firstLine="567"/>
        <w:jc w:val="both"/>
        <w:rPr>
          <w:b/>
          <w:i/>
          <w:sz w:val="28"/>
          <w:szCs w:val="28"/>
        </w:rPr>
      </w:pPr>
      <w:r w:rsidRPr="004824CA">
        <w:rPr>
          <w:b/>
          <w:i/>
          <w:sz w:val="28"/>
          <w:szCs w:val="28"/>
        </w:rPr>
        <w:t>В результате изучения географии на базовом уровне ученик должен</w:t>
      </w:r>
    </w:p>
    <w:p w:rsidR="00434700" w:rsidRPr="004824CA" w:rsidRDefault="00434700" w:rsidP="00434700">
      <w:pPr>
        <w:spacing w:before="240"/>
        <w:ind w:left="567"/>
        <w:jc w:val="both"/>
        <w:rPr>
          <w:sz w:val="28"/>
          <w:szCs w:val="28"/>
        </w:rPr>
      </w:pPr>
      <w:r w:rsidRPr="004824CA">
        <w:rPr>
          <w:b/>
          <w:sz w:val="28"/>
          <w:szCs w:val="28"/>
        </w:rPr>
        <w:t>знать/понимать</w:t>
      </w:r>
    </w:p>
    <w:p w:rsidR="00434700" w:rsidRPr="004824CA" w:rsidRDefault="00434700" w:rsidP="005437BA">
      <w:pPr>
        <w:numPr>
          <w:ilvl w:val="0"/>
          <w:numId w:val="452"/>
        </w:numPr>
        <w:overflowPunct w:val="0"/>
        <w:autoSpaceDE w:val="0"/>
        <w:autoSpaceDN w:val="0"/>
        <w:adjustRightInd w:val="0"/>
        <w:spacing w:before="40"/>
        <w:jc w:val="both"/>
        <w:textAlignment w:val="baseline"/>
        <w:rPr>
          <w:sz w:val="28"/>
          <w:szCs w:val="28"/>
        </w:rPr>
      </w:pPr>
      <w:r w:rsidRPr="004824CA">
        <w:rPr>
          <w:sz w:val="28"/>
          <w:szCs w:val="28"/>
        </w:rPr>
        <w:t>основные географические понятия и термины; традиционные и новые методы географических исследований;</w:t>
      </w:r>
    </w:p>
    <w:p w:rsidR="00434700" w:rsidRPr="004824CA" w:rsidRDefault="00434700" w:rsidP="005437BA">
      <w:pPr>
        <w:numPr>
          <w:ilvl w:val="0"/>
          <w:numId w:val="452"/>
        </w:numPr>
        <w:overflowPunct w:val="0"/>
        <w:autoSpaceDE w:val="0"/>
        <w:autoSpaceDN w:val="0"/>
        <w:adjustRightInd w:val="0"/>
        <w:spacing w:before="40"/>
        <w:jc w:val="both"/>
        <w:textAlignment w:val="baseline"/>
        <w:rPr>
          <w:sz w:val="28"/>
          <w:szCs w:val="28"/>
        </w:rPr>
      </w:pPr>
      <w:r w:rsidRPr="004824CA">
        <w:rPr>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34700" w:rsidRPr="004824CA" w:rsidRDefault="00434700" w:rsidP="005437BA">
      <w:pPr>
        <w:numPr>
          <w:ilvl w:val="0"/>
          <w:numId w:val="452"/>
        </w:numPr>
        <w:overflowPunct w:val="0"/>
        <w:autoSpaceDE w:val="0"/>
        <w:autoSpaceDN w:val="0"/>
        <w:adjustRightInd w:val="0"/>
        <w:spacing w:before="40"/>
        <w:jc w:val="both"/>
        <w:textAlignment w:val="baseline"/>
        <w:rPr>
          <w:sz w:val="28"/>
          <w:szCs w:val="28"/>
        </w:rPr>
      </w:pPr>
      <w:r w:rsidRPr="004824CA">
        <w:rPr>
          <w:sz w:val="28"/>
          <w:szCs w:val="28"/>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34700" w:rsidRPr="004824CA" w:rsidRDefault="00434700" w:rsidP="005437BA">
      <w:pPr>
        <w:numPr>
          <w:ilvl w:val="0"/>
          <w:numId w:val="452"/>
        </w:numPr>
        <w:overflowPunct w:val="0"/>
        <w:autoSpaceDE w:val="0"/>
        <w:autoSpaceDN w:val="0"/>
        <w:adjustRightInd w:val="0"/>
        <w:spacing w:before="40"/>
        <w:jc w:val="both"/>
        <w:textAlignment w:val="baseline"/>
        <w:rPr>
          <w:sz w:val="28"/>
          <w:szCs w:val="28"/>
        </w:rPr>
      </w:pPr>
      <w:r w:rsidRPr="004824CA">
        <w:rPr>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434700" w:rsidRPr="004824CA" w:rsidRDefault="00434700" w:rsidP="00434700">
      <w:pPr>
        <w:spacing w:before="240"/>
        <w:ind w:left="567"/>
        <w:jc w:val="both"/>
        <w:rPr>
          <w:b/>
          <w:sz w:val="28"/>
          <w:szCs w:val="28"/>
        </w:rPr>
      </w:pPr>
      <w:r w:rsidRPr="004824CA">
        <w:rPr>
          <w:b/>
          <w:sz w:val="28"/>
          <w:szCs w:val="28"/>
        </w:rPr>
        <w:t>уметь</w:t>
      </w:r>
    </w:p>
    <w:p w:rsidR="00434700" w:rsidRPr="004824CA" w:rsidRDefault="00434700" w:rsidP="005437BA">
      <w:pPr>
        <w:numPr>
          <w:ilvl w:val="0"/>
          <w:numId w:val="451"/>
        </w:numPr>
        <w:overflowPunct w:val="0"/>
        <w:autoSpaceDE w:val="0"/>
        <w:autoSpaceDN w:val="0"/>
        <w:adjustRightInd w:val="0"/>
        <w:spacing w:before="40"/>
        <w:jc w:val="both"/>
        <w:textAlignment w:val="baseline"/>
        <w:rPr>
          <w:sz w:val="28"/>
          <w:szCs w:val="28"/>
        </w:rPr>
      </w:pPr>
      <w:r w:rsidRPr="004824CA">
        <w:rPr>
          <w:b/>
          <w:i/>
          <w:sz w:val="28"/>
          <w:szCs w:val="28"/>
        </w:rPr>
        <w:lastRenderedPageBreak/>
        <w:t>определять и сравнивать</w:t>
      </w:r>
      <w:r w:rsidRPr="004824CA">
        <w:rPr>
          <w:sz w:val="28"/>
          <w:szCs w:val="28"/>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434700" w:rsidRPr="004824CA" w:rsidRDefault="00434700" w:rsidP="005437BA">
      <w:pPr>
        <w:numPr>
          <w:ilvl w:val="0"/>
          <w:numId w:val="451"/>
        </w:numPr>
        <w:overflowPunct w:val="0"/>
        <w:autoSpaceDE w:val="0"/>
        <w:autoSpaceDN w:val="0"/>
        <w:adjustRightInd w:val="0"/>
        <w:spacing w:before="40"/>
        <w:jc w:val="both"/>
        <w:textAlignment w:val="baseline"/>
        <w:rPr>
          <w:sz w:val="28"/>
          <w:szCs w:val="28"/>
        </w:rPr>
      </w:pPr>
      <w:r w:rsidRPr="004824CA">
        <w:rPr>
          <w:b/>
          <w:i/>
          <w:sz w:val="28"/>
          <w:szCs w:val="28"/>
        </w:rPr>
        <w:t>оценивать и объяснять</w:t>
      </w:r>
      <w:r w:rsidRPr="004824CA">
        <w:rPr>
          <w:sz w:val="28"/>
          <w:szCs w:val="28"/>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34700" w:rsidRPr="004824CA" w:rsidRDefault="00434700" w:rsidP="005437BA">
      <w:pPr>
        <w:numPr>
          <w:ilvl w:val="0"/>
          <w:numId w:val="451"/>
        </w:numPr>
        <w:overflowPunct w:val="0"/>
        <w:autoSpaceDE w:val="0"/>
        <w:autoSpaceDN w:val="0"/>
        <w:adjustRightInd w:val="0"/>
        <w:spacing w:before="40"/>
        <w:jc w:val="both"/>
        <w:textAlignment w:val="baseline"/>
        <w:rPr>
          <w:sz w:val="28"/>
          <w:szCs w:val="28"/>
        </w:rPr>
      </w:pPr>
      <w:r w:rsidRPr="004824CA">
        <w:rPr>
          <w:b/>
          <w:i/>
          <w:sz w:val="28"/>
          <w:szCs w:val="28"/>
        </w:rPr>
        <w:t xml:space="preserve">применять </w:t>
      </w:r>
      <w:r w:rsidRPr="004824CA">
        <w:rPr>
          <w:sz w:val="28"/>
          <w:szCs w:val="28"/>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434700" w:rsidRPr="004824CA" w:rsidRDefault="00434700" w:rsidP="005437BA">
      <w:pPr>
        <w:numPr>
          <w:ilvl w:val="0"/>
          <w:numId w:val="451"/>
        </w:numPr>
        <w:overflowPunct w:val="0"/>
        <w:autoSpaceDE w:val="0"/>
        <w:autoSpaceDN w:val="0"/>
        <w:adjustRightInd w:val="0"/>
        <w:spacing w:before="40"/>
        <w:jc w:val="both"/>
        <w:textAlignment w:val="baseline"/>
        <w:rPr>
          <w:sz w:val="28"/>
          <w:szCs w:val="28"/>
        </w:rPr>
      </w:pPr>
      <w:r w:rsidRPr="004824CA">
        <w:rPr>
          <w:b/>
          <w:i/>
          <w:sz w:val="28"/>
          <w:szCs w:val="28"/>
        </w:rPr>
        <w:t xml:space="preserve">составлять </w:t>
      </w:r>
      <w:r w:rsidRPr="004824CA">
        <w:rPr>
          <w:sz w:val="28"/>
          <w:szCs w:val="28"/>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34700" w:rsidRPr="004824CA" w:rsidRDefault="00434700" w:rsidP="005437BA">
      <w:pPr>
        <w:numPr>
          <w:ilvl w:val="0"/>
          <w:numId w:val="451"/>
        </w:numPr>
        <w:overflowPunct w:val="0"/>
        <w:autoSpaceDE w:val="0"/>
        <w:autoSpaceDN w:val="0"/>
        <w:adjustRightInd w:val="0"/>
        <w:spacing w:before="40"/>
        <w:jc w:val="both"/>
        <w:textAlignment w:val="baseline"/>
        <w:rPr>
          <w:sz w:val="28"/>
          <w:szCs w:val="28"/>
        </w:rPr>
      </w:pPr>
      <w:r w:rsidRPr="004824CA">
        <w:rPr>
          <w:b/>
          <w:i/>
          <w:sz w:val="28"/>
          <w:szCs w:val="28"/>
        </w:rPr>
        <w:t xml:space="preserve">сопоставлять </w:t>
      </w:r>
      <w:r w:rsidRPr="004824CA">
        <w:rPr>
          <w:sz w:val="28"/>
          <w:szCs w:val="28"/>
        </w:rPr>
        <w:t>географические карты различной тематики;</w:t>
      </w:r>
    </w:p>
    <w:p w:rsidR="00434700" w:rsidRPr="004824CA" w:rsidRDefault="00434700" w:rsidP="00434700">
      <w:pPr>
        <w:spacing w:before="240"/>
        <w:ind w:left="567"/>
        <w:jc w:val="both"/>
        <w:rPr>
          <w:sz w:val="28"/>
          <w:szCs w:val="28"/>
        </w:rPr>
      </w:pPr>
      <w:r w:rsidRPr="004824CA">
        <w:rPr>
          <w:b/>
          <w:sz w:val="28"/>
          <w:szCs w:val="28"/>
        </w:rPr>
        <w:t xml:space="preserve">использовать приобретенные знания и умения в практической деятельности и повседневной жизни </w:t>
      </w:r>
      <w:r w:rsidRPr="004824CA">
        <w:rPr>
          <w:sz w:val="28"/>
          <w:szCs w:val="28"/>
        </w:rPr>
        <w:t>для:</w:t>
      </w:r>
    </w:p>
    <w:p w:rsidR="00434700" w:rsidRPr="004824CA" w:rsidRDefault="00434700" w:rsidP="005437BA">
      <w:pPr>
        <w:numPr>
          <w:ilvl w:val="0"/>
          <w:numId w:val="450"/>
        </w:numPr>
        <w:overflowPunct w:val="0"/>
        <w:autoSpaceDE w:val="0"/>
        <w:autoSpaceDN w:val="0"/>
        <w:adjustRightInd w:val="0"/>
        <w:spacing w:before="40"/>
        <w:jc w:val="both"/>
        <w:textAlignment w:val="baseline"/>
        <w:rPr>
          <w:sz w:val="28"/>
          <w:szCs w:val="28"/>
        </w:rPr>
      </w:pPr>
      <w:r w:rsidRPr="004824CA">
        <w:rPr>
          <w:sz w:val="28"/>
          <w:szCs w:val="28"/>
        </w:rPr>
        <w:t>выявления и объяснения географических аспектов различных текущих событий и ситуаций;</w:t>
      </w:r>
    </w:p>
    <w:p w:rsidR="00434700" w:rsidRPr="004824CA" w:rsidRDefault="00434700" w:rsidP="005437BA">
      <w:pPr>
        <w:numPr>
          <w:ilvl w:val="0"/>
          <w:numId w:val="450"/>
        </w:numPr>
        <w:overflowPunct w:val="0"/>
        <w:autoSpaceDE w:val="0"/>
        <w:autoSpaceDN w:val="0"/>
        <w:adjustRightInd w:val="0"/>
        <w:spacing w:before="40"/>
        <w:jc w:val="both"/>
        <w:textAlignment w:val="baseline"/>
        <w:rPr>
          <w:sz w:val="28"/>
          <w:szCs w:val="28"/>
        </w:rPr>
      </w:pPr>
      <w:r w:rsidRPr="004824CA">
        <w:rPr>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72B84" w:rsidRPr="004824CA" w:rsidRDefault="00434700" w:rsidP="005437BA">
      <w:pPr>
        <w:numPr>
          <w:ilvl w:val="0"/>
          <w:numId w:val="450"/>
        </w:numPr>
        <w:overflowPunct w:val="0"/>
        <w:autoSpaceDE w:val="0"/>
        <w:autoSpaceDN w:val="0"/>
        <w:adjustRightInd w:val="0"/>
        <w:spacing w:before="40"/>
        <w:jc w:val="both"/>
        <w:textAlignment w:val="baseline"/>
        <w:rPr>
          <w:sz w:val="28"/>
          <w:szCs w:val="28"/>
        </w:rPr>
      </w:pPr>
      <w:r w:rsidRPr="004824CA">
        <w:rPr>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34700" w:rsidRPr="004824CA" w:rsidRDefault="00434700" w:rsidP="005437BA">
      <w:pPr>
        <w:pStyle w:val="af3"/>
        <w:numPr>
          <w:ilvl w:val="2"/>
          <w:numId w:val="474"/>
        </w:numPr>
        <w:overflowPunct w:val="0"/>
        <w:autoSpaceDE w:val="0"/>
        <w:autoSpaceDN w:val="0"/>
        <w:adjustRightInd w:val="0"/>
        <w:spacing w:before="40"/>
        <w:jc w:val="both"/>
        <w:textAlignment w:val="baseline"/>
        <w:rPr>
          <w:rFonts w:ascii="Times New Roman" w:hAnsi="Times New Roman"/>
          <w:sz w:val="28"/>
          <w:szCs w:val="28"/>
        </w:rPr>
      </w:pPr>
      <w:r w:rsidRPr="004824CA">
        <w:rPr>
          <w:rFonts w:ascii="Times New Roman" w:hAnsi="Times New Roman"/>
          <w:b/>
          <w:sz w:val="28"/>
          <w:szCs w:val="28"/>
        </w:rPr>
        <w:t xml:space="preserve">Биология </w:t>
      </w:r>
    </w:p>
    <w:p w:rsidR="00434700" w:rsidRPr="004824CA" w:rsidRDefault="00434700" w:rsidP="00434700">
      <w:pPr>
        <w:pStyle w:val="afffc"/>
        <w:spacing w:before="240"/>
        <w:ind w:left="567"/>
        <w:rPr>
          <w:rFonts w:ascii="Times New Roman" w:hAnsi="Times New Roman"/>
          <w:b/>
          <w:sz w:val="28"/>
          <w:szCs w:val="28"/>
        </w:rPr>
      </w:pPr>
      <w:r w:rsidRPr="004824CA">
        <w:rPr>
          <w:rFonts w:ascii="Times New Roman" w:hAnsi="Times New Roman"/>
          <w:b/>
          <w:sz w:val="28"/>
          <w:szCs w:val="28"/>
        </w:rPr>
        <w:t>БИОЛОГИЯ КАК НАУКА.</w:t>
      </w:r>
      <w:r w:rsidRPr="004824CA">
        <w:rPr>
          <w:rFonts w:ascii="Times New Roman" w:hAnsi="Times New Roman"/>
          <w:b/>
          <w:sz w:val="28"/>
          <w:szCs w:val="28"/>
        </w:rPr>
        <w:br/>
        <w:t>МЕТОДЫ НАУЧНОГО ПОЗНАНИЯ</w:t>
      </w:r>
    </w:p>
    <w:p w:rsidR="00434700" w:rsidRPr="004824CA" w:rsidRDefault="00434700" w:rsidP="00434700">
      <w:pPr>
        <w:spacing w:before="60"/>
        <w:ind w:firstLine="567"/>
        <w:jc w:val="both"/>
        <w:rPr>
          <w:sz w:val="28"/>
          <w:szCs w:val="28"/>
        </w:rPr>
      </w:pPr>
      <w:r w:rsidRPr="004824CA">
        <w:rPr>
          <w:sz w:val="28"/>
          <w:szCs w:val="28"/>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434700" w:rsidRPr="004824CA" w:rsidRDefault="00434700" w:rsidP="00434700">
      <w:pPr>
        <w:pStyle w:val="afffc"/>
        <w:spacing w:before="240"/>
        <w:ind w:left="567"/>
        <w:rPr>
          <w:rFonts w:ascii="Times New Roman" w:hAnsi="Times New Roman"/>
          <w:b/>
          <w:sz w:val="28"/>
          <w:szCs w:val="28"/>
        </w:rPr>
      </w:pPr>
      <w:r w:rsidRPr="004824CA">
        <w:rPr>
          <w:rFonts w:ascii="Times New Roman" w:hAnsi="Times New Roman"/>
          <w:b/>
          <w:sz w:val="28"/>
          <w:szCs w:val="28"/>
        </w:rPr>
        <w:t>КЛЕТКА</w:t>
      </w:r>
    </w:p>
    <w:p w:rsidR="00434700" w:rsidRPr="004824CA" w:rsidRDefault="00434700" w:rsidP="00434700">
      <w:pPr>
        <w:spacing w:before="60"/>
        <w:ind w:firstLine="567"/>
        <w:jc w:val="both"/>
        <w:rPr>
          <w:sz w:val="28"/>
          <w:szCs w:val="28"/>
        </w:rPr>
      </w:pPr>
      <w:r w:rsidRPr="004824CA">
        <w:rPr>
          <w:sz w:val="28"/>
          <w:szCs w:val="28"/>
        </w:rPr>
        <w:lastRenderedPageBreak/>
        <w:t xml:space="preserve">Развитие знаний о клетке </w:t>
      </w:r>
      <w:r w:rsidRPr="004824CA">
        <w:rPr>
          <w:i/>
          <w:sz w:val="28"/>
          <w:szCs w:val="28"/>
        </w:rPr>
        <w:t>(Р.Гук, Р.Вирхов, К.Бэр, М.Шлейден и Т.Шванн).</w:t>
      </w:r>
      <w:r w:rsidRPr="004824CA">
        <w:rPr>
          <w:sz w:val="28"/>
          <w:szCs w:val="28"/>
        </w:rPr>
        <w:t xml:space="preserve"> Клеточная теория. Роль клеточной теории в становлении современной естественнонаучной картины мира.</w:t>
      </w:r>
    </w:p>
    <w:p w:rsidR="00434700" w:rsidRPr="004824CA" w:rsidRDefault="00434700" w:rsidP="00434700">
      <w:pPr>
        <w:ind w:firstLine="567"/>
        <w:jc w:val="both"/>
        <w:rPr>
          <w:sz w:val="28"/>
          <w:szCs w:val="28"/>
        </w:rPr>
      </w:pPr>
      <w:r w:rsidRPr="004824CA">
        <w:rPr>
          <w:sz w:val="28"/>
          <w:szCs w:val="28"/>
        </w:rPr>
        <w:t>Химический состав клетки. Роль неорганических и органических веществ в клетке и организме человека.</w:t>
      </w:r>
    </w:p>
    <w:p w:rsidR="00434700" w:rsidRPr="004824CA" w:rsidRDefault="00434700" w:rsidP="00434700">
      <w:pPr>
        <w:ind w:firstLine="567"/>
        <w:jc w:val="both"/>
        <w:rPr>
          <w:sz w:val="28"/>
          <w:szCs w:val="28"/>
        </w:rPr>
      </w:pPr>
      <w:r w:rsidRPr="004824CA">
        <w:rPr>
          <w:sz w:val="28"/>
          <w:szCs w:val="28"/>
        </w:rPr>
        <w:t>Строение клетки. Основные части и органоиды клетки, их функции; доядерные и ядерные клетки.</w:t>
      </w:r>
      <w:r w:rsidRPr="004824CA">
        <w:rPr>
          <w:i/>
          <w:sz w:val="28"/>
          <w:szCs w:val="28"/>
        </w:rPr>
        <w:t xml:space="preserve"> </w:t>
      </w:r>
      <w:r w:rsidRPr="004824CA">
        <w:rPr>
          <w:iCs/>
          <w:sz w:val="28"/>
          <w:szCs w:val="28"/>
        </w:rPr>
        <w:t xml:space="preserve">Вирусы – неклеточные формы. </w:t>
      </w:r>
      <w:r w:rsidRPr="004824CA">
        <w:rPr>
          <w:sz w:val="28"/>
          <w:szCs w:val="28"/>
        </w:rPr>
        <w:t>Строение и функции хромосом. ДНК – носитель наследственной информации. Значение постоянства числа и формы хромосом в клетках</w:t>
      </w:r>
      <w:r w:rsidRPr="004824CA">
        <w:rPr>
          <w:i/>
          <w:sz w:val="28"/>
          <w:szCs w:val="28"/>
        </w:rPr>
        <w:t xml:space="preserve">. </w:t>
      </w:r>
      <w:r w:rsidRPr="004824CA">
        <w:rPr>
          <w:sz w:val="28"/>
          <w:szCs w:val="28"/>
        </w:rPr>
        <w:t>Ген. Генетический код.</w:t>
      </w:r>
    </w:p>
    <w:p w:rsidR="00434700" w:rsidRPr="004824CA" w:rsidRDefault="00434700" w:rsidP="00434700">
      <w:pPr>
        <w:spacing w:before="60"/>
        <w:ind w:firstLine="567"/>
        <w:jc w:val="both"/>
        <w:rPr>
          <w:sz w:val="28"/>
          <w:szCs w:val="28"/>
        </w:rPr>
      </w:pPr>
      <w:r w:rsidRPr="004824CA">
        <w:rPr>
          <w:b/>
          <w:sz w:val="28"/>
          <w:szCs w:val="28"/>
        </w:rPr>
        <w:t>Проведение биологических исследований</w:t>
      </w:r>
      <w:r w:rsidRPr="004824CA">
        <w:rPr>
          <w:sz w:val="28"/>
          <w:szCs w:val="28"/>
        </w:rPr>
        <w:t>:</w:t>
      </w:r>
      <w:r w:rsidRPr="004824CA">
        <w:rPr>
          <w:i/>
          <w:sz w:val="28"/>
          <w:szCs w:val="28"/>
        </w:rPr>
        <w:t xml:space="preserve"> </w:t>
      </w:r>
      <w:r w:rsidRPr="004824CA">
        <w:rPr>
          <w:sz w:val="28"/>
          <w:szCs w:val="28"/>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434700" w:rsidRPr="004824CA" w:rsidRDefault="00434700" w:rsidP="00434700">
      <w:pPr>
        <w:pStyle w:val="afffc"/>
        <w:spacing w:before="120"/>
        <w:ind w:left="567"/>
        <w:rPr>
          <w:rFonts w:ascii="Times New Roman" w:hAnsi="Times New Roman"/>
          <w:b/>
          <w:sz w:val="28"/>
          <w:szCs w:val="28"/>
        </w:rPr>
      </w:pPr>
      <w:r w:rsidRPr="004824CA">
        <w:rPr>
          <w:rFonts w:ascii="Times New Roman" w:hAnsi="Times New Roman"/>
          <w:b/>
          <w:sz w:val="28"/>
          <w:szCs w:val="28"/>
        </w:rPr>
        <w:t>ОРГАНИЗМ</w:t>
      </w:r>
    </w:p>
    <w:p w:rsidR="00434700" w:rsidRPr="004824CA" w:rsidRDefault="00434700" w:rsidP="00434700">
      <w:pPr>
        <w:spacing w:before="60"/>
        <w:ind w:firstLine="567"/>
        <w:jc w:val="both"/>
        <w:rPr>
          <w:i/>
          <w:sz w:val="28"/>
          <w:szCs w:val="28"/>
        </w:rPr>
      </w:pPr>
      <w:r w:rsidRPr="004824CA">
        <w:rPr>
          <w:sz w:val="28"/>
          <w:szCs w:val="28"/>
        </w:rPr>
        <w:t>Организм – единое целое.</w:t>
      </w:r>
      <w:r w:rsidRPr="004824CA">
        <w:rPr>
          <w:i/>
          <w:sz w:val="28"/>
          <w:szCs w:val="28"/>
        </w:rPr>
        <w:t xml:space="preserve"> Многообразие организмов.</w:t>
      </w:r>
    </w:p>
    <w:p w:rsidR="00434700" w:rsidRPr="004824CA" w:rsidRDefault="00434700" w:rsidP="00434700">
      <w:pPr>
        <w:ind w:firstLine="567"/>
        <w:jc w:val="both"/>
        <w:rPr>
          <w:sz w:val="28"/>
          <w:szCs w:val="28"/>
        </w:rPr>
      </w:pPr>
      <w:r w:rsidRPr="004824CA">
        <w:rPr>
          <w:sz w:val="28"/>
          <w:szCs w:val="28"/>
        </w:rPr>
        <w:t>Обмен веществ и превращения энергии – свойства живых организмов.</w:t>
      </w:r>
    </w:p>
    <w:p w:rsidR="00434700" w:rsidRPr="004824CA" w:rsidRDefault="00434700" w:rsidP="00434700">
      <w:pPr>
        <w:ind w:firstLine="567"/>
        <w:jc w:val="both"/>
        <w:rPr>
          <w:sz w:val="28"/>
          <w:szCs w:val="28"/>
        </w:rPr>
      </w:pPr>
      <w:r w:rsidRPr="004824CA">
        <w:rPr>
          <w:sz w:val="28"/>
          <w:szCs w:val="28"/>
        </w:rPr>
        <w:t>Деление клетки – основа роста, развития и размножения организмов</w:t>
      </w:r>
      <w:r w:rsidRPr="004824CA">
        <w:rPr>
          <w:i/>
          <w:sz w:val="28"/>
          <w:szCs w:val="28"/>
        </w:rPr>
        <w:t xml:space="preserve">. </w:t>
      </w:r>
      <w:r w:rsidRPr="004824CA">
        <w:rPr>
          <w:sz w:val="28"/>
          <w:szCs w:val="28"/>
        </w:rPr>
        <w:t xml:space="preserve">Половое и бесполое размножение. </w:t>
      </w:r>
    </w:p>
    <w:p w:rsidR="00434700" w:rsidRPr="004824CA" w:rsidRDefault="00434700" w:rsidP="00434700">
      <w:pPr>
        <w:ind w:firstLine="567"/>
        <w:jc w:val="both"/>
        <w:rPr>
          <w:i/>
          <w:sz w:val="28"/>
          <w:szCs w:val="28"/>
        </w:rPr>
      </w:pPr>
      <w:r w:rsidRPr="004824CA">
        <w:rPr>
          <w:sz w:val="28"/>
          <w:szCs w:val="28"/>
        </w:rPr>
        <w:t xml:space="preserve">Оплодотворение, его значение. </w:t>
      </w:r>
      <w:r w:rsidRPr="004824CA">
        <w:rPr>
          <w:i/>
          <w:sz w:val="28"/>
          <w:szCs w:val="28"/>
        </w:rPr>
        <w:t>Искусственное оплодотворение у растений и животных.</w:t>
      </w:r>
    </w:p>
    <w:p w:rsidR="00434700" w:rsidRPr="004824CA" w:rsidRDefault="00434700" w:rsidP="00434700">
      <w:pPr>
        <w:ind w:firstLine="567"/>
        <w:jc w:val="both"/>
        <w:rPr>
          <w:sz w:val="28"/>
          <w:szCs w:val="28"/>
        </w:rPr>
      </w:pPr>
      <w:r w:rsidRPr="004824CA">
        <w:rPr>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34700" w:rsidRPr="004824CA" w:rsidRDefault="00434700" w:rsidP="00434700">
      <w:pPr>
        <w:ind w:firstLine="567"/>
        <w:jc w:val="both"/>
        <w:rPr>
          <w:sz w:val="28"/>
          <w:szCs w:val="28"/>
        </w:rPr>
      </w:pPr>
      <w:r w:rsidRPr="004824CA">
        <w:rPr>
          <w:sz w:val="28"/>
          <w:szCs w:val="28"/>
        </w:rPr>
        <w:t>Наследственность и изменчивость – свойства организмов. Генетика – наука о закономерностях наследственности и изменчивости</w:t>
      </w:r>
      <w:r w:rsidRPr="004824CA">
        <w:rPr>
          <w:i/>
          <w:sz w:val="28"/>
          <w:szCs w:val="28"/>
        </w:rPr>
        <w:t>.</w:t>
      </w:r>
      <w:r w:rsidRPr="004824CA">
        <w:rPr>
          <w:sz w:val="28"/>
          <w:szCs w:val="28"/>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4824CA">
        <w:rPr>
          <w:i/>
          <w:sz w:val="28"/>
          <w:szCs w:val="28"/>
        </w:rPr>
        <w:t>Хромосомная теория наследственности</w:t>
      </w:r>
      <w:r w:rsidRPr="004824CA">
        <w:rPr>
          <w:sz w:val="28"/>
          <w:szCs w:val="28"/>
        </w:rPr>
        <w:t>. Современные представления о гене и геноме.</w:t>
      </w:r>
    </w:p>
    <w:p w:rsidR="00434700" w:rsidRPr="004824CA" w:rsidRDefault="00434700" w:rsidP="00434700">
      <w:pPr>
        <w:pStyle w:val="230"/>
        <w:ind w:right="0" w:firstLine="567"/>
        <w:jc w:val="both"/>
        <w:rPr>
          <w:szCs w:val="28"/>
        </w:rPr>
      </w:pPr>
      <w:r w:rsidRPr="004824CA">
        <w:rPr>
          <w:szCs w:val="28"/>
        </w:rPr>
        <w:t>Наследственная и ненаследственная изменчивость. Влияние мутагенов на организм человека. Значение генетики для медицины и селекции</w:t>
      </w:r>
      <w:r w:rsidRPr="004824CA">
        <w:rPr>
          <w:i/>
          <w:szCs w:val="28"/>
        </w:rPr>
        <w:t>.</w:t>
      </w:r>
      <w:r w:rsidRPr="004824CA">
        <w:rPr>
          <w:szCs w:val="28"/>
        </w:rPr>
        <w:t xml:space="preserve"> Наследственные болезни человека, их причины и профилактика. Селекция. </w:t>
      </w:r>
      <w:r w:rsidRPr="004824CA">
        <w:rPr>
          <w:i/>
          <w:szCs w:val="28"/>
        </w:rPr>
        <w:t xml:space="preserve">Учение Н.И.Вавилова о центрах многообразия и происхождения культурных растений. </w:t>
      </w:r>
      <w:r w:rsidRPr="004824CA">
        <w:rPr>
          <w:szCs w:val="28"/>
        </w:rPr>
        <w:t>Основные методы селекции: гибридизация, искусственный отбор.</w:t>
      </w:r>
    </w:p>
    <w:p w:rsidR="00434700" w:rsidRPr="004824CA" w:rsidRDefault="00434700" w:rsidP="00434700">
      <w:pPr>
        <w:ind w:firstLine="567"/>
        <w:jc w:val="both"/>
        <w:rPr>
          <w:sz w:val="28"/>
          <w:szCs w:val="28"/>
        </w:rPr>
      </w:pPr>
      <w:r w:rsidRPr="004824CA">
        <w:rPr>
          <w:sz w:val="28"/>
          <w:szCs w:val="28"/>
        </w:rPr>
        <w:t>Биотехнология, ее достижения</w:t>
      </w:r>
      <w:r w:rsidRPr="004824CA">
        <w:rPr>
          <w:i/>
          <w:sz w:val="28"/>
          <w:szCs w:val="28"/>
        </w:rPr>
        <w:t>.</w:t>
      </w:r>
      <w:r w:rsidRPr="004824CA">
        <w:rPr>
          <w:sz w:val="28"/>
          <w:szCs w:val="28"/>
        </w:rPr>
        <w:t xml:space="preserve"> Этические аспекты развития некоторых исследований в биотехнологии (клонирование человека).</w:t>
      </w:r>
    </w:p>
    <w:p w:rsidR="00434700" w:rsidRPr="004824CA" w:rsidRDefault="00434700" w:rsidP="00434700">
      <w:pPr>
        <w:spacing w:before="60"/>
        <w:ind w:firstLine="567"/>
        <w:jc w:val="both"/>
        <w:rPr>
          <w:sz w:val="28"/>
          <w:szCs w:val="28"/>
        </w:rPr>
      </w:pPr>
      <w:r w:rsidRPr="004824CA">
        <w:rPr>
          <w:b/>
          <w:sz w:val="28"/>
          <w:szCs w:val="28"/>
        </w:rPr>
        <w:t>Проведение биологических исследований:</w:t>
      </w:r>
      <w:r w:rsidRPr="004824CA">
        <w:rPr>
          <w:sz w:val="28"/>
          <w:szCs w:val="28"/>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434700" w:rsidRPr="004824CA" w:rsidRDefault="00434700" w:rsidP="00434700">
      <w:pPr>
        <w:pStyle w:val="afffc"/>
        <w:spacing w:before="240"/>
        <w:ind w:left="567"/>
        <w:rPr>
          <w:rFonts w:ascii="Times New Roman" w:hAnsi="Times New Roman"/>
          <w:b/>
          <w:sz w:val="28"/>
          <w:szCs w:val="28"/>
        </w:rPr>
      </w:pPr>
      <w:r w:rsidRPr="004824CA">
        <w:rPr>
          <w:rFonts w:ascii="Times New Roman" w:hAnsi="Times New Roman"/>
          <w:b/>
          <w:sz w:val="28"/>
          <w:szCs w:val="28"/>
        </w:rPr>
        <w:lastRenderedPageBreak/>
        <w:t>ВИД</w:t>
      </w:r>
    </w:p>
    <w:p w:rsidR="00434700" w:rsidRPr="004824CA" w:rsidRDefault="00434700" w:rsidP="00434700">
      <w:pPr>
        <w:spacing w:before="60"/>
        <w:ind w:firstLine="567"/>
        <w:jc w:val="both"/>
        <w:rPr>
          <w:sz w:val="28"/>
          <w:szCs w:val="28"/>
        </w:rPr>
      </w:pPr>
      <w:r w:rsidRPr="004824CA">
        <w:rPr>
          <w:sz w:val="28"/>
          <w:szCs w:val="28"/>
        </w:rPr>
        <w:t>История эволюционных идей</w:t>
      </w:r>
      <w:r w:rsidRPr="004824CA">
        <w:rPr>
          <w:i/>
          <w:sz w:val="28"/>
          <w:szCs w:val="28"/>
        </w:rPr>
        <w:t>.</w:t>
      </w:r>
      <w:r w:rsidRPr="004824CA">
        <w:rPr>
          <w:sz w:val="28"/>
          <w:szCs w:val="28"/>
        </w:rPr>
        <w:t xml:space="preserve"> </w:t>
      </w:r>
      <w:r w:rsidRPr="004824CA">
        <w:rPr>
          <w:i/>
          <w:sz w:val="28"/>
          <w:szCs w:val="28"/>
        </w:rPr>
        <w:t xml:space="preserve">Значение работ К.Линнея, учения Ж.Б.Ламарка, </w:t>
      </w:r>
      <w:r w:rsidRPr="004824CA">
        <w:rPr>
          <w:sz w:val="28"/>
          <w:szCs w:val="28"/>
        </w:rPr>
        <w:t>эволюционной теории Ч.Дарвина</w:t>
      </w:r>
      <w:r w:rsidRPr="004824CA">
        <w:rPr>
          <w:i/>
          <w:sz w:val="28"/>
          <w:szCs w:val="28"/>
        </w:rPr>
        <w:t xml:space="preserve">. </w:t>
      </w:r>
      <w:r w:rsidRPr="004824CA">
        <w:rPr>
          <w:sz w:val="28"/>
          <w:szCs w:val="28"/>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4824CA">
        <w:rPr>
          <w:i/>
          <w:sz w:val="28"/>
          <w:szCs w:val="28"/>
        </w:rPr>
        <w:t>Синтетическая теория эволюции.</w:t>
      </w:r>
      <w:r w:rsidRPr="004824CA">
        <w:rPr>
          <w:sz w:val="28"/>
          <w:szCs w:val="28"/>
        </w:rPr>
        <w:t xml:space="preserve"> Результаты эволюции. Сохранение многообразия видов как основа устойчивого развития биосферы.</w:t>
      </w:r>
    </w:p>
    <w:p w:rsidR="00434700" w:rsidRPr="004824CA" w:rsidRDefault="00434700" w:rsidP="00434700">
      <w:pPr>
        <w:ind w:firstLine="567"/>
        <w:jc w:val="both"/>
        <w:rPr>
          <w:sz w:val="28"/>
          <w:szCs w:val="28"/>
        </w:rPr>
      </w:pPr>
      <w:r w:rsidRPr="004824CA">
        <w:rPr>
          <w:sz w:val="28"/>
          <w:szCs w:val="28"/>
        </w:rPr>
        <w:t>Гипотезы происхождения жизни. Отличительные признаки живого. Усложнение живых организмов на Земле в процессе эволюции</w:t>
      </w:r>
      <w:r w:rsidRPr="004824CA">
        <w:rPr>
          <w:i/>
          <w:sz w:val="28"/>
          <w:szCs w:val="28"/>
        </w:rPr>
        <w:t>.</w:t>
      </w:r>
      <w:r w:rsidRPr="004824CA">
        <w:rPr>
          <w:sz w:val="28"/>
          <w:szCs w:val="28"/>
        </w:rPr>
        <w:t xml:space="preserve"> Гипотезы происхождения человека. Эволюция человека.</w:t>
      </w:r>
    </w:p>
    <w:p w:rsidR="00434700" w:rsidRPr="004824CA" w:rsidRDefault="00434700" w:rsidP="00434700">
      <w:pPr>
        <w:spacing w:before="60"/>
        <w:ind w:firstLine="567"/>
        <w:jc w:val="both"/>
        <w:rPr>
          <w:sz w:val="28"/>
          <w:szCs w:val="28"/>
        </w:rPr>
      </w:pPr>
      <w:r w:rsidRPr="004824CA">
        <w:rPr>
          <w:b/>
          <w:sz w:val="28"/>
          <w:szCs w:val="28"/>
        </w:rPr>
        <w:t xml:space="preserve">Проведение биологических исследований: </w:t>
      </w:r>
      <w:r w:rsidRPr="004824CA">
        <w:rPr>
          <w:sz w:val="28"/>
          <w:szCs w:val="28"/>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434700" w:rsidRPr="004824CA" w:rsidRDefault="00434700" w:rsidP="00434700">
      <w:pPr>
        <w:pStyle w:val="afffc"/>
        <w:spacing w:before="240"/>
        <w:ind w:left="567"/>
        <w:rPr>
          <w:rFonts w:ascii="Times New Roman" w:hAnsi="Times New Roman"/>
          <w:b/>
          <w:sz w:val="28"/>
          <w:szCs w:val="28"/>
        </w:rPr>
      </w:pPr>
      <w:r w:rsidRPr="004824CA">
        <w:rPr>
          <w:rFonts w:ascii="Times New Roman" w:hAnsi="Times New Roman"/>
          <w:b/>
          <w:sz w:val="28"/>
          <w:szCs w:val="28"/>
        </w:rPr>
        <w:t>ЭКОСИСТЕМЫ</w:t>
      </w:r>
    </w:p>
    <w:p w:rsidR="00434700" w:rsidRPr="004824CA" w:rsidRDefault="00434700" w:rsidP="00434700">
      <w:pPr>
        <w:spacing w:before="60"/>
        <w:ind w:firstLine="567"/>
        <w:jc w:val="both"/>
        <w:rPr>
          <w:sz w:val="28"/>
          <w:szCs w:val="28"/>
        </w:rPr>
      </w:pPr>
      <w:r w:rsidRPr="004824CA">
        <w:rPr>
          <w:sz w:val="28"/>
          <w:szCs w:val="28"/>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434700" w:rsidRPr="004824CA" w:rsidRDefault="00434700" w:rsidP="00434700">
      <w:pPr>
        <w:pStyle w:val="a5"/>
        <w:ind w:firstLine="567"/>
        <w:rPr>
          <w:szCs w:val="28"/>
        </w:rPr>
      </w:pPr>
      <w:r w:rsidRPr="004824CA">
        <w:rPr>
          <w:szCs w:val="28"/>
        </w:rPr>
        <w:t>Биосфера – глобальная экосистема. Учение В.И.Вернадского о биосфере</w:t>
      </w:r>
      <w:r w:rsidRPr="004824CA">
        <w:rPr>
          <w:i/>
          <w:szCs w:val="28"/>
        </w:rPr>
        <w:t>.</w:t>
      </w:r>
      <w:r w:rsidRPr="004824CA">
        <w:rPr>
          <w:szCs w:val="28"/>
        </w:rPr>
        <w:t xml:space="preserve"> Роль живых организмов в биосфере. </w:t>
      </w:r>
      <w:r w:rsidRPr="004824CA">
        <w:rPr>
          <w:i/>
          <w:szCs w:val="28"/>
        </w:rPr>
        <w:t>Эволюция биосферы</w:t>
      </w:r>
      <w:r w:rsidRPr="004824CA">
        <w:rPr>
          <w:szCs w:val="28"/>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34700" w:rsidRPr="004824CA" w:rsidRDefault="00434700" w:rsidP="00434700">
      <w:pPr>
        <w:spacing w:before="60"/>
        <w:ind w:firstLine="567"/>
        <w:jc w:val="both"/>
        <w:rPr>
          <w:sz w:val="28"/>
          <w:szCs w:val="28"/>
        </w:rPr>
      </w:pPr>
      <w:r w:rsidRPr="004824CA">
        <w:rPr>
          <w:b/>
          <w:sz w:val="28"/>
          <w:szCs w:val="28"/>
        </w:rPr>
        <w:t>Проведение биологических исследований:</w:t>
      </w:r>
      <w:r w:rsidRPr="004824CA">
        <w:rPr>
          <w:sz w:val="28"/>
          <w:szCs w:val="28"/>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434700" w:rsidRPr="004824CA" w:rsidRDefault="00434700" w:rsidP="00434700">
      <w:pPr>
        <w:pStyle w:val="2"/>
        <w:spacing w:before="360" w:after="0"/>
        <w:jc w:val="center"/>
        <w:rPr>
          <w:rFonts w:ascii="Times New Roman" w:hAnsi="Times New Roman" w:cs="Times New Roman"/>
          <w:i w:val="0"/>
          <w:iCs w:val="0"/>
        </w:rPr>
      </w:pPr>
      <w:r w:rsidRPr="004824CA">
        <w:rPr>
          <w:rFonts w:ascii="Times New Roman" w:hAnsi="Times New Roman" w:cs="Times New Roman"/>
          <w:i w:val="0"/>
          <w:iCs w:val="0"/>
        </w:rPr>
        <w:t>ТРЕБОВАНИЯ К УРОВНЮ ПОДГОТОВКИ ВЫПУСКНИКОВ</w:t>
      </w:r>
    </w:p>
    <w:p w:rsidR="00434700" w:rsidRPr="004824CA" w:rsidRDefault="00434700" w:rsidP="00434700">
      <w:pPr>
        <w:spacing w:before="240"/>
        <w:ind w:firstLine="567"/>
        <w:jc w:val="both"/>
        <w:rPr>
          <w:b/>
          <w:bCs/>
          <w:i/>
          <w:iCs/>
          <w:sz w:val="28"/>
          <w:szCs w:val="28"/>
        </w:rPr>
      </w:pPr>
      <w:r w:rsidRPr="004824CA">
        <w:rPr>
          <w:b/>
          <w:bCs/>
          <w:i/>
          <w:iCs/>
          <w:sz w:val="28"/>
          <w:szCs w:val="28"/>
        </w:rPr>
        <w:t>В результате изучения биологии на базовом уровне ученик должен</w:t>
      </w:r>
    </w:p>
    <w:p w:rsidR="00434700" w:rsidRPr="004824CA" w:rsidRDefault="00434700" w:rsidP="00434700">
      <w:pPr>
        <w:spacing w:before="240"/>
        <w:ind w:firstLine="567"/>
        <w:jc w:val="both"/>
        <w:rPr>
          <w:b/>
          <w:sz w:val="28"/>
          <w:szCs w:val="28"/>
        </w:rPr>
      </w:pPr>
      <w:r w:rsidRPr="004824CA">
        <w:rPr>
          <w:b/>
          <w:sz w:val="28"/>
          <w:szCs w:val="28"/>
        </w:rPr>
        <w:t>знать/понимать</w:t>
      </w:r>
    </w:p>
    <w:p w:rsidR="00434700" w:rsidRPr="004824CA" w:rsidRDefault="00434700" w:rsidP="005437BA">
      <w:pPr>
        <w:numPr>
          <w:ilvl w:val="0"/>
          <w:numId w:val="453"/>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iCs/>
          <w:sz w:val="28"/>
          <w:szCs w:val="28"/>
        </w:rPr>
        <w:t>основные положения</w:t>
      </w:r>
      <w:r w:rsidRPr="004824CA">
        <w:rPr>
          <w:sz w:val="28"/>
          <w:szCs w:val="28"/>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434700" w:rsidRPr="004824CA" w:rsidRDefault="00434700" w:rsidP="005437BA">
      <w:pPr>
        <w:numPr>
          <w:ilvl w:val="0"/>
          <w:numId w:val="453"/>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iCs/>
          <w:sz w:val="28"/>
          <w:szCs w:val="28"/>
        </w:rPr>
        <w:t>строение биологических объектов:</w:t>
      </w:r>
      <w:r w:rsidRPr="004824CA">
        <w:rPr>
          <w:sz w:val="28"/>
          <w:szCs w:val="28"/>
        </w:rPr>
        <w:t xml:space="preserve"> клетки; генов и хромосом; вида и экосистем (структура); </w:t>
      </w:r>
    </w:p>
    <w:p w:rsidR="00434700" w:rsidRPr="004824CA" w:rsidRDefault="00434700" w:rsidP="005437BA">
      <w:pPr>
        <w:numPr>
          <w:ilvl w:val="0"/>
          <w:numId w:val="453"/>
        </w:numPr>
        <w:overflowPunct w:val="0"/>
        <w:autoSpaceDE w:val="0"/>
        <w:autoSpaceDN w:val="0"/>
        <w:adjustRightInd w:val="0"/>
        <w:spacing w:before="60"/>
        <w:jc w:val="both"/>
        <w:textAlignment w:val="baseline"/>
        <w:rPr>
          <w:sz w:val="28"/>
          <w:szCs w:val="28"/>
        </w:rPr>
      </w:pPr>
      <w:r w:rsidRPr="004824CA">
        <w:rPr>
          <w:b/>
          <w:bCs/>
          <w:i/>
          <w:iCs/>
          <w:sz w:val="28"/>
          <w:szCs w:val="28"/>
        </w:rPr>
        <w:lastRenderedPageBreak/>
        <w:t>сущность биологических процессов:</w:t>
      </w:r>
      <w:r w:rsidRPr="004824CA">
        <w:rPr>
          <w:sz w:val="28"/>
          <w:szCs w:val="28"/>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34700" w:rsidRPr="004824CA" w:rsidRDefault="00434700" w:rsidP="005437BA">
      <w:pPr>
        <w:numPr>
          <w:ilvl w:val="0"/>
          <w:numId w:val="453"/>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iCs/>
          <w:sz w:val="28"/>
          <w:szCs w:val="28"/>
        </w:rPr>
        <w:t>вклад выдающихся ученых</w:t>
      </w:r>
      <w:r w:rsidRPr="004824CA">
        <w:rPr>
          <w:sz w:val="28"/>
          <w:szCs w:val="28"/>
        </w:rPr>
        <w:t xml:space="preserve"> в развитие биологической науки; </w:t>
      </w:r>
    </w:p>
    <w:p w:rsidR="00434700" w:rsidRPr="004824CA" w:rsidRDefault="00434700" w:rsidP="005437BA">
      <w:pPr>
        <w:numPr>
          <w:ilvl w:val="0"/>
          <w:numId w:val="453"/>
        </w:numPr>
        <w:overflowPunct w:val="0"/>
        <w:autoSpaceDE w:val="0"/>
        <w:autoSpaceDN w:val="0"/>
        <w:adjustRightInd w:val="0"/>
        <w:spacing w:before="60"/>
        <w:jc w:val="both"/>
        <w:textAlignment w:val="baseline"/>
        <w:rPr>
          <w:sz w:val="28"/>
          <w:szCs w:val="28"/>
        </w:rPr>
      </w:pPr>
      <w:r w:rsidRPr="004824CA">
        <w:rPr>
          <w:b/>
          <w:i/>
          <w:sz w:val="28"/>
          <w:szCs w:val="28"/>
        </w:rPr>
        <w:t>биологическую терминологию и символику</w:t>
      </w:r>
      <w:r w:rsidRPr="004824CA">
        <w:rPr>
          <w:sz w:val="28"/>
          <w:szCs w:val="28"/>
        </w:rPr>
        <w:t>;</w:t>
      </w:r>
    </w:p>
    <w:p w:rsidR="00434700" w:rsidRPr="004824CA" w:rsidRDefault="00434700" w:rsidP="00434700">
      <w:pPr>
        <w:spacing w:before="240"/>
        <w:ind w:firstLine="567"/>
        <w:jc w:val="both"/>
        <w:rPr>
          <w:sz w:val="28"/>
          <w:szCs w:val="28"/>
        </w:rPr>
      </w:pPr>
      <w:r w:rsidRPr="004824CA">
        <w:rPr>
          <w:b/>
          <w:bCs/>
          <w:sz w:val="28"/>
          <w:szCs w:val="28"/>
        </w:rPr>
        <w:t>уметь</w:t>
      </w:r>
    </w:p>
    <w:p w:rsidR="00434700" w:rsidRPr="004824CA" w:rsidRDefault="00434700" w:rsidP="005437BA">
      <w:pPr>
        <w:numPr>
          <w:ilvl w:val="0"/>
          <w:numId w:val="454"/>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sz w:val="28"/>
          <w:szCs w:val="28"/>
        </w:rPr>
        <w:t xml:space="preserve">объяснять: </w:t>
      </w:r>
      <w:r w:rsidRPr="004824CA">
        <w:rPr>
          <w:sz w:val="28"/>
          <w:szCs w:val="28"/>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34700" w:rsidRPr="004824CA" w:rsidRDefault="00434700" w:rsidP="005437BA">
      <w:pPr>
        <w:numPr>
          <w:ilvl w:val="0"/>
          <w:numId w:val="454"/>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iCs/>
          <w:sz w:val="28"/>
          <w:szCs w:val="28"/>
        </w:rPr>
        <w:t>решать</w:t>
      </w:r>
      <w:r w:rsidRPr="004824CA">
        <w:rPr>
          <w:sz w:val="28"/>
          <w:szCs w:val="28"/>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34700" w:rsidRPr="004824CA" w:rsidRDefault="00434700" w:rsidP="005437BA">
      <w:pPr>
        <w:numPr>
          <w:ilvl w:val="0"/>
          <w:numId w:val="454"/>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iCs/>
          <w:sz w:val="28"/>
          <w:szCs w:val="28"/>
        </w:rPr>
        <w:t>описывать</w:t>
      </w:r>
      <w:r w:rsidRPr="004824CA">
        <w:rPr>
          <w:sz w:val="28"/>
          <w:szCs w:val="28"/>
        </w:rPr>
        <w:t xml:space="preserve"> особей видов по морфологическому критерию; </w:t>
      </w:r>
    </w:p>
    <w:p w:rsidR="00434700" w:rsidRPr="004824CA" w:rsidRDefault="00434700" w:rsidP="005437BA">
      <w:pPr>
        <w:numPr>
          <w:ilvl w:val="0"/>
          <w:numId w:val="454"/>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iCs/>
          <w:sz w:val="28"/>
          <w:szCs w:val="28"/>
        </w:rPr>
        <w:t>выявлять</w:t>
      </w:r>
      <w:r w:rsidRPr="004824CA">
        <w:rPr>
          <w:sz w:val="28"/>
          <w:szCs w:val="28"/>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34700" w:rsidRPr="004824CA" w:rsidRDefault="00434700" w:rsidP="005437BA">
      <w:pPr>
        <w:numPr>
          <w:ilvl w:val="0"/>
          <w:numId w:val="454"/>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iCs/>
          <w:sz w:val="28"/>
          <w:szCs w:val="28"/>
        </w:rPr>
        <w:t>сравнивать</w:t>
      </w:r>
      <w:r w:rsidRPr="004824CA">
        <w:rPr>
          <w:sz w:val="28"/>
          <w:szCs w:val="28"/>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434700" w:rsidRPr="004824CA" w:rsidRDefault="00434700" w:rsidP="005437BA">
      <w:pPr>
        <w:numPr>
          <w:ilvl w:val="0"/>
          <w:numId w:val="454"/>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iCs/>
          <w:sz w:val="28"/>
          <w:szCs w:val="28"/>
        </w:rPr>
        <w:t xml:space="preserve">анализировать и оценивать </w:t>
      </w:r>
      <w:r w:rsidRPr="004824CA">
        <w:rPr>
          <w:sz w:val="28"/>
          <w:szCs w:val="28"/>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34700" w:rsidRPr="004824CA" w:rsidRDefault="00434700" w:rsidP="005437BA">
      <w:pPr>
        <w:numPr>
          <w:ilvl w:val="0"/>
          <w:numId w:val="454"/>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iCs/>
          <w:sz w:val="28"/>
          <w:szCs w:val="28"/>
        </w:rPr>
        <w:t xml:space="preserve">изучать </w:t>
      </w:r>
      <w:r w:rsidRPr="004824CA">
        <w:rPr>
          <w:sz w:val="28"/>
          <w:szCs w:val="28"/>
        </w:rPr>
        <w:t>изменения в экосистемах на биологических моделях;</w:t>
      </w:r>
    </w:p>
    <w:p w:rsidR="00434700" w:rsidRPr="004824CA" w:rsidRDefault="00434700" w:rsidP="005437BA">
      <w:pPr>
        <w:numPr>
          <w:ilvl w:val="0"/>
          <w:numId w:val="454"/>
        </w:numPr>
        <w:tabs>
          <w:tab w:val="left" w:pos="720"/>
          <w:tab w:val="left" w:pos="1429"/>
        </w:tabs>
        <w:overflowPunct w:val="0"/>
        <w:autoSpaceDE w:val="0"/>
        <w:autoSpaceDN w:val="0"/>
        <w:adjustRightInd w:val="0"/>
        <w:spacing w:before="60"/>
        <w:jc w:val="both"/>
        <w:textAlignment w:val="baseline"/>
        <w:rPr>
          <w:sz w:val="28"/>
          <w:szCs w:val="28"/>
        </w:rPr>
      </w:pPr>
      <w:r w:rsidRPr="004824CA">
        <w:rPr>
          <w:b/>
          <w:bCs/>
          <w:i/>
          <w:iCs/>
          <w:sz w:val="28"/>
          <w:szCs w:val="28"/>
        </w:rPr>
        <w:t xml:space="preserve">находить </w:t>
      </w:r>
      <w:r w:rsidRPr="004824CA">
        <w:rPr>
          <w:sz w:val="28"/>
          <w:szCs w:val="28"/>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34700" w:rsidRPr="004824CA" w:rsidRDefault="00434700" w:rsidP="00434700">
      <w:pPr>
        <w:spacing w:before="24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434700" w:rsidRPr="004824CA" w:rsidRDefault="00434700" w:rsidP="005437BA">
      <w:pPr>
        <w:numPr>
          <w:ilvl w:val="0"/>
          <w:numId w:val="455"/>
        </w:numPr>
        <w:tabs>
          <w:tab w:val="left" w:pos="720"/>
          <w:tab w:val="left" w:pos="1429"/>
        </w:tabs>
        <w:overflowPunct w:val="0"/>
        <w:autoSpaceDE w:val="0"/>
        <w:autoSpaceDN w:val="0"/>
        <w:adjustRightInd w:val="0"/>
        <w:spacing w:before="60"/>
        <w:jc w:val="both"/>
        <w:textAlignment w:val="baseline"/>
        <w:rPr>
          <w:sz w:val="28"/>
          <w:szCs w:val="28"/>
        </w:rPr>
      </w:pPr>
      <w:r w:rsidRPr="004824CA">
        <w:rPr>
          <w:sz w:val="28"/>
          <w:szCs w:val="28"/>
        </w:rPr>
        <w:lastRenderedPageBreak/>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34700" w:rsidRPr="004824CA" w:rsidRDefault="00434700" w:rsidP="005437BA">
      <w:pPr>
        <w:numPr>
          <w:ilvl w:val="0"/>
          <w:numId w:val="455"/>
        </w:numPr>
        <w:tabs>
          <w:tab w:val="left" w:pos="720"/>
          <w:tab w:val="left" w:pos="1429"/>
        </w:tabs>
        <w:overflowPunct w:val="0"/>
        <w:autoSpaceDE w:val="0"/>
        <w:autoSpaceDN w:val="0"/>
        <w:adjustRightInd w:val="0"/>
        <w:spacing w:before="60"/>
        <w:jc w:val="both"/>
        <w:textAlignment w:val="baseline"/>
        <w:rPr>
          <w:sz w:val="28"/>
          <w:szCs w:val="28"/>
        </w:rPr>
      </w:pPr>
      <w:r w:rsidRPr="004824CA">
        <w:rPr>
          <w:sz w:val="28"/>
          <w:szCs w:val="28"/>
        </w:rPr>
        <w:t>оказания первой помощи при простудных и других заболеваниях, отравлении пищевыми продуктами;</w:t>
      </w:r>
    </w:p>
    <w:p w:rsidR="00434700" w:rsidRPr="004824CA" w:rsidRDefault="00434700" w:rsidP="005437BA">
      <w:pPr>
        <w:numPr>
          <w:ilvl w:val="0"/>
          <w:numId w:val="455"/>
        </w:numPr>
        <w:tabs>
          <w:tab w:val="left" w:pos="720"/>
          <w:tab w:val="left" w:pos="1429"/>
        </w:tabs>
        <w:overflowPunct w:val="0"/>
        <w:autoSpaceDE w:val="0"/>
        <w:autoSpaceDN w:val="0"/>
        <w:adjustRightInd w:val="0"/>
        <w:spacing w:before="60"/>
        <w:jc w:val="both"/>
        <w:textAlignment w:val="baseline"/>
        <w:rPr>
          <w:sz w:val="28"/>
          <w:szCs w:val="28"/>
        </w:rPr>
      </w:pPr>
      <w:r w:rsidRPr="004824CA">
        <w:rPr>
          <w:sz w:val="28"/>
          <w:szCs w:val="28"/>
        </w:rPr>
        <w:t>оценки этических аспектов некоторых исследований в области биотехнологии (клонирование, искусственное оплодотворение).</w:t>
      </w:r>
    </w:p>
    <w:p w:rsidR="00434700" w:rsidRPr="004824CA" w:rsidRDefault="00434700" w:rsidP="00434700">
      <w:pPr>
        <w:spacing w:before="60"/>
        <w:jc w:val="both"/>
        <w:rPr>
          <w:sz w:val="28"/>
          <w:szCs w:val="28"/>
        </w:rPr>
      </w:pPr>
    </w:p>
    <w:p w:rsidR="00434700" w:rsidRPr="004824CA" w:rsidRDefault="00EF19C1" w:rsidP="005437BA">
      <w:pPr>
        <w:pStyle w:val="af3"/>
        <w:numPr>
          <w:ilvl w:val="2"/>
          <w:numId w:val="474"/>
        </w:numPr>
        <w:spacing w:before="60"/>
        <w:jc w:val="both"/>
        <w:rPr>
          <w:rFonts w:ascii="Times New Roman" w:hAnsi="Times New Roman"/>
          <w:b/>
          <w:sz w:val="28"/>
          <w:szCs w:val="28"/>
        </w:rPr>
      </w:pPr>
      <w:r w:rsidRPr="004824CA">
        <w:rPr>
          <w:rFonts w:ascii="Times New Roman" w:hAnsi="Times New Roman"/>
          <w:b/>
          <w:sz w:val="28"/>
          <w:szCs w:val="28"/>
        </w:rPr>
        <w:t>Физика</w:t>
      </w:r>
    </w:p>
    <w:p w:rsidR="00EF19C1" w:rsidRPr="004824CA" w:rsidRDefault="00EF19C1" w:rsidP="00EF19C1">
      <w:pPr>
        <w:pStyle w:val="afffc"/>
        <w:spacing w:before="240"/>
        <w:ind w:left="567"/>
        <w:rPr>
          <w:rFonts w:ascii="Times New Roman" w:hAnsi="Times New Roman"/>
          <w:b/>
          <w:sz w:val="28"/>
          <w:szCs w:val="28"/>
        </w:rPr>
      </w:pPr>
      <w:r w:rsidRPr="004824CA">
        <w:rPr>
          <w:rFonts w:ascii="Times New Roman" w:hAnsi="Times New Roman"/>
          <w:b/>
          <w:sz w:val="28"/>
          <w:szCs w:val="28"/>
        </w:rPr>
        <w:t>ФИЗИКА И МЕТОДЫ НАУЧНОГО ПОЗНАНИЯ</w:t>
      </w:r>
    </w:p>
    <w:p w:rsidR="00EF19C1" w:rsidRPr="004824CA" w:rsidRDefault="00EF19C1" w:rsidP="00EF19C1">
      <w:pPr>
        <w:shd w:val="clear" w:color="auto" w:fill="FFFFFF"/>
        <w:spacing w:before="60"/>
        <w:ind w:firstLine="567"/>
        <w:jc w:val="both"/>
        <w:rPr>
          <w:sz w:val="28"/>
          <w:szCs w:val="28"/>
        </w:rPr>
      </w:pPr>
      <w:r w:rsidRPr="004824CA">
        <w:rPr>
          <w:sz w:val="28"/>
          <w:szCs w:val="28"/>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4824CA">
        <w:rPr>
          <w:i/>
          <w:sz w:val="28"/>
          <w:szCs w:val="28"/>
        </w:rPr>
        <w:t>Моделирование физических явлений и процессов.</w:t>
      </w:r>
      <w:r w:rsidRPr="004824CA">
        <w:rPr>
          <w:sz w:val="28"/>
          <w:szCs w:val="28"/>
        </w:rPr>
        <w:t xml:space="preserve"> Научные гипотезы. Физические законы. Физические теории. </w:t>
      </w:r>
      <w:r w:rsidRPr="004824CA">
        <w:rPr>
          <w:i/>
          <w:sz w:val="28"/>
          <w:szCs w:val="28"/>
        </w:rPr>
        <w:t>Границы применимости физических законов и теорий.</w:t>
      </w:r>
      <w:r w:rsidRPr="004824CA">
        <w:rPr>
          <w:sz w:val="28"/>
          <w:szCs w:val="28"/>
        </w:rPr>
        <w:t xml:space="preserve"> </w:t>
      </w:r>
      <w:r w:rsidRPr="004824CA">
        <w:rPr>
          <w:i/>
          <w:iCs/>
          <w:sz w:val="28"/>
          <w:szCs w:val="28"/>
        </w:rPr>
        <w:t>Принцип соответствия.</w:t>
      </w:r>
      <w:r w:rsidRPr="004824CA">
        <w:rPr>
          <w:i/>
          <w:sz w:val="28"/>
          <w:szCs w:val="28"/>
        </w:rPr>
        <w:t xml:space="preserve"> </w:t>
      </w:r>
      <w:r w:rsidRPr="004824CA">
        <w:rPr>
          <w:sz w:val="28"/>
          <w:szCs w:val="28"/>
        </w:rPr>
        <w:t>Основные элементы физической картины мира.</w:t>
      </w:r>
    </w:p>
    <w:p w:rsidR="00EF19C1" w:rsidRPr="004824CA" w:rsidRDefault="00EF19C1" w:rsidP="00EF19C1">
      <w:pPr>
        <w:pStyle w:val="afffc"/>
        <w:spacing w:before="240"/>
        <w:ind w:firstLine="567"/>
        <w:rPr>
          <w:rFonts w:ascii="Times New Roman" w:hAnsi="Times New Roman"/>
          <w:b/>
          <w:sz w:val="28"/>
          <w:szCs w:val="28"/>
        </w:rPr>
      </w:pPr>
      <w:r w:rsidRPr="004824CA">
        <w:rPr>
          <w:rFonts w:ascii="Times New Roman" w:hAnsi="Times New Roman"/>
          <w:b/>
          <w:sz w:val="28"/>
          <w:szCs w:val="28"/>
        </w:rPr>
        <w:t>МЕХАНИКА</w:t>
      </w:r>
    </w:p>
    <w:p w:rsidR="00EF19C1" w:rsidRPr="004824CA" w:rsidRDefault="00EF19C1" w:rsidP="00EF19C1">
      <w:pPr>
        <w:shd w:val="clear" w:color="auto" w:fill="FFFFFF"/>
        <w:spacing w:before="60"/>
        <w:ind w:firstLine="567"/>
        <w:jc w:val="both"/>
        <w:rPr>
          <w:i/>
          <w:sz w:val="28"/>
          <w:szCs w:val="28"/>
        </w:rPr>
      </w:pPr>
      <w:r w:rsidRPr="004824CA">
        <w:rPr>
          <w:sz w:val="28"/>
          <w:szCs w:val="28"/>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4824CA">
        <w:rPr>
          <w:i/>
          <w:sz w:val="28"/>
          <w:szCs w:val="28"/>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EF19C1" w:rsidRPr="004824CA" w:rsidRDefault="00EF19C1" w:rsidP="00EF19C1">
      <w:pPr>
        <w:pStyle w:val="a7"/>
        <w:spacing w:before="60"/>
        <w:jc w:val="both"/>
        <w:rPr>
          <w:sz w:val="28"/>
          <w:szCs w:val="28"/>
        </w:rPr>
      </w:pPr>
      <w:r w:rsidRPr="004824CA">
        <w:rPr>
          <w:b/>
          <w:sz w:val="28"/>
          <w:szCs w:val="28"/>
        </w:rPr>
        <w:t>Проведение опытов</w:t>
      </w:r>
      <w:r w:rsidRPr="004824CA">
        <w:rPr>
          <w:sz w:val="28"/>
          <w:szCs w:val="28"/>
        </w:rPr>
        <w:t>, иллюстрирующих проявление принципа относительности, законов классической механики, сохранения импульса и механической энергии.</w:t>
      </w:r>
    </w:p>
    <w:p w:rsidR="00EF19C1" w:rsidRPr="004824CA" w:rsidRDefault="00EF19C1" w:rsidP="00EF19C1">
      <w:pPr>
        <w:pStyle w:val="a7"/>
        <w:jc w:val="both"/>
        <w:rPr>
          <w:sz w:val="28"/>
          <w:szCs w:val="28"/>
        </w:rPr>
      </w:pPr>
      <w:r w:rsidRPr="004824CA">
        <w:rPr>
          <w:b/>
          <w:sz w:val="28"/>
          <w:szCs w:val="28"/>
        </w:rPr>
        <w:t xml:space="preserve">Практическое применение физических знаний в повседневной жизни </w:t>
      </w:r>
      <w:r w:rsidRPr="004824CA">
        <w:rPr>
          <w:sz w:val="28"/>
          <w:szCs w:val="28"/>
        </w:rPr>
        <w:t>для использования простых механизмов, инструментов, транспортных средств.</w:t>
      </w:r>
    </w:p>
    <w:p w:rsidR="00EF19C1" w:rsidRPr="004824CA" w:rsidRDefault="00EF19C1" w:rsidP="00EF19C1">
      <w:pPr>
        <w:pStyle w:val="afffc"/>
        <w:spacing w:before="200"/>
        <w:ind w:firstLine="567"/>
        <w:rPr>
          <w:rFonts w:ascii="Times New Roman" w:hAnsi="Times New Roman"/>
          <w:b/>
          <w:sz w:val="28"/>
          <w:szCs w:val="28"/>
        </w:rPr>
      </w:pPr>
      <w:r w:rsidRPr="004824CA">
        <w:rPr>
          <w:rFonts w:ascii="Times New Roman" w:hAnsi="Times New Roman"/>
          <w:b/>
          <w:sz w:val="28"/>
          <w:szCs w:val="28"/>
        </w:rPr>
        <w:t>МОЛЕКУЛЯРНАЯ ФИЗИКА</w:t>
      </w:r>
    </w:p>
    <w:p w:rsidR="00EF19C1" w:rsidRPr="004824CA" w:rsidRDefault="00EF19C1" w:rsidP="00EF19C1">
      <w:pPr>
        <w:shd w:val="clear" w:color="auto" w:fill="FFFFFF"/>
        <w:spacing w:before="60"/>
        <w:ind w:firstLine="567"/>
        <w:jc w:val="both"/>
        <w:rPr>
          <w:sz w:val="28"/>
          <w:szCs w:val="28"/>
        </w:rPr>
      </w:pPr>
      <w:r w:rsidRPr="004824CA">
        <w:rPr>
          <w:sz w:val="28"/>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4824CA">
        <w:rPr>
          <w:i/>
          <w:sz w:val="28"/>
          <w:szCs w:val="28"/>
        </w:rPr>
        <w:t>. Модель идеального газа</w:t>
      </w:r>
      <w:r w:rsidRPr="004824CA">
        <w:rPr>
          <w:sz w:val="28"/>
          <w:szCs w:val="28"/>
        </w:rPr>
        <w:t>. Давление газа. Уравнение состояния идеального газа. Строение и свойства жидкостей и твердых тел.</w:t>
      </w:r>
    </w:p>
    <w:p w:rsidR="00EF19C1" w:rsidRPr="004824CA" w:rsidRDefault="00EF19C1" w:rsidP="00EF19C1">
      <w:pPr>
        <w:shd w:val="clear" w:color="auto" w:fill="FFFFFF"/>
        <w:ind w:firstLine="567"/>
        <w:jc w:val="both"/>
        <w:rPr>
          <w:sz w:val="28"/>
          <w:szCs w:val="28"/>
        </w:rPr>
      </w:pPr>
      <w:r w:rsidRPr="004824CA">
        <w:rPr>
          <w:sz w:val="28"/>
          <w:szCs w:val="28"/>
        </w:rPr>
        <w:t xml:space="preserve">Законы термодинамики. </w:t>
      </w:r>
      <w:r w:rsidRPr="004824CA">
        <w:rPr>
          <w:i/>
          <w:sz w:val="28"/>
          <w:szCs w:val="28"/>
        </w:rPr>
        <w:t xml:space="preserve">Порядок и хаос. Необратимость тепловых процессов. </w:t>
      </w:r>
      <w:r w:rsidRPr="004824CA">
        <w:rPr>
          <w:sz w:val="28"/>
          <w:szCs w:val="28"/>
        </w:rPr>
        <w:t>Тепловые двигатели и охрана окружающей среды.</w:t>
      </w:r>
    </w:p>
    <w:p w:rsidR="00EF19C1" w:rsidRPr="004824CA" w:rsidRDefault="00EF19C1" w:rsidP="00EF19C1">
      <w:pPr>
        <w:shd w:val="clear" w:color="auto" w:fill="FFFFFF"/>
        <w:ind w:firstLine="567"/>
        <w:jc w:val="both"/>
        <w:rPr>
          <w:sz w:val="28"/>
          <w:szCs w:val="28"/>
        </w:rPr>
      </w:pPr>
      <w:r w:rsidRPr="004824CA">
        <w:rPr>
          <w:b/>
          <w:sz w:val="28"/>
          <w:szCs w:val="28"/>
        </w:rPr>
        <w:t xml:space="preserve">Проведение опытов </w:t>
      </w:r>
      <w:r w:rsidRPr="004824CA">
        <w:rPr>
          <w:sz w:val="28"/>
          <w:szCs w:val="28"/>
        </w:rPr>
        <w:t>по изучению свойств газов, жидкостей и твердых тел, тепловых процессов и агрегатных превращений вещества.</w:t>
      </w:r>
    </w:p>
    <w:p w:rsidR="00EF19C1" w:rsidRPr="004824CA" w:rsidRDefault="00EF19C1" w:rsidP="00EF19C1">
      <w:pPr>
        <w:shd w:val="clear" w:color="auto" w:fill="FFFFFF"/>
        <w:ind w:firstLine="567"/>
        <w:jc w:val="both"/>
        <w:rPr>
          <w:sz w:val="28"/>
          <w:szCs w:val="28"/>
        </w:rPr>
      </w:pPr>
      <w:r w:rsidRPr="004824CA">
        <w:rPr>
          <w:b/>
          <w:sz w:val="28"/>
          <w:szCs w:val="28"/>
        </w:rPr>
        <w:lastRenderedPageBreak/>
        <w:t xml:space="preserve">Практическое применение в повседневной жизни физических знаний </w:t>
      </w:r>
      <w:r w:rsidRPr="004824CA">
        <w:rPr>
          <w:sz w:val="28"/>
          <w:szCs w:val="28"/>
        </w:rPr>
        <w:t>о свойствах газов, жидкостей и твердых тел; об охране окружающей среды.</w:t>
      </w:r>
    </w:p>
    <w:p w:rsidR="00EF19C1" w:rsidRPr="004824CA" w:rsidRDefault="00EF19C1" w:rsidP="00EF19C1">
      <w:pPr>
        <w:pStyle w:val="afffc"/>
        <w:spacing w:before="240"/>
        <w:ind w:firstLine="567"/>
        <w:rPr>
          <w:rFonts w:ascii="Times New Roman" w:hAnsi="Times New Roman"/>
          <w:b/>
          <w:sz w:val="28"/>
          <w:szCs w:val="28"/>
        </w:rPr>
      </w:pPr>
      <w:r w:rsidRPr="004824CA">
        <w:rPr>
          <w:rFonts w:ascii="Times New Roman" w:hAnsi="Times New Roman"/>
          <w:b/>
          <w:sz w:val="28"/>
          <w:szCs w:val="28"/>
        </w:rPr>
        <w:t>ЭЛЕКТРОДИНАМИКА</w:t>
      </w:r>
    </w:p>
    <w:p w:rsidR="00EF19C1" w:rsidRPr="004824CA" w:rsidRDefault="00EF19C1" w:rsidP="00EF19C1">
      <w:pPr>
        <w:shd w:val="clear" w:color="auto" w:fill="FFFFFF"/>
        <w:spacing w:before="60"/>
        <w:ind w:firstLine="567"/>
        <w:jc w:val="both"/>
        <w:rPr>
          <w:sz w:val="28"/>
          <w:szCs w:val="28"/>
        </w:rPr>
      </w:pPr>
      <w:r w:rsidRPr="004824CA">
        <w:rPr>
          <w:sz w:val="28"/>
          <w:szCs w:val="28"/>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EF19C1" w:rsidRPr="004824CA" w:rsidRDefault="00EF19C1" w:rsidP="00EF19C1">
      <w:pPr>
        <w:shd w:val="clear" w:color="auto" w:fill="FFFFFF"/>
        <w:ind w:firstLine="567"/>
        <w:jc w:val="both"/>
        <w:rPr>
          <w:sz w:val="28"/>
          <w:szCs w:val="28"/>
        </w:rPr>
      </w:pPr>
      <w:r w:rsidRPr="004824CA">
        <w:rPr>
          <w:sz w:val="28"/>
          <w:szCs w:val="28"/>
        </w:rPr>
        <w:t>Электромагнитные волны. Волновые свойства света. Различные виды электромагнитных излучений и их практическое применение.</w:t>
      </w:r>
    </w:p>
    <w:p w:rsidR="00EF19C1" w:rsidRPr="004824CA" w:rsidRDefault="00EF19C1" w:rsidP="00EF19C1">
      <w:pPr>
        <w:shd w:val="clear" w:color="auto" w:fill="FFFFFF"/>
        <w:spacing w:before="120"/>
        <w:ind w:firstLine="567"/>
        <w:jc w:val="both"/>
        <w:rPr>
          <w:sz w:val="28"/>
          <w:szCs w:val="28"/>
        </w:rPr>
      </w:pPr>
      <w:r w:rsidRPr="004824CA">
        <w:rPr>
          <w:b/>
          <w:sz w:val="28"/>
          <w:szCs w:val="28"/>
        </w:rPr>
        <w:t xml:space="preserve">Проведение опытов </w:t>
      </w:r>
      <w:r w:rsidRPr="004824CA">
        <w:rPr>
          <w:sz w:val="28"/>
          <w:szCs w:val="28"/>
        </w:rPr>
        <w:t>по исследованию явления электромагнитной индукции, электромагнитных волн, волновых свойств света.</w:t>
      </w:r>
    </w:p>
    <w:p w:rsidR="00EF19C1" w:rsidRPr="004824CA" w:rsidRDefault="00EF19C1" w:rsidP="00EF19C1">
      <w:pPr>
        <w:shd w:val="clear" w:color="auto" w:fill="FFFFFF"/>
        <w:ind w:firstLine="567"/>
        <w:jc w:val="both"/>
        <w:rPr>
          <w:b/>
          <w:sz w:val="28"/>
          <w:szCs w:val="28"/>
        </w:rPr>
      </w:pPr>
      <w:r w:rsidRPr="004824CA">
        <w:rPr>
          <w:b/>
          <w:sz w:val="28"/>
          <w:szCs w:val="28"/>
        </w:rPr>
        <w:t>Объяснение устройства и принципа действия технических объектов, практическое применение физических знаний</w:t>
      </w:r>
      <w:r w:rsidRPr="004824CA">
        <w:rPr>
          <w:sz w:val="28"/>
          <w:szCs w:val="28"/>
        </w:rPr>
        <w:t xml:space="preserve"> </w:t>
      </w:r>
      <w:r w:rsidRPr="004824CA">
        <w:rPr>
          <w:b/>
          <w:sz w:val="28"/>
          <w:szCs w:val="28"/>
        </w:rPr>
        <w:t>в повседневной жизни:</w:t>
      </w:r>
    </w:p>
    <w:p w:rsidR="00EF19C1" w:rsidRPr="004824CA" w:rsidRDefault="00EF19C1" w:rsidP="00EF19C1">
      <w:pPr>
        <w:shd w:val="clear" w:color="auto" w:fill="FFFFFF"/>
        <w:ind w:firstLine="567"/>
        <w:jc w:val="both"/>
        <w:rPr>
          <w:sz w:val="28"/>
          <w:szCs w:val="28"/>
        </w:rPr>
      </w:pPr>
      <w:r w:rsidRPr="004824CA">
        <w:rPr>
          <w:sz w:val="28"/>
          <w:szCs w:val="28"/>
        </w:rPr>
        <w:t>при использовании микрофона, динамика, трансформатора, телефона, магнитофона;</w:t>
      </w:r>
    </w:p>
    <w:p w:rsidR="00EF19C1" w:rsidRPr="004824CA" w:rsidRDefault="00EF19C1" w:rsidP="00EF19C1">
      <w:pPr>
        <w:shd w:val="clear" w:color="auto" w:fill="FFFFFF"/>
        <w:ind w:firstLine="567"/>
        <w:jc w:val="both"/>
        <w:rPr>
          <w:sz w:val="28"/>
          <w:szCs w:val="28"/>
        </w:rPr>
      </w:pPr>
      <w:r w:rsidRPr="004824CA">
        <w:rPr>
          <w:sz w:val="28"/>
          <w:szCs w:val="28"/>
        </w:rPr>
        <w:t>для безопасного обращения с домашней электропроводкой, бытовой электро- и радиоаппаратурой.</w:t>
      </w:r>
    </w:p>
    <w:p w:rsidR="00EF19C1" w:rsidRPr="004824CA" w:rsidRDefault="00EF19C1" w:rsidP="00EF19C1">
      <w:pPr>
        <w:pStyle w:val="afffc"/>
        <w:spacing w:before="240" w:line="252" w:lineRule="auto"/>
        <w:ind w:firstLine="567"/>
        <w:rPr>
          <w:rFonts w:ascii="Times New Roman" w:hAnsi="Times New Roman"/>
          <w:b/>
          <w:sz w:val="28"/>
          <w:szCs w:val="28"/>
        </w:rPr>
      </w:pPr>
      <w:r w:rsidRPr="004824CA">
        <w:rPr>
          <w:rFonts w:ascii="Times New Roman" w:hAnsi="Times New Roman"/>
          <w:b/>
          <w:sz w:val="28"/>
          <w:szCs w:val="28"/>
        </w:rPr>
        <w:t>КВАНТОВАЯ ФИЗИКА И ЭЛЕМЕНТЫ АСТРОФИЗИКИ</w:t>
      </w:r>
    </w:p>
    <w:p w:rsidR="00EF19C1" w:rsidRPr="004824CA" w:rsidRDefault="00EF19C1" w:rsidP="00EF19C1">
      <w:pPr>
        <w:shd w:val="clear" w:color="auto" w:fill="FFFFFF"/>
        <w:spacing w:before="60"/>
        <w:ind w:firstLine="567"/>
        <w:jc w:val="both"/>
        <w:rPr>
          <w:sz w:val="28"/>
          <w:szCs w:val="28"/>
        </w:rPr>
      </w:pPr>
      <w:r w:rsidRPr="004824CA">
        <w:rPr>
          <w:i/>
          <w:sz w:val="28"/>
          <w:szCs w:val="28"/>
        </w:rPr>
        <w:t>Гипотеза Планка о квантах.</w:t>
      </w:r>
      <w:r w:rsidRPr="004824CA">
        <w:rPr>
          <w:sz w:val="28"/>
          <w:szCs w:val="28"/>
        </w:rPr>
        <w:t xml:space="preserve"> Фотоэффект. Фотон. </w:t>
      </w:r>
      <w:r w:rsidRPr="004824CA">
        <w:rPr>
          <w:i/>
          <w:sz w:val="28"/>
          <w:szCs w:val="28"/>
        </w:rPr>
        <w:t>Гипотеза де Бройля о волновых свойствах частиц. Корпускулярно-волновой дуализм.</w:t>
      </w:r>
      <w:r w:rsidRPr="004824CA">
        <w:rPr>
          <w:sz w:val="28"/>
          <w:szCs w:val="28"/>
        </w:rPr>
        <w:t xml:space="preserve"> </w:t>
      </w:r>
      <w:r w:rsidRPr="004824CA">
        <w:rPr>
          <w:i/>
          <w:sz w:val="28"/>
          <w:szCs w:val="28"/>
        </w:rPr>
        <w:t>Соотношение неопределенностей Гейзенберга.</w:t>
      </w:r>
    </w:p>
    <w:p w:rsidR="00EF19C1" w:rsidRPr="004824CA" w:rsidRDefault="00EF19C1" w:rsidP="00EF19C1">
      <w:pPr>
        <w:shd w:val="clear" w:color="auto" w:fill="FFFFFF"/>
        <w:ind w:firstLine="567"/>
        <w:jc w:val="both"/>
        <w:rPr>
          <w:sz w:val="28"/>
          <w:szCs w:val="28"/>
        </w:rPr>
      </w:pPr>
      <w:r w:rsidRPr="004824CA">
        <w:rPr>
          <w:sz w:val="28"/>
          <w:szCs w:val="28"/>
        </w:rPr>
        <w:t>Планетарная модель атома</w:t>
      </w:r>
      <w:r w:rsidRPr="004824CA">
        <w:rPr>
          <w:i/>
          <w:sz w:val="28"/>
          <w:szCs w:val="28"/>
        </w:rPr>
        <w:t>.</w:t>
      </w:r>
      <w:r w:rsidRPr="004824CA">
        <w:rPr>
          <w:sz w:val="28"/>
          <w:szCs w:val="28"/>
        </w:rPr>
        <w:t xml:space="preserve"> Квантовые постулаты Бора.</w:t>
      </w:r>
      <w:r w:rsidRPr="004824CA">
        <w:rPr>
          <w:i/>
          <w:sz w:val="28"/>
          <w:szCs w:val="28"/>
        </w:rPr>
        <w:t xml:space="preserve"> </w:t>
      </w:r>
      <w:r w:rsidRPr="004824CA">
        <w:rPr>
          <w:sz w:val="28"/>
          <w:szCs w:val="28"/>
        </w:rPr>
        <w:t>Лазеры.</w:t>
      </w:r>
    </w:p>
    <w:p w:rsidR="00EF19C1" w:rsidRPr="004824CA" w:rsidRDefault="00EF19C1" w:rsidP="00EF19C1">
      <w:pPr>
        <w:shd w:val="clear" w:color="auto" w:fill="FFFFFF"/>
        <w:ind w:firstLine="567"/>
        <w:jc w:val="both"/>
        <w:rPr>
          <w:i/>
          <w:sz w:val="28"/>
          <w:szCs w:val="28"/>
        </w:rPr>
      </w:pPr>
      <w:r w:rsidRPr="004824CA">
        <w:rPr>
          <w:i/>
          <w:sz w:val="28"/>
          <w:szCs w:val="28"/>
        </w:rPr>
        <w:t>Модели строения атомного ядра.</w:t>
      </w:r>
      <w:r w:rsidRPr="004824CA">
        <w:rPr>
          <w:sz w:val="28"/>
          <w:szCs w:val="28"/>
        </w:rPr>
        <w:t xml:space="preserve"> Ядерные силы. Дефект массы и энергия связи ядра. Ядерная энергетика. Влияние ионизирующей радиации на живые организмы. </w:t>
      </w:r>
      <w:r w:rsidRPr="004824CA">
        <w:rPr>
          <w:i/>
          <w:sz w:val="28"/>
          <w:szCs w:val="28"/>
        </w:rPr>
        <w:t>Доза излучения.</w:t>
      </w:r>
      <w:r w:rsidRPr="004824CA">
        <w:rPr>
          <w:sz w:val="28"/>
          <w:szCs w:val="28"/>
        </w:rPr>
        <w:t xml:space="preserve"> </w:t>
      </w:r>
      <w:r w:rsidRPr="004824CA">
        <w:rPr>
          <w:i/>
          <w:sz w:val="28"/>
          <w:szCs w:val="28"/>
        </w:rPr>
        <w:t>Закон радиоактивного распада и его статистический характер. Элементарные частицы. Фундаментальные взаимодействия.</w:t>
      </w:r>
    </w:p>
    <w:p w:rsidR="00EF19C1" w:rsidRPr="004824CA" w:rsidRDefault="00EF19C1" w:rsidP="00EF19C1">
      <w:pPr>
        <w:pStyle w:val="23"/>
        <w:spacing w:line="240" w:lineRule="auto"/>
        <w:ind w:firstLine="567"/>
        <w:rPr>
          <w:i/>
          <w:sz w:val="28"/>
          <w:szCs w:val="28"/>
        </w:rPr>
      </w:pPr>
      <w:r w:rsidRPr="004824CA">
        <w:rPr>
          <w:sz w:val="28"/>
          <w:szCs w:val="28"/>
        </w:rPr>
        <w:t xml:space="preserve">Солнечная система. Звезды и источники их энергии. </w:t>
      </w:r>
      <w:r w:rsidRPr="004824CA">
        <w:rPr>
          <w:i/>
          <w:iCs/>
          <w:sz w:val="28"/>
          <w:szCs w:val="28"/>
        </w:rPr>
        <w:t>Современные представления о п</w:t>
      </w:r>
      <w:r w:rsidRPr="004824CA">
        <w:rPr>
          <w:i/>
          <w:sz w:val="28"/>
          <w:szCs w:val="28"/>
        </w:rPr>
        <w:t>роисхождении и эволюции Солнца и звезд</w:t>
      </w:r>
      <w:r w:rsidRPr="004824CA">
        <w:rPr>
          <w:sz w:val="28"/>
          <w:szCs w:val="28"/>
        </w:rPr>
        <w:t>. Галактика</w:t>
      </w:r>
      <w:r w:rsidRPr="004824CA">
        <w:rPr>
          <w:i/>
          <w:sz w:val="28"/>
          <w:szCs w:val="28"/>
        </w:rPr>
        <w:t xml:space="preserve">. </w:t>
      </w:r>
      <w:r w:rsidRPr="004824CA">
        <w:rPr>
          <w:iCs/>
          <w:sz w:val="28"/>
          <w:szCs w:val="28"/>
        </w:rPr>
        <w:t>Пространственные масштабы наблюдаемой</w:t>
      </w:r>
      <w:r w:rsidRPr="004824CA">
        <w:rPr>
          <w:i/>
          <w:sz w:val="28"/>
          <w:szCs w:val="28"/>
        </w:rPr>
        <w:t xml:space="preserve"> </w:t>
      </w:r>
      <w:r w:rsidRPr="004824CA">
        <w:rPr>
          <w:sz w:val="28"/>
          <w:szCs w:val="28"/>
        </w:rPr>
        <w:t xml:space="preserve">Вселенной. </w:t>
      </w:r>
      <w:r w:rsidRPr="004824CA">
        <w:rPr>
          <w:i/>
          <w:iCs/>
          <w:sz w:val="28"/>
          <w:szCs w:val="28"/>
        </w:rPr>
        <w:t>Применимость законов физики для объяснения природы космических объектов.</w:t>
      </w:r>
    </w:p>
    <w:p w:rsidR="00EF19C1" w:rsidRPr="004824CA" w:rsidRDefault="00EF19C1" w:rsidP="00EF19C1">
      <w:pPr>
        <w:shd w:val="clear" w:color="auto" w:fill="FFFFFF"/>
        <w:spacing w:before="120"/>
        <w:ind w:firstLine="567"/>
        <w:jc w:val="both"/>
        <w:rPr>
          <w:bCs/>
          <w:sz w:val="28"/>
          <w:szCs w:val="28"/>
        </w:rPr>
      </w:pPr>
      <w:r w:rsidRPr="004824CA">
        <w:rPr>
          <w:b/>
          <w:sz w:val="28"/>
          <w:szCs w:val="28"/>
        </w:rPr>
        <w:t xml:space="preserve">Наблюдение и описание </w:t>
      </w:r>
      <w:r w:rsidRPr="004824CA">
        <w:rPr>
          <w:bCs/>
          <w:sz w:val="28"/>
          <w:szCs w:val="28"/>
        </w:rPr>
        <w:t>движения небесных тел.</w:t>
      </w:r>
    </w:p>
    <w:p w:rsidR="00EF19C1" w:rsidRPr="004824CA" w:rsidRDefault="00EF19C1" w:rsidP="00EF19C1">
      <w:pPr>
        <w:shd w:val="clear" w:color="auto" w:fill="FFFFFF"/>
        <w:spacing w:before="120"/>
        <w:ind w:firstLine="567"/>
        <w:jc w:val="both"/>
        <w:rPr>
          <w:sz w:val="28"/>
          <w:szCs w:val="28"/>
        </w:rPr>
      </w:pPr>
      <w:r w:rsidRPr="004824CA">
        <w:rPr>
          <w:b/>
          <w:sz w:val="28"/>
          <w:szCs w:val="28"/>
        </w:rPr>
        <w:t>Проведение исследований</w:t>
      </w:r>
      <w:r w:rsidRPr="004824CA">
        <w:rPr>
          <w:sz w:val="28"/>
          <w:szCs w:val="28"/>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EF19C1" w:rsidRPr="004824CA" w:rsidRDefault="00EF19C1" w:rsidP="00EF19C1">
      <w:pPr>
        <w:pStyle w:val="2"/>
        <w:spacing w:before="360" w:after="0"/>
        <w:jc w:val="center"/>
        <w:rPr>
          <w:rFonts w:ascii="Times New Roman" w:hAnsi="Times New Roman" w:cs="Times New Roman"/>
          <w:i w:val="0"/>
          <w:iCs w:val="0"/>
        </w:rPr>
      </w:pPr>
      <w:r w:rsidRPr="004824CA">
        <w:rPr>
          <w:rFonts w:ascii="Times New Roman" w:hAnsi="Times New Roman" w:cs="Times New Roman"/>
          <w:i w:val="0"/>
          <w:iCs w:val="0"/>
        </w:rPr>
        <w:t>ТРЕБОВАНИЯ К УРОВНЮ ПОДГОТОВКИ ВЫПУСКНИКОВ</w:t>
      </w:r>
    </w:p>
    <w:p w:rsidR="00EF19C1" w:rsidRPr="004824CA" w:rsidRDefault="00EF19C1" w:rsidP="00EF19C1">
      <w:pPr>
        <w:spacing w:before="240"/>
        <w:ind w:firstLine="567"/>
        <w:jc w:val="both"/>
        <w:rPr>
          <w:b/>
          <w:bCs/>
          <w:i/>
          <w:iCs/>
          <w:sz w:val="28"/>
          <w:szCs w:val="28"/>
        </w:rPr>
      </w:pPr>
      <w:r w:rsidRPr="004824CA">
        <w:rPr>
          <w:b/>
          <w:bCs/>
          <w:i/>
          <w:iCs/>
          <w:sz w:val="28"/>
          <w:szCs w:val="28"/>
        </w:rPr>
        <w:t>В результате изучения физики на базовом уровне ученик должен</w:t>
      </w:r>
    </w:p>
    <w:p w:rsidR="00EF19C1" w:rsidRPr="004824CA" w:rsidRDefault="00EF19C1" w:rsidP="00EF19C1">
      <w:pPr>
        <w:spacing w:before="240"/>
        <w:ind w:firstLine="567"/>
        <w:jc w:val="both"/>
        <w:rPr>
          <w:b/>
          <w:sz w:val="28"/>
          <w:szCs w:val="28"/>
        </w:rPr>
      </w:pPr>
      <w:r w:rsidRPr="004824CA">
        <w:rPr>
          <w:b/>
          <w:sz w:val="28"/>
          <w:szCs w:val="28"/>
        </w:rPr>
        <w:t>знать/понимать</w:t>
      </w:r>
    </w:p>
    <w:p w:rsidR="00EF19C1" w:rsidRPr="004824CA" w:rsidRDefault="00EF19C1" w:rsidP="005437BA">
      <w:pPr>
        <w:numPr>
          <w:ilvl w:val="0"/>
          <w:numId w:val="458"/>
        </w:numPr>
        <w:spacing w:before="60"/>
        <w:jc w:val="both"/>
        <w:rPr>
          <w:iCs/>
          <w:sz w:val="28"/>
          <w:szCs w:val="28"/>
        </w:rPr>
      </w:pPr>
      <w:r w:rsidRPr="004824CA">
        <w:rPr>
          <w:b/>
          <w:bCs/>
          <w:i/>
          <w:sz w:val="28"/>
          <w:szCs w:val="28"/>
        </w:rPr>
        <w:lastRenderedPageBreak/>
        <w:t>смысл понятий:</w:t>
      </w:r>
      <w:r w:rsidRPr="004824CA">
        <w:rPr>
          <w:iCs/>
          <w:sz w:val="28"/>
          <w:szCs w:val="28"/>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EF19C1" w:rsidRPr="004824CA" w:rsidRDefault="00EF19C1" w:rsidP="005437BA">
      <w:pPr>
        <w:numPr>
          <w:ilvl w:val="0"/>
          <w:numId w:val="458"/>
        </w:numPr>
        <w:spacing w:before="60"/>
        <w:jc w:val="both"/>
        <w:rPr>
          <w:iCs/>
          <w:sz w:val="28"/>
          <w:szCs w:val="28"/>
        </w:rPr>
      </w:pPr>
      <w:r w:rsidRPr="004824CA">
        <w:rPr>
          <w:b/>
          <w:i/>
          <w:sz w:val="28"/>
          <w:szCs w:val="28"/>
        </w:rPr>
        <w:t>смысл физических величин:</w:t>
      </w:r>
      <w:r w:rsidRPr="004824CA">
        <w:rPr>
          <w:b/>
          <w:iCs/>
          <w:sz w:val="28"/>
          <w:szCs w:val="28"/>
        </w:rPr>
        <w:t xml:space="preserve"> </w:t>
      </w:r>
      <w:r w:rsidRPr="004824CA">
        <w:rPr>
          <w:iCs/>
          <w:sz w:val="28"/>
          <w:szCs w:val="28"/>
        </w:rPr>
        <w:t xml:space="preserve">скорость, ускорение, масса, </w:t>
      </w:r>
      <w:r w:rsidR="00447847" w:rsidRPr="004824CA">
        <w:rPr>
          <w:iCs/>
          <w:sz w:val="28"/>
          <w:szCs w:val="28"/>
        </w:rPr>
        <w:t>сила, импульс</w:t>
      </w:r>
      <w:r w:rsidRPr="004824CA">
        <w:rPr>
          <w:iCs/>
          <w:sz w:val="28"/>
          <w:szCs w:val="28"/>
        </w:rPr>
        <w:t>,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EF19C1" w:rsidRPr="004824CA" w:rsidRDefault="00EF19C1" w:rsidP="005437BA">
      <w:pPr>
        <w:numPr>
          <w:ilvl w:val="0"/>
          <w:numId w:val="458"/>
        </w:numPr>
        <w:spacing w:before="60"/>
        <w:jc w:val="both"/>
        <w:rPr>
          <w:iCs/>
          <w:sz w:val="28"/>
          <w:szCs w:val="28"/>
        </w:rPr>
      </w:pPr>
      <w:r w:rsidRPr="004824CA">
        <w:rPr>
          <w:b/>
          <w:bCs/>
          <w:i/>
          <w:sz w:val="28"/>
          <w:szCs w:val="28"/>
        </w:rPr>
        <w:t>смысл физических законов</w:t>
      </w:r>
      <w:r w:rsidRPr="004824CA">
        <w:rPr>
          <w:iCs/>
          <w:sz w:val="28"/>
          <w:szCs w:val="28"/>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EF19C1" w:rsidRPr="004824CA" w:rsidRDefault="00EF19C1" w:rsidP="005437BA">
      <w:pPr>
        <w:numPr>
          <w:ilvl w:val="0"/>
          <w:numId w:val="458"/>
        </w:numPr>
        <w:spacing w:before="60"/>
        <w:jc w:val="both"/>
        <w:rPr>
          <w:iCs/>
          <w:sz w:val="28"/>
          <w:szCs w:val="28"/>
        </w:rPr>
      </w:pPr>
      <w:r w:rsidRPr="004824CA">
        <w:rPr>
          <w:b/>
          <w:bCs/>
          <w:i/>
          <w:sz w:val="28"/>
          <w:szCs w:val="28"/>
        </w:rPr>
        <w:t>вклад российских и зарубежных ученых</w:t>
      </w:r>
      <w:r w:rsidRPr="004824CA">
        <w:rPr>
          <w:iCs/>
          <w:sz w:val="28"/>
          <w:szCs w:val="28"/>
        </w:rPr>
        <w:t>, оказавших наибольшее влияние на развитие физики;</w:t>
      </w:r>
    </w:p>
    <w:p w:rsidR="00EF19C1" w:rsidRPr="004824CA" w:rsidRDefault="00EF19C1" w:rsidP="00EF19C1">
      <w:pPr>
        <w:spacing w:before="240"/>
        <w:ind w:firstLine="567"/>
        <w:jc w:val="both"/>
        <w:rPr>
          <w:sz w:val="28"/>
          <w:szCs w:val="28"/>
        </w:rPr>
      </w:pPr>
      <w:r w:rsidRPr="004824CA">
        <w:rPr>
          <w:b/>
          <w:bCs/>
          <w:sz w:val="28"/>
          <w:szCs w:val="28"/>
        </w:rPr>
        <w:t>уметь</w:t>
      </w:r>
    </w:p>
    <w:p w:rsidR="00EF19C1" w:rsidRPr="004824CA" w:rsidRDefault="00EF19C1" w:rsidP="005437BA">
      <w:pPr>
        <w:numPr>
          <w:ilvl w:val="0"/>
          <w:numId w:val="457"/>
        </w:numPr>
        <w:spacing w:before="60"/>
        <w:jc w:val="both"/>
        <w:rPr>
          <w:b/>
          <w:sz w:val="28"/>
          <w:szCs w:val="28"/>
        </w:rPr>
      </w:pPr>
      <w:r w:rsidRPr="004824CA">
        <w:rPr>
          <w:b/>
          <w:i/>
          <w:iCs/>
          <w:sz w:val="28"/>
          <w:szCs w:val="28"/>
        </w:rPr>
        <w:t>описывать и объяснять физические явления и свойства тел:</w:t>
      </w:r>
      <w:r w:rsidRPr="004824CA">
        <w:rPr>
          <w:b/>
          <w:sz w:val="28"/>
          <w:szCs w:val="28"/>
        </w:rPr>
        <w:t xml:space="preserve"> </w:t>
      </w:r>
      <w:r w:rsidRPr="004824CA">
        <w:rPr>
          <w:iCs/>
          <w:sz w:val="28"/>
          <w:szCs w:val="28"/>
        </w:rPr>
        <w:t>движение</w:t>
      </w:r>
      <w:r w:rsidRPr="004824CA">
        <w:rPr>
          <w:sz w:val="28"/>
          <w:szCs w:val="28"/>
        </w:rPr>
        <w:t xml:space="preserve">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EF19C1" w:rsidRPr="004824CA" w:rsidRDefault="00EF19C1" w:rsidP="005437BA">
      <w:pPr>
        <w:numPr>
          <w:ilvl w:val="0"/>
          <w:numId w:val="457"/>
        </w:numPr>
        <w:spacing w:before="60"/>
        <w:jc w:val="both"/>
        <w:rPr>
          <w:sz w:val="28"/>
          <w:szCs w:val="28"/>
        </w:rPr>
      </w:pPr>
      <w:r w:rsidRPr="004824CA">
        <w:rPr>
          <w:b/>
          <w:i/>
          <w:iCs/>
          <w:sz w:val="28"/>
          <w:szCs w:val="28"/>
        </w:rPr>
        <w:t>отличать</w:t>
      </w:r>
      <w:r w:rsidRPr="004824CA">
        <w:rPr>
          <w:b/>
          <w:sz w:val="28"/>
          <w:szCs w:val="28"/>
        </w:rPr>
        <w:t xml:space="preserve"> </w:t>
      </w:r>
      <w:r w:rsidRPr="004824CA">
        <w:rPr>
          <w:sz w:val="28"/>
          <w:szCs w:val="28"/>
        </w:rPr>
        <w:t xml:space="preserve">гипотезы от научных теорий; </w:t>
      </w:r>
      <w:r w:rsidRPr="004824CA">
        <w:rPr>
          <w:b/>
          <w:i/>
          <w:iCs/>
          <w:sz w:val="28"/>
          <w:szCs w:val="28"/>
        </w:rPr>
        <w:t>делать вывод</w:t>
      </w:r>
      <w:r w:rsidRPr="004824CA">
        <w:rPr>
          <w:b/>
          <w:sz w:val="28"/>
          <w:szCs w:val="28"/>
        </w:rPr>
        <w:t>ы</w:t>
      </w:r>
      <w:r w:rsidRPr="004824CA">
        <w:rPr>
          <w:sz w:val="28"/>
          <w:szCs w:val="28"/>
        </w:rPr>
        <w:t xml:space="preserve"> на основе экспериментальных данных; </w:t>
      </w:r>
      <w:r w:rsidRPr="004824CA">
        <w:rPr>
          <w:b/>
          <w:i/>
          <w:iCs/>
          <w:sz w:val="28"/>
          <w:szCs w:val="28"/>
        </w:rPr>
        <w:t xml:space="preserve">приводить примеры, </w:t>
      </w:r>
      <w:r w:rsidRPr="004824CA">
        <w:rPr>
          <w:iCs/>
          <w:sz w:val="28"/>
          <w:szCs w:val="28"/>
        </w:rPr>
        <w:t>показывающие, что:</w:t>
      </w:r>
      <w:r w:rsidRPr="004824CA">
        <w:rPr>
          <w:sz w:val="28"/>
          <w:szCs w:val="28"/>
        </w:rPr>
        <w:t xml:space="preserve">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EF19C1" w:rsidRPr="004824CA" w:rsidRDefault="00EF19C1" w:rsidP="005437BA">
      <w:pPr>
        <w:numPr>
          <w:ilvl w:val="0"/>
          <w:numId w:val="457"/>
        </w:numPr>
        <w:spacing w:before="60"/>
        <w:jc w:val="both"/>
        <w:rPr>
          <w:sz w:val="28"/>
          <w:szCs w:val="28"/>
        </w:rPr>
      </w:pPr>
      <w:r w:rsidRPr="004824CA">
        <w:rPr>
          <w:b/>
          <w:i/>
          <w:iCs/>
          <w:sz w:val="28"/>
          <w:szCs w:val="28"/>
        </w:rPr>
        <w:t xml:space="preserve">приводить примеры практического использования физических знаний: </w:t>
      </w:r>
      <w:r w:rsidRPr="004824CA">
        <w:rPr>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EF19C1" w:rsidRPr="004824CA" w:rsidRDefault="00EF19C1" w:rsidP="005437BA">
      <w:pPr>
        <w:numPr>
          <w:ilvl w:val="0"/>
          <w:numId w:val="457"/>
        </w:numPr>
        <w:spacing w:before="60"/>
        <w:jc w:val="both"/>
        <w:rPr>
          <w:sz w:val="28"/>
          <w:szCs w:val="28"/>
        </w:rPr>
      </w:pPr>
      <w:r w:rsidRPr="004824CA">
        <w:rPr>
          <w:b/>
          <w:i/>
          <w:iCs/>
          <w:sz w:val="28"/>
          <w:szCs w:val="28"/>
        </w:rPr>
        <w:t>воспринимать и на основе полученных знаний самостоятельно оценивать</w:t>
      </w:r>
      <w:r w:rsidRPr="004824CA">
        <w:rPr>
          <w:b/>
          <w:sz w:val="28"/>
          <w:szCs w:val="28"/>
        </w:rPr>
        <w:t xml:space="preserve"> </w:t>
      </w:r>
      <w:r w:rsidRPr="004824CA">
        <w:rPr>
          <w:sz w:val="28"/>
          <w:szCs w:val="28"/>
        </w:rPr>
        <w:t>информацию, содержащуюся в сообщениях СМИ, Интернете, научно-популярных статьях;</w:t>
      </w:r>
    </w:p>
    <w:p w:rsidR="00EF19C1" w:rsidRPr="004824CA" w:rsidRDefault="00EF19C1" w:rsidP="00EF19C1">
      <w:pPr>
        <w:spacing w:before="24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EF19C1" w:rsidRPr="004824CA" w:rsidRDefault="00EF19C1" w:rsidP="005437BA">
      <w:pPr>
        <w:numPr>
          <w:ilvl w:val="0"/>
          <w:numId w:val="456"/>
        </w:numPr>
        <w:spacing w:before="60"/>
        <w:jc w:val="both"/>
        <w:rPr>
          <w:b/>
          <w:sz w:val="28"/>
          <w:szCs w:val="28"/>
        </w:rPr>
      </w:pPr>
      <w:r w:rsidRPr="004824CA">
        <w:rPr>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F19C1" w:rsidRPr="004824CA" w:rsidRDefault="00EF19C1" w:rsidP="005437BA">
      <w:pPr>
        <w:numPr>
          <w:ilvl w:val="0"/>
          <w:numId w:val="456"/>
        </w:numPr>
        <w:spacing w:before="60"/>
        <w:jc w:val="both"/>
        <w:rPr>
          <w:b/>
          <w:sz w:val="28"/>
          <w:szCs w:val="28"/>
        </w:rPr>
      </w:pPr>
      <w:r w:rsidRPr="004824CA">
        <w:rPr>
          <w:sz w:val="28"/>
          <w:szCs w:val="28"/>
        </w:rPr>
        <w:t>оценки влияния на организм человека и другие организмы загрязнения окружающей среды;</w:t>
      </w:r>
    </w:p>
    <w:p w:rsidR="00EF19C1" w:rsidRPr="004824CA" w:rsidRDefault="00EF19C1" w:rsidP="005437BA">
      <w:pPr>
        <w:numPr>
          <w:ilvl w:val="0"/>
          <w:numId w:val="456"/>
        </w:numPr>
        <w:spacing w:before="60"/>
        <w:jc w:val="both"/>
        <w:rPr>
          <w:b/>
          <w:sz w:val="28"/>
          <w:szCs w:val="28"/>
        </w:rPr>
      </w:pPr>
      <w:r w:rsidRPr="004824CA">
        <w:rPr>
          <w:sz w:val="28"/>
          <w:szCs w:val="28"/>
        </w:rPr>
        <w:t>рационального природопользования и охраны окружающей среды.</w:t>
      </w:r>
    </w:p>
    <w:p w:rsidR="00EF19C1" w:rsidRPr="004824CA" w:rsidRDefault="00EF19C1" w:rsidP="00EF19C1">
      <w:pPr>
        <w:spacing w:before="60"/>
        <w:jc w:val="both"/>
        <w:rPr>
          <w:sz w:val="22"/>
        </w:rPr>
      </w:pPr>
    </w:p>
    <w:p w:rsidR="00EF19C1" w:rsidRPr="004824CA" w:rsidRDefault="001464B7" w:rsidP="005437BA">
      <w:pPr>
        <w:pStyle w:val="af3"/>
        <w:numPr>
          <w:ilvl w:val="2"/>
          <w:numId w:val="474"/>
        </w:numPr>
        <w:spacing w:before="60"/>
        <w:jc w:val="both"/>
        <w:rPr>
          <w:rFonts w:ascii="Times New Roman" w:hAnsi="Times New Roman"/>
          <w:b/>
          <w:sz w:val="28"/>
          <w:szCs w:val="28"/>
        </w:rPr>
      </w:pPr>
      <w:r w:rsidRPr="004824CA">
        <w:rPr>
          <w:rFonts w:ascii="Times New Roman" w:hAnsi="Times New Roman"/>
          <w:b/>
          <w:sz w:val="28"/>
          <w:szCs w:val="28"/>
        </w:rPr>
        <w:t>Химия</w:t>
      </w:r>
    </w:p>
    <w:p w:rsidR="001464B7" w:rsidRPr="004824CA" w:rsidRDefault="001464B7" w:rsidP="001464B7">
      <w:pPr>
        <w:pStyle w:val="afffc"/>
        <w:spacing w:before="120"/>
        <w:ind w:left="567"/>
        <w:rPr>
          <w:rFonts w:ascii="Times New Roman" w:hAnsi="Times New Roman"/>
          <w:b/>
          <w:sz w:val="28"/>
          <w:szCs w:val="28"/>
        </w:rPr>
      </w:pPr>
      <w:r w:rsidRPr="004824CA">
        <w:rPr>
          <w:rFonts w:ascii="Times New Roman" w:hAnsi="Times New Roman"/>
          <w:b/>
          <w:sz w:val="28"/>
          <w:szCs w:val="28"/>
        </w:rPr>
        <w:t>МЕТОДЫ ПОЗНАНИЯ В ХИМИИ</w:t>
      </w:r>
    </w:p>
    <w:p w:rsidR="001464B7" w:rsidRPr="004824CA" w:rsidRDefault="001464B7" w:rsidP="001464B7">
      <w:pPr>
        <w:spacing w:before="60"/>
        <w:ind w:firstLine="567"/>
        <w:jc w:val="both"/>
        <w:rPr>
          <w:sz w:val="28"/>
          <w:szCs w:val="28"/>
        </w:rPr>
      </w:pPr>
      <w:r w:rsidRPr="004824CA">
        <w:rPr>
          <w:sz w:val="28"/>
          <w:szCs w:val="28"/>
        </w:rPr>
        <w:t xml:space="preserve">Научные методы познания веществ и химический явлений. Роль эксперимента и теории в химии. </w:t>
      </w:r>
      <w:r w:rsidRPr="004824CA">
        <w:rPr>
          <w:i/>
          <w:iCs/>
          <w:sz w:val="28"/>
          <w:szCs w:val="28"/>
        </w:rPr>
        <w:t>Моделирование химических процессов.</w:t>
      </w:r>
    </w:p>
    <w:p w:rsidR="001464B7" w:rsidRPr="004824CA" w:rsidRDefault="001464B7" w:rsidP="001464B7">
      <w:pPr>
        <w:pStyle w:val="afffc"/>
        <w:spacing w:before="240"/>
        <w:ind w:left="567"/>
        <w:rPr>
          <w:rFonts w:ascii="Times New Roman" w:hAnsi="Times New Roman"/>
          <w:b/>
          <w:sz w:val="28"/>
          <w:szCs w:val="28"/>
        </w:rPr>
      </w:pPr>
      <w:r w:rsidRPr="004824CA">
        <w:rPr>
          <w:rFonts w:ascii="Times New Roman" w:hAnsi="Times New Roman"/>
          <w:b/>
          <w:sz w:val="28"/>
          <w:szCs w:val="28"/>
        </w:rPr>
        <w:t>ТЕОРЕТИЧЕСКИЕ ОСНОВЫ ХИМИИ</w:t>
      </w:r>
    </w:p>
    <w:p w:rsidR="001464B7" w:rsidRPr="004824CA" w:rsidRDefault="001464B7" w:rsidP="001464B7">
      <w:pPr>
        <w:spacing w:before="120"/>
        <w:ind w:firstLine="567"/>
        <w:jc w:val="both"/>
        <w:rPr>
          <w:sz w:val="28"/>
          <w:szCs w:val="28"/>
        </w:rPr>
      </w:pPr>
      <w:r w:rsidRPr="004824CA">
        <w:rPr>
          <w:b/>
          <w:sz w:val="28"/>
          <w:szCs w:val="28"/>
        </w:rPr>
        <w:t>Современные представления о строении атома</w:t>
      </w:r>
    </w:p>
    <w:p w:rsidR="001464B7" w:rsidRPr="004824CA" w:rsidRDefault="001464B7" w:rsidP="001464B7">
      <w:pPr>
        <w:ind w:firstLine="567"/>
        <w:jc w:val="both"/>
        <w:rPr>
          <w:sz w:val="28"/>
          <w:szCs w:val="28"/>
        </w:rPr>
      </w:pPr>
      <w:r w:rsidRPr="004824CA">
        <w:rPr>
          <w:sz w:val="28"/>
          <w:szCs w:val="28"/>
        </w:rPr>
        <w:t xml:space="preserve">Атом. Изотопы. </w:t>
      </w:r>
      <w:r w:rsidRPr="004824CA">
        <w:rPr>
          <w:i/>
          <w:iCs/>
          <w:sz w:val="28"/>
          <w:szCs w:val="28"/>
        </w:rPr>
        <w:t>Атомные орбитали</w:t>
      </w:r>
      <w:r w:rsidRPr="004824CA">
        <w:rPr>
          <w:sz w:val="28"/>
          <w:szCs w:val="28"/>
        </w:rPr>
        <w:t xml:space="preserve">. </w:t>
      </w:r>
      <w:r w:rsidRPr="004824CA">
        <w:rPr>
          <w:i/>
          <w:iCs/>
          <w:sz w:val="28"/>
          <w:szCs w:val="28"/>
          <w:lang w:val="en-US"/>
        </w:rPr>
        <w:t>s</w:t>
      </w:r>
      <w:r w:rsidRPr="004824CA">
        <w:rPr>
          <w:sz w:val="28"/>
          <w:szCs w:val="28"/>
        </w:rPr>
        <w:t xml:space="preserve">-, </w:t>
      </w:r>
      <w:r w:rsidRPr="004824CA">
        <w:rPr>
          <w:i/>
          <w:iCs/>
          <w:sz w:val="28"/>
          <w:szCs w:val="28"/>
          <w:lang w:val="en-US"/>
        </w:rPr>
        <w:t>p</w:t>
      </w:r>
      <w:r w:rsidRPr="004824CA">
        <w:rPr>
          <w:sz w:val="28"/>
          <w:szCs w:val="28"/>
        </w:rPr>
        <w:t>-</w:t>
      </w:r>
      <w:r w:rsidRPr="004824CA">
        <w:rPr>
          <w:i/>
          <w:sz w:val="28"/>
          <w:szCs w:val="28"/>
        </w:rPr>
        <w:t>э</w:t>
      </w:r>
      <w:r w:rsidRPr="004824CA">
        <w:rPr>
          <w:i/>
          <w:iCs/>
          <w:sz w:val="28"/>
          <w:szCs w:val="28"/>
        </w:rPr>
        <w:t>лементы</w:t>
      </w:r>
      <w:r w:rsidRPr="004824CA">
        <w:rPr>
          <w:sz w:val="28"/>
          <w:szCs w:val="28"/>
        </w:rPr>
        <w:t xml:space="preserve">. </w:t>
      </w:r>
      <w:r w:rsidRPr="004824CA">
        <w:rPr>
          <w:i/>
          <w:sz w:val="28"/>
          <w:szCs w:val="28"/>
        </w:rPr>
        <w:t>Особенности строения электронных оболочек атомов переходных элементов</w:t>
      </w:r>
      <w:r w:rsidRPr="004824CA">
        <w:rPr>
          <w:sz w:val="28"/>
          <w:szCs w:val="28"/>
        </w:rPr>
        <w:t>. Периодический закон и периодическая система химических элементов Д.И.Менделеева.</w:t>
      </w:r>
    </w:p>
    <w:p w:rsidR="001464B7" w:rsidRPr="004824CA" w:rsidRDefault="001464B7" w:rsidP="001464B7">
      <w:pPr>
        <w:spacing w:before="120"/>
        <w:ind w:firstLine="567"/>
        <w:jc w:val="both"/>
        <w:rPr>
          <w:b/>
          <w:sz w:val="28"/>
          <w:szCs w:val="28"/>
        </w:rPr>
      </w:pPr>
      <w:r w:rsidRPr="004824CA">
        <w:rPr>
          <w:b/>
          <w:sz w:val="28"/>
          <w:szCs w:val="28"/>
        </w:rPr>
        <w:t>Химическая связь</w:t>
      </w:r>
    </w:p>
    <w:p w:rsidR="001464B7" w:rsidRPr="004824CA" w:rsidRDefault="001464B7" w:rsidP="001464B7">
      <w:pPr>
        <w:ind w:firstLine="567"/>
        <w:jc w:val="both"/>
        <w:rPr>
          <w:sz w:val="28"/>
          <w:szCs w:val="28"/>
        </w:rPr>
      </w:pPr>
      <w:r w:rsidRPr="004824CA">
        <w:rPr>
          <w:sz w:val="28"/>
          <w:szCs w:val="28"/>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4824CA">
        <w:rPr>
          <w:i/>
          <w:iCs/>
          <w:sz w:val="28"/>
          <w:szCs w:val="28"/>
        </w:rPr>
        <w:t>Водородная связь</w:t>
      </w:r>
      <w:r w:rsidRPr="004824CA">
        <w:rPr>
          <w:sz w:val="28"/>
          <w:szCs w:val="28"/>
        </w:rPr>
        <w:t>.</w:t>
      </w:r>
    </w:p>
    <w:p w:rsidR="001464B7" w:rsidRPr="004824CA" w:rsidRDefault="001464B7" w:rsidP="001464B7">
      <w:pPr>
        <w:spacing w:before="120"/>
        <w:ind w:firstLine="567"/>
        <w:jc w:val="both"/>
        <w:rPr>
          <w:b/>
          <w:sz w:val="28"/>
          <w:szCs w:val="28"/>
        </w:rPr>
      </w:pPr>
      <w:r w:rsidRPr="004824CA">
        <w:rPr>
          <w:b/>
          <w:sz w:val="28"/>
          <w:szCs w:val="28"/>
        </w:rPr>
        <w:t>Вещество</w:t>
      </w:r>
    </w:p>
    <w:p w:rsidR="001464B7" w:rsidRPr="004824CA" w:rsidRDefault="001464B7" w:rsidP="001464B7">
      <w:pPr>
        <w:ind w:firstLine="567"/>
        <w:jc w:val="both"/>
        <w:rPr>
          <w:sz w:val="28"/>
          <w:szCs w:val="28"/>
        </w:rPr>
      </w:pPr>
      <w:r w:rsidRPr="004824CA">
        <w:rPr>
          <w:sz w:val="28"/>
          <w:szCs w:val="28"/>
        </w:rPr>
        <w:t>Качественный и количественный состав вещества. Вещества</w:t>
      </w:r>
      <w:r w:rsidRPr="004824CA">
        <w:rPr>
          <w:b/>
          <w:sz w:val="28"/>
          <w:szCs w:val="28"/>
        </w:rPr>
        <w:t xml:space="preserve"> </w:t>
      </w:r>
      <w:r w:rsidRPr="004824CA">
        <w:rPr>
          <w:sz w:val="28"/>
          <w:szCs w:val="28"/>
        </w:rPr>
        <w:t>молекулярного и немолекулярного строения.</w:t>
      </w:r>
    </w:p>
    <w:p w:rsidR="001464B7" w:rsidRPr="004824CA" w:rsidRDefault="001464B7" w:rsidP="001464B7">
      <w:pPr>
        <w:ind w:firstLine="567"/>
        <w:jc w:val="both"/>
        <w:rPr>
          <w:i/>
          <w:sz w:val="28"/>
          <w:szCs w:val="28"/>
        </w:rPr>
      </w:pPr>
      <w:r w:rsidRPr="004824CA">
        <w:rPr>
          <w:sz w:val="28"/>
          <w:szCs w:val="28"/>
        </w:rPr>
        <w:t>Причины многообразия веществ: изомерия, гомология, аллотропия.</w:t>
      </w:r>
    </w:p>
    <w:p w:rsidR="001464B7" w:rsidRPr="004824CA" w:rsidRDefault="001464B7" w:rsidP="001464B7">
      <w:pPr>
        <w:ind w:firstLine="567"/>
        <w:jc w:val="both"/>
        <w:rPr>
          <w:sz w:val="28"/>
          <w:szCs w:val="28"/>
        </w:rPr>
      </w:pPr>
      <w:r w:rsidRPr="004824CA">
        <w:rPr>
          <w:sz w:val="28"/>
          <w:szCs w:val="28"/>
        </w:rPr>
        <w:t xml:space="preserve">Явления, происходящие при растворении веществ – </w:t>
      </w:r>
      <w:r w:rsidRPr="004824CA">
        <w:rPr>
          <w:i/>
          <w:sz w:val="28"/>
          <w:szCs w:val="28"/>
        </w:rPr>
        <w:t>разрушение кристаллической решетки, диффузия</w:t>
      </w:r>
      <w:r w:rsidRPr="004824CA">
        <w:rPr>
          <w:sz w:val="28"/>
          <w:szCs w:val="28"/>
        </w:rPr>
        <w:t>, диссоциация, гидратация.</w:t>
      </w:r>
    </w:p>
    <w:p w:rsidR="001464B7" w:rsidRPr="004824CA" w:rsidRDefault="001464B7" w:rsidP="001464B7">
      <w:pPr>
        <w:pStyle w:val="23"/>
        <w:spacing w:line="240" w:lineRule="auto"/>
        <w:ind w:firstLine="567"/>
        <w:rPr>
          <w:sz w:val="28"/>
          <w:szCs w:val="28"/>
        </w:rPr>
      </w:pPr>
      <w:r w:rsidRPr="004824CA">
        <w:rPr>
          <w:sz w:val="28"/>
          <w:szCs w:val="28"/>
        </w:rPr>
        <w:t xml:space="preserve">Чистые вещества и смеси. Истинные растворы. </w:t>
      </w:r>
      <w:r w:rsidRPr="004824CA">
        <w:rPr>
          <w:i/>
          <w:iCs/>
          <w:sz w:val="28"/>
          <w:szCs w:val="28"/>
        </w:rPr>
        <w:t>Растворение как физико-химический процесс.</w:t>
      </w:r>
      <w:r w:rsidRPr="004824CA">
        <w:rPr>
          <w:iCs/>
          <w:sz w:val="28"/>
          <w:szCs w:val="28"/>
        </w:rPr>
        <w:t xml:space="preserve"> </w:t>
      </w:r>
      <w:r w:rsidRPr="004824CA">
        <w:rPr>
          <w:sz w:val="28"/>
          <w:szCs w:val="28"/>
        </w:rPr>
        <w:t xml:space="preserve">Способы выражения концентрации растворов: массовая доля растворенного </w:t>
      </w:r>
      <w:r w:rsidR="00447847" w:rsidRPr="004824CA">
        <w:rPr>
          <w:sz w:val="28"/>
          <w:szCs w:val="28"/>
        </w:rPr>
        <w:t>вещества.</w:t>
      </w:r>
      <w:r w:rsidRPr="004824CA">
        <w:rPr>
          <w:sz w:val="28"/>
          <w:szCs w:val="28"/>
        </w:rPr>
        <w:t xml:space="preserve"> Диссоциация электролитов в водных растворах.</w:t>
      </w:r>
      <w:r w:rsidRPr="004824CA">
        <w:rPr>
          <w:i/>
          <w:iCs/>
          <w:sz w:val="28"/>
          <w:szCs w:val="28"/>
        </w:rPr>
        <w:t xml:space="preserve"> Сильные и слабые электролиты</w:t>
      </w:r>
      <w:r w:rsidRPr="004824CA">
        <w:rPr>
          <w:sz w:val="28"/>
          <w:szCs w:val="28"/>
        </w:rPr>
        <w:t>.</w:t>
      </w:r>
    </w:p>
    <w:p w:rsidR="001464B7" w:rsidRPr="004824CA" w:rsidRDefault="001464B7" w:rsidP="001464B7">
      <w:pPr>
        <w:ind w:firstLine="567"/>
        <w:jc w:val="both"/>
        <w:rPr>
          <w:i/>
          <w:sz w:val="28"/>
          <w:szCs w:val="28"/>
        </w:rPr>
      </w:pPr>
      <w:r w:rsidRPr="004824CA">
        <w:rPr>
          <w:i/>
          <w:sz w:val="28"/>
          <w:szCs w:val="28"/>
        </w:rPr>
        <w:t>Золи, гели, понятие о коллоидах.</w:t>
      </w:r>
    </w:p>
    <w:p w:rsidR="001464B7" w:rsidRPr="004824CA" w:rsidRDefault="001464B7" w:rsidP="001464B7">
      <w:pPr>
        <w:spacing w:before="120"/>
        <w:ind w:firstLine="567"/>
        <w:jc w:val="both"/>
        <w:rPr>
          <w:b/>
          <w:sz w:val="28"/>
          <w:szCs w:val="28"/>
        </w:rPr>
      </w:pPr>
      <w:r w:rsidRPr="004824CA">
        <w:rPr>
          <w:b/>
          <w:sz w:val="28"/>
          <w:szCs w:val="28"/>
        </w:rPr>
        <w:t>Химические реакции</w:t>
      </w:r>
    </w:p>
    <w:p w:rsidR="001464B7" w:rsidRPr="004824CA" w:rsidRDefault="001464B7" w:rsidP="001464B7">
      <w:pPr>
        <w:ind w:firstLine="567"/>
        <w:jc w:val="both"/>
        <w:rPr>
          <w:sz w:val="28"/>
          <w:szCs w:val="28"/>
        </w:rPr>
      </w:pPr>
      <w:r w:rsidRPr="004824CA">
        <w:rPr>
          <w:sz w:val="28"/>
          <w:szCs w:val="28"/>
        </w:rPr>
        <w:t>Классификация химических реакций в неорганической и органической химии.</w:t>
      </w:r>
    </w:p>
    <w:p w:rsidR="001464B7" w:rsidRPr="004824CA" w:rsidRDefault="001464B7" w:rsidP="001464B7">
      <w:pPr>
        <w:ind w:firstLine="567"/>
        <w:jc w:val="both"/>
        <w:rPr>
          <w:sz w:val="28"/>
          <w:szCs w:val="28"/>
        </w:rPr>
      </w:pPr>
      <w:r w:rsidRPr="004824CA">
        <w:rPr>
          <w:sz w:val="28"/>
          <w:szCs w:val="28"/>
        </w:rPr>
        <w:t xml:space="preserve">Реакции ионного обмена в водных растворах. Среда водных растворов: кислая, нейтральная, щелочная. </w:t>
      </w:r>
      <w:r w:rsidRPr="004824CA">
        <w:rPr>
          <w:i/>
          <w:sz w:val="28"/>
          <w:szCs w:val="28"/>
        </w:rPr>
        <w:t>Водородный показатель (рН) раствора</w:t>
      </w:r>
      <w:r w:rsidRPr="004824CA">
        <w:rPr>
          <w:sz w:val="28"/>
          <w:szCs w:val="28"/>
        </w:rPr>
        <w:t>.</w:t>
      </w:r>
    </w:p>
    <w:p w:rsidR="001464B7" w:rsidRPr="004824CA" w:rsidRDefault="001464B7" w:rsidP="001464B7">
      <w:pPr>
        <w:ind w:firstLine="567"/>
        <w:jc w:val="both"/>
        <w:rPr>
          <w:sz w:val="28"/>
          <w:szCs w:val="28"/>
        </w:rPr>
      </w:pPr>
      <w:r w:rsidRPr="004824CA">
        <w:rPr>
          <w:sz w:val="28"/>
          <w:szCs w:val="28"/>
        </w:rPr>
        <w:t xml:space="preserve">Окислительно-восстановительные реакции. </w:t>
      </w:r>
      <w:r w:rsidRPr="004824CA">
        <w:rPr>
          <w:i/>
          <w:iCs/>
          <w:sz w:val="28"/>
          <w:szCs w:val="28"/>
        </w:rPr>
        <w:t>Электролиз растворов и расплавов.</w:t>
      </w:r>
    </w:p>
    <w:p w:rsidR="001464B7" w:rsidRPr="004824CA" w:rsidRDefault="001464B7" w:rsidP="001464B7">
      <w:pPr>
        <w:pStyle w:val="23"/>
        <w:spacing w:line="240" w:lineRule="auto"/>
        <w:ind w:firstLine="567"/>
        <w:rPr>
          <w:sz w:val="28"/>
          <w:szCs w:val="28"/>
        </w:rPr>
      </w:pPr>
      <w:r w:rsidRPr="004824CA">
        <w:rPr>
          <w:sz w:val="28"/>
          <w:szCs w:val="28"/>
        </w:rPr>
        <w:t>Скорость реакции, ее зависимость от различных факторов. Катализ.</w:t>
      </w:r>
    </w:p>
    <w:p w:rsidR="001464B7" w:rsidRPr="004824CA" w:rsidRDefault="001464B7" w:rsidP="001464B7">
      <w:pPr>
        <w:ind w:firstLine="567"/>
        <w:jc w:val="both"/>
        <w:rPr>
          <w:sz w:val="28"/>
          <w:szCs w:val="28"/>
        </w:rPr>
      </w:pPr>
      <w:r w:rsidRPr="004824CA">
        <w:rPr>
          <w:sz w:val="28"/>
          <w:szCs w:val="28"/>
        </w:rPr>
        <w:t>Обратимость реакций. Химическое равновесие и способы его смещения.</w:t>
      </w:r>
    </w:p>
    <w:p w:rsidR="001464B7" w:rsidRPr="004824CA" w:rsidRDefault="001464B7" w:rsidP="001464B7">
      <w:pPr>
        <w:ind w:firstLine="567"/>
        <w:jc w:val="both"/>
        <w:rPr>
          <w:sz w:val="28"/>
          <w:szCs w:val="28"/>
        </w:rPr>
      </w:pPr>
    </w:p>
    <w:p w:rsidR="001464B7" w:rsidRPr="004824CA" w:rsidRDefault="001464B7" w:rsidP="001464B7">
      <w:pPr>
        <w:pStyle w:val="afffc"/>
        <w:spacing w:before="240"/>
        <w:ind w:left="567"/>
        <w:rPr>
          <w:rFonts w:ascii="Times New Roman" w:hAnsi="Times New Roman"/>
          <w:b/>
          <w:sz w:val="28"/>
          <w:szCs w:val="28"/>
        </w:rPr>
      </w:pPr>
      <w:r w:rsidRPr="004824CA">
        <w:rPr>
          <w:rFonts w:ascii="Times New Roman" w:hAnsi="Times New Roman"/>
          <w:b/>
          <w:sz w:val="28"/>
          <w:szCs w:val="28"/>
        </w:rPr>
        <w:t>НЕОРГАНИЧЕСКАЯ ХИМИЯ</w:t>
      </w:r>
    </w:p>
    <w:p w:rsidR="001464B7" w:rsidRPr="004824CA" w:rsidRDefault="001464B7" w:rsidP="001464B7">
      <w:pPr>
        <w:spacing w:before="60"/>
        <w:ind w:firstLine="567"/>
        <w:jc w:val="both"/>
        <w:rPr>
          <w:sz w:val="28"/>
          <w:szCs w:val="28"/>
        </w:rPr>
      </w:pPr>
      <w:r w:rsidRPr="004824CA">
        <w:rPr>
          <w:sz w:val="28"/>
          <w:szCs w:val="28"/>
        </w:rPr>
        <w:t>Классификация неорганических соединений. Химические свойства основных классов неорганических соединений.</w:t>
      </w:r>
    </w:p>
    <w:p w:rsidR="001464B7" w:rsidRPr="004824CA" w:rsidRDefault="001464B7" w:rsidP="001464B7">
      <w:pPr>
        <w:pStyle w:val="6"/>
        <w:spacing w:before="0" w:after="0"/>
        <w:ind w:firstLine="567"/>
        <w:rPr>
          <w:b w:val="0"/>
          <w:bCs w:val="0"/>
          <w:sz w:val="28"/>
          <w:szCs w:val="28"/>
        </w:rPr>
      </w:pPr>
      <w:r w:rsidRPr="004824CA">
        <w:rPr>
          <w:b w:val="0"/>
          <w:bCs w:val="0"/>
          <w:sz w:val="28"/>
          <w:szCs w:val="28"/>
        </w:rPr>
        <w:lastRenderedPageBreak/>
        <w:t xml:space="preserve">Металлы. Электрохимический ряд напряжений металлов. Общие способы получения металлов. </w:t>
      </w:r>
      <w:r w:rsidRPr="004824CA">
        <w:rPr>
          <w:b w:val="0"/>
          <w:bCs w:val="0"/>
          <w:i/>
          <w:iCs/>
          <w:sz w:val="28"/>
          <w:szCs w:val="28"/>
        </w:rPr>
        <w:t>Понятие о коррозии металлов. Способы защиты от коррозии.</w:t>
      </w:r>
    </w:p>
    <w:p w:rsidR="001464B7" w:rsidRPr="004824CA" w:rsidRDefault="001464B7" w:rsidP="001464B7">
      <w:pPr>
        <w:pStyle w:val="a7"/>
        <w:jc w:val="both"/>
        <w:rPr>
          <w:i/>
          <w:sz w:val="28"/>
          <w:szCs w:val="28"/>
        </w:rPr>
      </w:pPr>
      <w:r w:rsidRPr="004824CA">
        <w:rPr>
          <w:sz w:val="28"/>
          <w:szCs w:val="28"/>
        </w:rPr>
        <w:t>Неметаллы. Окислительно-восстановительные свойства типичных неметаллов. Общая характеристика подгруппы галогенов.</w:t>
      </w:r>
    </w:p>
    <w:p w:rsidR="001464B7" w:rsidRPr="004824CA" w:rsidRDefault="001464B7" w:rsidP="001464B7">
      <w:pPr>
        <w:pStyle w:val="afffc"/>
        <w:spacing w:before="240"/>
        <w:ind w:left="567"/>
        <w:rPr>
          <w:rFonts w:ascii="Times New Roman" w:hAnsi="Times New Roman"/>
          <w:b/>
          <w:sz w:val="28"/>
          <w:szCs w:val="28"/>
        </w:rPr>
      </w:pPr>
      <w:r w:rsidRPr="004824CA">
        <w:rPr>
          <w:rFonts w:ascii="Times New Roman" w:hAnsi="Times New Roman"/>
          <w:b/>
          <w:sz w:val="28"/>
          <w:szCs w:val="28"/>
        </w:rPr>
        <w:t>ОРГАНИЧЕСКАЯ ХИМИЯ</w:t>
      </w:r>
    </w:p>
    <w:p w:rsidR="001464B7" w:rsidRPr="004824CA" w:rsidRDefault="001464B7" w:rsidP="001464B7">
      <w:pPr>
        <w:spacing w:before="60"/>
        <w:ind w:firstLine="567"/>
        <w:jc w:val="both"/>
        <w:rPr>
          <w:sz w:val="28"/>
          <w:szCs w:val="28"/>
        </w:rPr>
      </w:pPr>
      <w:r w:rsidRPr="004824CA">
        <w:rPr>
          <w:sz w:val="28"/>
          <w:szCs w:val="28"/>
        </w:rPr>
        <w:t>Классификация и номенклатура органических соединений. Химические свойства основных классов органических соединений.</w:t>
      </w:r>
    </w:p>
    <w:p w:rsidR="001464B7" w:rsidRPr="004824CA" w:rsidRDefault="001464B7" w:rsidP="001464B7">
      <w:pPr>
        <w:pStyle w:val="a7"/>
        <w:jc w:val="both"/>
        <w:rPr>
          <w:i/>
          <w:sz w:val="28"/>
          <w:szCs w:val="28"/>
        </w:rPr>
      </w:pPr>
      <w:r w:rsidRPr="004824CA">
        <w:rPr>
          <w:sz w:val="28"/>
          <w:szCs w:val="28"/>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4824CA">
        <w:rPr>
          <w:i/>
          <w:sz w:val="28"/>
          <w:szCs w:val="28"/>
        </w:rPr>
        <w:t>.</w:t>
      </w:r>
    </w:p>
    <w:p w:rsidR="001464B7" w:rsidRPr="004824CA" w:rsidRDefault="001464B7" w:rsidP="001464B7">
      <w:pPr>
        <w:pStyle w:val="a7"/>
        <w:jc w:val="both"/>
        <w:rPr>
          <w:sz w:val="28"/>
          <w:szCs w:val="28"/>
        </w:rPr>
      </w:pPr>
      <w:r w:rsidRPr="004824CA">
        <w:rPr>
          <w:sz w:val="28"/>
          <w:szCs w:val="28"/>
        </w:rPr>
        <w:t>Углеводороды: алканы, алкены и диены, алкины, арены. Природные источники углеводородов: нефть и природный газ.</w:t>
      </w:r>
    </w:p>
    <w:p w:rsidR="001464B7" w:rsidRPr="004824CA" w:rsidRDefault="001464B7" w:rsidP="001464B7">
      <w:pPr>
        <w:ind w:firstLine="567"/>
        <w:jc w:val="both"/>
        <w:rPr>
          <w:sz w:val="28"/>
          <w:szCs w:val="28"/>
        </w:rPr>
      </w:pPr>
      <w:r w:rsidRPr="004824CA">
        <w:rPr>
          <w:sz w:val="28"/>
          <w:szCs w:val="28"/>
        </w:rPr>
        <w:t>Кислородсодержащие соединения: одно- и многоатомные спирты, фенол, альдегиды, одноосновные карбоновые кислоты, сложные эфиры, жиры, углеводы.</w:t>
      </w:r>
    </w:p>
    <w:p w:rsidR="001464B7" w:rsidRPr="004824CA" w:rsidRDefault="001464B7" w:rsidP="001464B7">
      <w:pPr>
        <w:ind w:firstLine="567"/>
        <w:jc w:val="both"/>
        <w:rPr>
          <w:sz w:val="28"/>
          <w:szCs w:val="28"/>
        </w:rPr>
      </w:pPr>
      <w:r w:rsidRPr="004824CA">
        <w:rPr>
          <w:sz w:val="28"/>
          <w:szCs w:val="28"/>
        </w:rPr>
        <w:t>Азотсодержащие соединения: амины, аминокислоты, белки.</w:t>
      </w:r>
    </w:p>
    <w:p w:rsidR="001464B7" w:rsidRPr="004824CA" w:rsidRDefault="001464B7" w:rsidP="001464B7">
      <w:pPr>
        <w:pStyle w:val="23"/>
        <w:spacing w:line="240" w:lineRule="auto"/>
        <w:ind w:firstLine="567"/>
        <w:rPr>
          <w:sz w:val="28"/>
          <w:szCs w:val="28"/>
        </w:rPr>
      </w:pPr>
      <w:r w:rsidRPr="004824CA">
        <w:rPr>
          <w:sz w:val="28"/>
          <w:szCs w:val="28"/>
        </w:rPr>
        <w:t>Полимеры: пластмассы, каучуки, волокна.</w:t>
      </w:r>
    </w:p>
    <w:p w:rsidR="001464B7" w:rsidRPr="004824CA" w:rsidRDefault="001464B7" w:rsidP="001464B7">
      <w:pPr>
        <w:pStyle w:val="afffc"/>
        <w:spacing w:before="240"/>
        <w:ind w:left="567"/>
        <w:rPr>
          <w:rFonts w:ascii="Times New Roman" w:hAnsi="Times New Roman"/>
          <w:b/>
          <w:sz w:val="28"/>
          <w:szCs w:val="28"/>
        </w:rPr>
      </w:pPr>
      <w:r w:rsidRPr="004824CA">
        <w:rPr>
          <w:rFonts w:ascii="Times New Roman" w:hAnsi="Times New Roman"/>
          <w:b/>
          <w:sz w:val="28"/>
          <w:szCs w:val="28"/>
        </w:rPr>
        <w:t>ЭКСПЕРИМЕНТАЛЬНЫЕ ОСНОВЫ ХИМИИ</w:t>
      </w:r>
    </w:p>
    <w:p w:rsidR="001464B7" w:rsidRPr="004824CA" w:rsidRDefault="001464B7" w:rsidP="001464B7">
      <w:pPr>
        <w:spacing w:before="60"/>
        <w:ind w:firstLine="567"/>
        <w:jc w:val="both"/>
        <w:rPr>
          <w:sz w:val="28"/>
          <w:szCs w:val="28"/>
        </w:rPr>
      </w:pPr>
      <w:r w:rsidRPr="004824CA">
        <w:rPr>
          <w:sz w:val="28"/>
          <w:szCs w:val="28"/>
        </w:rPr>
        <w:t>Правила безопасности при работе с едкими, горючими и токсичными веществами.</w:t>
      </w:r>
    </w:p>
    <w:p w:rsidR="001464B7" w:rsidRPr="004824CA" w:rsidRDefault="001464B7" w:rsidP="001464B7">
      <w:pPr>
        <w:ind w:firstLine="567"/>
        <w:jc w:val="both"/>
        <w:rPr>
          <w:sz w:val="28"/>
          <w:szCs w:val="28"/>
        </w:rPr>
      </w:pPr>
      <w:r w:rsidRPr="004824CA">
        <w:rPr>
          <w:sz w:val="28"/>
          <w:szCs w:val="28"/>
        </w:rPr>
        <w:t>Проведение химических реакций в растворах.</w:t>
      </w:r>
    </w:p>
    <w:p w:rsidR="001464B7" w:rsidRPr="004824CA" w:rsidRDefault="001464B7" w:rsidP="001464B7">
      <w:pPr>
        <w:ind w:firstLine="567"/>
        <w:jc w:val="both"/>
        <w:rPr>
          <w:sz w:val="28"/>
          <w:szCs w:val="28"/>
        </w:rPr>
      </w:pPr>
      <w:r w:rsidRPr="004824CA">
        <w:rPr>
          <w:sz w:val="28"/>
          <w:szCs w:val="28"/>
        </w:rPr>
        <w:t>Проведение химических реакций при нагревании.</w:t>
      </w:r>
    </w:p>
    <w:p w:rsidR="001464B7" w:rsidRPr="004824CA" w:rsidRDefault="001464B7" w:rsidP="001464B7">
      <w:pPr>
        <w:ind w:firstLine="567"/>
        <w:jc w:val="both"/>
        <w:rPr>
          <w:sz w:val="28"/>
          <w:szCs w:val="28"/>
        </w:rPr>
      </w:pPr>
      <w:r w:rsidRPr="004824CA">
        <w:rPr>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1464B7" w:rsidRPr="004824CA" w:rsidRDefault="001464B7" w:rsidP="001464B7">
      <w:pPr>
        <w:pStyle w:val="afffc"/>
        <w:spacing w:before="240"/>
        <w:ind w:left="567"/>
        <w:rPr>
          <w:rFonts w:ascii="Times New Roman" w:hAnsi="Times New Roman"/>
          <w:b/>
          <w:sz w:val="28"/>
          <w:szCs w:val="28"/>
        </w:rPr>
      </w:pPr>
      <w:r w:rsidRPr="004824CA">
        <w:rPr>
          <w:rFonts w:ascii="Times New Roman" w:hAnsi="Times New Roman"/>
          <w:b/>
          <w:sz w:val="28"/>
          <w:szCs w:val="28"/>
        </w:rPr>
        <w:t>ХИМИЯ И ЖИЗНЬ</w:t>
      </w:r>
    </w:p>
    <w:p w:rsidR="001464B7" w:rsidRPr="004824CA" w:rsidRDefault="001464B7" w:rsidP="001464B7">
      <w:pPr>
        <w:spacing w:before="60"/>
        <w:ind w:firstLine="567"/>
        <w:jc w:val="both"/>
        <w:rPr>
          <w:sz w:val="28"/>
          <w:szCs w:val="28"/>
        </w:rPr>
      </w:pPr>
      <w:r w:rsidRPr="004824CA">
        <w:rPr>
          <w:sz w:val="28"/>
          <w:szCs w:val="28"/>
        </w:rPr>
        <w:t xml:space="preserve">Химия и здоровье. </w:t>
      </w:r>
      <w:r w:rsidRPr="004824CA">
        <w:rPr>
          <w:i/>
          <w:iCs/>
          <w:sz w:val="28"/>
          <w:szCs w:val="28"/>
        </w:rPr>
        <w:t>Лекарства, ферменты, витамины, гормоны</w:t>
      </w:r>
      <w:r w:rsidRPr="004824CA">
        <w:rPr>
          <w:sz w:val="28"/>
          <w:szCs w:val="28"/>
        </w:rPr>
        <w:t>,</w:t>
      </w:r>
      <w:r w:rsidRPr="004824CA">
        <w:rPr>
          <w:i/>
          <w:iCs/>
          <w:sz w:val="28"/>
          <w:szCs w:val="28"/>
        </w:rPr>
        <w:t xml:space="preserve"> минеральные воды.</w:t>
      </w:r>
      <w:r w:rsidRPr="004824CA">
        <w:rPr>
          <w:sz w:val="28"/>
          <w:szCs w:val="28"/>
        </w:rPr>
        <w:t xml:space="preserve"> </w:t>
      </w:r>
      <w:r w:rsidRPr="004824CA">
        <w:rPr>
          <w:i/>
          <w:iCs/>
          <w:sz w:val="28"/>
          <w:szCs w:val="28"/>
        </w:rPr>
        <w:t>Проблемы, связанные с применением лекарственных препаратов.</w:t>
      </w:r>
    </w:p>
    <w:p w:rsidR="001464B7" w:rsidRPr="004824CA" w:rsidRDefault="001464B7" w:rsidP="001464B7">
      <w:pPr>
        <w:ind w:firstLine="567"/>
        <w:jc w:val="both"/>
        <w:rPr>
          <w:i/>
          <w:iCs/>
          <w:sz w:val="28"/>
          <w:szCs w:val="28"/>
        </w:rPr>
      </w:pPr>
      <w:r w:rsidRPr="004824CA">
        <w:rPr>
          <w:i/>
          <w:iCs/>
          <w:sz w:val="28"/>
          <w:szCs w:val="28"/>
        </w:rPr>
        <w:t>Химия и пища. Калорийность жиров, белков и углеводов.</w:t>
      </w:r>
    </w:p>
    <w:p w:rsidR="001464B7" w:rsidRPr="004824CA" w:rsidRDefault="001464B7" w:rsidP="001464B7">
      <w:pPr>
        <w:ind w:firstLine="567"/>
        <w:jc w:val="both"/>
        <w:rPr>
          <w:i/>
          <w:iCs/>
          <w:sz w:val="28"/>
          <w:szCs w:val="28"/>
        </w:rPr>
      </w:pPr>
      <w:r w:rsidRPr="004824CA">
        <w:rPr>
          <w:i/>
          <w:iCs/>
          <w:sz w:val="28"/>
          <w:szCs w:val="28"/>
        </w:rPr>
        <w:t>Химия в повседневной жизни. Моющие и чистящие средства. Правила безопасной работы со средствами бытовой химии.</w:t>
      </w:r>
    </w:p>
    <w:p w:rsidR="001464B7" w:rsidRPr="004824CA" w:rsidRDefault="001464B7" w:rsidP="001464B7">
      <w:pPr>
        <w:ind w:firstLine="567"/>
        <w:jc w:val="both"/>
        <w:rPr>
          <w:bCs/>
          <w:sz w:val="28"/>
          <w:szCs w:val="28"/>
        </w:rPr>
      </w:pPr>
      <w:r w:rsidRPr="004824CA">
        <w:rPr>
          <w:bCs/>
          <w:i/>
          <w:iCs/>
          <w:sz w:val="28"/>
          <w:szCs w:val="28"/>
        </w:rPr>
        <w:t>Химические вещества как строительные и поделочные материалы. Вещества, используемые в полиграфии, живописи, скульптуре, архитектуре.</w:t>
      </w:r>
      <w:r w:rsidRPr="004824CA">
        <w:rPr>
          <w:bCs/>
          <w:sz w:val="28"/>
          <w:szCs w:val="28"/>
        </w:rPr>
        <w:t xml:space="preserve"> </w:t>
      </w:r>
    </w:p>
    <w:p w:rsidR="001464B7" w:rsidRPr="004824CA" w:rsidRDefault="001464B7" w:rsidP="001464B7">
      <w:pPr>
        <w:ind w:firstLine="567"/>
        <w:jc w:val="both"/>
        <w:rPr>
          <w:i/>
          <w:sz w:val="28"/>
          <w:szCs w:val="28"/>
        </w:rPr>
      </w:pPr>
      <w:r w:rsidRPr="004824CA">
        <w:rPr>
          <w:sz w:val="28"/>
          <w:szCs w:val="28"/>
        </w:rPr>
        <w:t>Общие представления о промышленных способах получения химических веществ (на примере производства серной кислоты).</w:t>
      </w:r>
    </w:p>
    <w:p w:rsidR="001464B7" w:rsidRPr="004824CA" w:rsidRDefault="001464B7" w:rsidP="001464B7">
      <w:pPr>
        <w:ind w:firstLine="567"/>
        <w:jc w:val="both"/>
        <w:rPr>
          <w:sz w:val="28"/>
          <w:szCs w:val="28"/>
        </w:rPr>
      </w:pPr>
      <w:r w:rsidRPr="004824CA">
        <w:rPr>
          <w:sz w:val="28"/>
          <w:szCs w:val="28"/>
        </w:rPr>
        <w:t>Химическое загрязнение окружающей среды и его последствия.</w:t>
      </w:r>
    </w:p>
    <w:p w:rsidR="001464B7" w:rsidRPr="004824CA" w:rsidRDefault="001464B7" w:rsidP="001464B7">
      <w:pPr>
        <w:ind w:firstLine="567"/>
        <w:jc w:val="both"/>
        <w:rPr>
          <w:sz w:val="28"/>
          <w:szCs w:val="28"/>
        </w:rPr>
      </w:pPr>
      <w:r w:rsidRPr="004824CA">
        <w:rPr>
          <w:i/>
          <w:iCs/>
          <w:sz w:val="28"/>
          <w:szCs w:val="28"/>
        </w:rPr>
        <w:t>Бытовая химическая грамотность.</w:t>
      </w:r>
    </w:p>
    <w:p w:rsidR="001464B7" w:rsidRPr="004824CA" w:rsidRDefault="001464B7" w:rsidP="001464B7">
      <w:pPr>
        <w:pStyle w:val="2"/>
        <w:spacing w:before="360" w:after="0"/>
        <w:jc w:val="center"/>
        <w:rPr>
          <w:rFonts w:ascii="Times New Roman" w:hAnsi="Times New Roman" w:cs="Times New Roman"/>
          <w:i w:val="0"/>
          <w:iCs w:val="0"/>
        </w:rPr>
      </w:pPr>
      <w:r w:rsidRPr="004824CA">
        <w:rPr>
          <w:rFonts w:ascii="Times New Roman" w:hAnsi="Times New Roman" w:cs="Times New Roman"/>
          <w:i w:val="0"/>
          <w:iCs w:val="0"/>
        </w:rPr>
        <w:lastRenderedPageBreak/>
        <w:t>ТРЕБОВАНИЯ К УРОВНЮ ПОДГОТОВКИ ВЫПУСКНИКОВ</w:t>
      </w:r>
    </w:p>
    <w:p w:rsidR="001464B7" w:rsidRPr="004824CA" w:rsidRDefault="001464B7" w:rsidP="001464B7">
      <w:pPr>
        <w:spacing w:before="240"/>
        <w:ind w:firstLine="567"/>
        <w:jc w:val="both"/>
        <w:rPr>
          <w:b/>
          <w:bCs/>
          <w:i/>
          <w:iCs/>
          <w:sz w:val="28"/>
          <w:szCs w:val="28"/>
        </w:rPr>
      </w:pPr>
      <w:r w:rsidRPr="004824CA">
        <w:rPr>
          <w:b/>
          <w:bCs/>
          <w:i/>
          <w:iCs/>
          <w:sz w:val="28"/>
          <w:szCs w:val="28"/>
        </w:rPr>
        <w:t>В результате изучения химии на базовом уровне ученик должен</w:t>
      </w:r>
    </w:p>
    <w:p w:rsidR="001464B7" w:rsidRPr="004824CA" w:rsidRDefault="001464B7" w:rsidP="001464B7">
      <w:pPr>
        <w:spacing w:before="240"/>
        <w:ind w:firstLine="567"/>
        <w:jc w:val="both"/>
        <w:rPr>
          <w:b/>
          <w:sz w:val="28"/>
          <w:szCs w:val="28"/>
        </w:rPr>
      </w:pPr>
      <w:r w:rsidRPr="004824CA">
        <w:rPr>
          <w:b/>
          <w:sz w:val="28"/>
          <w:szCs w:val="28"/>
        </w:rPr>
        <w:t>знать</w:t>
      </w:r>
      <w:r w:rsidRPr="004824CA">
        <w:rPr>
          <w:b/>
          <w:sz w:val="28"/>
          <w:szCs w:val="28"/>
          <w:lang w:val="en-US"/>
        </w:rPr>
        <w:t>/</w:t>
      </w:r>
      <w:r w:rsidRPr="004824CA">
        <w:rPr>
          <w:b/>
          <w:sz w:val="28"/>
          <w:szCs w:val="28"/>
        </w:rPr>
        <w:t>понимать</w:t>
      </w:r>
    </w:p>
    <w:p w:rsidR="001464B7" w:rsidRPr="004824CA" w:rsidRDefault="001464B7" w:rsidP="005437BA">
      <w:pPr>
        <w:pStyle w:val="23"/>
        <w:numPr>
          <w:ilvl w:val="0"/>
          <w:numId w:val="461"/>
        </w:numPr>
        <w:spacing w:before="60" w:after="0" w:line="240" w:lineRule="auto"/>
        <w:jc w:val="both"/>
        <w:rPr>
          <w:sz w:val="28"/>
          <w:szCs w:val="28"/>
        </w:rPr>
      </w:pPr>
      <w:r w:rsidRPr="004824CA">
        <w:rPr>
          <w:b/>
          <w:i/>
          <w:sz w:val="28"/>
          <w:szCs w:val="28"/>
        </w:rPr>
        <w:t>важнейшие химические понятия</w:t>
      </w:r>
      <w:r w:rsidRPr="004824CA">
        <w:rPr>
          <w:b/>
          <w:sz w:val="28"/>
          <w:szCs w:val="28"/>
        </w:rPr>
        <w:t>:</w:t>
      </w:r>
      <w:r w:rsidRPr="004824CA">
        <w:rPr>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1464B7" w:rsidRPr="004824CA" w:rsidRDefault="001464B7" w:rsidP="005437BA">
      <w:pPr>
        <w:pStyle w:val="23"/>
        <w:numPr>
          <w:ilvl w:val="0"/>
          <w:numId w:val="461"/>
        </w:numPr>
        <w:spacing w:before="60" w:after="0" w:line="240" w:lineRule="auto"/>
        <w:jc w:val="both"/>
        <w:rPr>
          <w:sz w:val="28"/>
          <w:szCs w:val="28"/>
        </w:rPr>
      </w:pPr>
      <w:r w:rsidRPr="004824CA">
        <w:rPr>
          <w:b/>
          <w:bCs/>
          <w:i/>
          <w:iCs/>
          <w:sz w:val="28"/>
          <w:szCs w:val="28"/>
        </w:rPr>
        <w:t xml:space="preserve">основные законы </w:t>
      </w:r>
      <w:r w:rsidRPr="004824CA">
        <w:rPr>
          <w:b/>
          <w:i/>
          <w:sz w:val="28"/>
          <w:szCs w:val="28"/>
        </w:rPr>
        <w:t>химии</w:t>
      </w:r>
      <w:r w:rsidRPr="004824CA">
        <w:rPr>
          <w:b/>
          <w:sz w:val="28"/>
          <w:szCs w:val="28"/>
        </w:rPr>
        <w:t xml:space="preserve">: </w:t>
      </w:r>
      <w:r w:rsidRPr="004824CA">
        <w:rPr>
          <w:sz w:val="28"/>
          <w:szCs w:val="28"/>
        </w:rPr>
        <w:t>сохранения массы веществ, постоянства состава, периодический закон;</w:t>
      </w:r>
    </w:p>
    <w:p w:rsidR="001464B7" w:rsidRPr="004824CA" w:rsidRDefault="001464B7" w:rsidP="005437BA">
      <w:pPr>
        <w:pStyle w:val="23"/>
        <w:numPr>
          <w:ilvl w:val="0"/>
          <w:numId w:val="461"/>
        </w:numPr>
        <w:spacing w:before="60" w:after="0" w:line="240" w:lineRule="auto"/>
        <w:jc w:val="both"/>
        <w:rPr>
          <w:sz w:val="28"/>
          <w:szCs w:val="28"/>
        </w:rPr>
      </w:pPr>
      <w:r w:rsidRPr="004824CA">
        <w:rPr>
          <w:b/>
          <w:i/>
          <w:sz w:val="28"/>
          <w:szCs w:val="28"/>
        </w:rPr>
        <w:t>основные теории химии</w:t>
      </w:r>
      <w:r w:rsidRPr="004824CA">
        <w:rPr>
          <w:b/>
          <w:sz w:val="28"/>
          <w:szCs w:val="28"/>
        </w:rPr>
        <w:t>:</w:t>
      </w:r>
      <w:r w:rsidRPr="004824CA">
        <w:rPr>
          <w:sz w:val="28"/>
          <w:szCs w:val="28"/>
        </w:rPr>
        <w:t xml:space="preserve"> химической связи, электролитической диссоциации, строения органических соединений;</w:t>
      </w:r>
    </w:p>
    <w:p w:rsidR="001464B7" w:rsidRPr="004824CA" w:rsidRDefault="001464B7" w:rsidP="005437BA">
      <w:pPr>
        <w:pStyle w:val="23"/>
        <w:numPr>
          <w:ilvl w:val="0"/>
          <w:numId w:val="461"/>
        </w:numPr>
        <w:spacing w:before="60" w:after="0" w:line="240" w:lineRule="auto"/>
        <w:jc w:val="both"/>
        <w:rPr>
          <w:sz w:val="28"/>
          <w:szCs w:val="28"/>
        </w:rPr>
      </w:pPr>
      <w:r w:rsidRPr="004824CA">
        <w:rPr>
          <w:b/>
          <w:bCs/>
          <w:i/>
          <w:iCs/>
          <w:sz w:val="28"/>
          <w:szCs w:val="28"/>
        </w:rPr>
        <w:t>важнейшие вещества и материалы</w:t>
      </w:r>
      <w:r w:rsidRPr="004824CA">
        <w:rPr>
          <w:b/>
          <w:sz w:val="28"/>
          <w:szCs w:val="28"/>
        </w:rPr>
        <w:t>:</w:t>
      </w:r>
      <w:r w:rsidRPr="004824CA">
        <w:rPr>
          <w:sz w:val="28"/>
          <w:szCs w:val="28"/>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1464B7" w:rsidRPr="004824CA" w:rsidRDefault="001464B7" w:rsidP="001464B7">
      <w:pPr>
        <w:spacing w:before="240"/>
        <w:ind w:firstLine="567"/>
        <w:jc w:val="both"/>
        <w:rPr>
          <w:sz w:val="28"/>
          <w:szCs w:val="28"/>
        </w:rPr>
      </w:pPr>
      <w:r w:rsidRPr="004824CA">
        <w:rPr>
          <w:b/>
          <w:bCs/>
          <w:sz w:val="28"/>
          <w:szCs w:val="28"/>
        </w:rPr>
        <w:t>уметь</w:t>
      </w:r>
    </w:p>
    <w:p w:rsidR="001464B7" w:rsidRPr="004824CA" w:rsidRDefault="001464B7" w:rsidP="005437BA">
      <w:pPr>
        <w:numPr>
          <w:ilvl w:val="0"/>
          <w:numId w:val="460"/>
        </w:numPr>
        <w:spacing w:before="60"/>
        <w:jc w:val="both"/>
        <w:rPr>
          <w:b/>
          <w:sz w:val="28"/>
          <w:szCs w:val="28"/>
        </w:rPr>
      </w:pPr>
      <w:r w:rsidRPr="004824CA">
        <w:rPr>
          <w:b/>
          <w:i/>
          <w:sz w:val="28"/>
          <w:szCs w:val="28"/>
        </w:rPr>
        <w:t>называть</w:t>
      </w:r>
      <w:r w:rsidRPr="004824CA">
        <w:rPr>
          <w:bCs/>
          <w:sz w:val="28"/>
          <w:szCs w:val="28"/>
        </w:rPr>
        <w:t xml:space="preserve"> изученные </w:t>
      </w:r>
      <w:r w:rsidRPr="004824CA">
        <w:rPr>
          <w:sz w:val="28"/>
          <w:szCs w:val="28"/>
        </w:rPr>
        <w:t>вещества по «тривиальной» или международной номенклатуре;</w:t>
      </w:r>
    </w:p>
    <w:p w:rsidR="001464B7" w:rsidRPr="004824CA" w:rsidRDefault="001464B7" w:rsidP="005437BA">
      <w:pPr>
        <w:numPr>
          <w:ilvl w:val="0"/>
          <w:numId w:val="460"/>
        </w:numPr>
        <w:spacing w:before="60"/>
        <w:jc w:val="both"/>
        <w:rPr>
          <w:sz w:val="28"/>
          <w:szCs w:val="28"/>
        </w:rPr>
      </w:pPr>
      <w:r w:rsidRPr="004824CA">
        <w:rPr>
          <w:b/>
          <w:i/>
          <w:sz w:val="28"/>
          <w:szCs w:val="28"/>
        </w:rPr>
        <w:t>определять</w:t>
      </w:r>
      <w:r w:rsidRPr="004824CA">
        <w:rPr>
          <w:b/>
          <w:sz w:val="28"/>
          <w:szCs w:val="28"/>
        </w:rPr>
        <w:t xml:space="preserve">: </w:t>
      </w:r>
      <w:r w:rsidRPr="004824CA">
        <w:rPr>
          <w:sz w:val="28"/>
          <w:szCs w:val="28"/>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1464B7" w:rsidRPr="004824CA" w:rsidRDefault="001464B7" w:rsidP="005437BA">
      <w:pPr>
        <w:numPr>
          <w:ilvl w:val="0"/>
          <w:numId w:val="460"/>
        </w:numPr>
        <w:spacing w:before="60"/>
        <w:jc w:val="both"/>
        <w:rPr>
          <w:sz w:val="28"/>
          <w:szCs w:val="28"/>
        </w:rPr>
      </w:pPr>
      <w:r w:rsidRPr="004824CA">
        <w:rPr>
          <w:b/>
          <w:i/>
          <w:sz w:val="28"/>
          <w:szCs w:val="28"/>
        </w:rPr>
        <w:t>характеризовать</w:t>
      </w:r>
      <w:r w:rsidRPr="004824CA">
        <w:rPr>
          <w:b/>
          <w:sz w:val="28"/>
          <w:szCs w:val="28"/>
        </w:rPr>
        <w:t xml:space="preserve">: </w:t>
      </w:r>
      <w:r w:rsidRPr="004824CA">
        <w:rPr>
          <w:sz w:val="28"/>
          <w:szCs w:val="28"/>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1464B7" w:rsidRPr="004824CA" w:rsidRDefault="001464B7" w:rsidP="005437BA">
      <w:pPr>
        <w:numPr>
          <w:ilvl w:val="0"/>
          <w:numId w:val="460"/>
        </w:numPr>
        <w:spacing w:before="60"/>
        <w:jc w:val="both"/>
        <w:rPr>
          <w:sz w:val="28"/>
          <w:szCs w:val="28"/>
        </w:rPr>
      </w:pPr>
      <w:r w:rsidRPr="004824CA">
        <w:rPr>
          <w:b/>
          <w:i/>
          <w:sz w:val="28"/>
          <w:szCs w:val="28"/>
        </w:rPr>
        <w:t>объяснять</w:t>
      </w:r>
      <w:r w:rsidRPr="004824CA">
        <w:rPr>
          <w:b/>
          <w:sz w:val="28"/>
          <w:szCs w:val="28"/>
        </w:rPr>
        <w:t xml:space="preserve">: </w:t>
      </w:r>
      <w:r w:rsidRPr="004824CA">
        <w:rPr>
          <w:sz w:val="28"/>
          <w:szCs w:val="28"/>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1464B7" w:rsidRPr="004824CA" w:rsidRDefault="001464B7" w:rsidP="005437BA">
      <w:pPr>
        <w:pStyle w:val="a7"/>
        <w:numPr>
          <w:ilvl w:val="0"/>
          <w:numId w:val="460"/>
        </w:numPr>
        <w:spacing w:before="60" w:after="0"/>
        <w:jc w:val="both"/>
        <w:rPr>
          <w:sz w:val="28"/>
          <w:szCs w:val="28"/>
        </w:rPr>
      </w:pPr>
      <w:r w:rsidRPr="004824CA">
        <w:rPr>
          <w:b/>
          <w:i/>
          <w:sz w:val="28"/>
          <w:szCs w:val="28"/>
        </w:rPr>
        <w:t>выполнять химический эксперимент</w:t>
      </w:r>
      <w:r w:rsidRPr="004824CA">
        <w:rPr>
          <w:sz w:val="28"/>
          <w:szCs w:val="28"/>
        </w:rPr>
        <w:t xml:space="preserve"> по распознаванию важнейших неорганических и органических веществ;</w:t>
      </w:r>
    </w:p>
    <w:p w:rsidR="001464B7" w:rsidRPr="004824CA" w:rsidRDefault="001464B7" w:rsidP="005437BA">
      <w:pPr>
        <w:pStyle w:val="a7"/>
        <w:numPr>
          <w:ilvl w:val="0"/>
          <w:numId w:val="460"/>
        </w:numPr>
        <w:spacing w:before="60" w:after="0"/>
        <w:jc w:val="both"/>
        <w:rPr>
          <w:sz w:val="28"/>
          <w:szCs w:val="28"/>
        </w:rPr>
      </w:pPr>
      <w:r w:rsidRPr="004824CA">
        <w:rPr>
          <w:b/>
          <w:bCs/>
          <w:i/>
          <w:iCs/>
          <w:sz w:val="28"/>
          <w:szCs w:val="28"/>
        </w:rPr>
        <w:lastRenderedPageBreak/>
        <w:t>проводить</w:t>
      </w:r>
      <w:r w:rsidRPr="004824CA">
        <w:rPr>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1464B7" w:rsidRPr="004824CA" w:rsidRDefault="001464B7" w:rsidP="001464B7">
      <w:pPr>
        <w:spacing w:before="240"/>
        <w:ind w:left="567"/>
        <w:jc w:val="both"/>
        <w:rPr>
          <w:bCs/>
          <w:sz w:val="28"/>
          <w:szCs w:val="28"/>
        </w:rPr>
      </w:pPr>
      <w:r w:rsidRPr="004824CA">
        <w:rPr>
          <w:b/>
          <w:bCs/>
          <w:sz w:val="28"/>
          <w:szCs w:val="28"/>
        </w:rPr>
        <w:t xml:space="preserve">использовать приобретенные знания и умения в практической деятельности и повседневной жизни </w:t>
      </w:r>
      <w:r w:rsidRPr="004824CA">
        <w:rPr>
          <w:bCs/>
          <w:sz w:val="28"/>
          <w:szCs w:val="28"/>
        </w:rPr>
        <w:t>для:</w:t>
      </w:r>
    </w:p>
    <w:p w:rsidR="001464B7" w:rsidRPr="004824CA" w:rsidRDefault="001464B7" w:rsidP="005437BA">
      <w:pPr>
        <w:numPr>
          <w:ilvl w:val="0"/>
          <w:numId w:val="459"/>
        </w:numPr>
        <w:spacing w:before="60"/>
        <w:jc w:val="both"/>
        <w:rPr>
          <w:b/>
          <w:sz w:val="28"/>
          <w:szCs w:val="28"/>
        </w:rPr>
      </w:pPr>
      <w:r w:rsidRPr="004824CA">
        <w:rPr>
          <w:bCs/>
          <w:sz w:val="28"/>
          <w:szCs w:val="28"/>
        </w:rPr>
        <w:t>объяснения химических явлений, происходящих в природе, быту и на производстве;</w:t>
      </w:r>
    </w:p>
    <w:p w:rsidR="001464B7" w:rsidRPr="004824CA" w:rsidRDefault="001464B7" w:rsidP="005437BA">
      <w:pPr>
        <w:numPr>
          <w:ilvl w:val="0"/>
          <w:numId w:val="459"/>
        </w:numPr>
        <w:spacing w:before="60"/>
        <w:jc w:val="both"/>
        <w:rPr>
          <w:b/>
          <w:sz w:val="28"/>
          <w:szCs w:val="28"/>
        </w:rPr>
      </w:pPr>
      <w:r w:rsidRPr="004824CA">
        <w:rPr>
          <w:bCs/>
          <w:sz w:val="28"/>
          <w:szCs w:val="28"/>
        </w:rPr>
        <w:t>определения возможности протекания химических превращений в различных условиях и оценки их последствий;</w:t>
      </w:r>
    </w:p>
    <w:p w:rsidR="001464B7" w:rsidRPr="004824CA" w:rsidRDefault="001464B7" w:rsidP="005437BA">
      <w:pPr>
        <w:numPr>
          <w:ilvl w:val="0"/>
          <w:numId w:val="459"/>
        </w:numPr>
        <w:spacing w:before="60"/>
        <w:jc w:val="both"/>
        <w:rPr>
          <w:b/>
          <w:sz w:val="28"/>
          <w:szCs w:val="28"/>
        </w:rPr>
      </w:pPr>
      <w:r w:rsidRPr="004824CA">
        <w:rPr>
          <w:sz w:val="28"/>
          <w:szCs w:val="28"/>
        </w:rPr>
        <w:t>экологически грамотного поведения в окружающей среде;</w:t>
      </w:r>
    </w:p>
    <w:p w:rsidR="001464B7" w:rsidRPr="004824CA" w:rsidRDefault="001464B7" w:rsidP="005437BA">
      <w:pPr>
        <w:numPr>
          <w:ilvl w:val="0"/>
          <w:numId w:val="459"/>
        </w:numPr>
        <w:spacing w:before="60"/>
        <w:jc w:val="both"/>
        <w:rPr>
          <w:b/>
          <w:sz w:val="28"/>
          <w:szCs w:val="28"/>
        </w:rPr>
      </w:pPr>
      <w:r w:rsidRPr="004824CA">
        <w:rPr>
          <w:sz w:val="28"/>
          <w:szCs w:val="28"/>
        </w:rPr>
        <w:t>оценки влияния химического загрязнения окружающей среды на организм человека и другие живые организмы;</w:t>
      </w:r>
    </w:p>
    <w:p w:rsidR="001464B7" w:rsidRPr="004824CA" w:rsidRDefault="001464B7" w:rsidP="005437BA">
      <w:pPr>
        <w:numPr>
          <w:ilvl w:val="0"/>
          <w:numId w:val="459"/>
        </w:numPr>
        <w:spacing w:before="60"/>
        <w:jc w:val="both"/>
        <w:rPr>
          <w:b/>
          <w:sz w:val="28"/>
          <w:szCs w:val="28"/>
        </w:rPr>
      </w:pPr>
      <w:r w:rsidRPr="004824CA">
        <w:rPr>
          <w:bCs/>
          <w:sz w:val="28"/>
          <w:szCs w:val="28"/>
        </w:rPr>
        <w:t>безопасного обращения с горючими и токсичными веществами, лабораторным оборудованием;</w:t>
      </w:r>
    </w:p>
    <w:p w:rsidR="001464B7" w:rsidRPr="004824CA" w:rsidRDefault="001464B7" w:rsidP="005437BA">
      <w:pPr>
        <w:numPr>
          <w:ilvl w:val="0"/>
          <w:numId w:val="459"/>
        </w:numPr>
        <w:spacing w:before="60"/>
        <w:jc w:val="both"/>
        <w:rPr>
          <w:b/>
          <w:sz w:val="28"/>
          <w:szCs w:val="28"/>
        </w:rPr>
      </w:pPr>
      <w:r w:rsidRPr="004824CA">
        <w:rPr>
          <w:bCs/>
          <w:sz w:val="28"/>
          <w:szCs w:val="28"/>
        </w:rPr>
        <w:t>приготовления растворов заданной концентрации в быту и на производстве;</w:t>
      </w:r>
    </w:p>
    <w:p w:rsidR="001464B7" w:rsidRPr="004824CA" w:rsidRDefault="001464B7" w:rsidP="005437BA">
      <w:pPr>
        <w:numPr>
          <w:ilvl w:val="0"/>
          <w:numId w:val="459"/>
        </w:numPr>
        <w:spacing w:before="60"/>
        <w:jc w:val="both"/>
        <w:rPr>
          <w:sz w:val="28"/>
          <w:szCs w:val="28"/>
        </w:rPr>
      </w:pPr>
      <w:r w:rsidRPr="004824CA">
        <w:rPr>
          <w:bCs/>
          <w:sz w:val="28"/>
          <w:szCs w:val="28"/>
        </w:rPr>
        <w:t>критической оценки достоверности химической информации, поступающей из разных источников.</w:t>
      </w:r>
      <w:r w:rsidRPr="004824CA">
        <w:rPr>
          <w:sz w:val="28"/>
          <w:szCs w:val="28"/>
        </w:rPr>
        <w:t xml:space="preserve"> </w:t>
      </w:r>
    </w:p>
    <w:p w:rsidR="001464B7" w:rsidRPr="004824CA" w:rsidRDefault="009A6F58" w:rsidP="005437BA">
      <w:pPr>
        <w:pStyle w:val="af3"/>
        <w:numPr>
          <w:ilvl w:val="2"/>
          <w:numId w:val="474"/>
        </w:numPr>
        <w:spacing w:before="60"/>
        <w:jc w:val="both"/>
        <w:rPr>
          <w:rFonts w:ascii="Times New Roman" w:hAnsi="Times New Roman"/>
          <w:b/>
          <w:sz w:val="28"/>
          <w:szCs w:val="28"/>
        </w:rPr>
      </w:pPr>
      <w:r w:rsidRPr="004824CA">
        <w:rPr>
          <w:rFonts w:ascii="Times New Roman" w:hAnsi="Times New Roman"/>
          <w:b/>
          <w:sz w:val="28"/>
          <w:szCs w:val="28"/>
        </w:rPr>
        <w:t xml:space="preserve">МХК </w:t>
      </w:r>
    </w:p>
    <w:p w:rsidR="009A6F58" w:rsidRPr="004824CA" w:rsidRDefault="009A6F58" w:rsidP="009A6F58">
      <w:pPr>
        <w:ind w:firstLine="567"/>
        <w:jc w:val="both"/>
        <w:rPr>
          <w:sz w:val="28"/>
          <w:szCs w:val="28"/>
        </w:rPr>
      </w:pPr>
      <w:r w:rsidRPr="004824CA">
        <w:rPr>
          <w:b/>
          <w:sz w:val="28"/>
          <w:szCs w:val="28"/>
        </w:rPr>
        <w:t>Художественная культура первобытного мира</w:t>
      </w:r>
      <w:r w:rsidRPr="004824CA">
        <w:rPr>
          <w:sz w:val="28"/>
          <w:szCs w:val="28"/>
        </w:rPr>
        <w:t xml:space="preserve">. Роль мифа в культуре. Древние образы и символы. </w:t>
      </w:r>
      <w:r w:rsidRPr="004824CA">
        <w:rPr>
          <w:i/>
          <w:sz w:val="28"/>
          <w:szCs w:val="28"/>
        </w:rPr>
        <w:t>Первобытная магия</w:t>
      </w:r>
      <w:r w:rsidRPr="004824CA">
        <w:rPr>
          <w:sz w:val="28"/>
          <w:szCs w:val="28"/>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4824CA">
        <w:rPr>
          <w:i/>
          <w:sz w:val="28"/>
          <w:szCs w:val="28"/>
        </w:rPr>
        <w:t>Архаические основы фольклора</w:t>
      </w:r>
      <w:r w:rsidRPr="004824CA">
        <w:rPr>
          <w:sz w:val="28"/>
          <w:szCs w:val="28"/>
        </w:rPr>
        <w:t xml:space="preserve">. </w:t>
      </w:r>
      <w:r w:rsidRPr="004824CA">
        <w:rPr>
          <w:i/>
          <w:sz w:val="28"/>
          <w:szCs w:val="28"/>
        </w:rPr>
        <w:t>Миф и современность.</w:t>
      </w:r>
    </w:p>
    <w:p w:rsidR="009A6F58" w:rsidRPr="004824CA" w:rsidRDefault="009A6F58" w:rsidP="009A6F58">
      <w:pPr>
        <w:spacing w:before="120"/>
        <w:ind w:firstLine="567"/>
        <w:jc w:val="both"/>
        <w:rPr>
          <w:sz w:val="28"/>
          <w:szCs w:val="28"/>
        </w:rPr>
      </w:pPr>
      <w:r w:rsidRPr="004824CA">
        <w:rPr>
          <w:b/>
          <w:sz w:val="28"/>
          <w:szCs w:val="28"/>
        </w:rPr>
        <w:t>Художественная культура Древнего мира.</w:t>
      </w:r>
      <w:r w:rsidRPr="004824CA">
        <w:rPr>
          <w:sz w:val="28"/>
          <w:szCs w:val="28"/>
        </w:rPr>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4824CA">
        <w:rPr>
          <w:i/>
          <w:sz w:val="28"/>
          <w:szCs w:val="28"/>
        </w:rPr>
        <w:t>Луксора</w:t>
      </w:r>
      <w:r w:rsidRPr="004824CA">
        <w:rPr>
          <w:sz w:val="28"/>
          <w:szCs w:val="28"/>
        </w:rPr>
        <w:t xml:space="preserve">. </w:t>
      </w:r>
      <w:r w:rsidRPr="004824CA">
        <w:rPr>
          <w:i/>
          <w:sz w:val="28"/>
          <w:szCs w:val="28"/>
        </w:rPr>
        <w:t>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9A6F58" w:rsidRPr="004824CA" w:rsidRDefault="009A6F58" w:rsidP="009A6F58">
      <w:pPr>
        <w:ind w:firstLine="567"/>
        <w:jc w:val="both"/>
        <w:rPr>
          <w:sz w:val="28"/>
          <w:szCs w:val="28"/>
        </w:rPr>
      </w:pPr>
      <w:r w:rsidRPr="004824CA">
        <w:rPr>
          <w:sz w:val="28"/>
          <w:szCs w:val="28"/>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4824CA">
        <w:rPr>
          <w:i/>
          <w:sz w:val="28"/>
          <w:szCs w:val="28"/>
        </w:rPr>
        <w:t>Римский форум, Колизей</w:t>
      </w:r>
      <w:r w:rsidRPr="004824CA">
        <w:rPr>
          <w:sz w:val="28"/>
          <w:szCs w:val="28"/>
        </w:rPr>
        <w:t>, Пантеон.</w:t>
      </w:r>
    </w:p>
    <w:p w:rsidR="009A6F58" w:rsidRPr="004824CA" w:rsidRDefault="009A6F58" w:rsidP="009A6F58">
      <w:pPr>
        <w:spacing w:before="120"/>
        <w:ind w:firstLine="567"/>
        <w:jc w:val="both"/>
        <w:rPr>
          <w:sz w:val="28"/>
          <w:szCs w:val="28"/>
        </w:rPr>
      </w:pPr>
      <w:r w:rsidRPr="004824CA">
        <w:rPr>
          <w:b/>
          <w:sz w:val="28"/>
          <w:szCs w:val="28"/>
        </w:rPr>
        <w:t>Художественная культура Средних веков.</w:t>
      </w:r>
      <w:r w:rsidRPr="004824CA">
        <w:rPr>
          <w:sz w:val="28"/>
          <w:szCs w:val="28"/>
        </w:rPr>
        <w:t xml:space="preserve"> София Константинопольская – воплощение идеала божественного мироздания в восточном христиан</w:t>
      </w:r>
      <w:r w:rsidRPr="004824CA">
        <w:rPr>
          <w:sz w:val="28"/>
          <w:szCs w:val="28"/>
        </w:rPr>
        <w:lastRenderedPageBreak/>
        <w:t xml:space="preserve">стве. Древнерусский крестово-купольный храм (киевская, владимиро-суздальская, новгородская, московская школа). </w:t>
      </w:r>
      <w:r w:rsidRPr="004824CA">
        <w:rPr>
          <w:i/>
          <w:sz w:val="28"/>
          <w:szCs w:val="28"/>
        </w:rPr>
        <w:t>Космическая, топографическая, временная символика храма</w:t>
      </w:r>
      <w:r w:rsidRPr="004824CA">
        <w:rPr>
          <w:sz w:val="28"/>
          <w:szCs w:val="28"/>
        </w:rPr>
        <w:t>. Икона и иконостас (</w:t>
      </w:r>
      <w:r w:rsidRPr="004824CA">
        <w:rPr>
          <w:i/>
          <w:sz w:val="28"/>
          <w:szCs w:val="28"/>
        </w:rPr>
        <w:t>Ф Грек</w:t>
      </w:r>
      <w:r w:rsidRPr="004824CA">
        <w:rPr>
          <w:sz w:val="28"/>
          <w:szCs w:val="28"/>
        </w:rPr>
        <w:t>, А.Рублев). Ансамбль московского Кремля.</w:t>
      </w:r>
    </w:p>
    <w:p w:rsidR="009A6F58" w:rsidRPr="004824CA" w:rsidRDefault="009A6F58" w:rsidP="009A6F58">
      <w:pPr>
        <w:ind w:firstLine="567"/>
        <w:jc w:val="both"/>
        <w:rPr>
          <w:i/>
          <w:sz w:val="28"/>
          <w:szCs w:val="28"/>
        </w:rPr>
      </w:pPr>
      <w:r w:rsidRPr="004824CA">
        <w:rPr>
          <w:sz w:val="28"/>
          <w:szCs w:val="28"/>
        </w:rPr>
        <w:t xml:space="preserve">Монастырская базилика как средоточие культурной жизни романской эпохи. Готический собор – как образ мира. </w:t>
      </w:r>
      <w:r w:rsidRPr="004824CA">
        <w:rPr>
          <w:i/>
          <w:sz w:val="28"/>
          <w:szCs w:val="28"/>
        </w:rPr>
        <w:t>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9A6F58" w:rsidRPr="004824CA" w:rsidRDefault="009A6F58" w:rsidP="009A6F58">
      <w:pPr>
        <w:ind w:firstLine="567"/>
        <w:jc w:val="both"/>
        <w:rPr>
          <w:sz w:val="28"/>
          <w:szCs w:val="28"/>
        </w:rPr>
      </w:pPr>
      <w:r w:rsidRPr="004824CA">
        <w:rPr>
          <w:i/>
          <w:sz w:val="28"/>
          <w:szCs w:val="28"/>
        </w:rPr>
        <w:t>Монодический склад средневековой музыкальной культуры.</w:t>
      </w:r>
      <w:r w:rsidRPr="004824CA">
        <w:rPr>
          <w:sz w:val="28"/>
          <w:szCs w:val="28"/>
        </w:rPr>
        <w:t xml:space="preserve"> </w:t>
      </w:r>
      <w:r w:rsidRPr="004824CA">
        <w:rPr>
          <w:i/>
          <w:sz w:val="28"/>
          <w:szCs w:val="28"/>
        </w:rPr>
        <w:t>Художественные образы Древнего мира, античности и средневековья в культуре последующих эпох.</w:t>
      </w:r>
    </w:p>
    <w:p w:rsidR="009A6F58" w:rsidRPr="004824CA" w:rsidRDefault="009A6F58" w:rsidP="009A6F58">
      <w:pPr>
        <w:spacing w:before="120"/>
        <w:ind w:firstLine="567"/>
        <w:jc w:val="both"/>
        <w:rPr>
          <w:sz w:val="28"/>
          <w:szCs w:val="28"/>
        </w:rPr>
      </w:pPr>
      <w:r w:rsidRPr="004824CA">
        <w:rPr>
          <w:b/>
          <w:sz w:val="28"/>
          <w:szCs w:val="28"/>
        </w:rPr>
        <w:t>Художественная культура Ренессанса</w:t>
      </w:r>
      <w:r w:rsidRPr="004824CA">
        <w:rPr>
          <w:sz w:val="28"/>
          <w:szCs w:val="28"/>
        </w:rPr>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4824CA">
        <w:rPr>
          <w:i/>
          <w:sz w:val="28"/>
          <w:szCs w:val="28"/>
        </w:rPr>
        <w:t>Тициан</w:t>
      </w:r>
      <w:r w:rsidRPr="004824CA">
        <w:rPr>
          <w:sz w:val="28"/>
          <w:szCs w:val="28"/>
        </w:rPr>
        <w:t xml:space="preserve">). </w:t>
      </w:r>
      <w:r w:rsidRPr="004824CA">
        <w:rPr>
          <w:i/>
          <w:sz w:val="28"/>
          <w:szCs w:val="28"/>
        </w:rPr>
        <w:t xml:space="preserve">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w:t>
      </w:r>
      <w:r w:rsidRPr="004824CA">
        <w:rPr>
          <w:sz w:val="28"/>
          <w:szCs w:val="28"/>
        </w:rPr>
        <w:t>Театр У.Шекспира. Историческое значение и вневременная художественная ценность идей Возрождения.</w:t>
      </w:r>
    </w:p>
    <w:p w:rsidR="009A6F58" w:rsidRPr="004824CA" w:rsidRDefault="009A6F58" w:rsidP="009A6F58">
      <w:pPr>
        <w:spacing w:before="120"/>
        <w:ind w:firstLine="567"/>
        <w:jc w:val="both"/>
        <w:rPr>
          <w:sz w:val="28"/>
          <w:szCs w:val="28"/>
        </w:rPr>
      </w:pPr>
      <w:r w:rsidRPr="004824CA">
        <w:rPr>
          <w:b/>
          <w:sz w:val="28"/>
          <w:szCs w:val="28"/>
        </w:rPr>
        <w:t>Художественная культура Нового времени</w:t>
      </w:r>
      <w:r w:rsidRPr="004824CA">
        <w:rPr>
          <w:sz w:val="28"/>
          <w:szCs w:val="28"/>
        </w:rPr>
        <w:t>.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w:t>
      </w:r>
    </w:p>
    <w:p w:rsidR="009A6F58" w:rsidRPr="004824CA" w:rsidRDefault="009A6F58" w:rsidP="009A6F58">
      <w:pPr>
        <w:ind w:firstLine="567"/>
        <w:jc w:val="both"/>
        <w:rPr>
          <w:sz w:val="28"/>
          <w:szCs w:val="28"/>
        </w:rPr>
      </w:pPr>
      <w:r w:rsidRPr="004824CA">
        <w:rPr>
          <w:sz w:val="28"/>
          <w:szCs w:val="28"/>
        </w:rPr>
        <w:t xml:space="preserve">Классицизм и ампир в архитектуре (ансамбли </w:t>
      </w:r>
      <w:r w:rsidRPr="004824CA">
        <w:rPr>
          <w:i/>
          <w:sz w:val="28"/>
          <w:szCs w:val="28"/>
        </w:rPr>
        <w:t>Парижа</w:t>
      </w:r>
      <w:r w:rsidRPr="004824CA">
        <w:rPr>
          <w:sz w:val="28"/>
          <w:szCs w:val="28"/>
        </w:rPr>
        <w:t xml:space="preserve">, Версаля, Петербурга). От классицизма к академизму в живописи (Н.Пуссен, </w:t>
      </w:r>
      <w:r w:rsidRPr="004824CA">
        <w:rPr>
          <w:i/>
          <w:sz w:val="28"/>
          <w:szCs w:val="28"/>
        </w:rPr>
        <w:t>Ж.-Л.Давид</w:t>
      </w:r>
      <w:r w:rsidRPr="004824CA">
        <w:rPr>
          <w:sz w:val="28"/>
          <w:szCs w:val="28"/>
        </w:rPr>
        <w:t xml:space="preserve">, К.П.Брюллов, </w:t>
      </w:r>
      <w:r w:rsidRPr="004824CA">
        <w:rPr>
          <w:i/>
          <w:sz w:val="28"/>
          <w:szCs w:val="28"/>
        </w:rPr>
        <w:t>А.А.Иванов</w:t>
      </w:r>
      <w:r w:rsidRPr="004824CA">
        <w:rPr>
          <w:sz w:val="28"/>
          <w:szCs w:val="28"/>
        </w:rPr>
        <w:t>). Формирование классических жанров и принципов симфонизма в произведениях мастеров Венской классической школы (В.-А.Моцарт, Л.ван Бетховен).</w:t>
      </w:r>
    </w:p>
    <w:p w:rsidR="009A6F58" w:rsidRPr="004824CA" w:rsidRDefault="009A6F58" w:rsidP="009A6F58">
      <w:pPr>
        <w:ind w:firstLine="567"/>
        <w:jc w:val="both"/>
        <w:rPr>
          <w:sz w:val="28"/>
          <w:szCs w:val="28"/>
        </w:rPr>
      </w:pPr>
      <w:r w:rsidRPr="004824CA">
        <w:rPr>
          <w:sz w:val="28"/>
          <w:szCs w:val="28"/>
        </w:rPr>
        <w:t>Романтический идеал и его отображение в музыке (</w:t>
      </w:r>
      <w:r w:rsidRPr="004824CA">
        <w:rPr>
          <w:i/>
          <w:sz w:val="28"/>
          <w:szCs w:val="28"/>
        </w:rPr>
        <w:t>Ф.Шуберт</w:t>
      </w:r>
      <w:r w:rsidRPr="004824CA">
        <w:rPr>
          <w:sz w:val="28"/>
          <w:szCs w:val="28"/>
        </w:rPr>
        <w:t>, Р. Вагнер) Романтизм в живописи (</w:t>
      </w:r>
      <w:r w:rsidRPr="004824CA">
        <w:rPr>
          <w:i/>
          <w:sz w:val="28"/>
          <w:szCs w:val="28"/>
        </w:rPr>
        <w:t>прерафаэлиты</w:t>
      </w:r>
      <w:r w:rsidRPr="004824CA">
        <w:rPr>
          <w:sz w:val="28"/>
          <w:szCs w:val="28"/>
        </w:rPr>
        <w:t xml:space="preserve">, Ф.Гойя, </w:t>
      </w:r>
      <w:r w:rsidRPr="004824CA">
        <w:rPr>
          <w:i/>
          <w:sz w:val="28"/>
          <w:szCs w:val="28"/>
        </w:rPr>
        <w:t>Э.Делакруа</w:t>
      </w:r>
      <w:r w:rsidRPr="004824CA">
        <w:rPr>
          <w:sz w:val="28"/>
          <w:szCs w:val="28"/>
        </w:rPr>
        <w:t>, О. Кипренский). Зарождение русской классической музыкальной школы (М.И.Глинка).</w:t>
      </w:r>
    </w:p>
    <w:p w:rsidR="009A6F58" w:rsidRPr="004824CA" w:rsidRDefault="009A6F58" w:rsidP="009A6F58">
      <w:pPr>
        <w:ind w:firstLine="567"/>
        <w:jc w:val="both"/>
        <w:rPr>
          <w:sz w:val="28"/>
          <w:szCs w:val="28"/>
        </w:rPr>
      </w:pPr>
      <w:r w:rsidRPr="004824CA">
        <w:rPr>
          <w:sz w:val="28"/>
          <w:szCs w:val="28"/>
        </w:rPr>
        <w:t>Социальная тематика в живописи реализма (</w:t>
      </w:r>
      <w:r w:rsidRPr="004824CA">
        <w:rPr>
          <w:i/>
          <w:sz w:val="28"/>
          <w:szCs w:val="28"/>
        </w:rPr>
        <w:t>Г.Курбе</w:t>
      </w:r>
      <w:r w:rsidRPr="004824CA">
        <w:rPr>
          <w:sz w:val="28"/>
          <w:szCs w:val="28"/>
        </w:rPr>
        <w:t>, О.Домье, художники-передвижники – И.Е.Репин, В.И.Суриков). Развитие русской музыки во второй половине XIX в. (П.И.Чайковский).</w:t>
      </w:r>
    </w:p>
    <w:p w:rsidR="009A6F58" w:rsidRPr="004824CA" w:rsidRDefault="009A6F58" w:rsidP="009A6F58">
      <w:pPr>
        <w:spacing w:before="120"/>
        <w:ind w:firstLine="567"/>
        <w:jc w:val="both"/>
        <w:rPr>
          <w:i/>
          <w:sz w:val="28"/>
          <w:szCs w:val="28"/>
        </w:rPr>
      </w:pPr>
      <w:r w:rsidRPr="004824CA">
        <w:rPr>
          <w:b/>
          <w:sz w:val="28"/>
          <w:szCs w:val="28"/>
        </w:rPr>
        <w:t>Художественная культура конца  XIX – XX вв.</w:t>
      </w:r>
      <w:r w:rsidRPr="004824CA">
        <w:rPr>
          <w:sz w:val="28"/>
          <w:szCs w:val="28"/>
        </w:rPr>
        <w:t xml:space="preserve"> Основные направления в живописи конца XIX в: импрессионизм (К.Моне), постимпрессионизм (Ван Гог,</w:t>
      </w:r>
      <w:r w:rsidRPr="004824CA">
        <w:rPr>
          <w:i/>
          <w:sz w:val="28"/>
          <w:szCs w:val="28"/>
        </w:rPr>
        <w:t xml:space="preserve"> П.Сезанн</w:t>
      </w:r>
      <w:r w:rsidRPr="004824CA">
        <w:rPr>
          <w:sz w:val="28"/>
          <w:szCs w:val="28"/>
        </w:rPr>
        <w:t xml:space="preserve">, </w:t>
      </w:r>
      <w:r w:rsidRPr="004824CA">
        <w:rPr>
          <w:i/>
          <w:sz w:val="28"/>
          <w:szCs w:val="28"/>
        </w:rPr>
        <w:t>П.Гоген</w:t>
      </w:r>
      <w:r w:rsidRPr="004824CA">
        <w:rPr>
          <w:sz w:val="28"/>
          <w:szCs w:val="28"/>
        </w:rPr>
        <w:t>). Модерн в архитектуре (</w:t>
      </w:r>
      <w:r w:rsidRPr="004824CA">
        <w:rPr>
          <w:i/>
          <w:sz w:val="28"/>
          <w:szCs w:val="28"/>
        </w:rPr>
        <w:t>В. Орта</w:t>
      </w:r>
      <w:r w:rsidRPr="004824CA">
        <w:rPr>
          <w:sz w:val="28"/>
          <w:szCs w:val="28"/>
        </w:rPr>
        <w:t>, А.Гауди,</w:t>
      </w:r>
      <w:r w:rsidRPr="004824CA">
        <w:rPr>
          <w:i/>
          <w:sz w:val="28"/>
          <w:szCs w:val="28"/>
        </w:rPr>
        <w:t xml:space="preserve"> В.И.Шехтель</w:t>
      </w:r>
      <w:r w:rsidRPr="004824CA">
        <w:rPr>
          <w:sz w:val="28"/>
          <w:szCs w:val="28"/>
        </w:rPr>
        <w:t>). Символ и миф в живописи (М.А.Вру-бель) и музыке (А.Н.Скрябин). Художественные течения модернизма в живописи XX в.: ку</w:t>
      </w:r>
      <w:r w:rsidRPr="004824CA">
        <w:rPr>
          <w:sz w:val="28"/>
          <w:szCs w:val="28"/>
        </w:rPr>
        <w:lastRenderedPageBreak/>
        <w:t xml:space="preserve">бизм (П.Пикассо), абстрактивизм (В.Кандинский), сюрреализм (С.Дали). Архитектура XX в. (В.Е.Татлин, </w:t>
      </w:r>
      <w:r w:rsidRPr="004824CA">
        <w:rPr>
          <w:i/>
          <w:sz w:val="28"/>
          <w:szCs w:val="28"/>
        </w:rPr>
        <w:t>Ш.-Э. ле Корбюзье</w:t>
      </w:r>
      <w:r w:rsidRPr="004824CA">
        <w:rPr>
          <w:sz w:val="28"/>
          <w:szCs w:val="28"/>
        </w:rPr>
        <w:t>, Ф.-Л.Райт,</w:t>
      </w:r>
      <w:r w:rsidRPr="004824CA">
        <w:rPr>
          <w:i/>
          <w:sz w:val="28"/>
          <w:szCs w:val="28"/>
        </w:rPr>
        <w:t xml:space="preserve"> О.Нимейер</w:t>
      </w:r>
      <w:r w:rsidRPr="004824CA">
        <w:rPr>
          <w:sz w:val="28"/>
          <w:szCs w:val="28"/>
        </w:rPr>
        <w:t xml:space="preserve">).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w:t>
      </w:r>
      <w:r w:rsidRPr="004824CA">
        <w:rPr>
          <w:i/>
          <w:sz w:val="28"/>
          <w:szCs w:val="28"/>
        </w:rPr>
        <w:t>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9A6F58" w:rsidRPr="004824CA" w:rsidRDefault="009A6F58" w:rsidP="009A6F58">
      <w:pPr>
        <w:spacing w:before="120"/>
        <w:ind w:firstLine="567"/>
        <w:jc w:val="both"/>
        <w:rPr>
          <w:b/>
          <w:sz w:val="28"/>
          <w:szCs w:val="28"/>
        </w:rPr>
      </w:pPr>
      <w:r w:rsidRPr="004824CA">
        <w:rPr>
          <w:b/>
          <w:sz w:val="28"/>
          <w:szCs w:val="28"/>
        </w:rPr>
        <w:t>Культурные традиции родного края.</w:t>
      </w:r>
    </w:p>
    <w:p w:rsidR="009A6F58" w:rsidRPr="004824CA" w:rsidRDefault="009A6F58" w:rsidP="009A6F58">
      <w:pPr>
        <w:pStyle w:val="6"/>
        <w:jc w:val="center"/>
        <w:rPr>
          <w:sz w:val="28"/>
          <w:szCs w:val="28"/>
        </w:rPr>
      </w:pPr>
      <w:r w:rsidRPr="004824CA">
        <w:rPr>
          <w:sz w:val="28"/>
          <w:szCs w:val="28"/>
        </w:rPr>
        <w:t>ТРЕБОВАНИЯ К УРОВНЮ ПОДГОТОВКИ ВЫПУСКНИКОВ</w:t>
      </w:r>
    </w:p>
    <w:p w:rsidR="009A6F58" w:rsidRPr="004824CA" w:rsidRDefault="009A6F58" w:rsidP="009A6F58">
      <w:pPr>
        <w:spacing w:before="240"/>
        <w:ind w:firstLine="567"/>
        <w:jc w:val="both"/>
        <w:rPr>
          <w:b/>
          <w:i/>
          <w:sz w:val="28"/>
          <w:szCs w:val="28"/>
        </w:rPr>
      </w:pPr>
      <w:r w:rsidRPr="004824CA">
        <w:rPr>
          <w:b/>
          <w:i/>
          <w:sz w:val="28"/>
          <w:szCs w:val="28"/>
        </w:rPr>
        <w:t>В результате изучения мировой художественной культуры на базовом уровне ученик должен</w:t>
      </w:r>
    </w:p>
    <w:p w:rsidR="009A6F58" w:rsidRPr="004824CA" w:rsidRDefault="009A6F58" w:rsidP="009A6F58">
      <w:pPr>
        <w:spacing w:before="240"/>
        <w:ind w:left="567"/>
        <w:jc w:val="both"/>
        <w:rPr>
          <w:b/>
          <w:sz w:val="28"/>
          <w:szCs w:val="28"/>
        </w:rPr>
      </w:pPr>
      <w:r w:rsidRPr="004824CA">
        <w:rPr>
          <w:b/>
          <w:sz w:val="28"/>
          <w:szCs w:val="28"/>
        </w:rPr>
        <w:t>знать/понимать</w:t>
      </w:r>
    </w:p>
    <w:p w:rsidR="009A6F58" w:rsidRPr="004824CA" w:rsidRDefault="009A6F58" w:rsidP="005437BA">
      <w:pPr>
        <w:numPr>
          <w:ilvl w:val="0"/>
          <w:numId w:val="462"/>
        </w:numPr>
        <w:overflowPunct w:val="0"/>
        <w:autoSpaceDE w:val="0"/>
        <w:autoSpaceDN w:val="0"/>
        <w:adjustRightInd w:val="0"/>
        <w:spacing w:before="60"/>
        <w:jc w:val="both"/>
        <w:textAlignment w:val="baseline"/>
        <w:rPr>
          <w:sz w:val="28"/>
          <w:szCs w:val="28"/>
        </w:rPr>
      </w:pPr>
      <w:r w:rsidRPr="004824CA">
        <w:rPr>
          <w:sz w:val="28"/>
          <w:szCs w:val="28"/>
        </w:rPr>
        <w:t>основные виды и жанры искусства;</w:t>
      </w:r>
    </w:p>
    <w:p w:rsidR="009A6F58" w:rsidRPr="004824CA" w:rsidRDefault="009A6F58" w:rsidP="005437BA">
      <w:pPr>
        <w:numPr>
          <w:ilvl w:val="0"/>
          <w:numId w:val="462"/>
        </w:numPr>
        <w:overflowPunct w:val="0"/>
        <w:autoSpaceDE w:val="0"/>
        <w:autoSpaceDN w:val="0"/>
        <w:adjustRightInd w:val="0"/>
        <w:spacing w:before="60"/>
        <w:jc w:val="both"/>
        <w:textAlignment w:val="baseline"/>
        <w:rPr>
          <w:sz w:val="28"/>
          <w:szCs w:val="28"/>
        </w:rPr>
      </w:pPr>
      <w:r w:rsidRPr="004824CA">
        <w:rPr>
          <w:sz w:val="28"/>
          <w:szCs w:val="28"/>
        </w:rPr>
        <w:t>изученные направления и стили мировой художественной культуры;</w:t>
      </w:r>
    </w:p>
    <w:p w:rsidR="009A6F58" w:rsidRPr="004824CA" w:rsidRDefault="009A6F58" w:rsidP="005437BA">
      <w:pPr>
        <w:numPr>
          <w:ilvl w:val="0"/>
          <w:numId w:val="462"/>
        </w:numPr>
        <w:overflowPunct w:val="0"/>
        <w:autoSpaceDE w:val="0"/>
        <w:autoSpaceDN w:val="0"/>
        <w:adjustRightInd w:val="0"/>
        <w:spacing w:before="60"/>
        <w:jc w:val="both"/>
        <w:textAlignment w:val="baseline"/>
        <w:rPr>
          <w:sz w:val="28"/>
          <w:szCs w:val="28"/>
        </w:rPr>
      </w:pPr>
      <w:r w:rsidRPr="004824CA">
        <w:rPr>
          <w:sz w:val="28"/>
          <w:szCs w:val="28"/>
        </w:rPr>
        <w:t>шедевры мировой художественной культуры;</w:t>
      </w:r>
    </w:p>
    <w:p w:rsidR="009A6F58" w:rsidRPr="004824CA" w:rsidRDefault="009A6F58" w:rsidP="005437BA">
      <w:pPr>
        <w:numPr>
          <w:ilvl w:val="0"/>
          <w:numId w:val="462"/>
        </w:numPr>
        <w:overflowPunct w:val="0"/>
        <w:autoSpaceDE w:val="0"/>
        <w:autoSpaceDN w:val="0"/>
        <w:adjustRightInd w:val="0"/>
        <w:spacing w:before="60"/>
        <w:jc w:val="both"/>
        <w:textAlignment w:val="baseline"/>
        <w:rPr>
          <w:sz w:val="28"/>
          <w:szCs w:val="28"/>
        </w:rPr>
      </w:pPr>
      <w:r w:rsidRPr="004824CA">
        <w:rPr>
          <w:sz w:val="28"/>
          <w:szCs w:val="28"/>
        </w:rPr>
        <w:t>особенности языка различных видов искусства;</w:t>
      </w:r>
    </w:p>
    <w:p w:rsidR="009A6F58" w:rsidRPr="004824CA" w:rsidRDefault="009A6F58" w:rsidP="009A6F58">
      <w:pPr>
        <w:spacing w:before="240"/>
        <w:ind w:left="567"/>
        <w:jc w:val="both"/>
        <w:rPr>
          <w:b/>
          <w:sz w:val="28"/>
          <w:szCs w:val="28"/>
        </w:rPr>
      </w:pPr>
      <w:r w:rsidRPr="004824CA">
        <w:rPr>
          <w:b/>
          <w:sz w:val="28"/>
          <w:szCs w:val="28"/>
        </w:rPr>
        <w:t>уметь</w:t>
      </w:r>
    </w:p>
    <w:p w:rsidR="009A6F58" w:rsidRPr="004824CA" w:rsidRDefault="009A6F58" w:rsidP="005437BA">
      <w:pPr>
        <w:numPr>
          <w:ilvl w:val="0"/>
          <w:numId w:val="463"/>
        </w:numPr>
        <w:overflowPunct w:val="0"/>
        <w:autoSpaceDE w:val="0"/>
        <w:autoSpaceDN w:val="0"/>
        <w:adjustRightInd w:val="0"/>
        <w:spacing w:before="60"/>
        <w:jc w:val="both"/>
        <w:textAlignment w:val="baseline"/>
        <w:rPr>
          <w:sz w:val="28"/>
          <w:szCs w:val="28"/>
        </w:rPr>
      </w:pPr>
      <w:r w:rsidRPr="004824CA">
        <w:rPr>
          <w:sz w:val="28"/>
          <w:szCs w:val="28"/>
        </w:rPr>
        <w:t>узнавать изученные произведения и соотносить их с определенной эпохой, стилем, направлением.</w:t>
      </w:r>
    </w:p>
    <w:p w:rsidR="009A6F58" w:rsidRPr="004824CA" w:rsidRDefault="009A6F58" w:rsidP="005437BA">
      <w:pPr>
        <w:numPr>
          <w:ilvl w:val="0"/>
          <w:numId w:val="463"/>
        </w:numPr>
        <w:overflowPunct w:val="0"/>
        <w:autoSpaceDE w:val="0"/>
        <w:autoSpaceDN w:val="0"/>
        <w:adjustRightInd w:val="0"/>
        <w:spacing w:before="60"/>
        <w:jc w:val="both"/>
        <w:textAlignment w:val="baseline"/>
        <w:rPr>
          <w:sz w:val="28"/>
          <w:szCs w:val="28"/>
        </w:rPr>
      </w:pPr>
      <w:r w:rsidRPr="004824CA">
        <w:rPr>
          <w:sz w:val="28"/>
          <w:szCs w:val="28"/>
        </w:rPr>
        <w:t>устанавливать стилевые и сюжетные связи между произведениями разных видов искусства;</w:t>
      </w:r>
    </w:p>
    <w:p w:rsidR="009A6F58" w:rsidRPr="004824CA" w:rsidRDefault="009A6F58" w:rsidP="005437BA">
      <w:pPr>
        <w:numPr>
          <w:ilvl w:val="0"/>
          <w:numId w:val="463"/>
        </w:numPr>
        <w:overflowPunct w:val="0"/>
        <w:autoSpaceDE w:val="0"/>
        <w:autoSpaceDN w:val="0"/>
        <w:adjustRightInd w:val="0"/>
        <w:spacing w:before="60"/>
        <w:jc w:val="both"/>
        <w:textAlignment w:val="baseline"/>
        <w:rPr>
          <w:sz w:val="28"/>
          <w:szCs w:val="28"/>
        </w:rPr>
      </w:pPr>
      <w:r w:rsidRPr="004824CA">
        <w:rPr>
          <w:sz w:val="28"/>
          <w:szCs w:val="28"/>
        </w:rPr>
        <w:t>пользоваться различными источниками информации о мировой художественной культуре;</w:t>
      </w:r>
    </w:p>
    <w:p w:rsidR="009A6F58" w:rsidRPr="004824CA" w:rsidRDefault="009A6F58" w:rsidP="005437BA">
      <w:pPr>
        <w:numPr>
          <w:ilvl w:val="0"/>
          <w:numId w:val="463"/>
        </w:numPr>
        <w:overflowPunct w:val="0"/>
        <w:autoSpaceDE w:val="0"/>
        <w:autoSpaceDN w:val="0"/>
        <w:adjustRightInd w:val="0"/>
        <w:spacing w:before="60"/>
        <w:jc w:val="both"/>
        <w:textAlignment w:val="baseline"/>
        <w:rPr>
          <w:sz w:val="28"/>
          <w:szCs w:val="28"/>
        </w:rPr>
      </w:pPr>
      <w:r w:rsidRPr="004824CA">
        <w:rPr>
          <w:sz w:val="28"/>
          <w:szCs w:val="28"/>
        </w:rPr>
        <w:t>выполнять учебные и творческие задания (доклады, сообщения);</w:t>
      </w:r>
    </w:p>
    <w:p w:rsidR="009A6F58" w:rsidRPr="004824CA" w:rsidRDefault="009A6F58" w:rsidP="009A6F58">
      <w:pPr>
        <w:pStyle w:val="30"/>
        <w:spacing w:before="240"/>
        <w:ind w:left="567"/>
        <w:jc w:val="both"/>
        <w:rPr>
          <w:sz w:val="28"/>
          <w:szCs w:val="28"/>
        </w:rPr>
      </w:pPr>
      <w:r w:rsidRPr="004824CA">
        <w:rPr>
          <w:b/>
          <w:sz w:val="28"/>
          <w:szCs w:val="28"/>
        </w:rPr>
        <w:t xml:space="preserve">использовать приобретенные знания и умения в практической деятельности и повседневной жизни </w:t>
      </w:r>
      <w:r w:rsidRPr="004824CA">
        <w:rPr>
          <w:sz w:val="28"/>
          <w:szCs w:val="28"/>
        </w:rPr>
        <w:t xml:space="preserve">для: </w:t>
      </w:r>
    </w:p>
    <w:p w:rsidR="009A6F58" w:rsidRPr="004824CA" w:rsidRDefault="009A6F58" w:rsidP="005437BA">
      <w:pPr>
        <w:numPr>
          <w:ilvl w:val="0"/>
          <w:numId w:val="464"/>
        </w:numPr>
        <w:overflowPunct w:val="0"/>
        <w:autoSpaceDE w:val="0"/>
        <w:autoSpaceDN w:val="0"/>
        <w:adjustRightInd w:val="0"/>
        <w:spacing w:before="60"/>
        <w:jc w:val="both"/>
        <w:textAlignment w:val="baseline"/>
        <w:rPr>
          <w:sz w:val="28"/>
          <w:szCs w:val="28"/>
        </w:rPr>
      </w:pPr>
      <w:r w:rsidRPr="004824CA">
        <w:rPr>
          <w:sz w:val="28"/>
          <w:szCs w:val="28"/>
        </w:rPr>
        <w:t>выбора путей своего культурного развития;</w:t>
      </w:r>
    </w:p>
    <w:p w:rsidR="009A6F58" w:rsidRPr="004824CA" w:rsidRDefault="009A6F58" w:rsidP="005437BA">
      <w:pPr>
        <w:numPr>
          <w:ilvl w:val="0"/>
          <w:numId w:val="464"/>
        </w:numPr>
        <w:overflowPunct w:val="0"/>
        <w:autoSpaceDE w:val="0"/>
        <w:autoSpaceDN w:val="0"/>
        <w:adjustRightInd w:val="0"/>
        <w:spacing w:before="60"/>
        <w:jc w:val="both"/>
        <w:textAlignment w:val="baseline"/>
        <w:rPr>
          <w:sz w:val="28"/>
          <w:szCs w:val="28"/>
        </w:rPr>
      </w:pPr>
      <w:r w:rsidRPr="004824CA">
        <w:rPr>
          <w:sz w:val="28"/>
          <w:szCs w:val="28"/>
        </w:rPr>
        <w:t>организации личного и коллективного досуга;</w:t>
      </w:r>
    </w:p>
    <w:p w:rsidR="009A6F58" w:rsidRPr="004824CA" w:rsidRDefault="009A6F58" w:rsidP="005437BA">
      <w:pPr>
        <w:numPr>
          <w:ilvl w:val="0"/>
          <w:numId w:val="464"/>
        </w:numPr>
        <w:overflowPunct w:val="0"/>
        <w:autoSpaceDE w:val="0"/>
        <w:autoSpaceDN w:val="0"/>
        <w:adjustRightInd w:val="0"/>
        <w:spacing w:before="60"/>
        <w:jc w:val="both"/>
        <w:textAlignment w:val="baseline"/>
        <w:rPr>
          <w:sz w:val="28"/>
          <w:szCs w:val="28"/>
        </w:rPr>
      </w:pPr>
      <w:r w:rsidRPr="004824CA">
        <w:rPr>
          <w:sz w:val="28"/>
          <w:szCs w:val="28"/>
        </w:rPr>
        <w:t>выражения собственного суждения о произведениях классики и современного искусства;</w:t>
      </w:r>
    </w:p>
    <w:p w:rsidR="009A6F58" w:rsidRPr="004824CA" w:rsidRDefault="009A6F58" w:rsidP="005437BA">
      <w:pPr>
        <w:numPr>
          <w:ilvl w:val="0"/>
          <w:numId w:val="464"/>
        </w:numPr>
        <w:overflowPunct w:val="0"/>
        <w:autoSpaceDE w:val="0"/>
        <w:autoSpaceDN w:val="0"/>
        <w:adjustRightInd w:val="0"/>
        <w:spacing w:before="60"/>
        <w:jc w:val="both"/>
        <w:textAlignment w:val="baseline"/>
        <w:rPr>
          <w:sz w:val="28"/>
          <w:szCs w:val="28"/>
        </w:rPr>
      </w:pPr>
      <w:r w:rsidRPr="004824CA">
        <w:rPr>
          <w:sz w:val="28"/>
          <w:szCs w:val="28"/>
        </w:rPr>
        <w:t>самостоятельного художественного творчества.</w:t>
      </w:r>
    </w:p>
    <w:p w:rsidR="009A6F58" w:rsidRPr="004824CA" w:rsidRDefault="009A6F58" w:rsidP="009A6F58">
      <w:pPr>
        <w:ind w:firstLine="567"/>
        <w:jc w:val="both"/>
        <w:rPr>
          <w:sz w:val="22"/>
          <w:szCs w:val="22"/>
        </w:rPr>
      </w:pPr>
    </w:p>
    <w:p w:rsidR="009A6F58" w:rsidRPr="004824CA" w:rsidRDefault="009A6F58" w:rsidP="005437BA">
      <w:pPr>
        <w:pStyle w:val="af3"/>
        <w:numPr>
          <w:ilvl w:val="2"/>
          <w:numId w:val="474"/>
        </w:numPr>
        <w:jc w:val="both"/>
        <w:rPr>
          <w:rFonts w:ascii="Times New Roman" w:hAnsi="Times New Roman"/>
          <w:b/>
          <w:sz w:val="28"/>
          <w:szCs w:val="28"/>
        </w:rPr>
      </w:pPr>
      <w:r w:rsidRPr="004824CA">
        <w:rPr>
          <w:rFonts w:ascii="Times New Roman" w:hAnsi="Times New Roman"/>
          <w:b/>
          <w:sz w:val="28"/>
          <w:szCs w:val="28"/>
        </w:rPr>
        <w:t>Технология</w:t>
      </w:r>
    </w:p>
    <w:p w:rsidR="009A6F58" w:rsidRPr="004824CA" w:rsidRDefault="009A6F58" w:rsidP="009A6F58">
      <w:pPr>
        <w:widowControl w:val="0"/>
        <w:autoSpaceDE w:val="0"/>
        <w:autoSpaceDN w:val="0"/>
        <w:adjustRightInd w:val="0"/>
        <w:spacing w:before="240"/>
        <w:ind w:firstLine="567"/>
        <w:jc w:val="both"/>
        <w:rPr>
          <w:sz w:val="28"/>
          <w:szCs w:val="28"/>
        </w:rPr>
      </w:pPr>
      <w:r w:rsidRPr="004824CA">
        <w:rPr>
          <w:sz w:val="28"/>
          <w:szCs w:val="28"/>
        </w:rPr>
        <w:t xml:space="preserve">Учебный процесс на занятиях по технологии строится на основе изучения </w:t>
      </w:r>
      <w:r w:rsidRPr="004824CA">
        <w:rPr>
          <w:sz w:val="28"/>
          <w:szCs w:val="28"/>
        </w:rPr>
        <w:lastRenderedPageBreak/>
        <w:t>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9A6F58" w:rsidRPr="004824CA" w:rsidRDefault="009A6F58" w:rsidP="009A6F58">
      <w:pPr>
        <w:pStyle w:val="23"/>
        <w:spacing w:before="240" w:after="60" w:line="240" w:lineRule="auto"/>
        <w:ind w:left="567"/>
        <w:rPr>
          <w:b/>
          <w:sz w:val="28"/>
          <w:szCs w:val="28"/>
        </w:rPr>
      </w:pPr>
      <w:r w:rsidRPr="004824CA">
        <w:rPr>
          <w:b/>
          <w:sz w:val="28"/>
          <w:szCs w:val="28"/>
        </w:rPr>
        <w:t>ПРОИЗВОДСТВО, ТРУД И ТЕХНОЛОГИИ</w:t>
      </w:r>
    </w:p>
    <w:p w:rsidR="009A6F58" w:rsidRPr="004824CA" w:rsidRDefault="009A6F58" w:rsidP="009A6F58">
      <w:pPr>
        <w:pStyle w:val="33"/>
        <w:ind w:firstLine="567"/>
        <w:rPr>
          <w:i/>
          <w:sz w:val="28"/>
          <w:szCs w:val="28"/>
        </w:rPr>
      </w:pPr>
      <w:r w:rsidRPr="004824CA">
        <w:rPr>
          <w:i/>
          <w:sz w:val="28"/>
          <w:szCs w:val="28"/>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9A6F58" w:rsidRPr="004824CA" w:rsidRDefault="009A6F58" w:rsidP="009A6F58">
      <w:pPr>
        <w:widowControl w:val="0"/>
        <w:autoSpaceDE w:val="0"/>
        <w:autoSpaceDN w:val="0"/>
        <w:adjustRightInd w:val="0"/>
        <w:ind w:firstLine="567"/>
        <w:jc w:val="both"/>
        <w:rPr>
          <w:i/>
          <w:sz w:val="28"/>
          <w:szCs w:val="28"/>
        </w:rPr>
      </w:pPr>
      <w:r w:rsidRPr="004824CA">
        <w:rPr>
          <w:sz w:val="28"/>
          <w:szCs w:val="28"/>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4824CA">
        <w:rPr>
          <w:i/>
          <w:sz w:val="28"/>
          <w:szCs w:val="28"/>
        </w:rPr>
        <w:t>Единый тарифно-квалификационный справочник работ и профессий (ЕТКС).</w:t>
      </w:r>
    </w:p>
    <w:p w:rsidR="009A6F58" w:rsidRPr="004824CA" w:rsidRDefault="009A6F58" w:rsidP="009A6F58">
      <w:pPr>
        <w:widowControl w:val="0"/>
        <w:autoSpaceDE w:val="0"/>
        <w:autoSpaceDN w:val="0"/>
        <w:adjustRightInd w:val="0"/>
        <w:ind w:firstLine="567"/>
        <w:jc w:val="both"/>
        <w:rPr>
          <w:sz w:val="28"/>
          <w:szCs w:val="28"/>
        </w:rPr>
      </w:pPr>
      <w:r w:rsidRPr="004824CA">
        <w:rPr>
          <w:sz w:val="28"/>
          <w:szCs w:val="28"/>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4824CA">
        <w:rPr>
          <w:i/>
          <w:sz w:val="28"/>
          <w:szCs w:val="28"/>
        </w:rPr>
        <w:t>утилизация отходов;</w:t>
      </w:r>
      <w:r w:rsidRPr="004824CA">
        <w:rPr>
          <w:sz w:val="28"/>
          <w:szCs w:val="28"/>
        </w:rPr>
        <w:t xml:space="preserve"> </w:t>
      </w:r>
      <w:r w:rsidRPr="004824CA">
        <w:rPr>
          <w:i/>
          <w:sz w:val="28"/>
          <w:szCs w:val="28"/>
        </w:rPr>
        <w:t>рациональное размещение производства</w:t>
      </w:r>
      <w:r w:rsidRPr="004824CA">
        <w:rPr>
          <w:sz w:val="28"/>
          <w:szCs w:val="28"/>
        </w:rPr>
        <w:t>.</w:t>
      </w:r>
    </w:p>
    <w:p w:rsidR="009A6F58" w:rsidRPr="004824CA" w:rsidRDefault="009A6F58" w:rsidP="009A6F58">
      <w:pPr>
        <w:widowControl w:val="0"/>
        <w:autoSpaceDE w:val="0"/>
        <w:autoSpaceDN w:val="0"/>
        <w:adjustRightInd w:val="0"/>
        <w:ind w:firstLine="567"/>
        <w:jc w:val="both"/>
        <w:rPr>
          <w:sz w:val="28"/>
          <w:szCs w:val="28"/>
        </w:rPr>
      </w:pPr>
      <w:r w:rsidRPr="004824CA">
        <w:rPr>
          <w:sz w:val="28"/>
          <w:szCs w:val="28"/>
        </w:rPr>
        <w:t xml:space="preserve">Овладение основами культуры труда: </w:t>
      </w:r>
      <w:r w:rsidRPr="004824CA">
        <w:rPr>
          <w:i/>
          <w:sz w:val="28"/>
          <w:szCs w:val="28"/>
        </w:rPr>
        <w:t>научная организация труда;</w:t>
      </w:r>
      <w:r w:rsidRPr="004824CA">
        <w:rPr>
          <w:sz w:val="28"/>
          <w:szCs w:val="28"/>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9A6F58" w:rsidRPr="004824CA" w:rsidRDefault="009A6F58" w:rsidP="009A6F58">
      <w:pPr>
        <w:widowControl w:val="0"/>
        <w:autoSpaceDE w:val="0"/>
        <w:autoSpaceDN w:val="0"/>
        <w:adjustRightInd w:val="0"/>
        <w:ind w:firstLine="567"/>
        <w:jc w:val="both"/>
        <w:rPr>
          <w:sz w:val="28"/>
          <w:szCs w:val="28"/>
        </w:rPr>
      </w:pPr>
      <w:r w:rsidRPr="004824CA">
        <w:rPr>
          <w:sz w:val="28"/>
          <w:szCs w:val="28"/>
        </w:rPr>
        <w:t xml:space="preserve">Взаимозависимость рынка товаров и услуг, технологий производства, уровня развития науки и техники: </w:t>
      </w:r>
      <w:r w:rsidRPr="004824CA">
        <w:rPr>
          <w:i/>
          <w:sz w:val="28"/>
          <w:szCs w:val="28"/>
        </w:rPr>
        <w:t>научные открытия и новые направления в технологиях созидательной деятельности</w:t>
      </w:r>
      <w:r w:rsidRPr="004824CA">
        <w:rPr>
          <w:sz w:val="28"/>
          <w:szCs w:val="28"/>
        </w:rPr>
        <w:t>; введение в производство новых продуктов, современных технологий.</w:t>
      </w:r>
    </w:p>
    <w:p w:rsidR="009A6F58" w:rsidRPr="004824CA" w:rsidRDefault="009A6F58" w:rsidP="009A6F58">
      <w:pPr>
        <w:pStyle w:val="23"/>
        <w:spacing w:before="240" w:after="60" w:line="240" w:lineRule="auto"/>
        <w:ind w:left="567"/>
        <w:rPr>
          <w:b/>
          <w:caps/>
          <w:sz w:val="28"/>
          <w:szCs w:val="28"/>
        </w:rPr>
      </w:pPr>
      <w:r w:rsidRPr="004824CA">
        <w:rPr>
          <w:b/>
          <w:caps/>
          <w:sz w:val="28"/>
          <w:szCs w:val="28"/>
        </w:rPr>
        <w:t>Техно</w:t>
      </w:r>
      <w:r w:rsidR="00272B84" w:rsidRPr="004824CA">
        <w:rPr>
          <w:b/>
          <w:caps/>
          <w:sz w:val="28"/>
          <w:szCs w:val="28"/>
        </w:rPr>
        <w:t xml:space="preserve">логия проектирования и создания </w:t>
      </w:r>
      <w:r w:rsidRPr="004824CA">
        <w:rPr>
          <w:b/>
          <w:caps/>
          <w:sz w:val="28"/>
          <w:szCs w:val="28"/>
        </w:rPr>
        <w:t>материальных объектов или услуг</w:t>
      </w:r>
    </w:p>
    <w:p w:rsidR="009A6F58" w:rsidRPr="004824CA" w:rsidRDefault="009A6F58" w:rsidP="009A6F58">
      <w:pPr>
        <w:widowControl w:val="0"/>
        <w:shd w:val="clear" w:color="auto" w:fill="FFFFFF"/>
        <w:autoSpaceDE w:val="0"/>
        <w:autoSpaceDN w:val="0"/>
        <w:adjustRightInd w:val="0"/>
        <w:ind w:firstLine="567"/>
        <w:jc w:val="both"/>
        <w:rPr>
          <w:sz w:val="28"/>
          <w:szCs w:val="28"/>
        </w:rPr>
      </w:pPr>
      <w:r w:rsidRPr="004824CA">
        <w:rPr>
          <w:sz w:val="28"/>
          <w:szCs w:val="28"/>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4824CA">
        <w:rPr>
          <w:i/>
          <w:sz w:val="28"/>
          <w:szCs w:val="28"/>
        </w:rPr>
        <w:t>Моделирование функциональных, эргономических и эстетических качеств объекта труда.</w:t>
      </w:r>
      <w:r w:rsidRPr="004824CA">
        <w:rPr>
          <w:sz w:val="28"/>
          <w:szCs w:val="28"/>
        </w:rPr>
        <w:t xml:space="preserve"> Выбор технологий, средств и способов реализации проекта. </w:t>
      </w:r>
    </w:p>
    <w:p w:rsidR="009A6F58" w:rsidRPr="004824CA" w:rsidRDefault="009A6F58" w:rsidP="009A6F58">
      <w:pPr>
        <w:widowControl w:val="0"/>
        <w:shd w:val="clear" w:color="auto" w:fill="FFFFFF"/>
        <w:autoSpaceDE w:val="0"/>
        <w:autoSpaceDN w:val="0"/>
        <w:adjustRightInd w:val="0"/>
        <w:ind w:firstLine="567"/>
        <w:jc w:val="both"/>
        <w:rPr>
          <w:sz w:val="28"/>
          <w:szCs w:val="28"/>
        </w:rPr>
      </w:pPr>
      <w:r w:rsidRPr="004824CA">
        <w:rPr>
          <w:sz w:val="28"/>
          <w:szCs w:val="28"/>
        </w:rPr>
        <w:t>Планирование проектной деятельности. Выбор путей и способов реализации проектируемого материального объекта или услуги.</w:t>
      </w:r>
    </w:p>
    <w:p w:rsidR="009A6F58" w:rsidRPr="004824CA" w:rsidRDefault="009A6F58" w:rsidP="009A6F58">
      <w:pPr>
        <w:widowControl w:val="0"/>
        <w:shd w:val="clear" w:color="auto" w:fill="FFFFFF"/>
        <w:autoSpaceDE w:val="0"/>
        <w:autoSpaceDN w:val="0"/>
        <w:adjustRightInd w:val="0"/>
        <w:ind w:firstLine="567"/>
        <w:jc w:val="both"/>
        <w:rPr>
          <w:i/>
          <w:sz w:val="28"/>
          <w:szCs w:val="28"/>
        </w:rPr>
      </w:pPr>
      <w:r w:rsidRPr="004824CA">
        <w:rPr>
          <w:sz w:val="28"/>
          <w:szCs w:val="28"/>
        </w:rPr>
        <w:t xml:space="preserve">Поиск источников информации для выполнения проекта </w:t>
      </w:r>
      <w:r w:rsidRPr="004824CA">
        <w:rPr>
          <w:i/>
          <w:sz w:val="28"/>
          <w:szCs w:val="28"/>
        </w:rPr>
        <w:t>с использованием ЭВМ. Применение основных методов творческого решения практических задач для создания продуктов труда.</w:t>
      </w:r>
      <w:r w:rsidRPr="004824CA">
        <w:rPr>
          <w:sz w:val="28"/>
          <w:szCs w:val="28"/>
        </w:rPr>
        <w:t xml:space="preserve"> Документальное представление проектируемого продукта труда </w:t>
      </w:r>
      <w:r w:rsidRPr="004824CA">
        <w:rPr>
          <w:i/>
          <w:sz w:val="28"/>
          <w:szCs w:val="28"/>
        </w:rPr>
        <w:t xml:space="preserve">с использованием ЭВМ. Выбор способов защиты интеллектуальной собственности. </w:t>
      </w:r>
    </w:p>
    <w:p w:rsidR="009A6F58" w:rsidRPr="004824CA" w:rsidRDefault="009A6F58" w:rsidP="009A6F58">
      <w:pPr>
        <w:widowControl w:val="0"/>
        <w:shd w:val="clear" w:color="auto" w:fill="FFFFFF"/>
        <w:autoSpaceDE w:val="0"/>
        <w:autoSpaceDN w:val="0"/>
        <w:adjustRightInd w:val="0"/>
        <w:ind w:firstLine="567"/>
        <w:jc w:val="both"/>
        <w:rPr>
          <w:sz w:val="28"/>
          <w:szCs w:val="28"/>
        </w:rPr>
      </w:pPr>
      <w:r w:rsidRPr="004824CA">
        <w:rPr>
          <w:sz w:val="28"/>
          <w:szCs w:val="28"/>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9A6F58" w:rsidRPr="004824CA" w:rsidRDefault="009A6F58" w:rsidP="009A6F58">
      <w:pPr>
        <w:widowControl w:val="0"/>
        <w:shd w:val="clear" w:color="auto" w:fill="FFFFFF"/>
        <w:autoSpaceDE w:val="0"/>
        <w:autoSpaceDN w:val="0"/>
        <w:adjustRightInd w:val="0"/>
        <w:ind w:firstLine="567"/>
        <w:jc w:val="both"/>
        <w:rPr>
          <w:sz w:val="28"/>
          <w:szCs w:val="28"/>
        </w:rPr>
      </w:pPr>
      <w:r w:rsidRPr="004824CA">
        <w:rPr>
          <w:sz w:val="28"/>
          <w:szCs w:val="28"/>
        </w:rPr>
        <w:t xml:space="preserve">Оценка качества материального объекта или услуги, технологического </w:t>
      </w:r>
      <w:r w:rsidRPr="004824CA">
        <w:rPr>
          <w:sz w:val="28"/>
          <w:szCs w:val="28"/>
        </w:rPr>
        <w:lastRenderedPageBreak/>
        <w:t>процесса и результатов проектной деятельности. Оформление и презентация проекта и результатов труда.</w:t>
      </w:r>
    </w:p>
    <w:p w:rsidR="009A6F58" w:rsidRPr="004824CA" w:rsidRDefault="009A6F58" w:rsidP="009A6F58">
      <w:pPr>
        <w:widowControl w:val="0"/>
        <w:shd w:val="clear" w:color="auto" w:fill="FFFFFF"/>
        <w:autoSpaceDE w:val="0"/>
        <w:autoSpaceDN w:val="0"/>
        <w:adjustRightInd w:val="0"/>
        <w:ind w:firstLine="567"/>
        <w:jc w:val="both"/>
        <w:rPr>
          <w:sz w:val="28"/>
          <w:szCs w:val="28"/>
        </w:rPr>
      </w:pPr>
      <w:r w:rsidRPr="004824CA">
        <w:rPr>
          <w:sz w:val="28"/>
          <w:szCs w:val="28"/>
        </w:rPr>
        <w:t>Учебный проект по технологии проектирования и создания материальных объектов и услуг.</w:t>
      </w:r>
    </w:p>
    <w:p w:rsidR="009A6F58" w:rsidRPr="004824CA" w:rsidRDefault="009A6F58" w:rsidP="009A6F58">
      <w:pPr>
        <w:pStyle w:val="23"/>
        <w:spacing w:before="240" w:after="60" w:line="240" w:lineRule="auto"/>
        <w:ind w:left="567"/>
        <w:rPr>
          <w:b/>
          <w:caps/>
          <w:sz w:val="28"/>
          <w:szCs w:val="28"/>
        </w:rPr>
      </w:pPr>
      <w:r w:rsidRPr="004824CA">
        <w:rPr>
          <w:b/>
          <w:caps/>
          <w:sz w:val="28"/>
          <w:szCs w:val="28"/>
        </w:rPr>
        <w:t>ПРОФЕССИОНАЛЬНОЕ САМООПРЕДЕЛЕНИЕ</w:t>
      </w:r>
      <w:r w:rsidRPr="004824CA">
        <w:rPr>
          <w:b/>
          <w:caps/>
          <w:sz w:val="28"/>
          <w:szCs w:val="28"/>
        </w:rPr>
        <w:br/>
        <w:t>И КАРЬЕРА</w:t>
      </w:r>
    </w:p>
    <w:p w:rsidR="009A6F58" w:rsidRPr="004824CA" w:rsidRDefault="009A6F58" w:rsidP="009A6F58">
      <w:pPr>
        <w:widowControl w:val="0"/>
        <w:autoSpaceDE w:val="0"/>
        <w:autoSpaceDN w:val="0"/>
        <w:adjustRightInd w:val="0"/>
        <w:ind w:firstLine="567"/>
        <w:jc w:val="both"/>
        <w:rPr>
          <w:sz w:val="28"/>
          <w:szCs w:val="28"/>
        </w:rPr>
      </w:pPr>
      <w:r w:rsidRPr="004824CA">
        <w:rPr>
          <w:sz w:val="28"/>
          <w:szCs w:val="28"/>
        </w:rPr>
        <w:t xml:space="preserve">Изучение рынка труда и профессий: </w:t>
      </w:r>
      <w:r w:rsidRPr="004824CA">
        <w:rPr>
          <w:i/>
          <w:sz w:val="28"/>
          <w:szCs w:val="28"/>
        </w:rPr>
        <w:t>конъюнктура рынка труда и профессий,</w:t>
      </w:r>
      <w:r w:rsidRPr="004824CA">
        <w:rPr>
          <w:sz w:val="28"/>
          <w:szCs w:val="28"/>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9A6F58" w:rsidRPr="004824CA" w:rsidRDefault="009A6F58" w:rsidP="009A6F58">
      <w:pPr>
        <w:widowControl w:val="0"/>
        <w:autoSpaceDE w:val="0"/>
        <w:autoSpaceDN w:val="0"/>
        <w:adjustRightInd w:val="0"/>
        <w:ind w:firstLine="567"/>
        <w:jc w:val="both"/>
        <w:rPr>
          <w:i/>
          <w:sz w:val="28"/>
          <w:szCs w:val="28"/>
        </w:rPr>
      </w:pPr>
      <w:r w:rsidRPr="004824CA">
        <w:rPr>
          <w:sz w:val="28"/>
          <w:szCs w:val="28"/>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4824CA">
        <w:rPr>
          <w:i/>
          <w:sz w:val="28"/>
          <w:szCs w:val="28"/>
        </w:rPr>
        <w:t>профессионального и служебного роста. Возможности квалификационного и служебного роста.</w:t>
      </w:r>
      <w:r w:rsidRPr="004824CA">
        <w:rPr>
          <w:sz w:val="28"/>
          <w:szCs w:val="28"/>
        </w:rPr>
        <w:t xml:space="preserve"> Характер профессионального образования </w:t>
      </w:r>
      <w:r w:rsidRPr="004824CA">
        <w:rPr>
          <w:i/>
          <w:sz w:val="28"/>
          <w:szCs w:val="28"/>
        </w:rPr>
        <w:t>и профессиональная мобильность.</w:t>
      </w:r>
    </w:p>
    <w:p w:rsidR="009A6F58" w:rsidRPr="004824CA" w:rsidRDefault="009A6F58" w:rsidP="009A6F58">
      <w:pPr>
        <w:widowControl w:val="0"/>
        <w:autoSpaceDE w:val="0"/>
        <w:autoSpaceDN w:val="0"/>
        <w:adjustRightInd w:val="0"/>
        <w:ind w:firstLine="567"/>
        <w:jc w:val="both"/>
        <w:rPr>
          <w:sz w:val="28"/>
          <w:szCs w:val="28"/>
        </w:rPr>
      </w:pPr>
      <w:r w:rsidRPr="004824CA">
        <w:rPr>
          <w:sz w:val="28"/>
          <w:szCs w:val="28"/>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9A6F58" w:rsidRPr="004824CA" w:rsidRDefault="009A6F58" w:rsidP="009A6F58">
      <w:pPr>
        <w:widowControl w:val="0"/>
        <w:autoSpaceDE w:val="0"/>
        <w:autoSpaceDN w:val="0"/>
        <w:adjustRightInd w:val="0"/>
        <w:ind w:firstLine="567"/>
        <w:jc w:val="both"/>
        <w:rPr>
          <w:sz w:val="28"/>
          <w:szCs w:val="28"/>
        </w:rPr>
      </w:pPr>
      <w:r w:rsidRPr="004824CA">
        <w:rPr>
          <w:sz w:val="28"/>
          <w:szCs w:val="28"/>
        </w:rPr>
        <w:t>Выполнение проекта по уточнению профессиональных намерений.</w:t>
      </w:r>
    </w:p>
    <w:p w:rsidR="009A6F58" w:rsidRPr="004824CA" w:rsidRDefault="001410B4" w:rsidP="009A6F58">
      <w:pPr>
        <w:pStyle w:val="2"/>
        <w:spacing w:before="360"/>
        <w:jc w:val="center"/>
        <w:rPr>
          <w:rFonts w:ascii="Times New Roman" w:hAnsi="Times New Roman" w:cs="Times New Roman"/>
          <w:i w:val="0"/>
        </w:rPr>
      </w:pPr>
      <w:r w:rsidRPr="004824CA">
        <w:rPr>
          <w:rFonts w:ascii="Times New Roman" w:hAnsi="Times New Roman" w:cs="Times New Roman"/>
          <w:bCs w:val="0"/>
          <w:i w:val="0"/>
        </w:rPr>
        <w:t xml:space="preserve">ТРЕБОВАНИЯ К УРОВНЮ </w:t>
      </w:r>
      <w:r w:rsidR="009A6F58" w:rsidRPr="004824CA">
        <w:rPr>
          <w:rFonts w:ascii="Times New Roman" w:hAnsi="Times New Roman" w:cs="Times New Roman"/>
          <w:bCs w:val="0"/>
          <w:i w:val="0"/>
        </w:rPr>
        <w:t>ПОДГОТОВКИ ВЫПУСКНИКОВ</w:t>
      </w:r>
    </w:p>
    <w:p w:rsidR="009A6F58" w:rsidRPr="004824CA" w:rsidRDefault="009A6F58" w:rsidP="009A6F58">
      <w:pPr>
        <w:pStyle w:val="23"/>
        <w:spacing w:before="240" w:line="240" w:lineRule="auto"/>
        <w:ind w:firstLine="567"/>
        <w:rPr>
          <w:b/>
          <w:bCs/>
          <w:i/>
          <w:iCs/>
          <w:sz w:val="28"/>
          <w:szCs w:val="28"/>
        </w:rPr>
      </w:pPr>
      <w:r w:rsidRPr="004824CA">
        <w:rPr>
          <w:b/>
          <w:bCs/>
          <w:i/>
          <w:iCs/>
          <w:sz w:val="28"/>
          <w:szCs w:val="28"/>
        </w:rPr>
        <w:t>В результате изучения технологии на базовом уровне ученик должен</w:t>
      </w:r>
    </w:p>
    <w:p w:rsidR="009A6F58" w:rsidRPr="004824CA" w:rsidRDefault="009A6F58" w:rsidP="009A6F58">
      <w:pPr>
        <w:autoSpaceDN w:val="0"/>
        <w:spacing w:before="240"/>
        <w:ind w:firstLine="567"/>
        <w:jc w:val="both"/>
        <w:rPr>
          <w:b/>
          <w:sz w:val="28"/>
          <w:szCs w:val="28"/>
        </w:rPr>
      </w:pPr>
      <w:r w:rsidRPr="004824CA">
        <w:rPr>
          <w:b/>
          <w:sz w:val="28"/>
          <w:szCs w:val="28"/>
        </w:rPr>
        <w:t>знать/понимать</w:t>
      </w:r>
    </w:p>
    <w:p w:rsidR="009A6F58" w:rsidRPr="004824CA" w:rsidRDefault="009A6F58" w:rsidP="005437BA">
      <w:pPr>
        <w:numPr>
          <w:ilvl w:val="0"/>
          <w:numId w:val="465"/>
        </w:numPr>
        <w:autoSpaceDN w:val="0"/>
        <w:spacing w:before="60"/>
        <w:jc w:val="both"/>
        <w:rPr>
          <w:sz w:val="28"/>
          <w:szCs w:val="28"/>
        </w:rPr>
      </w:pPr>
      <w:r w:rsidRPr="004824CA">
        <w:rPr>
          <w:sz w:val="28"/>
          <w:szCs w:val="28"/>
        </w:rPr>
        <w:t>влияние технологий на общественное развитие;</w:t>
      </w:r>
    </w:p>
    <w:p w:rsidR="009A6F58" w:rsidRPr="004824CA" w:rsidRDefault="009A6F58" w:rsidP="005437BA">
      <w:pPr>
        <w:numPr>
          <w:ilvl w:val="0"/>
          <w:numId w:val="465"/>
        </w:numPr>
        <w:autoSpaceDN w:val="0"/>
        <w:spacing w:before="60"/>
        <w:jc w:val="both"/>
        <w:rPr>
          <w:sz w:val="28"/>
          <w:szCs w:val="28"/>
        </w:rPr>
      </w:pPr>
      <w:r w:rsidRPr="004824CA">
        <w:rPr>
          <w:sz w:val="28"/>
          <w:szCs w:val="28"/>
        </w:rPr>
        <w:t>составляющие современного производства товаров или услуг;</w:t>
      </w:r>
    </w:p>
    <w:p w:rsidR="009A6F58" w:rsidRPr="004824CA" w:rsidRDefault="009A6F58" w:rsidP="005437BA">
      <w:pPr>
        <w:numPr>
          <w:ilvl w:val="0"/>
          <w:numId w:val="465"/>
        </w:numPr>
        <w:autoSpaceDN w:val="0"/>
        <w:spacing w:before="60"/>
        <w:jc w:val="both"/>
        <w:rPr>
          <w:sz w:val="28"/>
          <w:szCs w:val="28"/>
        </w:rPr>
      </w:pPr>
      <w:r w:rsidRPr="004824CA">
        <w:rPr>
          <w:sz w:val="28"/>
          <w:szCs w:val="28"/>
        </w:rPr>
        <w:t>способы снижения негативного влияния производства на окружающую среду:</w:t>
      </w:r>
    </w:p>
    <w:p w:rsidR="009A6F58" w:rsidRPr="004824CA" w:rsidRDefault="009A6F58" w:rsidP="005437BA">
      <w:pPr>
        <w:numPr>
          <w:ilvl w:val="0"/>
          <w:numId w:val="465"/>
        </w:numPr>
        <w:autoSpaceDN w:val="0"/>
        <w:jc w:val="both"/>
        <w:rPr>
          <w:sz w:val="28"/>
          <w:szCs w:val="28"/>
        </w:rPr>
      </w:pPr>
      <w:r w:rsidRPr="004824CA">
        <w:rPr>
          <w:sz w:val="28"/>
          <w:szCs w:val="28"/>
        </w:rPr>
        <w:t>способы организации труда, индивидуальной и коллективной работы;</w:t>
      </w:r>
    </w:p>
    <w:p w:rsidR="009A6F58" w:rsidRPr="004824CA" w:rsidRDefault="009A6F58" w:rsidP="005437BA">
      <w:pPr>
        <w:numPr>
          <w:ilvl w:val="0"/>
          <w:numId w:val="465"/>
        </w:numPr>
        <w:autoSpaceDN w:val="0"/>
        <w:jc w:val="both"/>
        <w:rPr>
          <w:sz w:val="28"/>
          <w:szCs w:val="28"/>
        </w:rPr>
      </w:pPr>
      <w:r w:rsidRPr="004824CA">
        <w:rPr>
          <w:sz w:val="28"/>
          <w:szCs w:val="28"/>
        </w:rPr>
        <w:t>основные этапы проектной деятельности;</w:t>
      </w:r>
    </w:p>
    <w:p w:rsidR="009A6F58" w:rsidRPr="004824CA" w:rsidRDefault="009A6F58" w:rsidP="005437BA">
      <w:pPr>
        <w:numPr>
          <w:ilvl w:val="0"/>
          <w:numId w:val="465"/>
        </w:numPr>
        <w:autoSpaceDN w:val="0"/>
        <w:jc w:val="both"/>
        <w:rPr>
          <w:sz w:val="28"/>
          <w:szCs w:val="28"/>
        </w:rPr>
      </w:pPr>
      <w:r w:rsidRPr="004824CA">
        <w:rPr>
          <w:sz w:val="28"/>
          <w:szCs w:val="28"/>
        </w:rPr>
        <w:t>источники получения информации о путях получения профессионального образования и трудоустройства;</w:t>
      </w:r>
    </w:p>
    <w:p w:rsidR="009A6F58" w:rsidRPr="004824CA" w:rsidRDefault="009A6F58" w:rsidP="009A6F58">
      <w:pPr>
        <w:autoSpaceDN w:val="0"/>
        <w:spacing w:before="120"/>
        <w:ind w:firstLine="567"/>
        <w:jc w:val="both"/>
        <w:rPr>
          <w:b/>
          <w:sz w:val="28"/>
          <w:szCs w:val="28"/>
        </w:rPr>
      </w:pPr>
      <w:r w:rsidRPr="004824CA">
        <w:rPr>
          <w:b/>
          <w:sz w:val="28"/>
          <w:szCs w:val="28"/>
        </w:rPr>
        <w:t>уметь</w:t>
      </w:r>
    </w:p>
    <w:p w:rsidR="009A6F58" w:rsidRPr="004824CA" w:rsidRDefault="009A6F58" w:rsidP="005437BA">
      <w:pPr>
        <w:numPr>
          <w:ilvl w:val="0"/>
          <w:numId w:val="466"/>
        </w:numPr>
        <w:autoSpaceDN w:val="0"/>
        <w:spacing w:before="60"/>
        <w:jc w:val="both"/>
        <w:rPr>
          <w:sz w:val="28"/>
          <w:szCs w:val="28"/>
        </w:rPr>
      </w:pPr>
      <w:r w:rsidRPr="004824CA">
        <w:rPr>
          <w:sz w:val="28"/>
          <w:szCs w:val="28"/>
        </w:rPr>
        <w:t>оценивать потребительские качества товаров и услуг;</w:t>
      </w:r>
    </w:p>
    <w:p w:rsidR="009A6F58" w:rsidRPr="004824CA" w:rsidRDefault="009A6F58" w:rsidP="005437BA">
      <w:pPr>
        <w:numPr>
          <w:ilvl w:val="0"/>
          <w:numId w:val="466"/>
        </w:numPr>
        <w:autoSpaceDN w:val="0"/>
        <w:spacing w:before="60"/>
        <w:jc w:val="both"/>
        <w:rPr>
          <w:sz w:val="28"/>
          <w:szCs w:val="28"/>
        </w:rPr>
      </w:pPr>
      <w:r w:rsidRPr="004824CA">
        <w:rPr>
          <w:sz w:val="28"/>
          <w:szCs w:val="28"/>
        </w:rPr>
        <w:t>изучать потребности потенциальных покупателей на рынке товаров и услуг;</w:t>
      </w:r>
    </w:p>
    <w:p w:rsidR="009A6F58" w:rsidRPr="004824CA" w:rsidRDefault="009A6F58" w:rsidP="005437BA">
      <w:pPr>
        <w:numPr>
          <w:ilvl w:val="0"/>
          <w:numId w:val="466"/>
        </w:numPr>
        <w:autoSpaceDN w:val="0"/>
        <w:spacing w:before="60"/>
        <w:jc w:val="both"/>
        <w:rPr>
          <w:sz w:val="28"/>
          <w:szCs w:val="28"/>
        </w:rPr>
      </w:pPr>
      <w:r w:rsidRPr="004824CA">
        <w:rPr>
          <w:sz w:val="28"/>
          <w:szCs w:val="28"/>
        </w:rPr>
        <w:t>составлять планы деятельности по изготовлению и реализации продукта труда;</w:t>
      </w:r>
    </w:p>
    <w:p w:rsidR="009A6F58" w:rsidRPr="004824CA" w:rsidRDefault="009A6F58" w:rsidP="005437BA">
      <w:pPr>
        <w:numPr>
          <w:ilvl w:val="0"/>
          <w:numId w:val="466"/>
        </w:numPr>
        <w:autoSpaceDN w:val="0"/>
        <w:spacing w:before="60"/>
        <w:jc w:val="both"/>
        <w:rPr>
          <w:sz w:val="28"/>
          <w:szCs w:val="28"/>
        </w:rPr>
      </w:pPr>
      <w:r w:rsidRPr="004824CA">
        <w:rPr>
          <w:sz w:val="28"/>
          <w:szCs w:val="28"/>
        </w:rPr>
        <w:lastRenderedPageBreak/>
        <w:t>использовать методы решения творческих задач в технологической деятельности;</w:t>
      </w:r>
    </w:p>
    <w:p w:rsidR="009A6F58" w:rsidRPr="004824CA" w:rsidRDefault="009A6F58" w:rsidP="005437BA">
      <w:pPr>
        <w:numPr>
          <w:ilvl w:val="0"/>
          <w:numId w:val="466"/>
        </w:numPr>
        <w:autoSpaceDN w:val="0"/>
        <w:spacing w:before="60"/>
        <w:jc w:val="both"/>
        <w:rPr>
          <w:sz w:val="28"/>
          <w:szCs w:val="28"/>
        </w:rPr>
      </w:pPr>
      <w:r w:rsidRPr="004824CA">
        <w:rPr>
          <w:sz w:val="28"/>
          <w:szCs w:val="28"/>
        </w:rPr>
        <w:t>проектировать материальный объект или услугу; оформлять процесс и результаты проектной деятельности;</w:t>
      </w:r>
    </w:p>
    <w:p w:rsidR="009A6F58" w:rsidRPr="004824CA" w:rsidRDefault="009A6F58" w:rsidP="005437BA">
      <w:pPr>
        <w:numPr>
          <w:ilvl w:val="0"/>
          <w:numId w:val="466"/>
        </w:numPr>
        <w:autoSpaceDN w:val="0"/>
        <w:spacing w:before="60"/>
        <w:jc w:val="both"/>
        <w:rPr>
          <w:sz w:val="28"/>
          <w:szCs w:val="28"/>
        </w:rPr>
      </w:pPr>
      <w:r w:rsidRPr="004824CA">
        <w:rPr>
          <w:sz w:val="28"/>
          <w:szCs w:val="28"/>
        </w:rPr>
        <w:t>организовывать рабочие места; выбирать средства и методы реализации проекта;</w:t>
      </w:r>
    </w:p>
    <w:p w:rsidR="009A6F58" w:rsidRPr="004824CA" w:rsidRDefault="009A6F58" w:rsidP="005437BA">
      <w:pPr>
        <w:numPr>
          <w:ilvl w:val="0"/>
          <w:numId w:val="466"/>
        </w:numPr>
        <w:autoSpaceDN w:val="0"/>
        <w:spacing w:before="60"/>
        <w:jc w:val="both"/>
        <w:rPr>
          <w:sz w:val="28"/>
          <w:szCs w:val="28"/>
        </w:rPr>
      </w:pPr>
      <w:r w:rsidRPr="004824CA">
        <w:rPr>
          <w:sz w:val="28"/>
          <w:szCs w:val="28"/>
        </w:rPr>
        <w:t>выполнять изученные технологические операции;</w:t>
      </w:r>
    </w:p>
    <w:p w:rsidR="009A6F58" w:rsidRPr="004824CA" w:rsidRDefault="009A6F58" w:rsidP="005437BA">
      <w:pPr>
        <w:numPr>
          <w:ilvl w:val="0"/>
          <w:numId w:val="466"/>
        </w:numPr>
        <w:autoSpaceDN w:val="0"/>
        <w:spacing w:before="60"/>
        <w:jc w:val="both"/>
        <w:rPr>
          <w:sz w:val="28"/>
          <w:szCs w:val="28"/>
        </w:rPr>
      </w:pPr>
      <w:r w:rsidRPr="004824CA">
        <w:rPr>
          <w:sz w:val="28"/>
          <w:szCs w:val="28"/>
        </w:rPr>
        <w:t>планировать возможное продвижение материального объекта или услуги на рынке товаров и услуг;</w:t>
      </w:r>
    </w:p>
    <w:p w:rsidR="009A6F58" w:rsidRPr="004824CA" w:rsidRDefault="009A6F58" w:rsidP="005437BA">
      <w:pPr>
        <w:numPr>
          <w:ilvl w:val="0"/>
          <w:numId w:val="466"/>
        </w:numPr>
        <w:autoSpaceDN w:val="0"/>
        <w:spacing w:before="60"/>
        <w:jc w:val="both"/>
        <w:rPr>
          <w:sz w:val="28"/>
          <w:szCs w:val="28"/>
        </w:rPr>
      </w:pPr>
      <w:r w:rsidRPr="004824CA">
        <w:rPr>
          <w:sz w:val="28"/>
          <w:szCs w:val="28"/>
        </w:rPr>
        <w:t>уточнять и корректировать профессиональные намерения;</w:t>
      </w:r>
    </w:p>
    <w:p w:rsidR="009A6F58" w:rsidRPr="004824CA" w:rsidRDefault="009A6F58" w:rsidP="009A6F58">
      <w:pPr>
        <w:spacing w:before="240" w:line="20" w:lineRule="atLeast"/>
        <w:ind w:left="567"/>
        <w:jc w:val="both"/>
        <w:rPr>
          <w:sz w:val="28"/>
          <w:szCs w:val="28"/>
        </w:rPr>
      </w:pPr>
      <w:r w:rsidRPr="004824CA">
        <w:rPr>
          <w:b/>
          <w:sz w:val="28"/>
          <w:szCs w:val="28"/>
        </w:rPr>
        <w:t xml:space="preserve">использовать приобретенные знания и умения в практической деятельности и повседневной жизни </w:t>
      </w:r>
      <w:r w:rsidRPr="004824CA">
        <w:rPr>
          <w:sz w:val="28"/>
          <w:szCs w:val="28"/>
        </w:rPr>
        <w:t>для:</w:t>
      </w:r>
    </w:p>
    <w:p w:rsidR="009A6F58" w:rsidRPr="004824CA" w:rsidRDefault="009A6F58" w:rsidP="005437BA">
      <w:pPr>
        <w:numPr>
          <w:ilvl w:val="0"/>
          <w:numId w:val="467"/>
        </w:numPr>
        <w:autoSpaceDN w:val="0"/>
        <w:spacing w:before="60"/>
        <w:jc w:val="both"/>
        <w:rPr>
          <w:sz w:val="28"/>
          <w:szCs w:val="28"/>
        </w:rPr>
      </w:pPr>
      <w:r w:rsidRPr="004824CA">
        <w:rPr>
          <w:sz w:val="28"/>
          <w:szCs w:val="28"/>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9A6F58" w:rsidRPr="004824CA" w:rsidRDefault="009A6F58" w:rsidP="005437BA">
      <w:pPr>
        <w:numPr>
          <w:ilvl w:val="0"/>
          <w:numId w:val="467"/>
        </w:numPr>
        <w:autoSpaceDN w:val="0"/>
        <w:spacing w:before="60"/>
        <w:jc w:val="both"/>
        <w:rPr>
          <w:sz w:val="28"/>
          <w:szCs w:val="28"/>
        </w:rPr>
      </w:pPr>
      <w:r w:rsidRPr="004824CA">
        <w:rPr>
          <w:sz w:val="28"/>
          <w:szCs w:val="28"/>
        </w:rPr>
        <w:t>решения практических задач в выбранном направлении технологической подготовки;</w:t>
      </w:r>
    </w:p>
    <w:p w:rsidR="009A6F58" w:rsidRPr="004824CA" w:rsidRDefault="009A6F58" w:rsidP="005437BA">
      <w:pPr>
        <w:numPr>
          <w:ilvl w:val="0"/>
          <w:numId w:val="467"/>
        </w:numPr>
        <w:autoSpaceDN w:val="0"/>
        <w:spacing w:before="60"/>
        <w:jc w:val="both"/>
        <w:rPr>
          <w:sz w:val="28"/>
          <w:szCs w:val="28"/>
        </w:rPr>
      </w:pPr>
      <w:r w:rsidRPr="004824CA">
        <w:rPr>
          <w:sz w:val="28"/>
          <w:szCs w:val="28"/>
        </w:rPr>
        <w:t>самостоятельного анализа рынка образовательных услуг и профессиональной деятельности.</w:t>
      </w:r>
    </w:p>
    <w:p w:rsidR="009A6F58" w:rsidRPr="004824CA" w:rsidRDefault="009A6F58" w:rsidP="005437BA">
      <w:pPr>
        <w:numPr>
          <w:ilvl w:val="0"/>
          <w:numId w:val="467"/>
        </w:numPr>
        <w:autoSpaceDN w:val="0"/>
        <w:spacing w:before="60"/>
        <w:jc w:val="both"/>
        <w:rPr>
          <w:sz w:val="28"/>
          <w:szCs w:val="28"/>
        </w:rPr>
      </w:pPr>
      <w:r w:rsidRPr="004824CA">
        <w:rPr>
          <w:sz w:val="28"/>
          <w:szCs w:val="28"/>
        </w:rPr>
        <w:t>рационального поведения на рынке труда, товаров и услуг;</w:t>
      </w:r>
    </w:p>
    <w:p w:rsidR="00272B84" w:rsidRPr="004824CA" w:rsidRDefault="009A6F58" w:rsidP="005437BA">
      <w:pPr>
        <w:numPr>
          <w:ilvl w:val="0"/>
          <w:numId w:val="467"/>
        </w:numPr>
        <w:autoSpaceDN w:val="0"/>
        <w:spacing w:before="60"/>
        <w:jc w:val="both"/>
        <w:rPr>
          <w:sz w:val="28"/>
          <w:szCs w:val="28"/>
        </w:rPr>
      </w:pPr>
      <w:r w:rsidRPr="004824CA">
        <w:rPr>
          <w:sz w:val="28"/>
          <w:szCs w:val="28"/>
        </w:rPr>
        <w:t>составления резюме и проведения самопрезентации.</w:t>
      </w:r>
    </w:p>
    <w:p w:rsidR="009A6F58" w:rsidRPr="004824CA" w:rsidRDefault="001410B4" w:rsidP="005437BA">
      <w:pPr>
        <w:pStyle w:val="af3"/>
        <w:numPr>
          <w:ilvl w:val="2"/>
          <w:numId w:val="474"/>
        </w:numPr>
        <w:autoSpaceDN w:val="0"/>
        <w:spacing w:before="60"/>
        <w:jc w:val="both"/>
        <w:rPr>
          <w:rFonts w:ascii="Times New Roman" w:hAnsi="Times New Roman"/>
          <w:sz w:val="28"/>
          <w:szCs w:val="28"/>
        </w:rPr>
      </w:pPr>
      <w:r w:rsidRPr="004824CA">
        <w:rPr>
          <w:rFonts w:ascii="Times New Roman" w:hAnsi="Times New Roman"/>
          <w:b/>
          <w:bCs/>
          <w:spacing w:val="-21"/>
          <w:sz w:val="28"/>
          <w:szCs w:val="28"/>
        </w:rPr>
        <w:t>ОБЖ</w:t>
      </w:r>
    </w:p>
    <w:p w:rsidR="001410B4" w:rsidRPr="004824CA" w:rsidRDefault="003C6C3D" w:rsidP="001410B4">
      <w:pPr>
        <w:pStyle w:val="afffc"/>
        <w:spacing w:before="240" w:after="60"/>
        <w:ind w:left="567"/>
        <w:rPr>
          <w:rFonts w:ascii="Times New Roman" w:hAnsi="Times New Roman"/>
          <w:b/>
          <w:sz w:val="28"/>
          <w:szCs w:val="28"/>
        </w:rPr>
      </w:pPr>
      <w:r>
        <w:rPr>
          <w:rFonts w:ascii="Times New Roman" w:hAnsi="Times New Roman"/>
          <w:b/>
          <w:sz w:val="22"/>
        </w:rPr>
        <w:t>С</w:t>
      </w:r>
      <w:r w:rsidR="001410B4" w:rsidRPr="004824CA">
        <w:rPr>
          <w:rFonts w:ascii="Times New Roman" w:hAnsi="Times New Roman"/>
          <w:b/>
          <w:sz w:val="28"/>
          <w:szCs w:val="28"/>
        </w:rPr>
        <w:t>ОХРАНЕНИЕ ЗДОРОВЬЯ И ОБЕСПЕЧЕНИЕ ЛИЧНОЙ БЕЗОПАСНОСТИ</w:t>
      </w:r>
    </w:p>
    <w:p w:rsidR="001410B4" w:rsidRPr="004824CA" w:rsidRDefault="001410B4" w:rsidP="001410B4">
      <w:pPr>
        <w:pStyle w:val="23"/>
        <w:spacing w:before="60" w:line="240" w:lineRule="auto"/>
        <w:ind w:firstLine="567"/>
        <w:rPr>
          <w:sz w:val="28"/>
          <w:szCs w:val="28"/>
        </w:rPr>
      </w:pPr>
      <w:r w:rsidRPr="004824CA">
        <w:rPr>
          <w:sz w:val="28"/>
          <w:szCs w:val="28"/>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1410B4" w:rsidRPr="004824CA" w:rsidRDefault="001410B4" w:rsidP="001410B4">
      <w:pPr>
        <w:pStyle w:val="23"/>
        <w:spacing w:before="60" w:line="240" w:lineRule="auto"/>
        <w:ind w:firstLine="567"/>
        <w:rPr>
          <w:i/>
          <w:sz w:val="28"/>
          <w:szCs w:val="28"/>
        </w:rPr>
      </w:pPr>
      <w:r w:rsidRPr="004824CA">
        <w:rPr>
          <w:sz w:val="28"/>
          <w:szCs w:val="28"/>
        </w:rPr>
        <w:t xml:space="preserve">Репродуктивное здоровье. Правила личной гигиены. </w:t>
      </w:r>
      <w:r w:rsidRPr="004824CA">
        <w:rPr>
          <w:i/>
          <w:sz w:val="28"/>
          <w:szCs w:val="28"/>
        </w:rPr>
        <w:t>Беременность и гигиена беременности. Уход за младенцем.</w:t>
      </w:r>
    </w:p>
    <w:p w:rsidR="001410B4" w:rsidRPr="004824CA" w:rsidRDefault="001410B4" w:rsidP="001410B4">
      <w:pPr>
        <w:pStyle w:val="23"/>
        <w:spacing w:line="240" w:lineRule="auto"/>
        <w:ind w:firstLine="567"/>
        <w:rPr>
          <w:sz w:val="28"/>
          <w:szCs w:val="28"/>
        </w:rPr>
      </w:pPr>
      <w:r w:rsidRPr="004824CA">
        <w:rPr>
          <w:sz w:val="28"/>
          <w:szCs w:val="28"/>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1410B4" w:rsidRPr="004824CA" w:rsidRDefault="001410B4" w:rsidP="001410B4">
      <w:pPr>
        <w:pStyle w:val="afffc"/>
        <w:spacing w:before="240"/>
        <w:ind w:left="567"/>
        <w:rPr>
          <w:rFonts w:ascii="Times New Roman" w:hAnsi="Times New Roman"/>
          <w:b/>
          <w:sz w:val="28"/>
          <w:szCs w:val="28"/>
        </w:rPr>
      </w:pPr>
      <w:r w:rsidRPr="004824CA">
        <w:rPr>
          <w:rFonts w:ascii="Times New Roman" w:hAnsi="Times New Roman"/>
          <w:b/>
          <w:sz w:val="28"/>
          <w:szCs w:val="28"/>
        </w:rPr>
        <w:t>ГОСУДАРСТВЕННАЯ СИСТЕМА ОБЕСПЕЧЕНИЯ БЕЗОПАСНОСТИ НАСЕЛЕНИЯ</w:t>
      </w:r>
    </w:p>
    <w:p w:rsidR="001410B4" w:rsidRPr="004824CA" w:rsidRDefault="001410B4" w:rsidP="001410B4">
      <w:pPr>
        <w:pStyle w:val="23"/>
        <w:spacing w:before="60" w:line="240" w:lineRule="auto"/>
        <w:ind w:firstLine="567"/>
        <w:rPr>
          <w:i/>
          <w:sz w:val="28"/>
          <w:szCs w:val="28"/>
        </w:rPr>
      </w:pPr>
      <w:r w:rsidRPr="004824CA">
        <w:rPr>
          <w:i/>
          <w:sz w:val="28"/>
          <w:szCs w:val="28"/>
        </w:rPr>
        <w:t>Основные положения Концепции национальной безопасности Российской Федерации.</w:t>
      </w:r>
    </w:p>
    <w:p w:rsidR="001410B4" w:rsidRPr="004824CA" w:rsidRDefault="001410B4" w:rsidP="001410B4">
      <w:pPr>
        <w:pStyle w:val="23"/>
        <w:spacing w:line="240" w:lineRule="auto"/>
        <w:ind w:firstLine="567"/>
        <w:rPr>
          <w:sz w:val="28"/>
          <w:szCs w:val="28"/>
        </w:rPr>
      </w:pPr>
      <w:r w:rsidRPr="004824CA">
        <w:rPr>
          <w:sz w:val="28"/>
          <w:szCs w:val="28"/>
        </w:rPr>
        <w:lastRenderedPageBreak/>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1410B4" w:rsidRPr="004824CA" w:rsidRDefault="001410B4" w:rsidP="001410B4">
      <w:pPr>
        <w:pStyle w:val="23"/>
        <w:spacing w:line="240" w:lineRule="auto"/>
        <w:ind w:firstLine="567"/>
        <w:rPr>
          <w:sz w:val="28"/>
          <w:szCs w:val="28"/>
        </w:rPr>
      </w:pPr>
      <w:r w:rsidRPr="004824CA">
        <w:rPr>
          <w:sz w:val="28"/>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1410B4" w:rsidRPr="004824CA" w:rsidRDefault="001410B4" w:rsidP="001410B4">
      <w:pPr>
        <w:pStyle w:val="23"/>
        <w:spacing w:line="240" w:lineRule="auto"/>
        <w:ind w:firstLine="567"/>
        <w:rPr>
          <w:sz w:val="28"/>
          <w:szCs w:val="28"/>
        </w:rPr>
      </w:pPr>
      <w:r w:rsidRPr="004824CA">
        <w:rPr>
          <w:sz w:val="28"/>
          <w:szCs w:val="28"/>
        </w:rPr>
        <w:t>Единая государственная система предупреждения и ликвидации чрезвычайных ситуаций природного и техногенного характера (РСЧС).</w:t>
      </w:r>
    </w:p>
    <w:p w:rsidR="001410B4" w:rsidRPr="004824CA" w:rsidRDefault="001410B4" w:rsidP="001410B4">
      <w:pPr>
        <w:pStyle w:val="23"/>
        <w:spacing w:line="240" w:lineRule="auto"/>
        <w:ind w:firstLine="567"/>
        <w:rPr>
          <w:sz w:val="28"/>
          <w:szCs w:val="28"/>
        </w:rPr>
      </w:pPr>
      <w:r w:rsidRPr="004824CA">
        <w:rPr>
          <w:sz w:val="28"/>
          <w:szCs w:val="28"/>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1410B4" w:rsidRPr="004824CA" w:rsidRDefault="001410B4" w:rsidP="001410B4">
      <w:pPr>
        <w:pStyle w:val="23"/>
        <w:spacing w:line="240" w:lineRule="auto"/>
        <w:ind w:firstLine="567"/>
        <w:rPr>
          <w:sz w:val="28"/>
          <w:szCs w:val="28"/>
        </w:rPr>
      </w:pPr>
      <w:r w:rsidRPr="004824CA">
        <w:rPr>
          <w:sz w:val="28"/>
          <w:szCs w:val="28"/>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1410B4" w:rsidRPr="004824CA" w:rsidRDefault="001410B4" w:rsidP="001410B4">
      <w:pPr>
        <w:pStyle w:val="23"/>
        <w:spacing w:line="240" w:lineRule="auto"/>
        <w:ind w:firstLine="567"/>
        <w:rPr>
          <w:sz w:val="28"/>
          <w:szCs w:val="28"/>
        </w:rPr>
      </w:pPr>
      <w:r w:rsidRPr="004824CA">
        <w:rPr>
          <w:sz w:val="28"/>
          <w:szCs w:val="28"/>
        </w:rPr>
        <w:t>Государственные службы по охране здоровья и обеспечения безопасности населения.</w:t>
      </w:r>
    </w:p>
    <w:p w:rsidR="001410B4" w:rsidRPr="004824CA" w:rsidRDefault="00272B84" w:rsidP="001410B4">
      <w:pPr>
        <w:pStyle w:val="afffc"/>
        <w:spacing w:before="240"/>
        <w:ind w:left="567"/>
        <w:rPr>
          <w:rFonts w:ascii="Times New Roman" w:hAnsi="Times New Roman"/>
          <w:b/>
          <w:sz w:val="28"/>
          <w:szCs w:val="28"/>
        </w:rPr>
      </w:pPr>
      <w:r w:rsidRPr="004824CA">
        <w:rPr>
          <w:rFonts w:ascii="Times New Roman" w:hAnsi="Times New Roman"/>
          <w:b/>
          <w:sz w:val="28"/>
          <w:szCs w:val="28"/>
        </w:rPr>
        <w:t xml:space="preserve">ОСНОВЫ ОБОРОНЫ ГОСУДАРСТВА И </w:t>
      </w:r>
      <w:r w:rsidR="001410B4" w:rsidRPr="004824CA">
        <w:rPr>
          <w:rFonts w:ascii="Times New Roman" w:hAnsi="Times New Roman"/>
          <w:b/>
          <w:sz w:val="28"/>
          <w:szCs w:val="28"/>
        </w:rPr>
        <w:t>ВОИНСКАЯ ОБЯЗАННОСТЬ</w:t>
      </w:r>
    </w:p>
    <w:p w:rsidR="001410B4" w:rsidRPr="004824CA" w:rsidRDefault="001410B4" w:rsidP="001410B4">
      <w:pPr>
        <w:pStyle w:val="23"/>
        <w:spacing w:before="60" w:line="240" w:lineRule="auto"/>
        <w:ind w:firstLine="567"/>
        <w:rPr>
          <w:sz w:val="28"/>
          <w:szCs w:val="28"/>
        </w:rPr>
      </w:pPr>
      <w:r w:rsidRPr="004824CA">
        <w:rPr>
          <w:sz w:val="28"/>
          <w:szCs w:val="28"/>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1410B4" w:rsidRPr="004824CA" w:rsidRDefault="001410B4" w:rsidP="001410B4">
      <w:pPr>
        <w:pStyle w:val="33"/>
        <w:ind w:firstLine="567"/>
        <w:rPr>
          <w:b/>
          <w:i/>
          <w:sz w:val="28"/>
          <w:szCs w:val="28"/>
        </w:rPr>
      </w:pPr>
      <w:r w:rsidRPr="004824CA">
        <w:rPr>
          <w:b/>
          <w:i/>
          <w:sz w:val="28"/>
          <w:szCs w:val="28"/>
        </w:rPr>
        <w:t xml:space="preserve">Вооруженные Силы Российской Федерации – основа обороны государства. </w:t>
      </w:r>
      <w:r w:rsidRPr="004824CA">
        <w:rPr>
          <w:b/>
          <w:sz w:val="28"/>
          <w:szCs w:val="28"/>
        </w:rPr>
        <w:t xml:space="preserve">История создания Вооруженных Сил. </w:t>
      </w:r>
      <w:r w:rsidRPr="004824CA">
        <w:rPr>
          <w:b/>
          <w:i/>
          <w:sz w:val="28"/>
          <w:szCs w:val="28"/>
        </w:rPr>
        <w:t>Виды Вооруженных Сил. Рода войск.</w:t>
      </w:r>
    </w:p>
    <w:p w:rsidR="001410B4" w:rsidRPr="004824CA" w:rsidRDefault="001410B4" w:rsidP="001410B4">
      <w:pPr>
        <w:pStyle w:val="33"/>
        <w:ind w:firstLine="567"/>
        <w:rPr>
          <w:b/>
          <w:i/>
          <w:sz w:val="28"/>
          <w:szCs w:val="28"/>
        </w:rPr>
      </w:pPr>
      <w:r w:rsidRPr="004824CA">
        <w:rPr>
          <w:b/>
          <w:i/>
          <w:sz w:val="28"/>
          <w:szCs w:val="28"/>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1410B4" w:rsidRPr="004824CA" w:rsidRDefault="001410B4" w:rsidP="001410B4">
      <w:pPr>
        <w:pStyle w:val="33"/>
        <w:ind w:firstLine="567"/>
        <w:rPr>
          <w:b/>
          <w:i/>
          <w:sz w:val="28"/>
          <w:szCs w:val="28"/>
        </w:rPr>
      </w:pPr>
      <w:r w:rsidRPr="004824CA">
        <w:rPr>
          <w:b/>
          <w:i/>
          <w:sz w:val="28"/>
          <w:szCs w:val="28"/>
        </w:rPr>
        <w:t xml:space="preserve">Общие обязанности и права военнослужащих. </w:t>
      </w:r>
    </w:p>
    <w:p w:rsidR="001410B4" w:rsidRPr="004824CA" w:rsidRDefault="001410B4" w:rsidP="001410B4">
      <w:pPr>
        <w:pStyle w:val="33"/>
        <w:ind w:firstLine="567"/>
        <w:rPr>
          <w:b/>
          <w:i/>
          <w:sz w:val="28"/>
          <w:szCs w:val="28"/>
        </w:rPr>
      </w:pPr>
      <w:r w:rsidRPr="004824CA">
        <w:rPr>
          <w:b/>
          <w:i/>
          <w:sz w:val="28"/>
          <w:szCs w:val="28"/>
        </w:rPr>
        <w:t>Порядок и особенности прохождения военной службы по призыву и контракту. Альтернативная гражданская служба.</w:t>
      </w:r>
    </w:p>
    <w:p w:rsidR="001410B4" w:rsidRPr="004824CA" w:rsidRDefault="001410B4" w:rsidP="001410B4">
      <w:pPr>
        <w:pStyle w:val="33"/>
        <w:ind w:firstLine="567"/>
        <w:rPr>
          <w:b/>
          <w:i/>
          <w:sz w:val="28"/>
          <w:szCs w:val="28"/>
        </w:rPr>
      </w:pPr>
      <w:r w:rsidRPr="004824CA">
        <w:rPr>
          <w:b/>
          <w:i/>
          <w:sz w:val="28"/>
          <w:szCs w:val="28"/>
        </w:rPr>
        <w:t>Государственная и военная символика Российской Федерации, традиции и ритуалы Вооруженных Сил Российской Федерации.</w:t>
      </w:r>
    </w:p>
    <w:p w:rsidR="001410B4" w:rsidRPr="004824CA" w:rsidRDefault="001410B4" w:rsidP="001410B4">
      <w:pPr>
        <w:pStyle w:val="33"/>
        <w:ind w:firstLine="567"/>
        <w:rPr>
          <w:b/>
          <w:sz w:val="28"/>
          <w:szCs w:val="28"/>
        </w:rPr>
      </w:pPr>
      <w:r w:rsidRPr="004824CA">
        <w:rPr>
          <w:b/>
          <w:sz w:val="28"/>
          <w:szCs w:val="28"/>
        </w:rPr>
        <w:t>Военно-профессиональная ориентация, основные направления подготовки специалистов для службы в Вооруженных Силах Российской Федерации.</w:t>
      </w:r>
    </w:p>
    <w:p w:rsidR="001410B4" w:rsidRPr="004824CA" w:rsidRDefault="001410B4" w:rsidP="001410B4">
      <w:pPr>
        <w:pStyle w:val="2"/>
        <w:spacing w:before="0" w:after="0"/>
        <w:jc w:val="center"/>
        <w:rPr>
          <w:rFonts w:ascii="Times New Roman" w:hAnsi="Times New Roman"/>
          <w:i w:val="0"/>
        </w:rPr>
      </w:pPr>
      <w:r w:rsidRPr="004824CA">
        <w:rPr>
          <w:rFonts w:ascii="Times New Roman" w:hAnsi="Times New Roman"/>
          <w:i w:val="0"/>
        </w:rPr>
        <w:lastRenderedPageBreak/>
        <w:t>ТРЕБОВАНИЯ К УРОВНЮ ПОДГОТОВКИ ВЫПУСКНИКОВ</w:t>
      </w:r>
    </w:p>
    <w:p w:rsidR="001410B4" w:rsidRPr="004824CA" w:rsidRDefault="001410B4" w:rsidP="001410B4">
      <w:pPr>
        <w:spacing w:before="240"/>
        <w:ind w:firstLine="567"/>
        <w:jc w:val="both"/>
        <w:rPr>
          <w:b/>
          <w:i/>
          <w:sz w:val="28"/>
          <w:szCs w:val="28"/>
        </w:rPr>
      </w:pPr>
      <w:r w:rsidRPr="004824CA">
        <w:rPr>
          <w:b/>
          <w:i/>
          <w:sz w:val="28"/>
          <w:szCs w:val="28"/>
        </w:rPr>
        <w:t>В результате изучения основ безопасности жизнедеятельности на базовом уровне ученик должен</w:t>
      </w:r>
    </w:p>
    <w:p w:rsidR="001410B4" w:rsidRPr="004824CA" w:rsidRDefault="001410B4" w:rsidP="001410B4">
      <w:pPr>
        <w:spacing w:before="240"/>
        <w:ind w:firstLine="567"/>
        <w:jc w:val="both"/>
        <w:rPr>
          <w:b/>
          <w:sz w:val="28"/>
          <w:szCs w:val="28"/>
        </w:rPr>
      </w:pPr>
      <w:r w:rsidRPr="004824CA">
        <w:rPr>
          <w:b/>
          <w:sz w:val="28"/>
          <w:szCs w:val="28"/>
        </w:rPr>
        <w:t>знать/понимать</w:t>
      </w:r>
    </w:p>
    <w:p w:rsidR="001410B4" w:rsidRPr="004824CA" w:rsidRDefault="001410B4" w:rsidP="005437BA">
      <w:pPr>
        <w:numPr>
          <w:ilvl w:val="0"/>
          <w:numId w:val="470"/>
        </w:numPr>
        <w:spacing w:before="20"/>
        <w:jc w:val="both"/>
        <w:rPr>
          <w:sz w:val="28"/>
          <w:szCs w:val="28"/>
        </w:rPr>
      </w:pPr>
      <w:r w:rsidRPr="004824CA">
        <w:rPr>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1410B4" w:rsidRPr="004824CA" w:rsidRDefault="001410B4" w:rsidP="005437BA">
      <w:pPr>
        <w:numPr>
          <w:ilvl w:val="0"/>
          <w:numId w:val="470"/>
        </w:numPr>
        <w:spacing w:before="20"/>
        <w:jc w:val="both"/>
        <w:rPr>
          <w:sz w:val="28"/>
          <w:szCs w:val="28"/>
        </w:rPr>
      </w:pPr>
      <w:r w:rsidRPr="004824CA">
        <w:rPr>
          <w:sz w:val="28"/>
          <w:szCs w:val="28"/>
        </w:rPr>
        <w:t>потенциальные опасности природного, техногенного и социального происхождения, характерные для региона проживания;</w:t>
      </w:r>
    </w:p>
    <w:p w:rsidR="001410B4" w:rsidRPr="004824CA" w:rsidRDefault="001410B4" w:rsidP="005437BA">
      <w:pPr>
        <w:numPr>
          <w:ilvl w:val="0"/>
          <w:numId w:val="470"/>
        </w:numPr>
        <w:spacing w:before="20"/>
        <w:jc w:val="both"/>
        <w:rPr>
          <w:sz w:val="28"/>
          <w:szCs w:val="28"/>
        </w:rPr>
      </w:pPr>
      <w:r w:rsidRPr="004824CA">
        <w:rPr>
          <w:sz w:val="28"/>
          <w:szCs w:val="28"/>
        </w:rPr>
        <w:t>основные задачи государственных служб по защите населения и территорий от чрезвычайных ситуаций;</w:t>
      </w:r>
    </w:p>
    <w:p w:rsidR="001410B4" w:rsidRPr="004824CA" w:rsidRDefault="001410B4" w:rsidP="005437BA">
      <w:pPr>
        <w:numPr>
          <w:ilvl w:val="0"/>
          <w:numId w:val="470"/>
        </w:numPr>
        <w:spacing w:before="20"/>
        <w:jc w:val="both"/>
        <w:rPr>
          <w:sz w:val="28"/>
          <w:szCs w:val="28"/>
        </w:rPr>
      </w:pPr>
      <w:r w:rsidRPr="004824CA">
        <w:rPr>
          <w:sz w:val="28"/>
          <w:szCs w:val="28"/>
        </w:rPr>
        <w:t>основы российского законодательства об обороне государства и воинской обязанности граждан;</w:t>
      </w:r>
    </w:p>
    <w:p w:rsidR="001410B4" w:rsidRPr="004824CA" w:rsidRDefault="001410B4" w:rsidP="005437BA">
      <w:pPr>
        <w:numPr>
          <w:ilvl w:val="0"/>
          <w:numId w:val="470"/>
        </w:numPr>
        <w:spacing w:before="20"/>
        <w:jc w:val="both"/>
        <w:rPr>
          <w:sz w:val="28"/>
          <w:szCs w:val="28"/>
        </w:rPr>
      </w:pPr>
      <w:r w:rsidRPr="004824CA">
        <w:rPr>
          <w:sz w:val="28"/>
          <w:szCs w:val="28"/>
        </w:rPr>
        <w:t>состав и предназначение Вооруженных Сил Российской Федерации;</w:t>
      </w:r>
    </w:p>
    <w:p w:rsidR="001410B4" w:rsidRPr="004824CA" w:rsidRDefault="001410B4" w:rsidP="005437BA">
      <w:pPr>
        <w:numPr>
          <w:ilvl w:val="0"/>
          <w:numId w:val="470"/>
        </w:numPr>
        <w:spacing w:before="20"/>
        <w:jc w:val="both"/>
        <w:rPr>
          <w:sz w:val="28"/>
          <w:szCs w:val="28"/>
        </w:rPr>
      </w:pPr>
      <w:r w:rsidRPr="004824CA">
        <w:rPr>
          <w:sz w:val="28"/>
          <w:szCs w:val="28"/>
        </w:rPr>
        <w:t xml:space="preserve">порядок первоначальной постановки на воинский учет, медицинского освидетельствования, призыва на военную службу; </w:t>
      </w:r>
    </w:p>
    <w:p w:rsidR="001410B4" w:rsidRPr="004824CA" w:rsidRDefault="001410B4" w:rsidP="005437BA">
      <w:pPr>
        <w:numPr>
          <w:ilvl w:val="0"/>
          <w:numId w:val="470"/>
        </w:numPr>
        <w:spacing w:before="20"/>
        <w:jc w:val="both"/>
        <w:rPr>
          <w:sz w:val="28"/>
          <w:szCs w:val="28"/>
        </w:rPr>
      </w:pPr>
      <w:r w:rsidRPr="004824CA">
        <w:rPr>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1410B4" w:rsidRPr="004824CA" w:rsidRDefault="001410B4" w:rsidP="005437BA">
      <w:pPr>
        <w:numPr>
          <w:ilvl w:val="0"/>
          <w:numId w:val="470"/>
        </w:numPr>
        <w:spacing w:before="20"/>
        <w:jc w:val="both"/>
        <w:rPr>
          <w:sz w:val="28"/>
          <w:szCs w:val="28"/>
        </w:rPr>
      </w:pPr>
      <w:r w:rsidRPr="004824CA">
        <w:rPr>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1410B4" w:rsidRPr="004824CA" w:rsidRDefault="001410B4" w:rsidP="005437BA">
      <w:pPr>
        <w:numPr>
          <w:ilvl w:val="0"/>
          <w:numId w:val="470"/>
        </w:numPr>
        <w:spacing w:before="20"/>
        <w:jc w:val="both"/>
        <w:rPr>
          <w:sz w:val="28"/>
          <w:szCs w:val="28"/>
        </w:rPr>
      </w:pPr>
      <w:r w:rsidRPr="004824CA">
        <w:rPr>
          <w:sz w:val="28"/>
          <w:szCs w:val="28"/>
        </w:rPr>
        <w:t>требования, предъявляемые военной службой к уровню подготовки призывника;</w:t>
      </w:r>
    </w:p>
    <w:p w:rsidR="001410B4" w:rsidRPr="004824CA" w:rsidRDefault="001410B4" w:rsidP="005437BA">
      <w:pPr>
        <w:numPr>
          <w:ilvl w:val="0"/>
          <w:numId w:val="470"/>
        </w:numPr>
        <w:spacing w:before="20"/>
        <w:jc w:val="both"/>
        <w:rPr>
          <w:sz w:val="28"/>
          <w:szCs w:val="28"/>
        </w:rPr>
      </w:pPr>
      <w:r w:rsidRPr="004824CA">
        <w:rPr>
          <w:sz w:val="28"/>
          <w:szCs w:val="28"/>
        </w:rPr>
        <w:t>предназначение, структуру и задачи РСЧС;</w:t>
      </w:r>
    </w:p>
    <w:p w:rsidR="001410B4" w:rsidRPr="004824CA" w:rsidRDefault="001410B4" w:rsidP="005437BA">
      <w:pPr>
        <w:numPr>
          <w:ilvl w:val="0"/>
          <w:numId w:val="470"/>
        </w:numPr>
        <w:spacing w:before="20"/>
        <w:jc w:val="both"/>
        <w:rPr>
          <w:sz w:val="28"/>
          <w:szCs w:val="28"/>
        </w:rPr>
      </w:pPr>
      <w:r w:rsidRPr="004824CA">
        <w:rPr>
          <w:sz w:val="28"/>
          <w:szCs w:val="28"/>
        </w:rPr>
        <w:t>предназначение, структуру и задачи гражданской обороны;</w:t>
      </w:r>
    </w:p>
    <w:p w:rsidR="001410B4" w:rsidRPr="004824CA" w:rsidRDefault="001410B4" w:rsidP="001410B4">
      <w:pPr>
        <w:spacing w:before="240"/>
        <w:ind w:firstLine="567"/>
        <w:jc w:val="both"/>
        <w:rPr>
          <w:sz w:val="28"/>
          <w:szCs w:val="28"/>
        </w:rPr>
      </w:pPr>
      <w:r w:rsidRPr="004824CA">
        <w:rPr>
          <w:b/>
          <w:sz w:val="28"/>
          <w:szCs w:val="28"/>
        </w:rPr>
        <w:t>уметь</w:t>
      </w:r>
    </w:p>
    <w:p w:rsidR="001410B4" w:rsidRPr="004824CA" w:rsidRDefault="001410B4" w:rsidP="005437BA">
      <w:pPr>
        <w:numPr>
          <w:ilvl w:val="0"/>
          <w:numId w:val="469"/>
        </w:numPr>
        <w:spacing w:before="20"/>
        <w:jc w:val="both"/>
        <w:rPr>
          <w:sz w:val="28"/>
          <w:szCs w:val="28"/>
        </w:rPr>
      </w:pPr>
      <w:r w:rsidRPr="004824CA">
        <w:rPr>
          <w:sz w:val="28"/>
          <w:szCs w:val="28"/>
        </w:rPr>
        <w:t>владеть способами защиты населения от чрезвычайных ситуаций природного и техногенного характера;</w:t>
      </w:r>
    </w:p>
    <w:p w:rsidR="001410B4" w:rsidRPr="004824CA" w:rsidRDefault="001410B4" w:rsidP="005437BA">
      <w:pPr>
        <w:numPr>
          <w:ilvl w:val="0"/>
          <w:numId w:val="469"/>
        </w:numPr>
        <w:spacing w:before="20"/>
        <w:jc w:val="both"/>
        <w:rPr>
          <w:sz w:val="28"/>
          <w:szCs w:val="28"/>
        </w:rPr>
      </w:pPr>
      <w:r w:rsidRPr="004824CA">
        <w:rPr>
          <w:sz w:val="28"/>
          <w:szCs w:val="28"/>
        </w:rPr>
        <w:t>владеть навыками в области гражданской обороны;</w:t>
      </w:r>
    </w:p>
    <w:p w:rsidR="001410B4" w:rsidRPr="004824CA" w:rsidRDefault="001410B4" w:rsidP="005437BA">
      <w:pPr>
        <w:numPr>
          <w:ilvl w:val="0"/>
          <w:numId w:val="469"/>
        </w:numPr>
        <w:spacing w:before="20"/>
        <w:jc w:val="both"/>
        <w:rPr>
          <w:sz w:val="28"/>
          <w:szCs w:val="28"/>
        </w:rPr>
      </w:pPr>
      <w:r w:rsidRPr="004824CA">
        <w:rPr>
          <w:sz w:val="28"/>
          <w:szCs w:val="28"/>
        </w:rPr>
        <w:t>пользоваться средствами индивидуальной и коллективной защиты;</w:t>
      </w:r>
    </w:p>
    <w:p w:rsidR="001410B4" w:rsidRPr="004824CA" w:rsidRDefault="001410B4" w:rsidP="005437BA">
      <w:pPr>
        <w:numPr>
          <w:ilvl w:val="0"/>
          <w:numId w:val="469"/>
        </w:numPr>
        <w:spacing w:before="20"/>
        <w:jc w:val="both"/>
        <w:rPr>
          <w:sz w:val="28"/>
          <w:szCs w:val="28"/>
        </w:rPr>
      </w:pPr>
      <w:r w:rsidRPr="004824CA">
        <w:rPr>
          <w:sz w:val="28"/>
          <w:szCs w:val="28"/>
        </w:rPr>
        <w:t>оценивать уровень своей подготовки и осуществлять осознанное самоопределение по отношению к военной службе;</w:t>
      </w:r>
    </w:p>
    <w:p w:rsidR="001410B4" w:rsidRPr="004824CA" w:rsidRDefault="001410B4" w:rsidP="001410B4">
      <w:pPr>
        <w:spacing w:before="240"/>
        <w:ind w:left="567"/>
        <w:jc w:val="both"/>
        <w:rPr>
          <w:sz w:val="28"/>
          <w:szCs w:val="28"/>
        </w:rPr>
      </w:pPr>
      <w:r w:rsidRPr="004824CA">
        <w:rPr>
          <w:b/>
          <w:sz w:val="28"/>
          <w:szCs w:val="28"/>
        </w:rPr>
        <w:t xml:space="preserve">использовать приобретенные знания и умения в практической деятельности и повседневной жизни </w:t>
      </w:r>
      <w:r w:rsidRPr="004824CA">
        <w:rPr>
          <w:sz w:val="28"/>
          <w:szCs w:val="28"/>
        </w:rPr>
        <w:t>для:</w:t>
      </w:r>
    </w:p>
    <w:p w:rsidR="001410B4" w:rsidRPr="004824CA" w:rsidRDefault="001410B4" w:rsidP="005437BA">
      <w:pPr>
        <w:numPr>
          <w:ilvl w:val="0"/>
          <w:numId w:val="468"/>
        </w:numPr>
        <w:spacing w:before="20"/>
        <w:jc w:val="both"/>
        <w:rPr>
          <w:sz w:val="28"/>
          <w:szCs w:val="28"/>
        </w:rPr>
      </w:pPr>
      <w:r w:rsidRPr="004824CA">
        <w:rPr>
          <w:sz w:val="28"/>
          <w:szCs w:val="28"/>
        </w:rPr>
        <w:t>ведения здорового образа жизни;</w:t>
      </w:r>
    </w:p>
    <w:p w:rsidR="001410B4" w:rsidRPr="004824CA" w:rsidRDefault="001410B4" w:rsidP="005437BA">
      <w:pPr>
        <w:numPr>
          <w:ilvl w:val="0"/>
          <w:numId w:val="468"/>
        </w:numPr>
        <w:spacing w:before="20"/>
        <w:jc w:val="both"/>
        <w:rPr>
          <w:sz w:val="28"/>
          <w:szCs w:val="28"/>
        </w:rPr>
      </w:pPr>
      <w:r w:rsidRPr="004824CA">
        <w:rPr>
          <w:sz w:val="28"/>
          <w:szCs w:val="28"/>
        </w:rPr>
        <w:t>оказания первой медицинской помощи;</w:t>
      </w:r>
    </w:p>
    <w:p w:rsidR="001410B4" w:rsidRPr="004824CA" w:rsidRDefault="001410B4" w:rsidP="005437BA">
      <w:pPr>
        <w:numPr>
          <w:ilvl w:val="0"/>
          <w:numId w:val="468"/>
        </w:numPr>
        <w:spacing w:before="20"/>
        <w:jc w:val="both"/>
        <w:rPr>
          <w:sz w:val="28"/>
          <w:szCs w:val="28"/>
        </w:rPr>
      </w:pPr>
      <w:r w:rsidRPr="004824CA">
        <w:rPr>
          <w:sz w:val="28"/>
          <w:szCs w:val="28"/>
        </w:rPr>
        <w:t>развития в себе духовных и физических качеств, необходимых для военной службы;</w:t>
      </w:r>
    </w:p>
    <w:p w:rsidR="001410B4" w:rsidRPr="004824CA" w:rsidRDefault="001410B4" w:rsidP="005437BA">
      <w:pPr>
        <w:numPr>
          <w:ilvl w:val="0"/>
          <w:numId w:val="468"/>
        </w:numPr>
        <w:spacing w:before="20"/>
        <w:jc w:val="both"/>
        <w:rPr>
          <w:sz w:val="28"/>
          <w:szCs w:val="28"/>
        </w:rPr>
      </w:pPr>
      <w:r w:rsidRPr="004824CA">
        <w:rPr>
          <w:sz w:val="28"/>
          <w:szCs w:val="28"/>
        </w:rPr>
        <w:t>обращения в случае необходимости в службы экстренной помощи.</w:t>
      </w:r>
    </w:p>
    <w:p w:rsidR="001410B4" w:rsidRPr="004824CA" w:rsidRDefault="001410B4" w:rsidP="005437BA">
      <w:pPr>
        <w:pStyle w:val="af3"/>
        <w:numPr>
          <w:ilvl w:val="2"/>
          <w:numId w:val="474"/>
        </w:numPr>
        <w:spacing w:before="60"/>
        <w:jc w:val="both"/>
        <w:rPr>
          <w:rFonts w:ascii="Times New Roman" w:hAnsi="Times New Roman"/>
          <w:b/>
          <w:sz w:val="28"/>
          <w:szCs w:val="28"/>
        </w:rPr>
      </w:pPr>
      <w:r w:rsidRPr="004824CA">
        <w:rPr>
          <w:rFonts w:ascii="Times New Roman" w:hAnsi="Times New Roman"/>
          <w:b/>
          <w:sz w:val="28"/>
          <w:szCs w:val="28"/>
        </w:rPr>
        <w:t>Физическая культура</w:t>
      </w:r>
    </w:p>
    <w:p w:rsidR="001410B4" w:rsidRPr="004824CA" w:rsidRDefault="001410B4" w:rsidP="001410B4">
      <w:pPr>
        <w:pStyle w:val="afffc"/>
        <w:spacing w:before="240" w:after="60"/>
        <w:ind w:left="567"/>
        <w:rPr>
          <w:rFonts w:ascii="Times New Roman" w:hAnsi="Times New Roman"/>
          <w:b/>
          <w:caps/>
          <w:sz w:val="28"/>
          <w:szCs w:val="28"/>
        </w:rPr>
      </w:pPr>
      <w:r w:rsidRPr="004824CA">
        <w:rPr>
          <w:rFonts w:ascii="Times New Roman" w:hAnsi="Times New Roman"/>
          <w:b/>
          <w:caps/>
          <w:sz w:val="28"/>
          <w:szCs w:val="28"/>
        </w:rPr>
        <w:lastRenderedPageBreak/>
        <w:t>физическая культура и основы здорового образа жизни</w:t>
      </w:r>
    </w:p>
    <w:p w:rsidR="001410B4" w:rsidRPr="004824CA" w:rsidRDefault="001410B4" w:rsidP="001410B4">
      <w:pPr>
        <w:pStyle w:val="20"/>
        <w:spacing w:line="240" w:lineRule="auto"/>
        <w:ind w:firstLine="567"/>
        <w:jc w:val="both"/>
        <w:rPr>
          <w:sz w:val="28"/>
          <w:szCs w:val="28"/>
        </w:rPr>
      </w:pPr>
      <w:r w:rsidRPr="004824CA">
        <w:rPr>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1410B4" w:rsidRPr="004824CA" w:rsidRDefault="001410B4" w:rsidP="001410B4">
      <w:pPr>
        <w:pStyle w:val="20"/>
        <w:spacing w:line="240" w:lineRule="auto"/>
        <w:ind w:firstLine="567"/>
        <w:jc w:val="both"/>
        <w:rPr>
          <w:i/>
          <w:sz w:val="28"/>
          <w:szCs w:val="28"/>
        </w:rPr>
      </w:pPr>
      <w:r w:rsidRPr="004824CA">
        <w:rPr>
          <w:i/>
          <w:sz w:val="28"/>
          <w:szCs w:val="28"/>
        </w:rPr>
        <w:t>Основы законодательства Российской Федерации в области физической культуры, спорта, туризма, охраны здоровья.</w:t>
      </w:r>
    </w:p>
    <w:p w:rsidR="001410B4" w:rsidRPr="004824CA" w:rsidRDefault="001410B4" w:rsidP="001410B4">
      <w:pPr>
        <w:pStyle w:val="20"/>
        <w:spacing w:line="240" w:lineRule="auto"/>
        <w:ind w:firstLine="567"/>
        <w:jc w:val="both"/>
        <w:rPr>
          <w:sz w:val="28"/>
          <w:szCs w:val="28"/>
        </w:rPr>
      </w:pPr>
      <w:r w:rsidRPr="004824CA">
        <w:rPr>
          <w:sz w:val="28"/>
          <w:szCs w:val="28"/>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1410B4" w:rsidRPr="004824CA" w:rsidRDefault="001410B4" w:rsidP="001410B4">
      <w:pPr>
        <w:pStyle w:val="20"/>
        <w:spacing w:line="240" w:lineRule="auto"/>
        <w:ind w:firstLine="567"/>
        <w:jc w:val="both"/>
        <w:rPr>
          <w:sz w:val="28"/>
          <w:szCs w:val="28"/>
        </w:rPr>
      </w:pPr>
      <w:r w:rsidRPr="004824CA">
        <w:rPr>
          <w:sz w:val="28"/>
          <w:szCs w:val="28"/>
        </w:rPr>
        <w:t xml:space="preserve">Особенности соревновательной деятельности в массовых видах спорта; индивидуальная подготовка и требования безопасности. </w:t>
      </w:r>
    </w:p>
    <w:p w:rsidR="001410B4" w:rsidRPr="004824CA" w:rsidRDefault="001410B4" w:rsidP="001410B4">
      <w:pPr>
        <w:pStyle w:val="afffc"/>
        <w:spacing w:before="240" w:after="60"/>
        <w:ind w:left="567"/>
        <w:jc w:val="both"/>
        <w:rPr>
          <w:rFonts w:ascii="Times New Roman" w:hAnsi="Times New Roman"/>
          <w:b/>
          <w:caps/>
          <w:sz w:val="28"/>
          <w:szCs w:val="28"/>
        </w:rPr>
      </w:pPr>
      <w:r w:rsidRPr="004824CA">
        <w:rPr>
          <w:rFonts w:ascii="Times New Roman" w:hAnsi="Times New Roman"/>
          <w:b/>
          <w:caps/>
          <w:sz w:val="28"/>
          <w:szCs w:val="28"/>
        </w:rPr>
        <w:t xml:space="preserve">Физкультурно-оздоровительная деятельность </w:t>
      </w:r>
    </w:p>
    <w:p w:rsidR="001410B4" w:rsidRPr="004824CA" w:rsidRDefault="001410B4" w:rsidP="001410B4">
      <w:pPr>
        <w:pStyle w:val="20"/>
        <w:spacing w:line="240" w:lineRule="auto"/>
        <w:ind w:firstLine="567"/>
        <w:jc w:val="both"/>
        <w:rPr>
          <w:sz w:val="28"/>
          <w:szCs w:val="28"/>
        </w:rPr>
      </w:pPr>
      <w:r w:rsidRPr="004824CA">
        <w:rPr>
          <w:sz w:val="28"/>
          <w:szCs w:val="28"/>
        </w:rPr>
        <w:t>Оздоровительные системы физического воспитания.</w:t>
      </w:r>
    </w:p>
    <w:p w:rsidR="001410B4" w:rsidRPr="004824CA" w:rsidRDefault="001410B4" w:rsidP="001410B4">
      <w:pPr>
        <w:pStyle w:val="20"/>
        <w:spacing w:line="240" w:lineRule="auto"/>
        <w:ind w:firstLine="567"/>
        <w:jc w:val="both"/>
        <w:rPr>
          <w:sz w:val="28"/>
          <w:szCs w:val="28"/>
        </w:rPr>
      </w:pPr>
      <w:r w:rsidRPr="004824CA">
        <w:rPr>
          <w:sz w:val="28"/>
          <w:szCs w:val="28"/>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1410B4" w:rsidRPr="004824CA" w:rsidRDefault="001410B4" w:rsidP="001410B4">
      <w:pPr>
        <w:pStyle w:val="20"/>
        <w:spacing w:line="240" w:lineRule="auto"/>
        <w:ind w:firstLine="567"/>
        <w:jc w:val="both"/>
        <w:rPr>
          <w:sz w:val="28"/>
          <w:szCs w:val="28"/>
        </w:rPr>
      </w:pPr>
      <w:r w:rsidRPr="004824CA">
        <w:rPr>
          <w:sz w:val="28"/>
          <w:szCs w:val="28"/>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1410B4" w:rsidRPr="004824CA" w:rsidRDefault="001410B4" w:rsidP="001410B4">
      <w:pPr>
        <w:pStyle w:val="20"/>
        <w:spacing w:line="240" w:lineRule="auto"/>
        <w:ind w:firstLine="567"/>
        <w:jc w:val="both"/>
        <w:rPr>
          <w:sz w:val="28"/>
          <w:szCs w:val="28"/>
        </w:rPr>
      </w:pPr>
      <w:r w:rsidRPr="004824CA">
        <w:rPr>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1410B4" w:rsidRPr="004824CA" w:rsidRDefault="001410B4" w:rsidP="001410B4">
      <w:pPr>
        <w:pStyle w:val="20"/>
        <w:spacing w:line="240" w:lineRule="auto"/>
        <w:ind w:firstLine="567"/>
        <w:jc w:val="both"/>
        <w:rPr>
          <w:i/>
          <w:sz w:val="28"/>
          <w:szCs w:val="28"/>
        </w:rPr>
      </w:pPr>
      <w:r w:rsidRPr="004824CA">
        <w:rPr>
          <w:i/>
          <w:sz w:val="28"/>
          <w:szCs w:val="28"/>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1410B4" w:rsidRPr="004824CA" w:rsidRDefault="001410B4" w:rsidP="001410B4">
      <w:pPr>
        <w:pStyle w:val="afffc"/>
        <w:spacing w:before="240" w:after="60"/>
        <w:ind w:left="567"/>
        <w:rPr>
          <w:rFonts w:ascii="Times New Roman" w:hAnsi="Times New Roman"/>
          <w:b/>
          <w:caps/>
          <w:sz w:val="28"/>
          <w:szCs w:val="28"/>
        </w:rPr>
      </w:pPr>
      <w:r w:rsidRPr="004824CA">
        <w:rPr>
          <w:rFonts w:ascii="Times New Roman" w:hAnsi="Times New Roman"/>
          <w:b/>
          <w:caps/>
          <w:sz w:val="28"/>
          <w:szCs w:val="28"/>
        </w:rPr>
        <w:t>Спортивно-оздоровительная деятельность</w:t>
      </w:r>
    </w:p>
    <w:p w:rsidR="001410B4" w:rsidRPr="004824CA" w:rsidRDefault="001410B4" w:rsidP="001410B4">
      <w:pPr>
        <w:pStyle w:val="20"/>
        <w:spacing w:line="240" w:lineRule="auto"/>
        <w:ind w:firstLine="567"/>
        <w:jc w:val="both"/>
        <w:rPr>
          <w:i/>
          <w:sz w:val="28"/>
          <w:szCs w:val="28"/>
        </w:rPr>
      </w:pPr>
      <w:r w:rsidRPr="004824CA">
        <w:rPr>
          <w:sz w:val="28"/>
          <w:szCs w:val="28"/>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4824CA">
        <w:rPr>
          <w:i/>
          <w:sz w:val="28"/>
          <w:szCs w:val="28"/>
        </w:rPr>
        <w:t>технической и тактической подготовки в национальных видах спорта.</w:t>
      </w:r>
    </w:p>
    <w:p w:rsidR="001410B4" w:rsidRPr="004824CA" w:rsidRDefault="001410B4" w:rsidP="001410B4">
      <w:pPr>
        <w:pStyle w:val="afffc"/>
        <w:spacing w:before="240" w:after="60"/>
        <w:ind w:left="567"/>
        <w:rPr>
          <w:rFonts w:ascii="Times New Roman" w:hAnsi="Times New Roman"/>
          <w:b/>
          <w:caps/>
          <w:sz w:val="28"/>
          <w:szCs w:val="28"/>
        </w:rPr>
      </w:pPr>
      <w:r w:rsidRPr="004824CA">
        <w:rPr>
          <w:rFonts w:ascii="Times New Roman" w:hAnsi="Times New Roman"/>
          <w:b/>
          <w:caps/>
          <w:sz w:val="28"/>
          <w:szCs w:val="28"/>
        </w:rPr>
        <w:t>Прикладная физическая подготовка</w:t>
      </w:r>
    </w:p>
    <w:p w:rsidR="001410B4" w:rsidRPr="004824CA" w:rsidRDefault="001410B4" w:rsidP="001410B4">
      <w:pPr>
        <w:pStyle w:val="20"/>
        <w:spacing w:line="240" w:lineRule="auto"/>
        <w:ind w:firstLine="567"/>
        <w:jc w:val="both"/>
        <w:rPr>
          <w:sz w:val="28"/>
          <w:szCs w:val="28"/>
        </w:rPr>
      </w:pPr>
      <w:r w:rsidRPr="004824CA">
        <w:rPr>
          <w:sz w:val="28"/>
          <w:szCs w:val="28"/>
        </w:rPr>
        <w:lastRenderedPageBreak/>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r w:rsidRPr="004824CA">
        <w:rPr>
          <w:i/>
          <w:sz w:val="28"/>
          <w:szCs w:val="28"/>
        </w:rPr>
        <w:t>плавание на груди, спине, боку с грузом в руке.</w:t>
      </w:r>
      <w:r w:rsidRPr="004824CA">
        <w:rPr>
          <w:sz w:val="28"/>
          <w:szCs w:val="28"/>
        </w:rPr>
        <w:t xml:space="preserve"> </w:t>
      </w:r>
    </w:p>
    <w:p w:rsidR="001410B4" w:rsidRPr="004824CA" w:rsidRDefault="001410B4" w:rsidP="001410B4">
      <w:pPr>
        <w:pStyle w:val="2"/>
        <w:spacing w:before="360" w:after="0"/>
        <w:jc w:val="center"/>
        <w:rPr>
          <w:rFonts w:ascii="Times New Roman" w:hAnsi="Times New Roman"/>
          <w:i w:val="0"/>
        </w:rPr>
      </w:pPr>
      <w:r w:rsidRPr="004824CA">
        <w:rPr>
          <w:rFonts w:ascii="Times New Roman" w:hAnsi="Times New Roman"/>
          <w:i w:val="0"/>
        </w:rPr>
        <w:t>ТРЕБОВАНИЯ К УРОВНЮ ПОДГОТОВКИ ВЫПУСКНИКОВ</w:t>
      </w:r>
    </w:p>
    <w:p w:rsidR="001410B4" w:rsidRPr="004824CA" w:rsidRDefault="001410B4" w:rsidP="001410B4">
      <w:pPr>
        <w:spacing w:before="240"/>
        <w:ind w:firstLine="567"/>
        <w:jc w:val="both"/>
        <w:rPr>
          <w:b/>
          <w:i/>
          <w:sz w:val="28"/>
          <w:szCs w:val="28"/>
        </w:rPr>
      </w:pPr>
      <w:r w:rsidRPr="004824CA">
        <w:rPr>
          <w:b/>
          <w:i/>
          <w:sz w:val="28"/>
          <w:szCs w:val="28"/>
        </w:rPr>
        <w:t>В результате изучения физической культуры на базовом уровне ученик должен</w:t>
      </w:r>
    </w:p>
    <w:p w:rsidR="001410B4" w:rsidRPr="004824CA" w:rsidRDefault="001410B4" w:rsidP="001410B4">
      <w:pPr>
        <w:spacing w:before="240"/>
        <w:ind w:firstLine="567"/>
        <w:jc w:val="both"/>
        <w:rPr>
          <w:b/>
          <w:sz w:val="28"/>
          <w:szCs w:val="28"/>
        </w:rPr>
      </w:pPr>
      <w:r w:rsidRPr="004824CA">
        <w:rPr>
          <w:b/>
          <w:sz w:val="28"/>
          <w:szCs w:val="28"/>
        </w:rPr>
        <w:t>знать/понимать</w:t>
      </w:r>
    </w:p>
    <w:p w:rsidR="001410B4" w:rsidRPr="004824CA" w:rsidRDefault="001410B4" w:rsidP="005437BA">
      <w:pPr>
        <w:numPr>
          <w:ilvl w:val="0"/>
          <w:numId w:val="471"/>
        </w:numPr>
        <w:jc w:val="both"/>
        <w:rPr>
          <w:sz w:val="28"/>
          <w:szCs w:val="28"/>
        </w:rPr>
      </w:pPr>
      <w:r w:rsidRPr="004824CA">
        <w:rPr>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410B4" w:rsidRPr="004824CA" w:rsidRDefault="001410B4" w:rsidP="005437BA">
      <w:pPr>
        <w:numPr>
          <w:ilvl w:val="0"/>
          <w:numId w:val="471"/>
        </w:numPr>
        <w:spacing w:before="60"/>
        <w:jc w:val="both"/>
        <w:rPr>
          <w:sz w:val="28"/>
          <w:szCs w:val="28"/>
        </w:rPr>
      </w:pPr>
      <w:r w:rsidRPr="004824CA">
        <w:rPr>
          <w:sz w:val="28"/>
          <w:szCs w:val="28"/>
        </w:rPr>
        <w:t>способы контроля и оценки физического развития и физической подготовленности;</w:t>
      </w:r>
    </w:p>
    <w:p w:rsidR="001410B4" w:rsidRPr="004824CA" w:rsidRDefault="001410B4" w:rsidP="005437BA">
      <w:pPr>
        <w:numPr>
          <w:ilvl w:val="0"/>
          <w:numId w:val="471"/>
        </w:numPr>
        <w:jc w:val="both"/>
        <w:rPr>
          <w:sz w:val="28"/>
          <w:szCs w:val="28"/>
        </w:rPr>
      </w:pPr>
      <w:r w:rsidRPr="004824CA">
        <w:rPr>
          <w:sz w:val="28"/>
          <w:szCs w:val="28"/>
        </w:rPr>
        <w:t>правила и способы планирования системы индивидуальных занятий физическими упражнениями различной направленности;</w:t>
      </w:r>
    </w:p>
    <w:p w:rsidR="001410B4" w:rsidRPr="004824CA" w:rsidRDefault="001410B4" w:rsidP="001410B4">
      <w:pPr>
        <w:spacing w:before="240"/>
        <w:ind w:firstLine="567"/>
        <w:jc w:val="both"/>
        <w:rPr>
          <w:sz w:val="28"/>
          <w:szCs w:val="28"/>
        </w:rPr>
      </w:pPr>
      <w:r w:rsidRPr="004824CA">
        <w:rPr>
          <w:b/>
          <w:sz w:val="28"/>
          <w:szCs w:val="28"/>
        </w:rPr>
        <w:t>уметь</w:t>
      </w:r>
    </w:p>
    <w:p w:rsidR="001410B4" w:rsidRPr="004824CA" w:rsidRDefault="001410B4" w:rsidP="005437BA">
      <w:pPr>
        <w:numPr>
          <w:ilvl w:val="0"/>
          <w:numId w:val="472"/>
        </w:numPr>
        <w:spacing w:before="60"/>
        <w:jc w:val="both"/>
        <w:rPr>
          <w:sz w:val="28"/>
          <w:szCs w:val="28"/>
        </w:rPr>
      </w:pPr>
      <w:r w:rsidRPr="004824CA">
        <w:rPr>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1410B4" w:rsidRPr="004824CA" w:rsidRDefault="001410B4" w:rsidP="005437BA">
      <w:pPr>
        <w:numPr>
          <w:ilvl w:val="0"/>
          <w:numId w:val="472"/>
        </w:numPr>
        <w:spacing w:before="60"/>
        <w:jc w:val="both"/>
        <w:rPr>
          <w:sz w:val="28"/>
          <w:szCs w:val="28"/>
        </w:rPr>
      </w:pPr>
      <w:r w:rsidRPr="004824CA">
        <w:rPr>
          <w:sz w:val="28"/>
          <w:szCs w:val="28"/>
        </w:rPr>
        <w:t>выполнять простейшие приемы самомассажа и релаксации;</w:t>
      </w:r>
    </w:p>
    <w:p w:rsidR="001410B4" w:rsidRPr="004824CA" w:rsidRDefault="001410B4" w:rsidP="005437BA">
      <w:pPr>
        <w:numPr>
          <w:ilvl w:val="0"/>
          <w:numId w:val="472"/>
        </w:numPr>
        <w:spacing w:before="60"/>
        <w:jc w:val="both"/>
        <w:rPr>
          <w:sz w:val="28"/>
          <w:szCs w:val="28"/>
        </w:rPr>
      </w:pPr>
      <w:r w:rsidRPr="004824CA">
        <w:rPr>
          <w:sz w:val="28"/>
          <w:szCs w:val="28"/>
        </w:rPr>
        <w:t xml:space="preserve">преодолевать искусственные и естественные препятствия с использованием разнообразных способов передвижения; </w:t>
      </w:r>
    </w:p>
    <w:p w:rsidR="001410B4" w:rsidRPr="004824CA" w:rsidRDefault="001410B4" w:rsidP="005437BA">
      <w:pPr>
        <w:numPr>
          <w:ilvl w:val="0"/>
          <w:numId w:val="472"/>
        </w:numPr>
        <w:spacing w:before="60"/>
        <w:jc w:val="both"/>
        <w:rPr>
          <w:sz w:val="28"/>
          <w:szCs w:val="28"/>
        </w:rPr>
      </w:pPr>
      <w:r w:rsidRPr="004824CA">
        <w:rPr>
          <w:sz w:val="28"/>
          <w:szCs w:val="28"/>
        </w:rPr>
        <w:t>выполнять приемы защиты и самообороны, страховки и самостраховки;</w:t>
      </w:r>
    </w:p>
    <w:p w:rsidR="001410B4" w:rsidRPr="004824CA" w:rsidRDefault="001410B4" w:rsidP="005437BA">
      <w:pPr>
        <w:numPr>
          <w:ilvl w:val="0"/>
          <w:numId w:val="472"/>
        </w:numPr>
        <w:spacing w:before="60"/>
        <w:jc w:val="both"/>
        <w:rPr>
          <w:sz w:val="28"/>
          <w:szCs w:val="28"/>
        </w:rPr>
      </w:pPr>
      <w:r w:rsidRPr="004824CA">
        <w:rPr>
          <w:sz w:val="28"/>
          <w:szCs w:val="28"/>
        </w:rPr>
        <w:t>осуществлять творческое сотрудничество в коллективных формах занятий физической культурой;</w:t>
      </w:r>
    </w:p>
    <w:p w:rsidR="001410B4" w:rsidRPr="004824CA" w:rsidRDefault="001410B4" w:rsidP="001410B4">
      <w:pPr>
        <w:spacing w:before="240"/>
        <w:ind w:left="567"/>
        <w:jc w:val="both"/>
        <w:rPr>
          <w:sz w:val="28"/>
          <w:szCs w:val="28"/>
        </w:rPr>
      </w:pPr>
      <w:r w:rsidRPr="004824CA">
        <w:rPr>
          <w:b/>
          <w:sz w:val="28"/>
          <w:szCs w:val="28"/>
        </w:rPr>
        <w:t xml:space="preserve">использовать приобретенные знания и умения в практической деятельности и повседневной жизни </w:t>
      </w:r>
      <w:r w:rsidRPr="004824CA">
        <w:rPr>
          <w:sz w:val="28"/>
          <w:szCs w:val="28"/>
        </w:rPr>
        <w:t>для:</w:t>
      </w:r>
    </w:p>
    <w:p w:rsidR="001410B4" w:rsidRPr="004824CA" w:rsidRDefault="001410B4" w:rsidP="005437BA">
      <w:pPr>
        <w:numPr>
          <w:ilvl w:val="0"/>
          <w:numId w:val="473"/>
        </w:numPr>
        <w:spacing w:before="60"/>
        <w:jc w:val="both"/>
        <w:rPr>
          <w:sz w:val="28"/>
          <w:szCs w:val="28"/>
        </w:rPr>
      </w:pPr>
      <w:r w:rsidRPr="004824CA">
        <w:rPr>
          <w:sz w:val="28"/>
          <w:szCs w:val="28"/>
        </w:rPr>
        <w:t>повышения работоспособности, укрепления и сохранения здоровья;</w:t>
      </w:r>
    </w:p>
    <w:p w:rsidR="001410B4" w:rsidRPr="004824CA" w:rsidRDefault="001410B4" w:rsidP="005437BA">
      <w:pPr>
        <w:pStyle w:val="20"/>
        <w:numPr>
          <w:ilvl w:val="0"/>
          <w:numId w:val="473"/>
        </w:numPr>
        <w:spacing w:after="0" w:line="240" w:lineRule="auto"/>
        <w:jc w:val="both"/>
        <w:rPr>
          <w:sz w:val="28"/>
          <w:szCs w:val="28"/>
        </w:rPr>
      </w:pPr>
      <w:r w:rsidRPr="004824CA">
        <w:rPr>
          <w:sz w:val="28"/>
          <w:szCs w:val="28"/>
        </w:rPr>
        <w:t xml:space="preserve">подготовки к профессиональной деятельности и службе в Вооруженных Силах Российской Федерации; </w:t>
      </w:r>
    </w:p>
    <w:p w:rsidR="001410B4" w:rsidRPr="004824CA" w:rsidRDefault="001410B4" w:rsidP="005437BA">
      <w:pPr>
        <w:pStyle w:val="20"/>
        <w:numPr>
          <w:ilvl w:val="0"/>
          <w:numId w:val="473"/>
        </w:numPr>
        <w:spacing w:after="0" w:line="240" w:lineRule="auto"/>
        <w:jc w:val="both"/>
        <w:rPr>
          <w:sz w:val="28"/>
          <w:szCs w:val="28"/>
        </w:rPr>
      </w:pPr>
      <w:r w:rsidRPr="004824CA">
        <w:rPr>
          <w:sz w:val="28"/>
          <w:szCs w:val="28"/>
        </w:rPr>
        <w:t xml:space="preserve">организации и проведения индивидуального, коллективного и семейного отдыха, участия в массовых спортивных соревнованиях; </w:t>
      </w:r>
    </w:p>
    <w:p w:rsidR="001410B4" w:rsidRPr="004824CA" w:rsidRDefault="001410B4" w:rsidP="005437BA">
      <w:pPr>
        <w:pStyle w:val="20"/>
        <w:numPr>
          <w:ilvl w:val="0"/>
          <w:numId w:val="473"/>
        </w:numPr>
        <w:spacing w:after="0" w:line="240" w:lineRule="auto"/>
        <w:jc w:val="both"/>
        <w:rPr>
          <w:sz w:val="28"/>
          <w:szCs w:val="28"/>
        </w:rPr>
      </w:pPr>
      <w:r w:rsidRPr="004824CA">
        <w:rPr>
          <w:sz w:val="28"/>
          <w:szCs w:val="28"/>
        </w:rPr>
        <w:t>активной творческой жизнедеятельности, выбора и формирования здорового образа жизни.</w:t>
      </w:r>
    </w:p>
    <w:p w:rsidR="001410B4" w:rsidRPr="004824CA" w:rsidRDefault="001410B4" w:rsidP="001410B4">
      <w:pPr>
        <w:pStyle w:val="20"/>
        <w:spacing w:line="240" w:lineRule="auto"/>
        <w:jc w:val="both"/>
        <w:rPr>
          <w:sz w:val="28"/>
          <w:szCs w:val="28"/>
        </w:rPr>
      </w:pPr>
    </w:p>
    <w:p w:rsidR="004C7E31" w:rsidRDefault="004C7E31" w:rsidP="005437BA">
      <w:pPr>
        <w:pStyle w:val="af6"/>
        <w:numPr>
          <w:ilvl w:val="1"/>
          <w:numId w:val="474"/>
        </w:numPr>
        <w:shd w:val="clear" w:color="auto" w:fill="FFFFFF" w:themeFill="background1"/>
        <w:tabs>
          <w:tab w:val="left" w:pos="0"/>
        </w:tabs>
        <w:jc w:val="both"/>
        <w:rPr>
          <w:rFonts w:ascii="Times New Roman" w:hAnsi="Times New Roman"/>
          <w:b/>
          <w:sz w:val="28"/>
          <w:szCs w:val="28"/>
        </w:rPr>
      </w:pPr>
      <w:r w:rsidRPr="004824CA">
        <w:rPr>
          <w:rFonts w:ascii="Times New Roman" w:hAnsi="Times New Roman"/>
          <w:b/>
          <w:sz w:val="28"/>
          <w:szCs w:val="28"/>
        </w:rPr>
        <w:t>Программы отдельных учебных предметов, курс</w:t>
      </w:r>
      <w:r w:rsidR="008A640E">
        <w:rPr>
          <w:rFonts w:ascii="Times New Roman" w:hAnsi="Times New Roman"/>
          <w:b/>
          <w:sz w:val="28"/>
          <w:szCs w:val="28"/>
        </w:rPr>
        <w:t xml:space="preserve">ов </w:t>
      </w:r>
      <w:r w:rsidR="00D24FB6">
        <w:rPr>
          <w:rFonts w:ascii="Times New Roman" w:hAnsi="Times New Roman"/>
          <w:b/>
          <w:sz w:val="28"/>
          <w:szCs w:val="28"/>
        </w:rPr>
        <w:t>(</w:t>
      </w:r>
      <w:r w:rsidR="00527C79">
        <w:rPr>
          <w:rFonts w:ascii="Times New Roman" w:hAnsi="Times New Roman"/>
          <w:b/>
          <w:sz w:val="28"/>
          <w:szCs w:val="28"/>
        </w:rPr>
        <w:t>приложение</w:t>
      </w:r>
      <w:r w:rsidR="00DC4ABF">
        <w:rPr>
          <w:rFonts w:ascii="Times New Roman" w:hAnsi="Times New Roman"/>
          <w:b/>
          <w:sz w:val="28"/>
          <w:szCs w:val="28"/>
        </w:rPr>
        <w:t>№ 1</w:t>
      </w:r>
      <w:r w:rsidR="00527C79">
        <w:rPr>
          <w:rFonts w:ascii="Times New Roman" w:hAnsi="Times New Roman"/>
          <w:b/>
          <w:sz w:val="28"/>
          <w:szCs w:val="28"/>
        </w:rPr>
        <w:t xml:space="preserve"> </w:t>
      </w:r>
      <w:r w:rsidRPr="004824CA">
        <w:rPr>
          <w:rFonts w:ascii="Times New Roman" w:hAnsi="Times New Roman"/>
          <w:b/>
          <w:sz w:val="28"/>
          <w:szCs w:val="28"/>
        </w:rPr>
        <w:t xml:space="preserve"> </w:t>
      </w:r>
      <w:r w:rsidR="00D24FB6">
        <w:rPr>
          <w:rFonts w:ascii="Times New Roman" w:hAnsi="Times New Roman"/>
          <w:b/>
          <w:sz w:val="28"/>
          <w:szCs w:val="28"/>
        </w:rPr>
        <w:t xml:space="preserve"> - </w:t>
      </w:r>
      <w:r w:rsidRPr="004824CA">
        <w:rPr>
          <w:rFonts w:ascii="Times New Roman" w:hAnsi="Times New Roman"/>
          <w:b/>
          <w:sz w:val="28"/>
          <w:szCs w:val="28"/>
        </w:rPr>
        <w:t>электронный вариант)</w:t>
      </w:r>
    </w:p>
    <w:p w:rsidR="008A640E" w:rsidRPr="004824CA" w:rsidRDefault="008A640E" w:rsidP="005437BA">
      <w:pPr>
        <w:pStyle w:val="af6"/>
        <w:numPr>
          <w:ilvl w:val="1"/>
          <w:numId w:val="474"/>
        </w:numPr>
        <w:shd w:val="clear" w:color="auto" w:fill="FFFFFF" w:themeFill="background1"/>
        <w:tabs>
          <w:tab w:val="left" w:pos="0"/>
        </w:tabs>
        <w:jc w:val="both"/>
        <w:rPr>
          <w:rFonts w:ascii="Times New Roman" w:hAnsi="Times New Roman"/>
          <w:b/>
          <w:sz w:val="28"/>
          <w:szCs w:val="28"/>
        </w:rPr>
      </w:pPr>
      <w:r>
        <w:rPr>
          <w:rFonts w:ascii="Times New Roman" w:hAnsi="Times New Roman"/>
          <w:b/>
          <w:sz w:val="28"/>
          <w:szCs w:val="28"/>
        </w:rPr>
        <w:lastRenderedPageBreak/>
        <w:t>Программа воспитания и социализации обучающихся (см. выше</w:t>
      </w:r>
      <w:r w:rsidR="00923B39">
        <w:rPr>
          <w:rFonts w:ascii="Times New Roman" w:hAnsi="Times New Roman"/>
          <w:b/>
          <w:sz w:val="28"/>
          <w:szCs w:val="28"/>
        </w:rPr>
        <w:t xml:space="preserve"> стр.</w:t>
      </w:r>
      <w:r w:rsidR="00527C79">
        <w:rPr>
          <w:rFonts w:ascii="Times New Roman" w:hAnsi="Times New Roman"/>
          <w:b/>
          <w:sz w:val="28"/>
          <w:szCs w:val="28"/>
        </w:rPr>
        <w:t xml:space="preserve"> 252</w:t>
      </w:r>
      <w:r>
        <w:rPr>
          <w:rFonts w:ascii="Times New Roman" w:hAnsi="Times New Roman"/>
          <w:b/>
          <w:sz w:val="28"/>
          <w:szCs w:val="28"/>
        </w:rPr>
        <w:t>)</w:t>
      </w:r>
    </w:p>
    <w:p w:rsidR="001410B4" w:rsidRPr="004824CA" w:rsidRDefault="001410B4" w:rsidP="001410B4">
      <w:pPr>
        <w:pStyle w:val="20"/>
        <w:spacing w:line="240" w:lineRule="auto"/>
        <w:jc w:val="both"/>
        <w:rPr>
          <w:sz w:val="22"/>
        </w:rPr>
      </w:pPr>
    </w:p>
    <w:p w:rsidR="000433A4" w:rsidRPr="004824CA" w:rsidRDefault="000433A4" w:rsidP="005437BA">
      <w:pPr>
        <w:pStyle w:val="af3"/>
        <w:numPr>
          <w:ilvl w:val="0"/>
          <w:numId w:val="474"/>
        </w:numPr>
        <w:shd w:val="clear" w:color="auto" w:fill="FFFFFF" w:themeFill="background1"/>
        <w:tabs>
          <w:tab w:val="left" w:pos="0"/>
        </w:tabs>
        <w:spacing w:after="0" w:line="240" w:lineRule="auto"/>
        <w:ind w:left="0" w:firstLine="709"/>
        <w:jc w:val="both"/>
        <w:rPr>
          <w:rFonts w:ascii="Times New Roman" w:hAnsi="Times New Roman"/>
          <w:b/>
          <w:sz w:val="28"/>
          <w:szCs w:val="28"/>
        </w:rPr>
      </w:pPr>
      <w:r w:rsidRPr="004824CA">
        <w:rPr>
          <w:rFonts w:ascii="Times New Roman" w:hAnsi="Times New Roman"/>
          <w:b/>
          <w:sz w:val="28"/>
          <w:szCs w:val="28"/>
        </w:rPr>
        <w:t>ОРГАНИЗАЦИОННЫЙ РАЗДЕЛ</w:t>
      </w:r>
      <w:r w:rsidR="001078C8" w:rsidRPr="004824CA">
        <w:rPr>
          <w:rFonts w:ascii="Times New Roman" w:hAnsi="Times New Roman"/>
          <w:b/>
          <w:sz w:val="28"/>
          <w:szCs w:val="28"/>
        </w:rPr>
        <w:t xml:space="preserve"> (общий для </w:t>
      </w:r>
      <w:r w:rsidR="00D24FB6">
        <w:rPr>
          <w:rFonts w:ascii="Times New Roman" w:hAnsi="Times New Roman"/>
          <w:b/>
          <w:sz w:val="28"/>
          <w:szCs w:val="28"/>
        </w:rPr>
        <w:t xml:space="preserve">начальной, основной и средней </w:t>
      </w:r>
      <w:r w:rsidR="00B60F2F" w:rsidRPr="004824CA">
        <w:rPr>
          <w:rFonts w:ascii="Times New Roman" w:hAnsi="Times New Roman"/>
          <w:b/>
          <w:sz w:val="28"/>
          <w:szCs w:val="28"/>
        </w:rPr>
        <w:t>школы</w:t>
      </w:r>
      <w:r w:rsidR="001078C8" w:rsidRPr="004824CA">
        <w:rPr>
          <w:rFonts w:ascii="Times New Roman" w:hAnsi="Times New Roman"/>
          <w:b/>
          <w:sz w:val="28"/>
          <w:szCs w:val="28"/>
        </w:rPr>
        <w:t>)</w:t>
      </w:r>
    </w:p>
    <w:p w:rsidR="0012462B" w:rsidRPr="003C6C3D" w:rsidRDefault="000433A4" w:rsidP="005437BA">
      <w:pPr>
        <w:pStyle w:val="af3"/>
        <w:numPr>
          <w:ilvl w:val="1"/>
          <w:numId w:val="474"/>
        </w:numPr>
        <w:shd w:val="clear" w:color="auto" w:fill="FFFFFF" w:themeFill="background1"/>
        <w:tabs>
          <w:tab w:val="left" w:pos="0"/>
        </w:tabs>
        <w:spacing w:after="0" w:line="240" w:lineRule="auto"/>
        <w:ind w:left="0" w:firstLine="709"/>
        <w:rPr>
          <w:rFonts w:ascii="Times New Roman" w:hAnsi="Times New Roman"/>
          <w:sz w:val="32"/>
          <w:szCs w:val="32"/>
        </w:rPr>
      </w:pPr>
      <w:r w:rsidRPr="004824CA">
        <w:rPr>
          <w:rFonts w:ascii="Times New Roman" w:hAnsi="Times New Roman"/>
          <w:b/>
          <w:sz w:val="28"/>
          <w:szCs w:val="28"/>
        </w:rPr>
        <w:t>Учебный план</w:t>
      </w:r>
    </w:p>
    <w:p w:rsidR="003C6C3D" w:rsidRPr="004824CA" w:rsidRDefault="003C6C3D" w:rsidP="003C6C3D">
      <w:pPr>
        <w:pStyle w:val="af3"/>
        <w:shd w:val="clear" w:color="auto" w:fill="FFFFFF" w:themeFill="background1"/>
        <w:tabs>
          <w:tab w:val="left" w:pos="0"/>
        </w:tabs>
        <w:spacing w:after="0" w:line="240" w:lineRule="auto"/>
        <w:ind w:left="709"/>
        <w:rPr>
          <w:rFonts w:ascii="Times New Roman" w:hAnsi="Times New Roman"/>
          <w:sz w:val="32"/>
          <w:szCs w:val="32"/>
        </w:rPr>
      </w:pPr>
    </w:p>
    <w:p w:rsidR="000433A4" w:rsidRPr="008A640E" w:rsidRDefault="00527C79" w:rsidP="008A640E">
      <w:pPr>
        <w:shd w:val="clear" w:color="auto" w:fill="FFFFFF" w:themeFill="background1"/>
        <w:jc w:val="both"/>
        <w:rPr>
          <w:b/>
          <w:sz w:val="28"/>
          <w:szCs w:val="28"/>
        </w:rPr>
      </w:pPr>
      <w:r>
        <w:rPr>
          <w:b/>
          <w:sz w:val="28"/>
          <w:szCs w:val="28"/>
        </w:rPr>
        <w:t>3.2.</w:t>
      </w:r>
      <w:r w:rsidR="0035689C" w:rsidRPr="008A640E">
        <w:rPr>
          <w:b/>
          <w:sz w:val="28"/>
          <w:szCs w:val="28"/>
        </w:rPr>
        <w:t>План внеурочной деятельности</w:t>
      </w:r>
    </w:p>
    <w:p w:rsidR="00C45CC9" w:rsidRPr="004824CA" w:rsidRDefault="00C45CC9"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C45CC9" w:rsidRPr="004824CA" w:rsidRDefault="00C45CC9" w:rsidP="00F46C9F">
      <w:pPr>
        <w:pStyle w:val="af6"/>
        <w:shd w:val="clear" w:color="auto" w:fill="FFFFFF" w:themeFill="background1"/>
        <w:ind w:firstLine="709"/>
        <w:jc w:val="both"/>
        <w:rPr>
          <w:rFonts w:ascii="Times New Roman" w:hAnsi="Times New Roman"/>
          <w:sz w:val="28"/>
          <w:szCs w:val="28"/>
        </w:rPr>
      </w:pPr>
      <w:r w:rsidRPr="004824CA">
        <w:rPr>
          <w:rStyle w:val="afc"/>
          <w:rFonts w:ascii="Times New Roman" w:hAnsi="Times New Roman"/>
          <w:sz w:val="28"/>
          <w:szCs w:val="28"/>
        </w:rPr>
        <w:t>Цели организации внеурочной деятельности</w:t>
      </w:r>
      <w:r w:rsidRPr="004824CA">
        <w:rPr>
          <w:rFonts w:ascii="Times New Roman" w:hAnsi="Times New Roman"/>
          <w:sz w:val="28"/>
          <w:szCs w:val="28"/>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C45CC9" w:rsidRPr="004824CA" w:rsidRDefault="00C45CC9" w:rsidP="00F46C9F">
      <w:pPr>
        <w:pStyle w:val="af6"/>
        <w:shd w:val="clear" w:color="auto" w:fill="FFFFFF" w:themeFill="background1"/>
        <w:jc w:val="both"/>
        <w:rPr>
          <w:rFonts w:ascii="Times New Roman" w:hAnsi="Times New Roman"/>
          <w:sz w:val="28"/>
          <w:szCs w:val="28"/>
        </w:rPr>
      </w:pPr>
      <w:r w:rsidRPr="004824CA">
        <w:rPr>
          <w:rFonts w:ascii="Times New Roman" w:hAnsi="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EC536D" w:rsidRPr="004824CA" w:rsidRDefault="00C45CC9" w:rsidP="00F46C9F">
      <w:pPr>
        <w:pStyle w:val="af6"/>
        <w:shd w:val="clear" w:color="auto" w:fill="FFFFFF" w:themeFill="background1"/>
        <w:ind w:firstLine="709"/>
        <w:jc w:val="both"/>
        <w:rPr>
          <w:rFonts w:ascii="Times New Roman" w:hAnsi="Times New Roman"/>
          <w:sz w:val="28"/>
          <w:szCs w:val="28"/>
        </w:rPr>
      </w:pPr>
      <w:bookmarkStart w:id="71" w:name="bookmark197"/>
      <w:r w:rsidRPr="004824CA">
        <w:rPr>
          <w:rFonts w:ascii="Times New Roman" w:hAnsi="Times New Roman"/>
          <w:b/>
          <w:sz w:val="28"/>
          <w:szCs w:val="28"/>
        </w:rPr>
        <w:t>Формы организации внеурочной деятельности,</w:t>
      </w:r>
      <w:r w:rsidRPr="004824CA">
        <w:rPr>
          <w:rFonts w:ascii="Times New Roman" w:hAnsi="Times New Roman"/>
          <w:sz w:val="28"/>
          <w:szCs w:val="28"/>
        </w:rPr>
        <w:t xml:space="preserve"> как и</w:t>
      </w:r>
      <w:bookmarkEnd w:id="71"/>
      <w:r w:rsidRPr="004824CA">
        <w:rPr>
          <w:rFonts w:ascii="Times New Roman" w:hAnsi="Times New Roman"/>
          <w:sz w:val="28"/>
          <w:szCs w:val="28"/>
        </w:rPr>
        <w:t xml:space="preserve">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
    <w:p w:rsidR="00C45CC9" w:rsidRPr="004824CA" w:rsidRDefault="00C45CC9"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Содержание занятий, предусмотренных во внеурочной деятельности, сформировано с учётом пожеланий обучающихся и их родителей (законных представителей) и осуществляется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6E0E39" w:rsidRPr="004824CA" w:rsidRDefault="006E0E39" w:rsidP="006E0E39">
      <w:pPr>
        <w:jc w:val="center"/>
        <w:rPr>
          <w:b/>
          <w:sz w:val="28"/>
          <w:szCs w:val="28"/>
        </w:rPr>
      </w:pPr>
      <w:r w:rsidRPr="004824CA">
        <w:rPr>
          <w:b/>
          <w:sz w:val="28"/>
          <w:szCs w:val="28"/>
        </w:rPr>
        <w:t>Организационная модель в</w:t>
      </w:r>
      <w:r w:rsidR="003C6C3D">
        <w:rPr>
          <w:b/>
          <w:sz w:val="28"/>
          <w:szCs w:val="28"/>
        </w:rPr>
        <w:t>неурочной деятельности в 1-4, 5</w:t>
      </w:r>
      <w:r w:rsidRPr="004824CA">
        <w:rPr>
          <w:b/>
          <w:sz w:val="28"/>
          <w:szCs w:val="28"/>
        </w:rPr>
        <w:t xml:space="preserve"> классах</w:t>
      </w:r>
    </w:p>
    <w:p w:rsidR="006E0E39" w:rsidRPr="004824CA" w:rsidRDefault="006B4B2B" w:rsidP="006E0E39">
      <w:pPr>
        <w:autoSpaceDE w:val="0"/>
        <w:autoSpaceDN w:val="0"/>
        <w:adjustRightInd w:val="0"/>
        <w:ind w:firstLine="708"/>
        <w:jc w:val="both"/>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3989070</wp:posOffset>
                </wp:positionH>
                <wp:positionV relativeFrom="paragraph">
                  <wp:posOffset>127000</wp:posOffset>
                </wp:positionV>
                <wp:extent cx="2266950" cy="2089785"/>
                <wp:effectExtent l="0" t="0" r="19050" b="24765"/>
                <wp:wrapNone/>
                <wp:docPr id="3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089785"/>
                        </a:xfrm>
                        <a:prstGeom prst="rect">
                          <a:avLst/>
                        </a:prstGeom>
                        <a:solidFill>
                          <a:srgbClr val="FFFFFF"/>
                        </a:solidFill>
                        <a:ln w="9525">
                          <a:solidFill>
                            <a:srgbClr val="000000"/>
                          </a:solidFill>
                          <a:miter lim="800000"/>
                          <a:headEnd/>
                          <a:tailEnd/>
                        </a:ln>
                      </wps:spPr>
                      <wps:txbx>
                        <w:txbxContent>
                          <w:p w:rsidR="00E21E8E" w:rsidRPr="00450A47" w:rsidRDefault="00E21E8E" w:rsidP="006E0E39">
                            <w:pPr>
                              <w:spacing w:before="200"/>
                              <w:jc w:val="center"/>
                              <w:rPr>
                                <w:b/>
                                <w:sz w:val="28"/>
                                <w:szCs w:val="28"/>
                              </w:rPr>
                            </w:pPr>
                            <w:r w:rsidRPr="00450A47">
                              <w:rPr>
                                <w:b/>
                                <w:sz w:val="28"/>
                                <w:szCs w:val="28"/>
                              </w:rPr>
                              <w:t>Дополнительное образование учреждений культуры и УДОД</w:t>
                            </w:r>
                          </w:p>
                          <w:p w:rsidR="00E21E8E" w:rsidRDefault="00E21E8E" w:rsidP="006E0E39">
                            <w:pPr>
                              <w:spacing w:before="200"/>
                              <w:jc w:val="center"/>
                            </w:pPr>
                            <w:r w:rsidRPr="00450A47">
                              <w:t>Организация деятельности, как на базе общеобразовательных учреждений, так и на базе самих учреждений дополнительного образования детей и учреждений культуры</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154" style="position:absolute;left:0;text-align:left;margin-left:314.1pt;margin-top:10pt;width:178.5pt;height:16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">
                <v:textbox>
                  <w:txbxContent>
                    <w:p w:rsidR="00E21E8E" w:rsidRPr="00450A47" w:rsidRDefault="00E21E8E" w:rsidP="006E0E39">
                      <w:pPr>
                        <w:spacing w:before="200"/>
                        <w:jc w:val="center"/>
                        <w:rPr>
                          <w:b/>
                          <w:sz w:val="28"/>
                          <w:szCs w:val="28"/>
                        </w:rPr>
                      </w:pPr>
                      <w:r w:rsidRPr="00450A47">
                        <w:rPr>
                          <w:b/>
                          <w:sz w:val="28"/>
                          <w:szCs w:val="28"/>
                        </w:rPr>
                        <w:t>Дополнительное образование учреждений культуры и УДОД</w:t>
                      </w:r>
                    </w:p>
                    <w:p w:rsidR="00E21E8E" w:rsidRDefault="00E21E8E" w:rsidP="006E0E39">
                      <w:pPr>
                        <w:spacing w:before="200"/>
                        <w:jc w:val="center"/>
                      </w:pPr>
                      <w:r w:rsidRPr="00450A47">
                        <w:t>Организация деятельности, как на базе общеобразовательных учреждений, так и на базе самих учреждений дополнительного образования детей и учреждений культуры</w:t>
                      </w:r>
                      <w:r>
                        <w:t>.</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-786765</wp:posOffset>
                </wp:positionH>
                <wp:positionV relativeFrom="paragraph">
                  <wp:posOffset>121285</wp:posOffset>
                </wp:positionV>
                <wp:extent cx="2266950" cy="2089785"/>
                <wp:effectExtent l="0" t="0" r="19050" b="24765"/>
                <wp:wrapNone/>
                <wp:docPr id="3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089785"/>
                        </a:xfrm>
                        <a:prstGeom prst="rect">
                          <a:avLst/>
                        </a:prstGeom>
                        <a:solidFill>
                          <a:srgbClr val="FFFFFF"/>
                        </a:solidFill>
                        <a:ln w="9525">
                          <a:solidFill>
                            <a:srgbClr val="000000"/>
                          </a:solidFill>
                          <a:miter lim="800000"/>
                          <a:headEnd/>
                          <a:tailEnd/>
                        </a:ln>
                      </wps:spPr>
                      <wps:txbx>
                        <w:txbxContent>
                          <w:p w:rsidR="00E21E8E" w:rsidRPr="00450A47" w:rsidRDefault="00E21E8E" w:rsidP="006E0E39">
                            <w:pPr>
                              <w:spacing w:before="200"/>
                              <w:jc w:val="center"/>
                              <w:rPr>
                                <w:b/>
                                <w:sz w:val="28"/>
                                <w:szCs w:val="28"/>
                              </w:rPr>
                            </w:pPr>
                            <w:r w:rsidRPr="00450A47">
                              <w:rPr>
                                <w:b/>
                                <w:sz w:val="28"/>
                                <w:szCs w:val="28"/>
                              </w:rPr>
                              <w:t>Дополнительное образование образовательного учреждения</w:t>
                            </w:r>
                          </w:p>
                          <w:p w:rsidR="00E21E8E" w:rsidRPr="00450A47" w:rsidRDefault="00E21E8E" w:rsidP="006E0E39">
                            <w:pPr>
                              <w:spacing w:before="200"/>
                              <w:jc w:val="center"/>
                            </w:pPr>
                            <w:r w:rsidRPr="00450A47">
                              <w:t>Организация кружков, спортивно - оздоровительных секций, поисковых и научных исследований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155" style="position:absolute;left:0;text-align:left;margin-left:-61.95pt;margin-top:9.55pt;width:178.5pt;height:16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">
                <v:textbox>
                  <w:txbxContent>
                    <w:p w:rsidR="00E21E8E" w:rsidRPr="00450A47" w:rsidRDefault="00E21E8E" w:rsidP="006E0E39">
                      <w:pPr>
                        <w:spacing w:before="200"/>
                        <w:jc w:val="center"/>
                        <w:rPr>
                          <w:b/>
                          <w:sz w:val="28"/>
                          <w:szCs w:val="28"/>
                        </w:rPr>
                      </w:pPr>
                      <w:r w:rsidRPr="00450A47">
                        <w:rPr>
                          <w:b/>
                          <w:sz w:val="28"/>
                          <w:szCs w:val="28"/>
                        </w:rPr>
                        <w:t>Дополнительное образование образовательного учреждения</w:t>
                      </w:r>
                    </w:p>
                    <w:p w:rsidR="00E21E8E" w:rsidRPr="00450A47" w:rsidRDefault="00E21E8E" w:rsidP="006E0E39">
                      <w:pPr>
                        <w:spacing w:before="200"/>
                        <w:jc w:val="center"/>
                      </w:pPr>
                      <w:r w:rsidRPr="00450A47">
                        <w:t>Организация кружков, спортивно - оздоровительных секций, поисковых и научных исследований и т.д.</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1956435</wp:posOffset>
                </wp:positionH>
                <wp:positionV relativeFrom="paragraph">
                  <wp:posOffset>120650</wp:posOffset>
                </wp:positionV>
                <wp:extent cx="1533525" cy="695325"/>
                <wp:effectExtent l="0" t="0" r="28575" b="28575"/>
                <wp:wrapNone/>
                <wp:docPr id="31"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95325"/>
                        </a:xfrm>
                        <a:prstGeom prst="rect">
                          <a:avLst/>
                        </a:prstGeom>
                        <a:solidFill>
                          <a:srgbClr val="FFFFFF"/>
                        </a:solidFill>
                        <a:ln w="9525">
                          <a:solidFill>
                            <a:srgbClr val="000000"/>
                          </a:solidFill>
                          <a:miter lim="800000"/>
                          <a:headEnd/>
                          <a:tailEnd/>
                        </a:ln>
                      </wps:spPr>
                      <wps:txbx>
                        <w:txbxContent>
                          <w:p w:rsidR="00E21E8E" w:rsidRPr="00450A47" w:rsidRDefault="00E21E8E" w:rsidP="006E0E39">
                            <w:pPr>
                              <w:spacing w:before="200"/>
                              <w:jc w:val="center"/>
                              <w:rPr>
                                <w:b/>
                              </w:rPr>
                            </w:pPr>
                            <w:r w:rsidRPr="00450A47">
                              <w:rPr>
                                <w:b/>
                              </w:rPr>
                              <w:t>ВНЕУРОЧНАЯ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156" style="position:absolute;left:0;text-align:left;margin-left:154.05pt;margin-top:9.5pt;width:120.7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">
                <v:textbox>
                  <w:txbxContent>
                    <w:p w:rsidR="00E21E8E" w:rsidRPr="00450A47" w:rsidRDefault="00E21E8E" w:rsidP="006E0E39">
                      <w:pPr>
                        <w:spacing w:before="200"/>
                        <w:jc w:val="center"/>
                        <w:rPr>
                          <w:b/>
                        </w:rPr>
                      </w:pPr>
                      <w:r w:rsidRPr="00450A47">
                        <w:rPr>
                          <w:b/>
                        </w:rPr>
                        <w:t>ВНЕУРОЧНАЯ ДЕЯТЕЛЬНОСТЬ</w:t>
                      </w:r>
                    </w:p>
                  </w:txbxContent>
                </v:textbox>
              </v:rect>
            </w:pict>
          </mc:Fallback>
        </mc:AlternateContent>
      </w:r>
    </w:p>
    <w:p w:rsidR="006E0E39" w:rsidRPr="004824CA" w:rsidRDefault="006E0E39" w:rsidP="006E0E39">
      <w:pPr>
        <w:autoSpaceDE w:val="0"/>
        <w:autoSpaceDN w:val="0"/>
        <w:adjustRightInd w:val="0"/>
        <w:ind w:firstLine="708"/>
        <w:jc w:val="both"/>
        <w:rPr>
          <w:sz w:val="28"/>
          <w:szCs w:val="28"/>
        </w:rPr>
      </w:pPr>
    </w:p>
    <w:p w:rsidR="006E0E39" w:rsidRPr="004824CA" w:rsidRDefault="006B4B2B" w:rsidP="006E0E39">
      <w:pPr>
        <w:autoSpaceDE w:val="0"/>
        <w:autoSpaceDN w:val="0"/>
        <w:adjustRightInd w:val="0"/>
        <w:ind w:firstLine="708"/>
        <w:jc w:val="both"/>
        <w:rPr>
          <w:sz w:val="28"/>
          <w:szCs w:val="28"/>
        </w:rPr>
      </w:pP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3489960</wp:posOffset>
                </wp:positionH>
                <wp:positionV relativeFrom="paragraph">
                  <wp:posOffset>140334</wp:posOffset>
                </wp:positionV>
                <wp:extent cx="494665" cy="0"/>
                <wp:effectExtent l="0" t="76200" r="19685" b="95250"/>
                <wp:wrapNone/>
                <wp:docPr id="30"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00BB9" id="Прямая со стрелкой 19" o:spid="_x0000_s1026" type="#_x0000_t32" style="position:absolute;margin-left:274.8pt;margin-top:11.05pt;width:38.9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">
                <v:stroke endarrow="block"/>
              </v:shape>
            </w:pict>
          </mc:Fallback>
        </mc:AlternateContent>
      </w:r>
      <w:r>
        <w:rPr>
          <w:noProof/>
        </w:rPr>
        <mc:AlternateContent>
          <mc:Choice Requires="wps">
            <w:drawing>
              <wp:anchor distT="4294967293" distB="4294967293" distL="114300" distR="114300" simplePos="0" relativeHeight="251661824" behindDoc="0" locked="0" layoutInCell="1" allowOverlap="1">
                <wp:simplePos x="0" y="0"/>
                <wp:positionH relativeFrom="column">
                  <wp:posOffset>1480185</wp:posOffset>
                </wp:positionH>
                <wp:positionV relativeFrom="paragraph">
                  <wp:posOffset>187959</wp:posOffset>
                </wp:positionV>
                <wp:extent cx="476250" cy="0"/>
                <wp:effectExtent l="38100" t="76200" r="0" b="95250"/>
                <wp:wrapNone/>
                <wp:docPr id="2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470F4" id="Прямая со стрелкой 18" o:spid="_x0000_s1026" type="#_x0000_t32" style="position:absolute;margin-left:116.55pt;margin-top:14.8pt;width:37.5pt;height:0;flip:x;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NmaQIAAIEEAAAOAAAAZHJzL2Uyb0RvYy54bWysVEtu2zAQ3RfoHQjuHVmu7Nh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">
                <v:stroke endarrow="block"/>
              </v:shape>
            </w:pict>
          </mc:Fallback>
        </mc:AlternateContent>
      </w:r>
    </w:p>
    <w:p w:rsidR="006E0E39" w:rsidRPr="004824CA" w:rsidRDefault="006E0E39" w:rsidP="006E0E39">
      <w:pPr>
        <w:autoSpaceDE w:val="0"/>
        <w:autoSpaceDN w:val="0"/>
        <w:adjustRightInd w:val="0"/>
        <w:ind w:firstLine="708"/>
        <w:jc w:val="both"/>
        <w:rPr>
          <w:sz w:val="28"/>
          <w:szCs w:val="28"/>
        </w:rPr>
      </w:pPr>
    </w:p>
    <w:p w:rsidR="006E0E39" w:rsidRPr="004824CA" w:rsidRDefault="006B4B2B" w:rsidP="006E0E39">
      <w:pPr>
        <w:autoSpaceDE w:val="0"/>
        <w:autoSpaceDN w:val="0"/>
        <w:adjustRightInd w:val="0"/>
        <w:ind w:firstLine="708"/>
        <w:jc w:val="both"/>
        <w:rPr>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1480185</wp:posOffset>
                </wp:positionH>
                <wp:positionV relativeFrom="paragraph">
                  <wp:posOffset>-1905</wp:posOffset>
                </wp:positionV>
                <wp:extent cx="1221105" cy="1562100"/>
                <wp:effectExtent l="38100" t="0" r="17145" b="57150"/>
                <wp:wrapNone/>
                <wp:docPr id="28"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1105" cy="156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E7CA8" id="Прямая со стрелкой 17" o:spid="_x0000_s1026" type="#_x0000_t32" style="position:absolute;margin-left:116.55pt;margin-top:-.15pt;width:96.15pt;height:123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2701290</wp:posOffset>
                </wp:positionH>
                <wp:positionV relativeFrom="paragraph">
                  <wp:posOffset>-1905</wp:posOffset>
                </wp:positionV>
                <wp:extent cx="1283335" cy="1562100"/>
                <wp:effectExtent l="0" t="0" r="69215" b="57150"/>
                <wp:wrapNone/>
                <wp:docPr id="27"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156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36C3B" id="Прямая со стрелкой 16" o:spid="_x0000_s1026" type="#_x0000_t32" style="position:absolute;margin-left:212.7pt;margin-top:-.15pt;width:101.05pt;height:1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">
                <v:stroke endarrow="block"/>
              </v:shape>
            </w:pict>
          </mc:Fallback>
        </mc:AlternateContent>
      </w: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B4B2B" w:rsidP="006E0E39">
      <w:pPr>
        <w:autoSpaceDE w:val="0"/>
        <w:autoSpaceDN w:val="0"/>
        <w:adjustRightInd w:val="0"/>
        <w:ind w:firstLine="708"/>
        <w:jc w:val="both"/>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3281045</wp:posOffset>
                </wp:positionH>
                <wp:positionV relativeFrom="paragraph">
                  <wp:posOffset>147955</wp:posOffset>
                </wp:positionV>
                <wp:extent cx="2266950" cy="2089785"/>
                <wp:effectExtent l="0" t="0" r="19050" b="24765"/>
                <wp:wrapNone/>
                <wp:docPr id="2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089785"/>
                        </a:xfrm>
                        <a:prstGeom prst="rect">
                          <a:avLst/>
                        </a:prstGeom>
                        <a:solidFill>
                          <a:srgbClr val="FFFFFF"/>
                        </a:solidFill>
                        <a:ln w="9525">
                          <a:solidFill>
                            <a:srgbClr val="000000"/>
                          </a:solidFill>
                          <a:miter lim="800000"/>
                          <a:headEnd/>
                          <a:tailEnd/>
                        </a:ln>
                      </wps:spPr>
                      <wps:txbx>
                        <w:txbxContent>
                          <w:p w:rsidR="00E21E8E" w:rsidRPr="00450A47" w:rsidRDefault="00E21E8E" w:rsidP="006E0E39">
                            <w:pPr>
                              <w:spacing w:before="200"/>
                              <w:jc w:val="center"/>
                              <w:rPr>
                                <w:b/>
                                <w:sz w:val="28"/>
                                <w:szCs w:val="28"/>
                              </w:rPr>
                            </w:pPr>
                            <w:r w:rsidRPr="00450A47">
                              <w:rPr>
                                <w:b/>
                                <w:sz w:val="28"/>
                                <w:szCs w:val="28"/>
                              </w:rPr>
                              <w:t>Классное руководство</w:t>
                            </w:r>
                          </w:p>
                          <w:p w:rsidR="00E21E8E" w:rsidRPr="00450A47" w:rsidRDefault="00E21E8E" w:rsidP="006E0E39">
                            <w:pPr>
                              <w:spacing w:before="200"/>
                              <w:jc w:val="center"/>
                            </w:pPr>
                            <w:r w:rsidRPr="00450A47">
                              <w:t>Деятельность классных руководителей (экскурсии, диспуты, круглые столы, соревнования, общественно полезные практики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157" style="position:absolute;left:0;text-align:left;margin-left:258.35pt;margin-top:11.65pt;width:178.5pt;height:16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">
                <v:textbox>
                  <w:txbxContent>
                    <w:p w:rsidR="00E21E8E" w:rsidRPr="00450A47" w:rsidRDefault="00E21E8E" w:rsidP="006E0E39">
                      <w:pPr>
                        <w:spacing w:before="200"/>
                        <w:jc w:val="center"/>
                        <w:rPr>
                          <w:b/>
                          <w:sz w:val="28"/>
                          <w:szCs w:val="28"/>
                        </w:rPr>
                      </w:pPr>
                      <w:r w:rsidRPr="00450A47">
                        <w:rPr>
                          <w:b/>
                          <w:sz w:val="28"/>
                          <w:szCs w:val="28"/>
                        </w:rPr>
                        <w:t>Классное руководство</w:t>
                      </w:r>
                    </w:p>
                    <w:p w:rsidR="00E21E8E" w:rsidRPr="00450A47" w:rsidRDefault="00E21E8E" w:rsidP="006E0E39">
                      <w:pPr>
                        <w:spacing w:before="200"/>
                        <w:jc w:val="center"/>
                      </w:pPr>
                      <w:r w:rsidRPr="00450A47">
                        <w:t>Деятельность классных руководителей (экскурсии, диспуты, круглые столы, соревнования, общественно полезные практики и т.д.).</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-101600</wp:posOffset>
                </wp:positionH>
                <wp:positionV relativeFrom="paragraph">
                  <wp:posOffset>130810</wp:posOffset>
                </wp:positionV>
                <wp:extent cx="2266950" cy="2089785"/>
                <wp:effectExtent l="0" t="0" r="19050" b="24765"/>
                <wp:wrapNone/>
                <wp:docPr id="24"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089785"/>
                        </a:xfrm>
                        <a:prstGeom prst="rect">
                          <a:avLst/>
                        </a:prstGeom>
                        <a:solidFill>
                          <a:srgbClr val="FFFFFF"/>
                        </a:solidFill>
                        <a:ln w="9525">
                          <a:solidFill>
                            <a:srgbClr val="000000"/>
                          </a:solidFill>
                          <a:miter lim="800000"/>
                          <a:headEnd/>
                          <a:tailEnd/>
                        </a:ln>
                      </wps:spPr>
                      <wps:txbx>
                        <w:txbxContent>
                          <w:p w:rsidR="00E21E8E" w:rsidRPr="00450A47" w:rsidRDefault="00E21E8E" w:rsidP="006E0E39">
                            <w:pPr>
                              <w:spacing w:before="200"/>
                              <w:jc w:val="center"/>
                              <w:rPr>
                                <w:b/>
                                <w:sz w:val="28"/>
                                <w:szCs w:val="28"/>
                              </w:rPr>
                            </w:pPr>
                            <w:r w:rsidRPr="00450A47">
                              <w:rPr>
                                <w:b/>
                                <w:sz w:val="28"/>
                                <w:szCs w:val="28"/>
                              </w:rPr>
                              <w:t>Иные педагогические работники</w:t>
                            </w:r>
                          </w:p>
                          <w:p w:rsidR="00E21E8E" w:rsidRPr="00450A47" w:rsidRDefault="00E21E8E" w:rsidP="006E0E39">
                            <w:pPr>
                              <w:spacing w:before="200"/>
                              <w:jc w:val="center"/>
                            </w:pPr>
                            <w:r w:rsidRPr="00450A47">
                              <w:t>Должностные обязанности учителей физической культуры, изобразительного искусства, музыки и пения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158" style="position:absolute;left:0;text-align:left;margin-left:-8pt;margin-top:10.3pt;width:178.5pt;height:16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">
                <v:textbox>
                  <w:txbxContent>
                    <w:p w:rsidR="00E21E8E" w:rsidRPr="00450A47" w:rsidRDefault="00E21E8E" w:rsidP="006E0E39">
                      <w:pPr>
                        <w:spacing w:before="200"/>
                        <w:jc w:val="center"/>
                        <w:rPr>
                          <w:b/>
                          <w:sz w:val="28"/>
                          <w:szCs w:val="28"/>
                        </w:rPr>
                      </w:pPr>
                      <w:r w:rsidRPr="00450A47">
                        <w:rPr>
                          <w:b/>
                          <w:sz w:val="28"/>
                          <w:szCs w:val="28"/>
                        </w:rPr>
                        <w:t>Иные педагогические работники</w:t>
                      </w:r>
                    </w:p>
                    <w:p w:rsidR="00E21E8E" w:rsidRPr="00450A47" w:rsidRDefault="00E21E8E" w:rsidP="006E0E39">
                      <w:pPr>
                        <w:spacing w:before="200"/>
                        <w:jc w:val="center"/>
                      </w:pPr>
                      <w:r w:rsidRPr="00450A47">
                        <w:t>Должностные обязанности учителей физической культуры, изобразительного искусства, музыки и пения</w:t>
                      </w:r>
                    </w:p>
                  </w:txbxContent>
                </v:textbox>
              </v:rect>
            </w:pict>
          </mc:Fallback>
        </mc:AlternateContent>
      </w: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6E0E39" w:rsidRPr="004824CA" w:rsidRDefault="006E0E39" w:rsidP="006E0E39">
      <w:pPr>
        <w:autoSpaceDE w:val="0"/>
        <w:autoSpaceDN w:val="0"/>
        <w:adjustRightInd w:val="0"/>
        <w:ind w:firstLine="708"/>
        <w:jc w:val="both"/>
        <w:rPr>
          <w:sz w:val="28"/>
          <w:szCs w:val="28"/>
        </w:rPr>
      </w:pPr>
    </w:p>
    <w:p w:rsidR="00D24FB6" w:rsidRDefault="006E0E39" w:rsidP="006E0E39">
      <w:pPr>
        <w:autoSpaceDE w:val="0"/>
        <w:autoSpaceDN w:val="0"/>
        <w:adjustRightInd w:val="0"/>
        <w:ind w:firstLine="708"/>
        <w:jc w:val="both"/>
        <w:rPr>
          <w:sz w:val="28"/>
          <w:szCs w:val="28"/>
        </w:rPr>
      </w:pPr>
      <w:r w:rsidRPr="004824CA">
        <w:rPr>
          <w:sz w:val="28"/>
          <w:szCs w:val="28"/>
        </w:rPr>
        <w:t xml:space="preserve"> В</w:t>
      </w:r>
    </w:p>
    <w:p w:rsidR="006E0E39" w:rsidRPr="004824CA" w:rsidRDefault="00D24FB6" w:rsidP="006E0E39">
      <w:pPr>
        <w:autoSpaceDE w:val="0"/>
        <w:autoSpaceDN w:val="0"/>
        <w:adjustRightInd w:val="0"/>
        <w:ind w:firstLine="708"/>
        <w:jc w:val="both"/>
        <w:rPr>
          <w:sz w:val="28"/>
          <w:szCs w:val="28"/>
        </w:rPr>
      </w:pPr>
      <w:r>
        <w:rPr>
          <w:sz w:val="28"/>
          <w:szCs w:val="28"/>
        </w:rPr>
        <w:t>в</w:t>
      </w:r>
      <w:r w:rsidR="006E0E39" w:rsidRPr="004824CA">
        <w:rPr>
          <w:sz w:val="28"/>
          <w:szCs w:val="28"/>
        </w:rPr>
        <w:t>неурочная деятельность осуществляется через:</w:t>
      </w:r>
    </w:p>
    <w:p w:rsidR="006E0E39" w:rsidRPr="004824CA" w:rsidRDefault="006E0E39" w:rsidP="007743B3">
      <w:pPr>
        <w:numPr>
          <w:ilvl w:val="1"/>
          <w:numId w:val="36"/>
        </w:numPr>
        <w:autoSpaceDE w:val="0"/>
        <w:autoSpaceDN w:val="0"/>
        <w:adjustRightInd w:val="0"/>
        <w:spacing w:after="200" w:line="276" w:lineRule="auto"/>
        <w:ind w:left="0" w:firstLine="708"/>
        <w:jc w:val="both"/>
        <w:rPr>
          <w:sz w:val="28"/>
          <w:szCs w:val="28"/>
        </w:rPr>
      </w:pPr>
      <w:r w:rsidRPr="004824CA">
        <w:rPr>
          <w:sz w:val="28"/>
          <w:szCs w:val="28"/>
        </w:rPr>
        <w:t xml:space="preserve">дополнительные образовательные программы общеобразовательного учреждения (внутришкольная система дополнительного образования – кружки, клубы, студии); </w:t>
      </w:r>
    </w:p>
    <w:p w:rsidR="006E0E39" w:rsidRPr="004824CA" w:rsidRDefault="006E0E39" w:rsidP="007743B3">
      <w:pPr>
        <w:numPr>
          <w:ilvl w:val="1"/>
          <w:numId w:val="36"/>
        </w:numPr>
        <w:autoSpaceDE w:val="0"/>
        <w:autoSpaceDN w:val="0"/>
        <w:adjustRightInd w:val="0"/>
        <w:spacing w:after="200" w:line="276" w:lineRule="auto"/>
        <w:ind w:left="0" w:firstLine="708"/>
        <w:jc w:val="both"/>
        <w:rPr>
          <w:sz w:val="28"/>
          <w:szCs w:val="28"/>
        </w:rPr>
      </w:pPr>
      <w:r w:rsidRPr="004824CA">
        <w:rPr>
          <w:sz w:val="28"/>
          <w:szCs w:val="28"/>
        </w:rPr>
        <w:t xml:space="preserve">образовательные программы учреждений дополнительного образования детей, а также учреждений культуры и спорта; </w:t>
      </w:r>
    </w:p>
    <w:p w:rsidR="006E0E39" w:rsidRPr="004824CA" w:rsidRDefault="006E0E39" w:rsidP="007743B3">
      <w:pPr>
        <w:numPr>
          <w:ilvl w:val="1"/>
          <w:numId w:val="36"/>
        </w:numPr>
        <w:autoSpaceDE w:val="0"/>
        <w:autoSpaceDN w:val="0"/>
        <w:adjustRightInd w:val="0"/>
        <w:spacing w:after="200" w:line="276" w:lineRule="auto"/>
        <w:ind w:left="0" w:firstLine="708"/>
        <w:jc w:val="both"/>
        <w:rPr>
          <w:sz w:val="28"/>
          <w:szCs w:val="28"/>
        </w:rPr>
      </w:pPr>
      <w:r w:rsidRPr="004824CA">
        <w:rPr>
          <w:sz w:val="28"/>
          <w:szCs w:val="28"/>
        </w:rPr>
        <w:t xml:space="preserve">классное руководство (экскурсии, диспуты, круглые столы, соревнования, общественно-полезные практики и т.д.); </w:t>
      </w:r>
    </w:p>
    <w:p w:rsidR="006E0E39" w:rsidRPr="004824CA" w:rsidRDefault="006E0E39" w:rsidP="007743B3">
      <w:pPr>
        <w:numPr>
          <w:ilvl w:val="1"/>
          <w:numId w:val="36"/>
        </w:numPr>
        <w:autoSpaceDE w:val="0"/>
        <w:autoSpaceDN w:val="0"/>
        <w:adjustRightInd w:val="0"/>
        <w:spacing w:after="200" w:line="276" w:lineRule="auto"/>
        <w:ind w:left="0" w:firstLine="708"/>
        <w:jc w:val="both"/>
        <w:rPr>
          <w:sz w:val="28"/>
          <w:szCs w:val="28"/>
        </w:rPr>
      </w:pPr>
      <w:r w:rsidRPr="004824CA">
        <w:rPr>
          <w:sz w:val="28"/>
          <w:szCs w:val="28"/>
        </w:rPr>
        <w:t>деятельность иных педагогических работников в соответствии с должностными обязанностями квалификационных характеристик должностей работников образования.</w:t>
      </w:r>
    </w:p>
    <w:p w:rsidR="006E0E39" w:rsidRPr="004824CA" w:rsidRDefault="006E0E39" w:rsidP="006E0E39">
      <w:pPr>
        <w:ind w:firstLine="708"/>
        <w:jc w:val="both"/>
        <w:rPr>
          <w:sz w:val="28"/>
          <w:szCs w:val="28"/>
        </w:rPr>
      </w:pPr>
      <w:r w:rsidRPr="004824CA">
        <w:rPr>
          <w:bCs/>
          <w:sz w:val="28"/>
          <w:szCs w:val="28"/>
        </w:rPr>
        <w:t xml:space="preserve">Внеурочная деятельность обучающихся 1-4-х и 5 классов представлена по разным направлениям развития личности и предусматривает разные формы организации деятельности: </w:t>
      </w:r>
      <w:r w:rsidRPr="004824CA">
        <w:rPr>
          <w:rFonts w:eastAsia="Calibri"/>
          <w:sz w:val="28"/>
          <w:szCs w:val="28"/>
          <w:lang w:eastAsia="en-US"/>
        </w:rPr>
        <w:t xml:space="preserve">экскурсии, кружки, курсы, секции, круглые столы, студии,  конференции, диспуты, школьные научные общества, олимпиады, соревнования, поисковые и научные исследования, общественно полезные практики, </w:t>
      </w:r>
      <w:r w:rsidRPr="004824CA">
        <w:rPr>
          <w:sz w:val="28"/>
          <w:szCs w:val="28"/>
        </w:rPr>
        <w:t>проблемно-ценностное общение, досугово-развлекательная деятельность (досуговое общение), социальное творчество (социально значимая воло</w:t>
      </w:r>
      <w:r w:rsidR="00E74D30">
        <w:rPr>
          <w:sz w:val="28"/>
          <w:szCs w:val="28"/>
        </w:rPr>
        <w:t>нтерская деятельность) и другие.</w:t>
      </w:r>
    </w:p>
    <w:p w:rsidR="006E0E39" w:rsidRPr="004824CA" w:rsidRDefault="006E0E39" w:rsidP="006E0E39">
      <w:pPr>
        <w:ind w:firstLine="708"/>
        <w:jc w:val="both"/>
        <w:rPr>
          <w:sz w:val="28"/>
          <w:szCs w:val="28"/>
        </w:rPr>
      </w:pPr>
    </w:p>
    <w:tbl>
      <w:tblPr>
        <w:tblW w:w="95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3260"/>
        <w:gridCol w:w="3317"/>
      </w:tblGrid>
      <w:tr w:rsidR="006E0E39" w:rsidRPr="004824CA" w:rsidTr="006E0E39">
        <w:trPr>
          <w:trHeight w:val="480"/>
        </w:trPr>
        <w:tc>
          <w:tcPr>
            <w:tcW w:w="2978" w:type="dxa"/>
            <w:vMerge w:val="restart"/>
          </w:tcPr>
          <w:p w:rsidR="006E0E39" w:rsidRPr="004824CA" w:rsidRDefault="006E0E39" w:rsidP="006E0E39">
            <w:pPr>
              <w:rPr>
                <w:rFonts w:eastAsia="Calibri"/>
                <w:sz w:val="28"/>
                <w:szCs w:val="28"/>
              </w:rPr>
            </w:pPr>
            <w:r w:rsidRPr="004824CA">
              <w:rPr>
                <w:rFonts w:eastAsia="Calibri"/>
                <w:sz w:val="28"/>
                <w:szCs w:val="28"/>
              </w:rPr>
              <w:t>Основные направления внеурочной деятельности</w:t>
            </w:r>
          </w:p>
        </w:tc>
        <w:tc>
          <w:tcPr>
            <w:tcW w:w="3260" w:type="dxa"/>
          </w:tcPr>
          <w:p w:rsidR="006E0E39" w:rsidRPr="004824CA" w:rsidRDefault="006E0E39" w:rsidP="006E0E39">
            <w:pPr>
              <w:rPr>
                <w:rFonts w:eastAsia="Calibri"/>
                <w:sz w:val="28"/>
                <w:szCs w:val="28"/>
              </w:rPr>
            </w:pPr>
            <w:r w:rsidRPr="004824CA">
              <w:rPr>
                <w:rFonts w:eastAsia="Calibri"/>
                <w:sz w:val="28"/>
                <w:szCs w:val="28"/>
              </w:rPr>
              <w:t>Курсы, кружки, курсы, занятия внеучебной деятельности</w:t>
            </w:r>
          </w:p>
        </w:tc>
        <w:tc>
          <w:tcPr>
            <w:tcW w:w="3317" w:type="dxa"/>
          </w:tcPr>
          <w:p w:rsidR="006E0E39" w:rsidRPr="004824CA" w:rsidRDefault="006E0E39" w:rsidP="006E0E39">
            <w:pPr>
              <w:rPr>
                <w:rFonts w:eastAsia="Calibri"/>
                <w:sz w:val="28"/>
                <w:szCs w:val="28"/>
              </w:rPr>
            </w:pPr>
            <w:r w:rsidRPr="004824CA">
              <w:rPr>
                <w:rFonts w:eastAsia="Calibri"/>
                <w:sz w:val="28"/>
                <w:szCs w:val="28"/>
              </w:rPr>
              <w:t>Курсы, кружки, курсы, занятия внеучебной деятельности</w:t>
            </w:r>
          </w:p>
        </w:tc>
      </w:tr>
      <w:tr w:rsidR="006E0E39" w:rsidRPr="004824CA" w:rsidTr="006E0E39">
        <w:trPr>
          <w:trHeight w:val="480"/>
        </w:trPr>
        <w:tc>
          <w:tcPr>
            <w:tcW w:w="2978" w:type="dxa"/>
            <w:vMerge/>
          </w:tcPr>
          <w:p w:rsidR="006E0E39" w:rsidRPr="004824CA" w:rsidRDefault="006E0E39" w:rsidP="006E0E39">
            <w:pPr>
              <w:rPr>
                <w:rFonts w:eastAsia="Calibri"/>
                <w:sz w:val="28"/>
                <w:szCs w:val="28"/>
              </w:rPr>
            </w:pPr>
          </w:p>
        </w:tc>
        <w:tc>
          <w:tcPr>
            <w:tcW w:w="3260" w:type="dxa"/>
          </w:tcPr>
          <w:p w:rsidR="006E0E39" w:rsidRPr="004824CA" w:rsidRDefault="006E0E39" w:rsidP="006E0E39">
            <w:pPr>
              <w:rPr>
                <w:rFonts w:eastAsia="Calibri"/>
                <w:sz w:val="28"/>
                <w:szCs w:val="28"/>
              </w:rPr>
            </w:pPr>
            <w:r w:rsidRPr="004824CA">
              <w:rPr>
                <w:rFonts w:eastAsia="Calibri"/>
                <w:sz w:val="28"/>
                <w:szCs w:val="28"/>
              </w:rPr>
              <w:t>1-4 классы</w:t>
            </w:r>
          </w:p>
        </w:tc>
        <w:tc>
          <w:tcPr>
            <w:tcW w:w="3317" w:type="dxa"/>
          </w:tcPr>
          <w:p w:rsidR="006E0E39" w:rsidRPr="004824CA" w:rsidRDefault="00E74D30" w:rsidP="006E0E39">
            <w:pPr>
              <w:rPr>
                <w:rFonts w:eastAsia="Calibri"/>
                <w:sz w:val="28"/>
                <w:szCs w:val="28"/>
              </w:rPr>
            </w:pPr>
            <w:r>
              <w:rPr>
                <w:rFonts w:eastAsia="Calibri"/>
                <w:sz w:val="28"/>
                <w:szCs w:val="28"/>
              </w:rPr>
              <w:t>5 класс</w:t>
            </w:r>
          </w:p>
        </w:tc>
      </w:tr>
      <w:tr w:rsidR="006E0E39" w:rsidRPr="004824CA" w:rsidTr="006E0E39">
        <w:trPr>
          <w:trHeight w:val="1186"/>
        </w:trPr>
        <w:tc>
          <w:tcPr>
            <w:tcW w:w="2978" w:type="dxa"/>
          </w:tcPr>
          <w:p w:rsidR="006E0E39" w:rsidRPr="004824CA" w:rsidRDefault="006E0E39" w:rsidP="006E0E39">
            <w:pPr>
              <w:rPr>
                <w:rFonts w:eastAsia="Calibri"/>
                <w:sz w:val="28"/>
                <w:szCs w:val="28"/>
              </w:rPr>
            </w:pPr>
          </w:p>
          <w:p w:rsidR="006E0E39" w:rsidRPr="004824CA" w:rsidRDefault="006E0E39" w:rsidP="006E0E39">
            <w:pPr>
              <w:rPr>
                <w:rFonts w:eastAsia="Calibri"/>
                <w:sz w:val="28"/>
                <w:szCs w:val="28"/>
              </w:rPr>
            </w:pPr>
            <w:r w:rsidRPr="004824CA">
              <w:rPr>
                <w:rFonts w:eastAsia="Calibri"/>
                <w:b/>
                <w:sz w:val="28"/>
                <w:szCs w:val="28"/>
              </w:rPr>
              <w:t>Духовно-нравственное</w:t>
            </w:r>
            <w:r w:rsidRPr="004824CA">
              <w:rPr>
                <w:rFonts w:eastAsia="Calibri"/>
                <w:sz w:val="28"/>
                <w:szCs w:val="28"/>
              </w:rPr>
              <w:t xml:space="preserve"> </w:t>
            </w:r>
          </w:p>
        </w:tc>
        <w:tc>
          <w:tcPr>
            <w:tcW w:w="3260" w:type="dxa"/>
          </w:tcPr>
          <w:p w:rsidR="006E0E39" w:rsidRPr="004824CA" w:rsidRDefault="006E0E39" w:rsidP="006E0E39">
            <w:pPr>
              <w:rPr>
                <w:rFonts w:eastAsia="Calibri"/>
                <w:sz w:val="28"/>
                <w:szCs w:val="28"/>
              </w:rPr>
            </w:pPr>
            <w:r w:rsidRPr="004824CA">
              <w:rPr>
                <w:rFonts w:eastAsia="Calibri"/>
                <w:sz w:val="28"/>
                <w:szCs w:val="28"/>
              </w:rPr>
              <w:t>«</w:t>
            </w:r>
            <w:r w:rsidR="00E74D30">
              <w:rPr>
                <w:rFonts w:eastAsia="Calibri"/>
                <w:sz w:val="28"/>
                <w:szCs w:val="28"/>
              </w:rPr>
              <w:t>Доноведение</w:t>
            </w:r>
            <w:r w:rsidRPr="004824CA">
              <w:rPr>
                <w:rFonts w:eastAsia="Calibri"/>
                <w:sz w:val="28"/>
                <w:szCs w:val="28"/>
              </w:rPr>
              <w:t>»</w:t>
            </w:r>
          </w:p>
          <w:p w:rsidR="006E0E39" w:rsidRPr="004824CA" w:rsidRDefault="006E0E39" w:rsidP="006E0E39">
            <w:pPr>
              <w:rPr>
                <w:rFonts w:eastAsia="Calibri"/>
                <w:sz w:val="28"/>
                <w:szCs w:val="28"/>
              </w:rPr>
            </w:pPr>
          </w:p>
        </w:tc>
        <w:tc>
          <w:tcPr>
            <w:tcW w:w="3317" w:type="dxa"/>
          </w:tcPr>
          <w:p w:rsidR="006E0E39" w:rsidRPr="004824CA" w:rsidRDefault="00E74D30" w:rsidP="006E0E39">
            <w:pPr>
              <w:rPr>
                <w:rFonts w:eastAsia="Calibri"/>
                <w:sz w:val="28"/>
                <w:szCs w:val="28"/>
              </w:rPr>
            </w:pPr>
            <w:r>
              <w:rPr>
                <w:rFonts w:eastAsia="Calibri"/>
                <w:sz w:val="28"/>
                <w:szCs w:val="28"/>
              </w:rPr>
              <w:t>« Диалог с миром»</w:t>
            </w:r>
          </w:p>
        </w:tc>
      </w:tr>
      <w:tr w:rsidR="006E0E39" w:rsidRPr="004824CA" w:rsidTr="006E0E39">
        <w:trPr>
          <w:trHeight w:val="1260"/>
        </w:trPr>
        <w:tc>
          <w:tcPr>
            <w:tcW w:w="2978" w:type="dxa"/>
          </w:tcPr>
          <w:p w:rsidR="006E0E39" w:rsidRPr="004824CA" w:rsidRDefault="006E0E39" w:rsidP="006E0E39">
            <w:pPr>
              <w:rPr>
                <w:rFonts w:eastAsia="Calibri"/>
                <w:sz w:val="28"/>
                <w:szCs w:val="28"/>
              </w:rPr>
            </w:pPr>
            <w:r w:rsidRPr="004824CA">
              <w:rPr>
                <w:rFonts w:eastAsia="Calibri"/>
                <w:b/>
                <w:sz w:val="28"/>
                <w:szCs w:val="28"/>
              </w:rPr>
              <w:t>Социальное</w:t>
            </w:r>
            <w:r w:rsidRPr="004824CA">
              <w:rPr>
                <w:rFonts w:eastAsia="Calibri"/>
                <w:sz w:val="28"/>
                <w:szCs w:val="28"/>
              </w:rPr>
              <w:t xml:space="preserve"> </w:t>
            </w:r>
          </w:p>
        </w:tc>
        <w:tc>
          <w:tcPr>
            <w:tcW w:w="3260" w:type="dxa"/>
          </w:tcPr>
          <w:p w:rsidR="006E0E39" w:rsidRPr="004824CA" w:rsidRDefault="006E0E39" w:rsidP="006E0E39">
            <w:pPr>
              <w:rPr>
                <w:rFonts w:eastAsia="Calibri"/>
                <w:sz w:val="28"/>
                <w:szCs w:val="28"/>
              </w:rPr>
            </w:pPr>
            <w:r w:rsidRPr="004824CA">
              <w:rPr>
                <w:rFonts w:eastAsia="Calibri"/>
                <w:sz w:val="28"/>
                <w:szCs w:val="28"/>
              </w:rPr>
              <w:t>«Я – школьник»</w:t>
            </w:r>
          </w:p>
          <w:p w:rsidR="006E0E39" w:rsidRPr="004824CA" w:rsidRDefault="00E74D30" w:rsidP="006E0E39">
            <w:pPr>
              <w:rPr>
                <w:rFonts w:eastAsia="Calibri"/>
                <w:sz w:val="28"/>
                <w:szCs w:val="28"/>
              </w:rPr>
            </w:pPr>
            <w:r w:rsidRPr="004824CA">
              <w:rPr>
                <w:rFonts w:eastAsia="Calibri"/>
                <w:sz w:val="28"/>
                <w:szCs w:val="28"/>
              </w:rPr>
              <w:t xml:space="preserve"> </w:t>
            </w:r>
            <w:r w:rsidR="006E0E39" w:rsidRPr="004824CA">
              <w:rPr>
                <w:rFonts w:eastAsia="Calibri"/>
                <w:sz w:val="28"/>
                <w:szCs w:val="28"/>
              </w:rPr>
              <w:t>«Умелые ручки»</w:t>
            </w:r>
          </w:p>
        </w:tc>
        <w:tc>
          <w:tcPr>
            <w:tcW w:w="3317" w:type="dxa"/>
          </w:tcPr>
          <w:p w:rsidR="006E0E39" w:rsidRPr="004824CA" w:rsidRDefault="00D6417C" w:rsidP="006E0E39">
            <w:pPr>
              <w:rPr>
                <w:rFonts w:eastAsia="Calibri"/>
                <w:sz w:val="28"/>
                <w:szCs w:val="28"/>
              </w:rPr>
            </w:pPr>
            <w:r>
              <w:rPr>
                <w:rFonts w:eastAsia="Calibri"/>
                <w:sz w:val="28"/>
                <w:szCs w:val="28"/>
              </w:rPr>
              <w:t>«Уютный</w:t>
            </w:r>
            <w:r w:rsidR="00E74D30">
              <w:rPr>
                <w:rFonts w:eastAsia="Calibri"/>
                <w:sz w:val="28"/>
                <w:szCs w:val="28"/>
              </w:rPr>
              <w:t xml:space="preserve"> дом»</w:t>
            </w:r>
          </w:p>
        </w:tc>
      </w:tr>
      <w:tr w:rsidR="006E0E39" w:rsidRPr="004824CA" w:rsidTr="006E0E39">
        <w:trPr>
          <w:trHeight w:val="1136"/>
        </w:trPr>
        <w:tc>
          <w:tcPr>
            <w:tcW w:w="2978" w:type="dxa"/>
          </w:tcPr>
          <w:p w:rsidR="006E0E39" w:rsidRPr="004824CA" w:rsidRDefault="006E0E39" w:rsidP="006E0E39">
            <w:pPr>
              <w:rPr>
                <w:rFonts w:eastAsia="Calibri"/>
                <w:b/>
                <w:sz w:val="28"/>
                <w:szCs w:val="28"/>
              </w:rPr>
            </w:pPr>
            <w:r w:rsidRPr="004824CA">
              <w:rPr>
                <w:rFonts w:eastAsia="Calibri"/>
                <w:b/>
                <w:sz w:val="28"/>
                <w:szCs w:val="28"/>
              </w:rPr>
              <w:lastRenderedPageBreak/>
              <w:t xml:space="preserve">Общеинтеллектуальное </w:t>
            </w:r>
          </w:p>
        </w:tc>
        <w:tc>
          <w:tcPr>
            <w:tcW w:w="3260" w:type="dxa"/>
          </w:tcPr>
          <w:p w:rsidR="006E0E39" w:rsidRPr="004824CA" w:rsidRDefault="006E0E39" w:rsidP="006E0E39">
            <w:pPr>
              <w:rPr>
                <w:rFonts w:eastAsia="Calibri"/>
                <w:sz w:val="28"/>
                <w:szCs w:val="28"/>
              </w:rPr>
            </w:pPr>
            <w:r w:rsidRPr="004824CA">
              <w:rPr>
                <w:rFonts w:eastAsia="Calibri"/>
                <w:sz w:val="28"/>
                <w:szCs w:val="28"/>
              </w:rPr>
              <w:t>Шахматы</w:t>
            </w:r>
          </w:p>
          <w:p w:rsidR="006E0E39" w:rsidRPr="004824CA" w:rsidRDefault="006E0E39" w:rsidP="006E0E39">
            <w:pPr>
              <w:rPr>
                <w:rFonts w:eastAsia="Calibri"/>
                <w:sz w:val="28"/>
                <w:szCs w:val="28"/>
              </w:rPr>
            </w:pPr>
            <w:r w:rsidRPr="004824CA">
              <w:rPr>
                <w:rFonts w:eastAsia="Calibri"/>
                <w:sz w:val="28"/>
                <w:szCs w:val="28"/>
              </w:rPr>
              <w:t>«Умники и умницы»</w:t>
            </w:r>
          </w:p>
          <w:p w:rsidR="00E74D30" w:rsidRPr="004824CA" w:rsidRDefault="00E74D30" w:rsidP="00E74D30">
            <w:pPr>
              <w:rPr>
                <w:rFonts w:eastAsia="Calibri"/>
                <w:sz w:val="28"/>
                <w:szCs w:val="28"/>
              </w:rPr>
            </w:pPr>
          </w:p>
          <w:p w:rsidR="006E0E39" w:rsidRPr="004824CA" w:rsidRDefault="006E0E39" w:rsidP="006E0E39">
            <w:pPr>
              <w:rPr>
                <w:rFonts w:eastAsia="Calibri"/>
                <w:sz w:val="28"/>
                <w:szCs w:val="28"/>
              </w:rPr>
            </w:pPr>
          </w:p>
        </w:tc>
        <w:tc>
          <w:tcPr>
            <w:tcW w:w="3317" w:type="dxa"/>
          </w:tcPr>
          <w:p w:rsidR="006E0E39" w:rsidRPr="004824CA" w:rsidRDefault="00E74D30" w:rsidP="006E0E39">
            <w:pPr>
              <w:rPr>
                <w:rFonts w:eastAsia="Calibri"/>
                <w:sz w:val="28"/>
                <w:szCs w:val="28"/>
              </w:rPr>
            </w:pPr>
            <w:r w:rsidRPr="004824CA">
              <w:rPr>
                <w:rFonts w:eastAsia="Calibri"/>
                <w:sz w:val="28"/>
                <w:szCs w:val="28"/>
              </w:rPr>
              <w:t xml:space="preserve"> </w:t>
            </w:r>
            <w:r w:rsidR="006E0E39" w:rsidRPr="004824CA">
              <w:rPr>
                <w:rFonts w:eastAsia="Calibri"/>
                <w:sz w:val="28"/>
                <w:szCs w:val="28"/>
              </w:rPr>
              <w:t>«Юный программист»</w:t>
            </w:r>
          </w:p>
        </w:tc>
      </w:tr>
      <w:tr w:rsidR="006E0E39" w:rsidRPr="004824CA" w:rsidTr="006E0E39">
        <w:trPr>
          <w:trHeight w:val="2117"/>
        </w:trPr>
        <w:tc>
          <w:tcPr>
            <w:tcW w:w="2978" w:type="dxa"/>
          </w:tcPr>
          <w:p w:rsidR="006E0E39" w:rsidRPr="004824CA" w:rsidRDefault="006E0E39" w:rsidP="006E0E39">
            <w:pPr>
              <w:rPr>
                <w:rFonts w:eastAsia="Calibri"/>
                <w:b/>
                <w:sz w:val="28"/>
                <w:szCs w:val="28"/>
              </w:rPr>
            </w:pPr>
            <w:r w:rsidRPr="004824CA">
              <w:rPr>
                <w:rFonts w:eastAsia="Calibri"/>
                <w:b/>
                <w:sz w:val="28"/>
                <w:szCs w:val="28"/>
              </w:rPr>
              <w:t>Общекультурное</w:t>
            </w:r>
            <w:r w:rsidRPr="004824CA">
              <w:rPr>
                <w:rFonts w:eastAsia="Calibri"/>
                <w:sz w:val="28"/>
                <w:szCs w:val="28"/>
              </w:rPr>
              <w:t xml:space="preserve"> </w:t>
            </w:r>
          </w:p>
        </w:tc>
        <w:tc>
          <w:tcPr>
            <w:tcW w:w="3260" w:type="dxa"/>
          </w:tcPr>
          <w:p w:rsidR="006E0E39" w:rsidRPr="004824CA" w:rsidRDefault="006E0E39" w:rsidP="006E0E39">
            <w:pPr>
              <w:rPr>
                <w:rFonts w:eastAsia="Calibri"/>
                <w:sz w:val="28"/>
                <w:szCs w:val="28"/>
              </w:rPr>
            </w:pPr>
            <w:r w:rsidRPr="004824CA">
              <w:rPr>
                <w:rFonts w:eastAsia="Calibri"/>
                <w:sz w:val="28"/>
                <w:szCs w:val="28"/>
              </w:rPr>
              <w:t>Театральная студия</w:t>
            </w:r>
          </w:p>
          <w:p w:rsidR="006E0E39" w:rsidRPr="004824CA" w:rsidRDefault="00E74D30" w:rsidP="006E0E39">
            <w:pPr>
              <w:rPr>
                <w:rFonts w:eastAsia="Calibri"/>
                <w:sz w:val="28"/>
                <w:szCs w:val="28"/>
              </w:rPr>
            </w:pPr>
            <w:r w:rsidRPr="004824CA">
              <w:rPr>
                <w:rFonts w:eastAsia="Calibri"/>
                <w:sz w:val="28"/>
                <w:szCs w:val="28"/>
              </w:rPr>
              <w:t xml:space="preserve"> </w:t>
            </w:r>
            <w:r w:rsidR="006E0E39" w:rsidRPr="004824CA">
              <w:rPr>
                <w:rFonts w:eastAsia="Calibri"/>
                <w:sz w:val="28"/>
                <w:szCs w:val="28"/>
              </w:rPr>
              <w:t>«Познавай-ка»</w:t>
            </w:r>
          </w:p>
        </w:tc>
        <w:tc>
          <w:tcPr>
            <w:tcW w:w="3317" w:type="dxa"/>
          </w:tcPr>
          <w:p w:rsidR="006E0E39" w:rsidRPr="004824CA" w:rsidRDefault="006E0E39" w:rsidP="006E0E39">
            <w:pPr>
              <w:rPr>
                <w:rFonts w:eastAsia="Calibri"/>
                <w:sz w:val="28"/>
                <w:szCs w:val="28"/>
                <w:lang w:eastAsia="en-US"/>
              </w:rPr>
            </w:pPr>
            <w:r w:rsidRPr="004824CA">
              <w:rPr>
                <w:rFonts w:eastAsia="Calibri"/>
                <w:sz w:val="28"/>
                <w:szCs w:val="28"/>
                <w:lang w:eastAsia="en-US"/>
              </w:rPr>
              <w:t>«</w:t>
            </w:r>
            <w:r w:rsidRPr="004824CA">
              <w:rPr>
                <w:rFonts w:eastAsia="Calibri"/>
                <w:sz w:val="28"/>
                <w:szCs w:val="28"/>
                <w:lang w:val="en-US" w:eastAsia="en-US"/>
              </w:rPr>
              <w:t>Web</w:t>
            </w:r>
            <w:r w:rsidRPr="004824CA">
              <w:rPr>
                <w:rFonts w:eastAsia="Calibri"/>
                <w:sz w:val="28"/>
                <w:szCs w:val="28"/>
                <w:lang w:eastAsia="en-US"/>
              </w:rPr>
              <w:t>-мастер»</w:t>
            </w:r>
          </w:p>
          <w:p w:rsidR="006E0E39" w:rsidRPr="004824CA" w:rsidRDefault="006E0E39" w:rsidP="006E0E39">
            <w:pPr>
              <w:rPr>
                <w:rFonts w:eastAsia="Calibri"/>
                <w:sz w:val="28"/>
                <w:szCs w:val="28"/>
              </w:rPr>
            </w:pPr>
          </w:p>
        </w:tc>
      </w:tr>
      <w:tr w:rsidR="006E0E39" w:rsidRPr="004824CA" w:rsidTr="006E0E39">
        <w:trPr>
          <w:trHeight w:val="547"/>
        </w:trPr>
        <w:tc>
          <w:tcPr>
            <w:tcW w:w="2978" w:type="dxa"/>
          </w:tcPr>
          <w:p w:rsidR="006E0E39" w:rsidRPr="004824CA" w:rsidRDefault="006E0E39" w:rsidP="006E0E39">
            <w:pPr>
              <w:rPr>
                <w:rFonts w:eastAsia="Calibri"/>
                <w:b/>
                <w:sz w:val="28"/>
                <w:szCs w:val="28"/>
              </w:rPr>
            </w:pPr>
            <w:r w:rsidRPr="004824CA">
              <w:rPr>
                <w:rFonts w:eastAsia="Calibri"/>
                <w:b/>
                <w:sz w:val="28"/>
                <w:szCs w:val="28"/>
              </w:rPr>
              <w:t>Спортивно-оздоровительное</w:t>
            </w:r>
          </w:p>
        </w:tc>
        <w:tc>
          <w:tcPr>
            <w:tcW w:w="3260" w:type="dxa"/>
          </w:tcPr>
          <w:p w:rsidR="006E0E39" w:rsidRPr="004824CA" w:rsidRDefault="006E0E39" w:rsidP="00A74614">
            <w:pPr>
              <w:rPr>
                <w:rFonts w:eastAsia="Calibri"/>
                <w:sz w:val="28"/>
                <w:szCs w:val="28"/>
              </w:rPr>
            </w:pPr>
            <w:r w:rsidRPr="004824CA">
              <w:rPr>
                <w:rFonts w:eastAsia="Calibri"/>
                <w:sz w:val="28"/>
                <w:szCs w:val="28"/>
              </w:rPr>
              <w:t>«</w:t>
            </w:r>
            <w:r w:rsidR="00A74614">
              <w:rPr>
                <w:rFonts w:eastAsia="Calibri"/>
                <w:sz w:val="28"/>
                <w:szCs w:val="28"/>
              </w:rPr>
              <w:t>Поиграй со мной»</w:t>
            </w:r>
          </w:p>
        </w:tc>
        <w:tc>
          <w:tcPr>
            <w:tcW w:w="3317" w:type="dxa"/>
          </w:tcPr>
          <w:p w:rsidR="006E0E39" w:rsidRPr="004824CA" w:rsidRDefault="00A74614" w:rsidP="006E0E39">
            <w:pPr>
              <w:rPr>
                <w:rFonts w:eastAsia="Calibri"/>
                <w:sz w:val="28"/>
                <w:szCs w:val="28"/>
              </w:rPr>
            </w:pPr>
            <w:r>
              <w:rPr>
                <w:rFonts w:eastAsia="Calibri"/>
                <w:sz w:val="28"/>
                <w:szCs w:val="28"/>
                <w:lang w:eastAsia="en-US"/>
              </w:rPr>
              <w:t>Спортивные игры</w:t>
            </w:r>
          </w:p>
        </w:tc>
      </w:tr>
    </w:tbl>
    <w:p w:rsidR="006E0E39" w:rsidRPr="004824CA" w:rsidRDefault="006E0E39" w:rsidP="006E0E39">
      <w:pPr>
        <w:jc w:val="both"/>
        <w:rPr>
          <w:bCs/>
          <w:sz w:val="28"/>
          <w:szCs w:val="28"/>
        </w:rPr>
      </w:pPr>
    </w:p>
    <w:p w:rsidR="0079693C" w:rsidRPr="004824CA" w:rsidRDefault="0079693C" w:rsidP="00F46C9F">
      <w:pPr>
        <w:shd w:val="clear" w:color="auto" w:fill="FFFFFF" w:themeFill="background1"/>
        <w:ind w:firstLine="709"/>
        <w:jc w:val="both"/>
        <w:rPr>
          <w:sz w:val="28"/>
          <w:szCs w:val="28"/>
        </w:rPr>
      </w:pPr>
      <w:r w:rsidRPr="004824CA">
        <w:rPr>
          <w:bCs/>
          <w:sz w:val="28"/>
          <w:szCs w:val="28"/>
        </w:rPr>
        <w:t>Внеурочная деятельность обучающихся 1-4-х и 5</w:t>
      </w:r>
      <w:r w:rsidR="00A74614">
        <w:rPr>
          <w:bCs/>
          <w:sz w:val="28"/>
          <w:szCs w:val="28"/>
        </w:rPr>
        <w:t xml:space="preserve"> классах </w:t>
      </w:r>
      <w:r w:rsidRPr="004824CA">
        <w:rPr>
          <w:bCs/>
          <w:sz w:val="28"/>
          <w:szCs w:val="28"/>
        </w:rPr>
        <w:t xml:space="preserve">представлена по разным направлениям развития личности и предусматривает разные формы организации деятельности: </w:t>
      </w:r>
      <w:r w:rsidRPr="004824CA">
        <w:rPr>
          <w:rFonts w:eastAsiaTheme="minorHAnsi"/>
          <w:lang w:eastAsia="en-US"/>
        </w:rPr>
        <w:t xml:space="preserve"> </w:t>
      </w:r>
      <w:r w:rsidRPr="004824CA">
        <w:rPr>
          <w:rFonts w:eastAsiaTheme="minorHAnsi"/>
          <w:sz w:val="28"/>
          <w:szCs w:val="28"/>
          <w:lang w:eastAsia="en-US"/>
        </w:rPr>
        <w:t xml:space="preserve"> экскурсии, кружки, курсы, секции, круглые столы, студии,  конференции, диспуты, школьные научные общества, олимпиады, соревнования, поисковые и научные исследования, общественно полезные практики, </w:t>
      </w:r>
      <w:r w:rsidRPr="004824CA">
        <w:rPr>
          <w:sz w:val="28"/>
          <w:szCs w:val="28"/>
        </w:rPr>
        <w:t>проблемно-ценностное общение, досугово-развлекательная деятельность (досуговое общение), социальное творчество (социально значимая волонтерская деятельность) и другие.</w:t>
      </w:r>
    </w:p>
    <w:p w:rsidR="000433A4" w:rsidRPr="00527C79" w:rsidRDefault="00527C79" w:rsidP="00527C79">
      <w:pPr>
        <w:shd w:val="clear" w:color="auto" w:fill="FFFFFF" w:themeFill="background1"/>
        <w:rPr>
          <w:b/>
          <w:sz w:val="28"/>
          <w:szCs w:val="28"/>
        </w:rPr>
      </w:pPr>
      <w:r>
        <w:rPr>
          <w:b/>
          <w:sz w:val="28"/>
          <w:szCs w:val="28"/>
        </w:rPr>
        <w:t>3.3.</w:t>
      </w:r>
      <w:r w:rsidR="00EC536D" w:rsidRPr="00527C79">
        <w:rPr>
          <w:b/>
          <w:sz w:val="28"/>
          <w:szCs w:val="28"/>
        </w:rPr>
        <w:t>Система условий реализации основной образовательной программы</w:t>
      </w:r>
    </w:p>
    <w:p w:rsidR="00EC536D" w:rsidRPr="004824CA" w:rsidRDefault="00EC536D"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C536D" w:rsidRPr="004824CA" w:rsidRDefault="00EC536D" w:rsidP="00F46C9F">
      <w:pPr>
        <w:pStyle w:val="af6"/>
        <w:shd w:val="clear" w:color="auto" w:fill="FFFFFF" w:themeFill="background1"/>
        <w:jc w:val="both"/>
        <w:rPr>
          <w:rFonts w:ascii="Times New Roman" w:hAnsi="Times New Roman"/>
          <w:sz w:val="28"/>
          <w:szCs w:val="28"/>
        </w:rPr>
      </w:pPr>
      <w:r w:rsidRPr="004824CA">
        <w:rPr>
          <w:rFonts w:ascii="Times New Roman" w:hAnsi="Times New Roman"/>
          <w:sz w:val="28"/>
          <w:szCs w:val="28"/>
        </w:rPr>
        <w:t>Созданные в образовательном учреждении, реализующем основную образовательную программу, условия должны:</w:t>
      </w:r>
    </w:p>
    <w:p w:rsidR="00EC536D" w:rsidRPr="004824CA" w:rsidRDefault="000C3C8A" w:rsidP="007743B3">
      <w:pPr>
        <w:pStyle w:val="af6"/>
        <w:numPr>
          <w:ilvl w:val="0"/>
          <w:numId w:val="3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соответствовать требованиям с</w:t>
      </w:r>
      <w:r w:rsidR="00EC536D" w:rsidRPr="004824CA">
        <w:rPr>
          <w:rFonts w:ascii="Times New Roman" w:hAnsi="Times New Roman"/>
          <w:sz w:val="28"/>
          <w:szCs w:val="28"/>
        </w:rPr>
        <w:t>тандарта;</w:t>
      </w:r>
    </w:p>
    <w:p w:rsidR="00EC536D" w:rsidRPr="004824CA" w:rsidRDefault="00EC536D" w:rsidP="007743B3">
      <w:pPr>
        <w:pStyle w:val="af6"/>
        <w:numPr>
          <w:ilvl w:val="0"/>
          <w:numId w:val="3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гарантировать сохранность и укрепление физического, психологического и социального здоровья обучающихся;</w:t>
      </w:r>
    </w:p>
    <w:p w:rsidR="00EC536D" w:rsidRPr="004824CA" w:rsidRDefault="00EC536D" w:rsidP="007743B3">
      <w:pPr>
        <w:pStyle w:val="af6"/>
        <w:numPr>
          <w:ilvl w:val="0"/>
          <w:numId w:val="3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EC536D" w:rsidRPr="004824CA" w:rsidRDefault="00EC536D" w:rsidP="007743B3">
      <w:pPr>
        <w:pStyle w:val="af6"/>
        <w:numPr>
          <w:ilvl w:val="0"/>
          <w:numId w:val="3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учитывать особенности образовательного учреждения, его организационную структуру, запросы участников образовательного процесса;</w:t>
      </w:r>
    </w:p>
    <w:p w:rsidR="00EC536D" w:rsidRPr="004824CA" w:rsidRDefault="00EC536D" w:rsidP="007743B3">
      <w:pPr>
        <w:pStyle w:val="af6"/>
        <w:numPr>
          <w:ilvl w:val="0"/>
          <w:numId w:val="3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предоставлять возможность взаимодействия с социальными партнёрами, использования ресурсов социума.</w:t>
      </w:r>
    </w:p>
    <w:p w:rsidR="000433A4" w:rsidRPr="004824CA" w:rsidRDefault="00527C79" w:rsidP="00F46C9F">
      <w:pPr>
        <w:pStyle w:val="af6"/>
        <w:shd w:val="clear" w:color="auto" w:fill="FFFFFF" w:themeFill="background1"/>
        <w:ind w:firstLine="709"/>
        <w:jc w:val="both"/>
        <w:rPr>
          <w:rFonts w:ascii="Times New Roman" w:hAnsi="Times New Roman"/>
          <w:b/>
          <w:sz w:val="28"/>
          <w:szCs w:val="28"/>
        </w:rPr>
      </w:pPr>
      <w:r>
        <w:rPr>
          <w:rFonts w:ascii="Times New Roman" w:hAnsi="Times New Roman"/>
          <w:b/>
          <w:sz w:val="28"/>
          <w:szCs w:val="28"/>
        </w:rPr>
        <w:t>3.3</w:t>
      </w:r>
      <w:r w:rsidR="008A640E">
        <w:rPr>
          <w:rFonts w:ascii="Times New Roman" w:hAnsi="Times New Roman"/>
          <w:b/>
          <w:sz w:val="28"/>
          <w:szCs w:val="28"/>
        </w:rPr>
        <w:t>.1.</w:t>
      </w:r>
      <w:r w:rsidR="0062753E" w:rsidRPr="004824CA">
        <w:rPr>
          <w:rFonts w:ascii="Times New Roman" w:hAnsi="Times New Roman"/>
          <w:b/>
          <w:sz w:val="28"/>
          <w:szCs w:val="28"/>
        </w:rPr>
        <w:t>Кадровые условия реализации основной образовательной программы</w:t>
      </w:r>
    </w:p>
    <w:p w:rsidR="00383E65" w:rsidRPr="004824CA" w:rsidRDefault="00383E65"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lastRenderedPageBreak/>
        <w:t>Описание кадровых условий реализации основной образовательной программы включает:</w:t>
      </w:r>
    </w:p>
    <w:p w:rsidR="00383E65" w:rsidRPr="004824CA" w:rsidRDefault="00383E65" w:rsidP="007743B3">
      <w:pPr>
        <w:pStyle w:val="af6"/>
        <w:numPr>
          <w:ilvl w:val="0"/>
          <w:numId w:val="3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характеристику укомплектованности образовательного учреждения;</w:t>
      </w:r>
    </w:p>
    <w:p w:rsidR="00383E65" w:rsidRPr="004824CA" w:rsidRDefault="00383E65" w:rsidP="007743B3">
      <w:pPr>
        <w:pStyle w:val="af6"/>
        <w:numPr>
          <w:ilvl w:val="0"/>
          <w:numId w:val="3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описание уровня квалификации работников образовательного учреждения и их функциональных обязанностей;</w:t>
      </w:r>
    </w:p>
    <w:p w:rsidR="00383E65" w:rsidRPr="004824CA" w:rsidRDefault="00383E65" w:rsidP="007743B3">
      <w:pPr>
        <w:pStyle w:val="af6"/>
        <w:numPr>
          <w:ilvl w:val="0"/>
          <w:numId w:val="3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383E65" w:rsidRPr="004824CA" w:rsidRDefault="00383E65" w:rsidP="007743B3">
      <w:pPr>
        <w:pStyle w:val="af6"/>
        <w:numPr>
          <w:ilvl w:val="0"/>
          <w:numId w:val="3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описание системы оценки деятельности членов педагогического коллек</w:t>
      </w:r>
      <w:r w:rsidR="00215E40" w:rsidRPr="004824CA">
        <w:rPr>
          <w:rFonts w:ascii="Times New Roman" w:hAnsi="Times New Roman"/>
          <w:sz w:val="28"/>
          <w:szCs w:val="28"/>
        </w:rPr>
        <w:t>тива</w:t>
      </w:r>
    </w:p>
    <w:p w:rsidR="00383E65" w:rsidRPr="004824CA" w:rsidRDefault="00383E65"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w:t>
      </w:r>
      <w:r w:rsidR="00215E40" w:rsidRPr="004824CA">
        <w:rPr>
          <w:rFonts w:ascii="Times New Roman" w:hAnsi="Times New Roman"/>
          <w:sz w:val="28"/>
          <w:szCs w:val="28"/>
        </w:rPr>
        <w:t xml:space="preserve"> школы</w:t>
      </w:r>
      <w:r w:rsidRPr="004824CA">
        <w:rPr>
          <w:rFonts w:ascii="Times New Roman" w:hAnsi="Times New Roman"/>
          <w:sz w:val="28"/>
          <w:szCs w:val="28"/>
        </w:rPr>
        <w:t>.</w:t>
      </w:r>
    </w:p>
    <w:p w:rsidR="00215E40" w:rsidRPr="004824CA" w:rsidRDefault="00215E40"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Приказом директора</w:t>
      </w:r>
      <w:r w:rsidR="00582F07" w:rsidRPr="004824CA">
        <w:rPr>
          <w:rFonts w:ascii="Times New Roman" w:hAnsi="Times New Roman"/>
          <w:sz w:val="28"/>
          <w:szCs w:val="28"/>
        </w:rPr>
        <w:t xml:space="preserve"> от 31.08.2011 г. № 244 «Об утверждении должностных инструкций»</w:t>
      </w:r>
      <w:r w:rsidRPr="004824CA">
        <w:rPr>
          <w:rFonts w:ascii="Times New Roman" w:hAnsi="Times New Roman"/>
          <w:sz w:val="28"/>
          <w:szCs w:val="28"/>
        </w:rPr>
        <w:t xml:space="preserve"> утверждены обновлённые должностные инструкции </w:t>
      </w:r>
      <w:r w:rsidR="004E70C7" w:rsidRPr="004824CA">
        <w:rPr>
          <w:rFonts w:ascii="Times New Roman" w:hAnsi="Times New Roman"/>
          <w:sz w:val="28"/>
          <w:szCs w:val="28"/>
        </w:rPr>
        <w:t>работников школы</w:t>
      </w:r>
    </w:p>
    <w:p w:rsidR="00215E40" w:rsidRPr="004824CA" w:rsidRDefault="00383E65"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83E65" w:rsidRPr="004824CA" w:rsidRDefault="00215E40"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 </w:t>
      </w:r>
      <w:r w:rsidR="00383E65" w:rsidRPr="004824CA">
        <w:rPr>
          <w:rFonts w:ascii="Times New Roman" w:hAnsi="Times New Roman"/>
          <w:sz w:val="28"/>
          <w:szCs w:val="28"/>
        </w:rPr>
        <w:t>Образовательное учреждение укомплектовано медицинскими работниками, работниками пищеблока, вспомогательным персоналом.</w:t>
      </w:r>
    </w:p>
    <w:p w:rsidR="00383E65" w:rsidRPr="004824CA" w:rsidRDefault="00383E65"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 xml:space="preserve">Описание кадровых условий реализовано в таблице. В ней </w:t>
      </w:r>
      <w:r w:rsidR="00D6417C" w:rsidRPr="004824CA">
        <w:rPr>
          <w:rFonts w:ascii="Times New Roman" w:hAnsi="Times New Roman"/>
          <w:sz w:val="28"/>
          <w:szCs w:val="28"/>
        </w:rPr>
        <w:t>соотносятся должностные</w:t>
      </w:r>
      <w:r w:rsidRPr="004824CA">
        <w:rPr>
          <w:rFonts w:ascii="Times New Roman" w:hAnsi="Times New Roman"/>
          <w:sz w:val="28"/>
          <w:szCs w:val="28"/>
        </w:rPr>
        <w:t xml:space="preserve">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w:t>
      </w:r>
      <w:r w:rsidR="003C7A14" w:rsidRPr="004824CA">
        <w:rPr>
          <w:rFonts w:ascii="Times New Roman" w:hAnsi="Times New Roman"/>
          <w:sz w:val="28"/>
          <w:szCs w:val="28"/>
        </w:rPr>
        <w:t xml:space="preserve"> школы. Это позволяе</w:t>
      </w:r>
      <w:r w:rsidRPr="004824CA">
        <w:rPr>
          <w:rFonts w:ascii="Times New Roman" w:hAnsi="Times New Roman"/>
          <w:sz w:val="28"/>
          <w:szCs w:val="28"/>
        </w:rPr>
        <w:t>т определить состояние кадрового потенциала и наметить пути необходимой работы по его дальнейшему изменению.</w:t>
      </w:r>
    </w:p>
    <w:p w:rsidR="00383E65" w:rsidRPr="004824CA" w:rsidRDefault="00383E65" w:rsidP="00F46C9F">
      <w:pPr>
        <w:pStyle w:val="af6"/>
        <w:shd w:val="clear" w:color="auto" w:fill="FFFFFF" w:themeFill="background1"/>
        <w:ind w:firstLine="454"/>
        <w:rPr>
          <w:rFonts w:ascii="Times New Roman" w:hAnsi="Times New Roman"/>
          <w:b/>
          <w:sz w:val="28"/>
          <w:szCs w:val="28"/>
        </w:rPr>
      </w:pPr>
      <w:bookmarkStart w:id="72" w:name="bookmark201"/>
      <w:r w:rsidRPr="004824CA">
        <w:rPr>
          <w:rFonts w:ascii="Times New Roman" w:hAnsi="Times New Roman"/>
          <w:b/>
          <w:sz w:val="28"/>
          <w:szCs w:val="28"/>
        </w:rPr>
        <w:t xml:space="preserve">Кадровое обеспечение реализации основной образовательной программы </w:t>
      </w:r>
      <w:bookmarkEnd w:id="72"/>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09"/>
        <w:gridCol w:w="1560"/>
        <w:gridCol w:w="2507"/>
        <w:gridCol w:w="1320"/>
      </w:tblGrid>
      <w:tr w:rsidR="003C7A14" w:rsidRPr="004824CA" w:rsidTr="000C3C8A">
        <w:tc>
          <w:tcPr>
            <w:tcW w:w="1560" w:type="dxa"/>
            <w:vMerge w:val="restart"/>
          </w:tcPr>
          <w:p w:rsidR="00215E40" w:rsidRPr="004824CA" w:rsidRDefault="00215E40" w:rsidP="00F46C9F">
            <w:pPr>
              <w:pStyle w:val="af6"/>
              <w:shd w:val="clear" w:color="auto" w:fill="FFFFFF" w:themeFill="background1"/>
              <w:rPr>
                <w:rFonts w:ascii="Times New Roman" w:hAnsi="Times New Roman"/>
              </w:rPr>
            </w:pPr>
            <w:r w:rsidRPr="004824CA">
              <w:rPr>
                <w:rStyle w:val="1417"/>
                <w:bCs/>
                <w:sz w:val="22"/>
                <w:szCs w:val="22"/>
              </w:rPr>
              <w:t>Должность</w:t>
            </w:r>
          </w:p>
        </w:tc>
        <w:tc>
          <w:tcPr>
            <w:tcW w:w="2409" w:type="dxa"/>
            <w:vMerge w:val="restart"/>
          </w:tcPr>
          <w:p w:rsidR="00215E40" w:rsidRPr="004824CA" w:rsidRDefault="00215E40" w:rsidP="00F46C9F">
            <w:pPr>
              <w:pStyle w:val="af6"/>
              <w:shd w:val="clear" w:color="auto" w:fill="FFFFFF" w:themeFill="background1"/>
              <w:rPr>
                <w:rFonts w:ascii="Times New Roman" w:hAnsi="Times New Roman"/>
              </w:rPr>
            </w:pPr>
            <w:r w:rsidRPr="004824CA">
              <w:rPr>
                <w:rStyle w:val="1417"/>
                <w:bCs/>
                <w:sz w:val="22"/>
                <w:szCs w:val="22"/>
              </w:rPr>
              <w:t>Должностные обязанности</w:t>
            </w:r>
          </w:p>
        </w:tc>
        <w:tc>
          <w:tcPr>
            <w:tcW w:w="1560" w:type="dxa"/>
            <w:vMerge w:val="restart"/>
          </w:tcPr>
          <w:p w:rsidR="00215E40" w:rsidRPr="004824CA" w:rsidRDefault="00215E40" w:rsidP="00145F04">
            <w:pPr>
              <w:pStyle w:val="af6"/>
              <w:shd w:val="clear" w:color="auto" w:fill="FFFFFF" w:themeFill="background1"/>
              <w:jc w:val="center"/>
              <w:rPr>
                <w:rFonts w:ascii="Times New Roman" w:hAnsi="Times New Roman"/>
              </w:rPr>
            </w:pPr>
            <w:r w:rsidRPr="004824CA">
              <w:rPr>
                <w:rStyle w:val="1417"/>
                <w:bCs/>
                <w:sz w:val="22"/>
                <w:szCs w:val="22"/>
              </w:rPr>
              <w:t>Количество работников в ОУ (требуется/ имеется)</w:t>
            </w:r>
          </w:p>
        </w:tc>
        <w:tc>
          <w:tcPr>
            <w:tcW w:w="3827" w:type="dxa"/>
            <w:gridSpan w:val="2"/>
          </w:tcPr>
          <w:p w:rsidR="00215E40" w:rsidRPr="004824CA" w:rsidRDefault="00215E40" w:rsidP="00F46C9F">
            <w:pPr>
              <w:pStyle w:val="af6"/>
              <w:shd w:val="clear" w:color="auto" w:fill="FFFFFF" w:themeFill="background1"/>
              <w:rPr>
                <w:rFonts w:ascii="Times New Roman" w:hAnsi="Times New Roman"/>
              </w:rPr>
            </w:pPr>
            <w:r w:rsidRPr="004824CA">
              <w:rPr>
                <w:rStyle w:val="1417"/>
                <w:bCs/>
                <w:sz w:val="22"/>
                <w:szCs w:val="22"/>
              </w:rPr>
              <w:t>Уровень квалификации работников ОУ</w:t>
            </w:r>
          </w:p>
        </w:tc>
      </w:tr>
      <w:tr w:rsidR="003C7A14" w:rsidRPr="004824CA" w:rsidTr="000C3C8A">
        <w:tc>
          <w:tcPr>
            <w:tcW w:w="1560" w:type="dxa"/>
            <w:vMerge/>
          </w:tcPr>
          <w:p w:rsidR="00215E40" w:rsidRPr="004824CA" w:rsidRDefault="00215E40" w:rsidP="00F46C9F">
            <w:pPr>
              <w:pStyle w:val="af6"/>
              <w:shd w:val="clear" w:color="auto" w:fill="FFFFFF" w:themeFill="background1"/>
              <w:rPr>
                <w:rFonts w:ascii="Times New Roman" w:hAnsi="Times New Roman"/>
              </w:rPr>
            </w:pPr>
          </w:p>
        </w:tc>
        <w:tc>
          <w:tcPr>
            <w:tcW w:w="2409" w:type="dxa"/>
            <w:vMerge/>
          </w:tcPr>
          <w:p w:rsidR="00215E40" w:rsidRPr="004824CA" w:rsidRDefault="00215E40" w:rsidP="00F46C9F">
            <w:pPr>
              <w:pStyle w:val="af6"/>
              <w:shd w:val="clear" w:color="auto" w:fill="FFFFFF" w:themeFill="background1"/>
              <w:rPr>
                <w:rFonts w:ascii="Times New Roman" w:hAnsi="Times New Roman"/>
              </w:rPr>
            </w:pPr>
          </w:p>
        </w:tc>
        <w:tc>
          <w:tcPr>
            <w:tcW w:w="1560" w:type="dxa"/>
            <w:vMerge/>
          </w:tcPr>
          <w:p w:rsidR="00215E40" w:rsidRPr="004824CA" w:rsidRDefault="00215E40" w:rsidP="00145F04">
            <w:pPr>
              <w:pStyle w:val="af6"/>
              <w:shd w:val="clear" w:color="auto" w:fill="FFFFFF" w:themeFill="background1"/>
              <w:jc w:val="center"/>
              <w:rPr>
                <w:rFonts w:ascii="Times New Roman" w:hAnsi="Times New Roman"/>
              </w:rPr>
            </w:pPr>
          </w:p>
        </w:tc>
        <w:tc>
          <w:tcPr>
            <w:tcW w:w="2507" w:type="dxa"/>
          </w:tcPr>
          <w:p w:rsidR="00215E40" w:rsidRPr="004824CA" w:rsidRDefault="00215E40" w:rsidP="00F46C9F">
            <w:pPr>
              <w:pStyle w:val="af6"/>
              <w:shd w:val="clear" w:color="auto" w:fill="FFFFFF" w:themeFill="background1"/>
              <w:rPr>
                <w:rFonts w:ascii="Times New Roman" w:hAnsi="Times New Roman"/>
              </w:rPr>
            </w:pPr>
            <w:r w:rsidRPr="004824CA">
              <w:rPr>
                <w:rStyle w:val="1417"/>
                <w:bCs/>
                <w:sz w:val="22"/>
                <w:szCs w:val="22"/>
              </w:rPr>
              <w:t>Требования к уровню квалификации</w:t>
            </w:r>
          </w:p>
        </w:tc>
        <w:tc>
          <w:tcPr>
            <w:tcW w:w="1320" w:type="dxa"/>
          </w:tcPr>
          <w:p w:rsidR="00215E40" w:rsidRPr="004824CA" w:rsidRDefault="00215E40" w:rsidP="00F46C9F">
            <w:pPr>
              <w:pStyle w:val="af6"/>
              <w:shd w:val="clear" w:color="auto" w:fill="FFFFFF" w:themeFill="background1"/>
              <w:rPr>
                <w:rFonts w:ascii="Times New Roman" w:hAnsi="Times New Roman"/>
              </w:rPr>
            </w:pPr>
            <w:r w:rsidRPr="004824CA">
              <w:rPr>
                <w:rStyle w:val="1417"/>
                <w:bCs/>
                <w:sz w:val="22"/>
                <w:szCs w:val="22"/>
              </w:rPr>
              <w:t>Фактический уровень квалификации</w:t>
            </w:r>
          </w:p>
        </w:tc>
      </w:tr>
      <w:tr w:rsidR="003C7A14" w:rsidRPr="004824CA" w:rsidTr="000C3C8A">
        <w:trPr>
          <w:trHeight w:val="1787"/>
        </w:trPr>
        <w:tc>
          <w:tcPr>
            <w:tcW w:w="1560" w:type="dxa"/>
          </w:tcPr>
          <w:p w:rsidR="00383E65"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b/>
              </w:rPr>
              <w:t>Р</w:t>
            </w:r>
            <w:r w:rsidR="00215E40" w:rsidRPr="004824CA">
              <w:rPr>
                <w:rFonts w:ascii="Times New Roman" w:hAnsi="Times New Roman"/>
                <w:b/>
              </w:rPr>
              <w:t>уководитель образовательного учреждения.</w:t>
            </w:r>
          </w:p>
        </w:tc>
        <w:tc>
          <w:tcPr>
            <w:tcW w:w="2409" w:type="dxa"/>
          </w:tcPr>
          <w:p w:rsidR="00215E40"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rPr>
              <w:t>О</w:t>
            </w:r>
            <w:r w:rsidR="00215E40" w:rsidRPr="004824CA">
              <w:rPr>
                <w:rFonts w:ascii="Times New Roman" w:hAnsi="Times New Roman"/>
              </w:rPr>
              <w:t>беспечивает системную образовательную и административно-хозяйственную работу образовательного учреждения.</w:t>
            </w:r>
          </w:p>
          <w:p w:rsidR="00383E65" w:rsidRPr="004824CA" w:rsidRDefault="00383E65" w:rsidP="00F46C9F">
            <w:pPr>
              <w:pStyle w:val="af6"/>
              <w:shd w:val="clear" w:color="auto" w:fill="FFFFFF" w:themeFill="background1"/>
              <w:rPr>
                <w:rFonts w:ascii="Times New Roman" w:hAnsi="Times New Roman"/>
              </w:rPr>
            </w:pPr>
          </w:p>
        </w:tc>
        <w:tc>
          <w:tcPr>
            <w:tcW w:w="1560" w:type="dxa"/>
          </w:tcPr>
          <w:p w:rsidR="00383E65" w:rsidRPr="004824CA" w:rsidRDefault="000422F6" w:rsidP="00145F04">
            <w:pPr>
              <w:pStyle w:val="af6"/>
              <w:shd w:val="clear" w:color="auto" w:fill="FFFFFF" w:themeFill="background1"/>
              <w:jc w:val="center"/>
              <w:rPr>
                <w:rFonts w:ascii="Times New Roman" w:hAnsi="Times New Roman"/>
              </w:rPr>
            </w:pPr>
            <w:r w:rsidRPr="004824CA">
              <w:rPr>
                <w:rFonts w:ascii="Times New Roman" w:hAnsi="Times New Roman"/>
              </w:rPr>
              <w:t>Директор школы</w:t>
            </w:r>
          </w:p>
        </w:tc>
        <w:tc>
          <w:tcPr>
            <w:tcW w:w="2507" w:type="dxa"/>
          </w:tcPr>
          <w:p w:rsidR="00383E65"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rPr>
              <w:t>В</w:t>
            </w:r>
            <w:r w:rsidR="005E0F26" w:rsidRPr="004824CA">
              <w:rPr>
                <w:rFonts w:ascii="Times New Roman" w:hAnsi="Times New Roman"/>
              </w:rPr>
              <w:t xml:space="preserve">ысшее профессиональное образование по направлениям подготовки «Государственное и муниципальное управление», «Менеджмент», «Управление </w:t>
            </w:r>
            <w:r w:rsidR="005E0F26" w:rsidRPr="004824CA">
              <w:rPr>
                <w:rFonts w:ascii="Times New Roman" w:hAnsi="Times New Roman"/>
              </w:rPr>
              <w:lastRenderedPageBreak/>
              <w:t xml:space="preserve">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00D6417C" w:rsidRPr="004824CA">
              <w:rPr>
                <w:rFonts w:ascii="Times New Roman" w:hAnsi="Times New Roman"/>
              </w:rPr>
              <w:t>экономики,</w:t>
            </w:r>
            <w:r w:rsidR="005E0F26" w:rsidRPr="004824CA">
              <w:rPr>
                <w:rFonts w:ascii="Times New Roman" w:hAnsi="Times New Roman"/>
              </w:rPr>
              <w:t xml:space="preserve"> и стаж работы на педагогических или руководящих должностях не менее 5 лет.</w:t>
            </w:r>
          </w:p>
        </w:tc>
        <w:tc>
          <w:tcPr>
            <w:tcW w:w="1320" w:type="dxa"/>
          </w:tcPr>
          <w:p w:rsidR="00383E65" w:rsidRPr="004824CA" w:rsidRDefault="00383E65" w:rsidP="00F46C9F">
            <w:pPr>
              <w:pStyle w:val="af6"/>
              <w:shd w:val="clear" w:color="auto" w:fill="FFFFFF" w:themeFill="background1"/>
              <w:rPr>
                <w:rFonts w:ascii="Times New Roman" w:hAnsi="Times New Roman"/>
              </w:rPr>
            </w:pPr>
          </w:p>
        </w:tc>
      </w:tr>
      <w:tr w:rsidR="003C7A14" w:rsidRPr="004824CA" w:rsidTr="000C3C8A">
        <w:trPr>
          <w:trHeight w:val="840"/>
        </w:trPr>
        <w:tc>
          <w:tcPr>
            <w:tcW w:w="1560" w:type="dxa"/>
          </w:tcPr>
          <w:p w:rsidR="00215E40"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b/>
              </w:rPr>
              <w:lastRenderedPageBreak/>
              <w:t>З</w:t>
            </w:r>
            <w:r w:rsidR="005E0F26" w:rsidRPr="004824CA">
              <w:rPr>
                <w:rFonts w:ascii="Times New Roman" w:hAnsi="Times New Roman"/>
                <w:b/>
              </w:rPr>
              <w:t>аместитель руководителя</w:t>
            </w:r>
          </w:p>
        </w:tc>
        <w:tc>
          <w:tcPr>
            <w:tcW w:w="2409" w:type="dxa"/>
          </w:tcPr>
          <w:p w:rsidR="005E0F26"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rPr>
              <w:t>К</w:t>
            </w:r>
            <w:r w:rsidR="005E0F26" w:rsidRPr="004824CA">
              <w:rPr>
                <w:rFonts w:ascii="Times New Roman" w:hAnsi="Times New Roman"/>
              </w:rPr>
              <w:t>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215E40" w:rsidRPr="004824CA" w:rsidRDefault="00215E40" w:rsidP="00F46C9F">
            <w:pPr>
              <w:pStyle w:val="af6"/>
              <w:shd w:val="clear" w:color="auto" w:fill="FFFFFF" w:themeFill="background1"/>
              <w:rPr>
                <w:rFonts w:ascii="Times New Roman" w:hAnsi="Times New Roman"/>
              </w:rPr>
            </w:pPr>
          </w:p>
        </w:tc>
        <w:tc>
          <w:tcPr>
            <w:tcW w:w="1560" w:type="dxa"/>
          </w:tcPr>
          <w:p w:rsidR="00215E40" w:rsidRPr="004824CA" w:rsidRDefault="00A74614" w:rsidP="00145F04">
            <w:pPr>
              <w:pStyle w:val="af6"/>
              <w:shd w:val="clear" w:color="auto" w:fill="FFFFFF" w:themeFill="background1"/>
              <w:jc w:val="center"/>
              <w:rPr>
                <w:rFonts w:ascii="Times New Roman" w:hAnsi="Times New Roman"/>
              </w:rPr>
            </w:pPr>
            <w:r>
              <w:rPr>
                <w:rFonts w:ascii="Times New Roman" w:hAnsi="Times New Roman"/>
              </w:rPr>
              <w:t>2</w:t>
            </w:r>
            <w:r w:rsidR="000422F6" w:rsidRPr="004824CA">
              <w:rPr>
                <w:rFonts w:ascii="Times New Roman" w:hAnsi="Times New Roman"/>
              </w:rPr>
              <w:t xml:space="preserve"> заместителя</w:t>
            </w:r>
          </w:p>
        </w:tc>
        <w:tc>
          <w:tcPr>
            <w:tcW w:w="2507" w:type="dxa"/>
          </w:tcPr>
          <w:p w:rsidR="00215E40"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rPr>
              <w:t>В</w:t>
            </w:r>
            <w:r w:rsidR="005E0F26" w:rsidRPr="004824CA">
              <w:rPr>
                <w:rFonts w:ascii="Times New Roman" w:hAnsi="Times New Roman"/>
              </w:rPr>
              <w:t xml:space="preserve">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00D6417C" w:rsidRPr="004824CA">
              <w:rPr>
                <w:rFonts w:ascii="Times New Roman" w:hAnsi="Times New Roman"/>
              </w:rPr>
              <w:t>экономики,</w:t>
            </w:r>
            <w:r w:rsidR="005E0F26" w:rsidRPr="004824CA">
              <w:rPr>
                <w:rFonts w:ascii="Times New Roman" w:hAnsi="Times New Roman"/>
              </w:rPr>
              <w:t xml:space="preserve"> и стаж работы на педагогических или руководящих должностях не менее 5 лет.</w:t>
            </w:r>
          </w:p>
        </w:tc>
        <w:tc>
          <w:tcPr>
            <w:tcW w:w="1320" w:type="dxa"/>
          </w:tcPr>
          <w:p w:rsidR="00215E40" w:rsidRPr="004824CA" w:rsidRDefault="00215E40" w:rsidP="00F46C9F">
            <w:pPr>
              <w:pStyle w:val="af6"/>
              <w:shd w:val="clear" w:color="auto" w:fill="FFFFFF" w:themeFill="background1"/>
              <w:rPr>
                <w:rFonts w:ascii="Times New Roman" w:hAnsi="Times New Roman"/>
              </w:rPr>
            </w:pPr>
          </w:p>
        </w:tc>
      </w:tr>
      <w:tr w:rsidR="003C7A14" w:rsidRPr="004824CA" w:rsidTr="000C3C8A">
        <w:trPr>
          <w:trHeight w:val="1787"/>
        </w:trPr>
        <w:tc>
          <w:tcPr>
            <w:tcW w:w="1560" w:type="dxa"/>
          </w:tcPr>
          <w:p w:rsidR="00215E40"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b/>
              </w:rPr>
              <w:t>У</w:t>
            </w:r>
            <w:r w:rsidR="005E0F26" w:rsidRPr="004824CA">
              <w:rPr>
                <w:rFonts w:ascii="Times New Roman" w:hAnsi="Times New Roman"/>
                <w:b/>
              </w:rPr>
              <w:t>читель</w:t>
            </w:r>
          </w:p>
        </w:tc>
        <w:tc>
          <w:tcPr>
            <w:tcW w:w="2409" w:type="dxa"/>
          </w:tcPr>
          <w:p w:rsidR="005E0F26"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rPr>
              <w:t>О</w:t>
            </w:r>
            <w:r w:rsidR="005E0F26" w:rsidRPr="004824CA">
              <w:rPr>
                <w:rFonts w:ascii="Times New Roman" w:hAnsi="Times New Roman"/>
              </w:rPr>
              <w:t>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15E40" w:rsidRPr="004824CA" w:rsidRDefault="00215E40" w:rsidP="00F46C9F">
            <w:pPr>
              <w:pStyle w:val="af6"/>
              <w:shd w:val="clear" w:color="auto" w:fill="FFFFFF" w:themeFill="background1"/>
              <w:rPr>
                <w:rFonts w:ascii="Times New Roman" w:hAnsi="Times New Roman"/>
              </w:rPr>
            </w:pPr>
          </w:p>
        </w:tc>
        <w:tc>
          <w:tcPr>
            <w:tcW w:w="1560" w:type="dxa"/>
          </w:tcPr>
          <w:p w:rsidR="00215E40" w:rsidRPr="004824CA" w:rsidRDefault="00215E40" w:rsidP="00145F04">
            <w:pPr>
              <w:pStyle w:val="af6"/>
              <w:shd w:val="clear" w:color="auto" w:fill="FFFFFF" w:themeFill="background1"/>
              <w:jc w:val="center"/>
              <w:rPr>
                <w:rFonts w:ascii="Times New Roman" w:hAnsi="Times New Roman"/>
              </w:rPr>
            </w:pPr>
          </w:p>
        </w:tc>
        <w:tc>
          <w:tcPr>
            <w:tcW w:w="2507" w:type="dxa"/>
          </w:tcPr>
          <w:p w:rsidR="00215E40"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rPr>
              <w:t>В</w:t>
            </w:r>
            <w:r w:rsidR="005E0F26" w:rsidRPr="004824CA">
              <w:rPr>
                <w:rFonts w:ascii="Times New Roman" w:hAnsi="Times New Roman"/>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w:t>
            </w:r>
            <w:r w:rsidR="005E0F26" w:rsidRPr="004824CA">
              <w:rPr>
                <w:rFonts w:ascii="Times New Roman" w:hAnsi="Times New Roman"/>
              </w:rPr>
              <w:lastRenderedPageBreak/>
              <w:t>нию деятельности в образовательном учреждении без предъявления требований к стажу работы.</w:t>
            </w:r>
          </w:p>
        </w:tc>
        <w:tc>
          <w:tcPr>
            <w:tcW w:w="1320" w:type="dxa"/>
          </w:tcPr>
          <w:p w:rsidR="00215E40"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rPr>
              <w:lastRenderedPageBreak/>
              <w:t>Соответс</w:t>
            </w:r>
            <w:r w:rsidR="00A74614">
              <w:rPr>
                <w:rFonts w:ascii="Times New Roman" w:hAnsi="Times New Roman"/>
              </w:rPr>
              <w:t>твуют требованиям к</w:t>
            </w:r>
            <w:r w:rsidRPr="004824CA">
              <w:rPr>
                <w:rFonts w:ascii="Times New Roman" w:hAnsi="Times New Roman"/>
              </w:rPr>
              <w:t xml:space="preserve"> 1 и 2 квалификационным категориям. Соответствуют занимаемой должности</w:t>
            </w:r>
          </w:p>
        </w:tc>
      </w:tr>
      <w:tr w:rsidR="005E0F26" w:rsidRPr="004824CA" w:rsidTr="000C3C8A">
        <w:trPr>
          <w:trHeight w:val="1787"/>
        </w:trPr>
        <w:tc>
          <w:tcPr>
            <w:tcW w:w="1560" w:type="dxa"/>
          </w:tcPr>
          <w:p w:rsidR="005E0F26" w:rsidRPr="004824CA" w:rsidRDefault="00E06117" w:rsidP="00F46C9F">
            <w:pPr>
              <w:pStyle w:val="af6"/>
              <w:shd w:val="clear" w:color="auto" w:fill="FFFFFF" w:themeFill="background1"/>
              <w:rPr>
                <w:rFonts w:ascii="Times New Roman" w:hAnsi="Times New Roman"/>
                <w:b/>
              </w:rPr>
            </w:pPr>
            <w:r w:rsidRPr="004824CA">
              <w:rPr>
                <w:rFonts w:ascii="Times New Roman" w:hAnsi="Times New Roman"/>
                <w:b/>
              </w:rPr>
              <w:lastRenderedPageBreak/>
              <w:t>С</w:t>
            </w:r>
            <w:r w:rsidR="005E0F26" w:rsidRPr="004824CA">
              <w:rPr>
                <w:rFonts w:ascii="Times New Roman" w:hAnsi="Times New Roman"/>
                <w:b/>
              </w:rPr>
              <w:t>тарший вожатый</w:t>
            </w:r>
          </w:p>
        </w:tc>
        <w:tc>
          <w:tcPr>
            <w:tcW w:w="2409" w:type="dxa"/>
          </w:tcPr>
          <w:p w:rsidR="005E0F26" w:rsidRPr="004824CA" w:rsidRDefault="00E06117" w:rsidP="00F46C9F">
            <w:pPr>
              <w:pStyle w:val="af6"/>
              <w:shd w:val="clear" w:color="auto" w:fill="FFFFFF" w:themeFill="background1"/>
              <w:rPr>
                <w:rFonts w:ascii="Times New Roman" w:hAnsi="Times New Roman"/>
              </w:rPr>
            </w:pPr>
            <w:r w:rsidRPr="004824CA">
              <w:rPr>
                <w:rFonts w:ascii="Times New Roman" w:hAnsi="Times New Roman"/>
              </w:rPr>
              <w:t>С</w:t>
            </w:r>
            <w:r w:rsidR="005E0F26" w:rsidRPr="004824CA">
              <w:rPr>
                <w:rFonts w:ascii="Times New Roman" w:hAnsi="Times New Roman"/>
              </w:rPr>
              <w:t>пособствует развитию и деятельности детских общественных организаций, объединений.</w:t>
            </w:r>
          </w:p>
          <w:p w:rsidR="005E0F26" w:rsidRPr="004824CA" w:rsidRDefault="005E0F26" w:rsidP="00F46C9F">
            <w:pPr>
              <w:pStyle w:val="af6"/>
              <w:shd w:val="clear" w:color="auto" w:fill="FFFFFF" w:themeFill="background1"/>
              <w:rPr>
                <w:rFonts w:ascii="Times New Roman" w:hAnsi="Times New Roman"/>
              </w:rPr>
            </w:pPr>
          </w:p>
        </w:tc>
        <w:tc>
          <w:tcPr>
            <w:tcW w:w="1560" w:type="dxa"/>
          </w:tcPr>
          <w:p w:rsidR="005E0F26" w:rsidRPr="004824CA" w:rsidRDefault="000422F6" w:rsidP="00145F04">
            <w:pPr>
              <w:pStyle w:val="af6"/>
              <w:shd w:val="clear" w:color="auto" w:fill="FFFFFF" w:themeFill="background1"/>
              <w:jc w:val="center"/>
              <w:rPr>
                <w:rFonts w:ascii="Times New Roman" w:hAnsi="Times New Roman"/>
              </w:rPr>
            </w:pPr>
            <w:r w:rsidRPr="004824CA">
              <w:rPr>
                <w:rFonts w:ascii="Times New Roman" w:hAnsi="Times New Roman"/>
              </w:rPr>
              <w:t>1</w:t>
            </w:r>
          </w:p>
        </w:tc>
        <w:tc>
          <w:tcPr>
            <w:tcW w:w="2507" w:type="dxa"/>
          </w:tcPr>
          <w:p w:rsidR="005E0F26"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rPr>
              <w:t>В</w:t>
            </w:r>
            <w:r w:rsidR="005E0F26" w:rsidRPr="004824CA">
              <w:rPr>
                <w:rFonts w:ascii="Times New Roman" w:hAnsi="Times New Roman"/>
              </w:rPr>
              <w:t>ысшее профессиональное образование или среднее профессиональное образование без предъявления требований к стажу работы.</w:t>
            </w:r>
          </w:p>
        </w:tc>
        <w:tc>
          <w:tcPr>
            <w:tcW w:w="1320" w:type="dxa"/>
          </w:tcPr>
          <w:p w:rsidR="005E0F26"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rPr>
              <w:t>Соответствует занимаемой должности</w:t>
            </w:r>
          </w:p>
        </w:tc>
      </w:tr>
      <w:tr w:rsidR="005E0F26" w:rsidRPr="004824CA" w:rsidTr="000C3C8A">
        <w:trPr>
          <w:trHeight w:val="1787"/>
        </w:trPr>
        <w:tc>
          <w:tcPr>
            <w:tcW w:w="1560" w:type="dxa"/>
          </w:tcPr>
          <w:p w:rsidR="005E0F26" w:rsidRPr="004824CA" w:rsidRDefault="00E06117" w:rsidP="00F46C9F">
            <w:pPr>
              <w:pStyle w:val="af6"/>
              <w:shd w:val="clear" w:color="auto" w:fill="FFFFFF" w:themeFill="background1"/>
              <w:rPr>
                <w:rFonts w:ascii="Times New Roman" w:hAnsi="Times New Roman"/>
                <w:b/>
              </w:rPr>
            </w:pPr>
            <w:r w:rsidRPr="004824CA">
              <w:rPr>
                <w:rFonts w:ascii="Times New Roman" w:hAnsi="Times New Roman"/>
                <w:b/>
              </w:rPr>
              <w:t>П</w:t>
            </w:r>
            <w:r w:rsidR="005E0F26" w:rsidRPr="004824CA">
              <w:rPr>
                <w:rFonts w:ascii="Times New Roman" w:hAnsi="Times New Roman"/>
                <w:b/>
              </w:rPr>
              <w:t>едагог дополнительного образования</w:t>
            </w:r>
          </w:p>
        </w:tc>
        <w:tc>
          <w:tcPr>
            <w:tcW w:w="2409" w:type="dxa"/>
          </w:tcPr>
          <w:p w:rsidR="005E0F26" w:rsidRPr="004824CA" w:rsidRDefault="00E06117" w:rsidP="00F46C9F">
            <w:pPr>
              <w:pStyle w:val="af6"/>
              <w:shd w:val="clear" w:color="auto" w:fill="FFFFFF" w:themeFill="background1"/>
              <w:rPr>
                <w:rFonts w:ascii="Times New Roman" w:hAnsi="Times New Roman"/>
              </w:rPr>
            </w:pPr>
            <w:r w:rsidRPr="004824CA">
              <w:rPr>
                <w:rFonts w:ascii="Times New Roman" w:hAnsi="Times New Roman"/>
              </w:rPr>
              <w:t>О</w:t>
            </w:r>
            <w:r w:rsidR="005E0F26" w:rsidRPr="004824CA">
              <w:rPr>
                <w:rFonts w:ascii="Times New Roman" w:hAnsi="Times New Roman"/>
              </w:rPr>
              <w:t>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5E0F26" w:rsidRPr="004824CA" w:rsidRDefault="005E0F26" w:rsidP="00F46C9F">
            <w:pPr>
              <w:pStyle w:val="af6"/>
              <w:shd w:val="clear" w:color="auto" w:fill="FFFFFF" w:themeFill="background1"/>
              <w:rPr>
                <w:rFonts w:ascii="Times New Roman" w:hAnsi="Times New Roman"/>
              </w:rPr>
            </w:pPr>
          </w:p>
        </w:tc>
        <w:tc>
          <w:tcPr>
            <w:tcW w:w="1560" w:type="dxa"/>
          </w:tcPr>
          <w:p w:rsidR="005E0F26" w:rsidRPr="004824CA" w:rsidRDefault="005E0F26" w:rsidP="00145F04">
            <w:pPr>
              <w:pStyle w:val="af6"/>
              <w:shd w:val="clear" w:color="auto" w:fill="FFFFFF" w:themeFill="background1"/>
              <w:jc w:val="center"/>
              <w:rPr>
                <w:rFonts w:ascii="Times New Roman" w:hAnsi="Times New Roman"/>
              </w:rPr>
            </w:pPr>
          </w:p>
        </w:tc>
        <w:tc>
          <w:tcPr>
            <w:tcW w:w="2507" w:type="dxa"/>
          </w:tcPr>
          <w:p w:rsidR="005E0F26" w:rsidRPr="004824CA" w:rsidRDefault="000422F6" w:rsidP="00F46C9F">
            <w:pPr>
              <w:pStyle w:val="af6"/>
              <w:shd w:val="clear" w:color="auto" w:fill="FFFFFF" w:themeFill="background1"/>
              <w:rPr>
                <w:rFonts w:ascii="Times New Roman" w:hAnsi="Times New Roman"/>
              </w:rPr>
            </w:pPr>
            <w:r w:rsidRPr="004824CA">
              <w:rPr>
                <w:rFonts w:ascii="Times New Roman" w:hAnsi="Times New Roman"/>
              </w:rPr>
              <w:t>В</w:t>
            </w:r>
            <w:r w:rsidR="005E0F26" w:rsidRPr="004824CA">
              <w:rPr>
                <w:rFonts w:ascii="Times New Roman" w:hAnsi="Times New Roman"/>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320" w:type="dxa"/>
          </w:tcPr>
          <w:p w:rsidR="005E0F26" w:rsidRPr="004824CA" w:rsidRDefault="00E06117" w:rsidP="00F46C9F">
            <w:pPr>
              <w:pStyle w:val="af6"/>
              <w:shd w:val="clear" w:color="auto" w:fill="FFFFFF" w:themeFill="background1"/>
              <w:rPr>
                <w:rFonts w:ascii="Times New Roman" w:hAnsi="Times New Roman"/>
              </w:rPr>
            </w:pPr>
            <w:r w:rsidRPr="004824CA">
              <w:rPr>
                <w:rFonts w:ascii="Times New Roman" w:hAnsi="Times New Roman"/>
              </w:rPr>
              <w:t>С</w:t>
            </w:r>
            <w:r w:rsidR="000422F6" w:rsidRPr="004824CA">
              <w:rPr>
                <w:rFonts w:ascii="Times New Roman" w:hAnsi="Times New Roman"/>
              </w:rPr>
              <w:t>оответствуют занимаемой должности</w:t>
            </w:r>
            <w:r w:rsidRPr="004824CA">
              <w:rPr>
                <w:rFonts w:ascii="Times New Roman" w:hAnsi="Times New Roman"/>
              </w:rPr>
              <w:t xml:space="preserve"> </w:t>
            </w:r>
          </w:p>
        </w:tc>
      </w:tr>
      <w:tr w:rsidR="00E06117" w:rsidRPr="004824CA" w:rsidTr="000C3C8A">
        <w:trPr>
          <w:trHeight w:val="1787"/>
        </w:trPr>
        <w:tc>
          <w:tcPr>
            <w:tcW w:w="1560" w:type="dxa"/>
          </w:tcPr>
          <w:p w:rsidR="00E06117" w:rsidRPr="004824CA" w:rsidRDefault="0060494D" w:rsidP="00F46C9F">
            <w:pPr>
              <w:pStyle w:val="af6"/>
              <w:shd w:val="clear" w:color="auto" w:fill="FFFFFF" w:themeFill="background1"/>
              <w:rPr>
                <w:rFonts w:ascii="Times New Roman" w:hAnsi="Times New Roman"/>
                <w:b/>
              </w:rPr>
            </w:pPr>
            <w:r>
              <w:rPr>
                <w:rFonts w:ascii="Times New Roman" w:hAnsi="Times New Roman"/>
                <w:b/>
              </w:rPr>
              <w:t>Педагог-б</w:t>
            </w:r>
            <w:r w:rsidR="00E06117" w:rsidRPr="004824CA">
              <w:rPr>
                <w:rFonts w:ascii="Times New Roman" w:hAnsi="Times New Roman"/>
                <w:b/>
              </w:rPr>
              <w:t>иблиотекарь</w:t>
            </w:r>
          </w:p>
        </w:tc>
        <w:tc>
          <w:tcPr>
            <w:tcW w:w="2409" w:type="dxa"/>
          </w:tcPr>
          <w:p w:rsidR="00E06117" w:rsidRPr="004824CA" w:rsidRDefault="00E06117" w:rsidP="00F46C9F">
            <w:pPr>
              <w:pStyle w:val="af6"/>
              <w:shd w:val="clear" w:color="auto" w:fill="FFFFFF" w:themeFill="background1"/>
              <w:rPr>
                <w:rFonts w:ascii="Times New Roman" w:hAnsi="Times New Roman"/>
              </w:rPr>
            </w:pPr>
            <w:r w:rsidRPr="004824CA">
              <w:rPr>
                <w:rFonts w:ascii="Times New Roman" w:hAnsi="Times New Roman"/>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tcPr>
          <w:p w:rsidR="00E06117" w:rsidRPr="004824CA" w:rsidRDefault="00E06117" w:rsidP="00145F04">
            <w:pPr>
              <w:pStyle w:val="af6"/>
              <w:shd w:val="clear" w:color="auto" w:fill="FFFFFF" w:themeFill="background1"/>
              <w:jc w:val="center"/>
              <w:rPr>
                <w:rFonts w:ascii="Times New Roman" w:hAnsi="Times New Roman"/>
              </w:rPr>
            </w:pPr>
            <w:r w:rsidRPr="004824CA">
              <w:rPr>
                <w:rFonts w:ascii="Times New Roman" w:hAnsi="Times New Roman"/>
              </w:rPr>
              <w:t>1</w:t>
            </w:r>
          </w:p>
        </w:tc>
        <w:tc>
          <w:tcPr>
            <w:tcW w:w="2507" w:type="dxa"/>
          </w:tcPr>
          <w:p w:rsidR="00E06117" w:rsidRPr="004824CA" w:rsidRDefault="00E06117" w:rsidP="00F46C9F">
            <w:pPr>
              <w:pStyle w:val="af6"/>
              <w:shd w:val="clear" w:color="auto" w:fill="FFFFFF" w:themeFill="background1"/>
              <w:rPr>
                <w:rFonts w:ascii="Times New Roman" w:hAnsi="Times New Roman"/>
              </w:rPr>
            </w:pPr>
            <w:r w:rsidRPr="004824CA">
              <w:rPr>
                <w:rFonts w:ascii="Times New Roman" w:hAnsi="Times New Roman"/>
              </w:rPr>
              <w:t>Высшее или среднее профессиональное образование по специальности «Библиотечно-информационная деятельность».</w:t>
            </w:r>
          </w:p>
          <w:p w:rsidR="00E06117" w:rsidRPr="004824CA" w:rsidRDefault="00E06117" w:rsidP="00F46C9F">
            <w:pPr>
              <w:pStyle w:val="af6"/>
              <w:shd w:val="clear" w:color="auto" w:fill="FFFFFF" w:themeFill="background1"/>
              <w:rPr>
                <w:rFonts w:ascii="Times New Roman" w:hAnsi="Times New Roman"/>
              </w:rPr>
            </w:pPr>
          </w:p>
        </w:tc>
        <w:tc>
          <w:tcPr>
            <w:tcW w:w="1320" w:type="dxa"/>
          </w:tcPr>
          <w:p w:rsidR="00E06117" w:rsidRPr="004824CA" w:rsidRDefault="00A74614" w:rsidP="00F46C9F">
            <w:pPr>
              <w:pStyle w:val="af6"/>
              <w:shd w:val="clear" w:color="auto" w:fill="FFFFFF" w:themeFill="background1"/>
              <w:rPr>
                <w:rFonts w:ascii="Times New Roman" w:hAnsi="Times New Roman"/>
              </w:rPr>
            </w:pPr>
            <w:r w:rsidRPr="004824CA">
              <w:rPr>
                <w:rFonts w:ascii="Times New Roman" w:hAnsi="Times New Roman"/>
              </w:rPr>
              <w:t>Соответствуют занимаемой должности</w:t>
            </w:r>
          </w:p>
        </w:tc>
      </w:tr>
      <w:tr w:rsidR="00E06117" w:rsidRPr="004824CA" w:rsidTr="000C3C8A">
        <w:trPr>
          <w:trHeight w:val="1787"/>
        </w:trPr>
        <w:tc>
          <w:tcPr>
            <w:tcW w:w="1560" w:type="dxa"/>
          </w:tcPr>
          <w:p w:rsidR="00E06117" w:rsidRPr="004824CA" w:rsidRDefault="00E06117" w:rsidP="00F46C9F">
            <w:pPr>
              <w:pStyle w:val="af6"/>
              <w:shd w:val="clear" w:color="auto" w:fill="FFFFFF" w:themeFill="background1"/>
              <w:rPr>
                <w:rFonts w:ascii="Times New Roman" w:hAnsi="Times New Roman"/>
                <w:b/>
              </w:rPr>
            </w:pPr>
            <w:r w:rsidRPr="004824CA">
              <w:rPr>
                <w:rFonts w:ascii="Times New Roman" w:hAnsi="Times New Roman"/>
                <w:b/>
              </w:rPr>
              <w:t>Бухгалтер</w:t>
            </w:r>
          </w:p>
        </w:tc>
        <w:tc>
          <w:tcPr>
            <w:tcW w:w="2409" w:type="dxa"/>
          </w:tcPr>
          <w:p w:rsidR="00E06117" w:rsidRPr="004824CA" w:rsidRDefault="00E06117" w:rsidP="00F46C9F">
            <w:pPr>
              <w:pStyle w:val="af6"/>
              <w:shd w:val="clear" w:color="auto" w:fill="FFFFFF" w:themeFill="background1"/>
              <w:rPr>
                <w:rFonts w:ascii="Times New Roman" w:hAnsi="Times New Roman"/>
              </w:rPr>
            </w:pPr>
            <w:r w:rsidRPr="004824CA">
              <w:rPr>
                <w:rFonts w:ascii="Times New Roman" w:hAnsi="Times New Roman"/>
              </w:rPr>
              <w:t>Выполняет работу по ведению бухгалтерского учёта имущества, обязательств и хозяйственных операций.</w:t>
            </w:r>
          </w:p>
          <w:p w:rsidR="00E06117" w:rsidRPr="004824CA" w:rsidRDefault="00E06117" w:rsidP="00F46C9F">
            <w:pPr>
              <w:pStyle w:val="af6"/>
              <w:shd w:val="clear" w:color="auto" w:fill="FFFFFF" w:themeFill="background1"/>
              <w:rPr>
                <w:rFonts w:ascii="Times New Roman" w:hAnsi="Times New Roman"/>
              </w:rPr>
            </w:pPr>
          </w:p>
        </w:tc>
        <w:tc>
          <w:tcPr>
            <w:tcW w:w="1560" w:type="dxa"/>
          </w:tcPr>
          <w:p w:rsidR="00E06117" w:rsidRPr="004824CA" w:rsidRDefault="00E06117" w:rsidP="00145F04">
            <w:pPr>
              <w:pStyle w:val="af6"/>
              <w:shd w:val="clear" w:color="auto" w:fill="FFFFFF" w:themeFill="background1"/>
              <w:jc w:val="center"/>
              <w:rPr>
                <w:rFonts w:ascii="Times New Roman" w:hAnsi="Times New Roman"/>
              </w:rPr>
            </w:pPr>
            <w:r w:rsidRPr="004824CA">
              <w:rPr>
                <w:rFonts w:ascii="Times New Roman" w:hAnsi="Times New Roman"/>
              </w:rPr>
              <w:t>2</w:t>
            </w:r>
          </w:p>
        </w:tc>
        <w:tc>
          <w:tcPr>
            <w:tcW w:w="2507" w:type="dxa"/>
          </w:tcPr>
          <w:p w:rsidR="00E06117" w:rsidRPr="004824CA" w:rsidRDefault="00E06117" w:rsidP="00A74614">
            <w:pPr>
              <w:pStyle w:val="af6"/>
              <w:shd w:val="clear" w:color="auto" w:fill="FFFFFF" w:themeFill="background1"/>
              <w:rPr>
                <w:rFonts w:ascii="Times New Roman" w:hAnsi="Times New Roman"/>
                <w:b/>
              </w:rPr>
            </w:pPr>
            <w:r w:rsidRPr="004824CA">
              <w:rPr>
                <w:rFonts w:ascii="Times New Roman" w:hAnsi="Times New Roman"/>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w:t>
            </w:r>
            <w:r w:rsidRPr="004824CA">
              <w:rPr>
                <w:rFonts w:ascii="Times New Roman" w:hAnsi="Times New Roman"/>
              </w:rPr>
              <w:lastRenderedPageBreak/>
              <w:t>должности бухгалтера не менее 3 лет</w:t>
            </w:r>
          </w:p>
        </w:tc>
        <w:tc>
          <w:tcPr>
            <w:tcW w:w="1320" w:type="dxa"/>
          </w:tcPr>
          <w:p w:rsidR="00E06117" w:rsidRPr="004824CA" w:rsidRDefault="00E06117" w:rsidP="00F46C9F">
            <w:pPr>
              <w:pStyle w:val="af6"/>
              <w:shd w:val="clear" w:color="auto" w:fill="FFFFFF" w:themeFill="background1"/>
              <w:rPr>
                <w:rFonts w:ascii="Times New Roman" w:hAnsi="Times New Roman"/>
              </w:rPr>
            </w:pPr>
            <w:r w:rsidRPr="004824CA">
              <w:rPr>
                <w:rFonts w:ascii="Times New Roman" w:hAnsi="Times New Roman"/>
              </w:rPr>
              <w:lastRenderedPageBreak/>
              <w:t>Соответствует квалификационным требованиям</w:t>
            </w:r>
          </w:p>
        </w:tc>
      </w:tr>
    </w:tbl>
    <w:p w:rsidR="00E06117" w:rsidRPr="004824CA" w:rsidRDefault="00E06117" w:rsidP="00F46C9F">
      <w:pPr>
        <w:shd w:val="clear" w:color="auto" w:fill="FFFFFF" w:themeFill="background1"/>
        <w:jc w:val="both"/>
        <w:rPr>
          <w:sz w:val="28"/>
          <w:szCs w:val="28"/>
        </w:rPr>
      </w:pPr>
    </w:p>
    <w:p w:rsidR="00E06117" w:rsidRPr="004824CA" w:rsidRDefault="004E70C7" w:rsidP="00F46C9F">
      <w:pPr>
        <w:shd w:val="clear" w:color="auto" w:fill="FFFFFF" w:themeFill="background1"/>
        <w:ind w:firstLine="708"/>
        <w:jc w:val="both"/>
        <w:rPr>
          <w:sz w:val="28"/>
          <w:szCs w:val="28"/>
        </w:rPr>
      </w:pPr>
      <w:r w:rsidRPr="004824CA">
        <w:rPr>
          <w:sz w:val="28"/>
          <w:szCs w:val="28"/>
        </w:rPr>
        <w:t>На 01.09.201</w:t>
      </w:r>
      <w:r w:rsidR="000564A8">
        <w:rPr>
          <w:sz w:val="28"/>
          <w:szCs w:val="28"/>
        </w:rPr>
        <w:t>5</w:t>
      </w:r>
      <w:r w:rsidR="00E06117" w:rsidRPr="004824CA">
        <w:rPr>
          <w:sz w:val="28"/>
          <w:szCs w:val="28"/>
        </w:rPr>
        <w:t xml:space="preserve"> г. ч</w:t>
      </w:r>
      <w:r w:rsidR="0060494D">
        <w:rPr>
          <w:sz w:val="28"/>
          <w:szCs w:val="28"/>
        </w:rPr>
        <w:t xml:space="preserve">исленность персонала </w:t>
      </w:r>
      <w:r w:rsidR="00D6417C">
        <w:rPr>
          <w:sz w:val="28"/>
          <w:szCs w:val="28"/>
        </w:rPr>
        <w:t>всего -</w:t>
      </w:r>
      <w:r w:rsidR="0060494D">
        <w:rPr>
          <w:sz w:val="28"/>
          <w:szCs w:val="28"/>
        </w:rPr>
        <w:t xml:space="preserve"> </w:t>
      </w:r>
      <w:r w:rsidR="00D6417C">
        <w:rPr>
          <w:sz w:val="28"/>
          <w:szCs w:val="28"/>
        </w:rPr>
        <w:t>32: 16</w:t>
      </w:r>
      <w:r w:rsidR="00E06117" w:rsidRPr="004824CA">
        <w:rPr>
          <w:sz w:val="28"/>
          <w:szCs w:val="28"/>
        </w:rPr>
        <w:t xml:space="preserve"> </w:t>
      </w:r>
      <w:r w:rsidRPr="004824CA">
        <w:rPr>
          <w:sz w:val="28"/>
          <w:szCs w:val="28"/>
        </w:rPr>
        <w:t>учител</w:t>
      </w:r>
      <w:r w:rsidR="000564A8">
        <w:rPr>
          <w:sz w:val="28"/>
          <w:szCs w:val="28"/>
        </w:rPr>
        <w:t>ей</w:t>
      </w:r>
      <w:r w:rsidRPr="004824CA">
        <w:rPr>
          <w:sz w:val="28"/>
          <w:szCs w:val="28"/>
        </w:rPr>
        <w:t xml:space="preserve">, администрации – </w:t>
      </w:r>
      <w:r w:rsidR="000564A8">
        <w:rPr>
          <w:sz w:val="28"/>
          <w:szCs w:val="28"/>
        </w:rPr>
        <w:t>4</w:t>
      </w:r>
      <w:r w:rsidR="00E06117" w:rsidRPr="004824CA">
        <w:rPr>
          <w:sz w:val="28"/>
          <w:szCs w:val="28"/>
        </w:rPr>
        <w:t xml:space="preserve">, других педагогических работников – </w:t>
      </w:r>
      <w:r w:rsidR="00D6417C">
        <w:rPr>
          <w:sz w:val="28"/>
          <w:szCs w:val="28"/>
        </w:rPr>
        <w:t>2</w:t>
      </w:r>
      <w:r w:rsidR="00D6417C" w:rsidRPr="004824CA">
        <w:rPr>
          <w:sz w:val="28"/>
          <w:szCs w:val="28"/>
        </w:rPr>
        <w:t>, обслуживающий</w:t>
      </w:r>
      <w:r w:rsidR="00E06117" w:rsidRPr="004824CA">
        <w:rPr>
          <w:sz w:val="28"/>
          <w:szCs w:val="28"/>
        </w:rPr>
        <w:t xml:space="preserve"> пер</w:t>
      </w:r>
      <w:r w:rsidRPr="004824CA">
        <w:rPr>
          <w:sz w:val="28"/>
          <w:szCs w:val="28"/>
        </w:rPr>
        <w:t xml:space="preserve">сонал – </w:t>
      </w:r>
      <w:r w:rsidR="000564A8">
        <w:rPr>
          <w:sz w:val="28"/>
          <w:szCs w:val="28"/>
        </w:rPr>
        <w:t>9</w:t>
      </w:r>
      <w:r w:rsidR="00E06117" w:rsidRPr="004824CA">
        <w:rPr>
          <w:sz w:val="28"/>
          <w:szCs w:val="28"/>
        </w:rPr>
        <w:t xml:space="preserve">.  </w:t>
      </w:r>
    </w:p>
    <w:p w:rsidR="00E06117" w:rsidRPr="004824CA" w:rsidRDefault="00383E65" w:rsidP="00F46C9F">
      <w:pPr>
        <w:pStyle w:val="af6"/>
        <w:shd w:val="clear" w:color="auto" w:fill="FFFFFF" w:themeFill="background1"/>
        <w:jc w:val="center"/>
        <w:rPr>
          <w:rFonts w:ascii="Times New Roman" w:hAnsi="Times New Roman"/>
          <w:szCs w:val="28"/>
        </w:rPr>
      </w:pPr>
      <w:r w:rsidRPr="004824CA">
        <w:rPr>
          <w:rFonts w:ascii="Times New Roman" w:hAnsi="Times New Roman"/>
          <w:szCs w:val="28"/>
        </w:rPr>
        <w:t xml:space="preserve"> </w:t>
      </w:r>
    </w:p>
    <w:p w:rsidR="00E06117" w:rsidRPr="004824CA" w:rsidRDefault="00E06117" w:rsidP="00F46C9F">
      <w:pPr>
        <w:pStyle w:val="af6"/>
        <w:shd w:val="clear" w:color="auto" w:fill="FFFFFF" w:themeFill="background1"/>
        <w:ind w:firstLine="708"/>
        <w:jc w:val="both"/>
        <w:rPr>
          <w:rFonts w:ascii="Times New Roman" w:hAnsi="Times New Roman"/>
          <w:b/>
          <w:sz w:val="28"/>
          <w:szCs w:val="28"/>
        </w:rPr>
      </w:pPr>
      <w:bookmarkStart w:id="73" w:name="bookmark219"/>
      <w:r w:rsidRPr="004824CA">
        <w:rPr>
          <w:rFonts w:ascii="Times New Roman" w:hAnsi="Times New Roman"/>
          <w:b/>
          <w:sz w:val="28"/>
          <w:szCs w:val="28"/>
        </w:rPr>
        <w:t>Профессиональное развитие и повышение квалификации педагогических работников</w:t>
      </w:r>
      <w:bookmarkEnd w:id="73"/>
    </w:p>
    <w:p w:rsidR="00E06117" w:rsidRPr="004824CA" w:rsidRDefault="00E06117"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55EFE" w:rsidRPr="004824CA" w:rsidRDefault="00D55EFE" w:rsidP="00D55EFE">
      <w:pPr>
        <w:pStyle w:val="af6"/>
        <w:jc w:val="center"/>
        <w:rPr>
          <w:rFonts w:ascii="Times New Roman" w:hAnsi="Times New Roman"/>
          <w:b/>
          <w:sz w:val="28"/>
          <w:szCs w:val="28"/>
        </w:rPr>
      </w:pPr>
      <w:r w:rsidRPr="004824CA">
        <w:rPr>
          <w:rFonts w:ascii="Times New Roman" w:hAnsi="Times New Roman"/>
          <w:b/>
          <w:sz w:val="28"/>
          <w:szCs w:val="28"/>
        </w:rPr>
        <w:t xml:space="preserve">Сведения о квалификационных категориях педагогических работников МБОУ </w:t>
      </w:r>
      <w:r w:rsidR="000564A8">
        <w:rPr>
          <w:rFonts w:ascii="Times New Roman" w:hAnsi="Times New Roman"/>
          <w:b/>
          <w:sz w:val="28"/>
          <w:szCs w:val="28"/>
        </w:rPr>
        <w:t>Быстрянской СОШ</w:t>
      </w:r>
      <w:r w:rsidRPr="004824CA">
        <w:rPr>
          <w:rFonts w:ascii="Times New Roman" w:hAnsi="Times New Roman"/>
          <w:b/>
          <w:sz w:val="28"/>
          <w:szCs w:val="28"/>
        </w:rPr>
        <w:t xml:space="preserve"> на 01.09.201</w:t>
      </w:r>
      <w:r w:rsidR="000564A8">
        <w:rPr>
          <w:rFonts w:ascii="Times New Roman" w:hAnsi="Times New Roman"/>
          <w:b/>
          <w:sz w:val="28"/>
          <w:szCs w:val="28"/>
        </w:rPr>
        <w:t>5</w:t>
      </w:r>
      <w:r w:rsidRPr="004824CA">
        <w:rPr>
          <w:rFonts w:ascii="Times New Roman" w:hAnsi="Times New Roman"/>
          <w:b/>
          <w:sz w:val="28"/>
          <w:szCs w:val="28"/>
        </w:rPr>
        <w:t xml:space="preserve"> г.</w:t>
      </w:r>
    </w:p>
    <w:p w:rsidR="00D55EFE" w:rsidRPr="004824CA" w:rsidRDefault="00D55EFE" w:rsidP="00D55EFE">
      <w:pPr>
        <w:pStyle w:val="af6"/>
        <w:jc w:val="center"/>
        <w:rPr>
          <w:rFonts w:ascii="Times New Roman" w:hAnsi="Times New Roman"/>
          <w:b/>
          <w:sz w:val="24"/>
          <w:szCs w:val="24"/>
        </w:rPr>
      </w:pPr>
      <w:r w:rsidRPr="004824CA">
        <w:rPr>
          <w:rFonts w:ascii="Times New Roman" w:hAnsi="Times New Roman"/>
          <w:b/>
          <w:sz w:val="24"/>
          <w:szCs w:val="24"/>
        </w:rPr>
        <w:t>Первая квалификационная категория</w:t>
      </w:r>
    </w:p>
    <w:tbl>
      <w:tblPr>
        <w:tblStyle w:val="a9"/>
        <w:tblW w:w="4253" w:type="dxa"/>
        <w:tblInd w:w="2122" w:type="dxa"/>
        <w:tblLook w:val="04A0" w:firstRow="1" w:lastRow="0" w:firstColumn="1" w:lastColumn="0" w:noHBand="0" w:noVBand="1"/>
      </w:tblPr>
      <w:tblGrid>
        <w:gridCol w:w="548"/>
        <w:gridCol w:w="3705"/>
      </w:tblGrid>
      <w:tr w:rsidR="000564A8" w:rsidRPr="004824CA" w:rsidTr="000564A8">
        <w:tc>
          <w:tcPr>
            <w:tcW w:w="548" w:type="dxa"/>
          </w:tcPr>
          <w:p w:rsidR="000564A8" w:rsidRPr="004824CA" w:rsidRDefault="000564A8" w:rsidP="0032699B">
            <w:pPr>
              <w:pStyle w:val="af6"/>
              <w:rPr>
                <w:rFonts w:ascii="Times New Roman" w:hAnsi="Times New Roman"/>
                <w:sz w:val="24"/>
                <w:szCs w:val="24"/>
              </w:rPr>
            </w:pPr>
            <w:r w:rsidRPr="004824CA">
              <w:rPr>
                <w:rFonts w:ascii="Times New Roman" w:hAnsi="Times New Roman"/>
                <w:sz w:val="24"/>
                <w:szCs w:val="24"/>
              </w:rPr>
              <w:t>№</w:t>
            </w:r>
          </w:p>
        </w:tc>
        <w:tc>
          <w:tcPr>
            <w:tcW w:w="3705" w:type="dxa"/>
          </w:tcPr>
          <w:p w:rsidR="000564A8" w:rsidRPr="004824CA" w:rsidRDefault="000564A8" w:rsidP="0032699B">
            <w:pPr>
              <w:pStyle w:val="af6"/>
              <w:rPr>
                <w:rFonts w:ascii="Times New Roman" w:hAnsi="Times New Roman"/>
                <w:sz w:val="24"/>
                <w:szCs w:val="24"/>
              </w:rPr>
            </w:pPr>
            <w:r w:rsidRPr="004824CA">
              <w:rPr>
                <w:rFonts w:ascii="Times New Roman" w:hAnsi="Times New Roman"/>
                <w:sz w:val="24"/>
                <w:szCs w:val="24"/>
              </w:rPr>
              <w:t>ФИО</w:t>
            </w:r>
          </w:p>
        </w:tc>
      </w:tr>
      <w:tr w:rsidR="000564A8" w:rsidRPr="004824CA" w:rsidTr="000564A8">
        <w:tc>
          <w:tcPr>
            <w:tcW w:w="548" w:type="dxa"/>
          </w:tcPr>
          <w:p w:rsidR="000564A8" w:rsidRPr="004824CA" w:rsidRDefault="000564A8" w:rsidP="007743B3">
            <w:pPr>
              <w:pStyle w:val="af6"/>
              <w:numPr>
                <w:ilvl w:val="0"/>
                <w:numId w:val="40"/>
              </w:numPr>
              <w:rPr>
                <w:rFonts w:ascii="Times New Roman" w:hAnsi="Times New Roman"/>
                <w:sz w:val="24"/>
                <w:szCs w:val="24"/>
              </w:rPr>
            </w:pPr>
          </w:p>
        </w:tc>
        <w:tc>
          <w:tcPr>
            <w:tcW w:w="3705" w:type="dxa"/>
          </w:tcPr>
          <w:p w:rsidR="000564A8" w:rsidRPr="004824CA" w:rsidRDefault="000564A8" w:rsidP="0032699B">
            <w:pPr>
              <w:pStyle w:val="af6"/>
              <w:rPr>
                <w:rFonts w:ascii="Times New Roman" w:hAnsi="Times New Roman"/>
                <w:sz w:val="24"/>
                <w:szCs w:val="24"/>
              </w:rPr>
            </w:pPr>
            <w:r>
              <w:rPr>
                <w:rFonts w:ascii="Times New Roman" w:hAnsi="Times New Roman"/>
                <w:sz w:val="24"/>
                <w:szCs w:val="24"/>
              </w:rPr>
              <w:t>Касьянова И.П.</w:t>
            </w:r>
          </w:p>
        </w:tc>
      </w:tr>
      <w:tr w:rsidR="000564A8" w:rsidRPr="004824CA" w:rsidTr="000564A8">
        <w:tc>
          <w:tcPr>
            <w:tcW w:w="548" w:type="dxa"/>
          </w:tcPr>
          <w:p w:rsidR="000564A8" w:rsidRPr="004824CA" w:rsidRDefault="000564A8" w:rsidP="007743B3">
            <w:pPr>
              <w:pStyle w:val="af6"/>
              <w:numPr>
                <w:ilvl w:val="0"/>
                <w:numId w:val="40"/>
              </w:numPr>
              <w:rPr>
                <w:rFonts w:ascii="Times New Roman" w:hAnsi="Times New Roman"/>
                <w:sz w:val="24"/>
                <w:szCs w:val="24"/>
              </w:rPr>
            </w:pPr>
          </w:p>
        </w:tc>
        <w:tc>
          <w:tcPr>
            <w:tcW w:w="3705" w:type="dxa"/>
          </w:tcPr>
          <w:p w:rsidR="000564A8" w:rsidRPr="004824CA" w:rsidRDefault="000564A8" w:rsidP="0032699B">
            <w:pPr>
              <w:pStyle w:val="af6"/>
              <w:rPr>
                <w:rFonts w:ascii="Times New Roman" w:hAnsi="Times New Roman"/>
                <w:sz w:val="24"/>
                <w:szCs w:val="24"/>
              </w:rPr>
            </w:pPr>
            <w:r>
              <w:rPr>
                <w:rFonts w:ascii="Times New Roman" w:hAnsi="Times New Roman"/>
                <w:sz w:val="24"/>
                <w:szCs w:val="24"/>
              </w:rPr>
              <w:t>Головко Л.Н.</w:t>
            </w:r>
          </w:p>
        </w:tc>
      </w:tr>
      <w:tr w:rsidR="000564A8" w:rsidRPr="004824CA" w:rsidTr="000564A8">
        <w:tc>
          <w:tcPr>
            <w:tcW w:w="548" w:type="dxa"/>
          </w:tcPr>
          <w:p w:rsidR="000564A8" w:rsidRPr="004824CA" w:rsidRDefault="000564A8" w:rsidP="007743B3">
            <w:pPr>
              <w:pStyle w:val="af6"/>
              <w:numPr>
                <w:ilvl w:val="0"/>
                <w:numId w:val="40"/>
              </w:numPr>
              <w:rPr>
                <w:rFonts w:ascii="Times New Roman" w:hAnsi="Times New Roman"/>
                <w:sz w:val="24"/>
                <w:szCs w:val="24"/>
              </w:rPr>
            </w:pPr>
          </w:p>
        </w:tc>
        <w:tc>
          <w:tcPr>
            <w:tcW w:w="3705" w:type="dxa"/>
          </w:tcPr>
          <w:p w:rsidR="000564A8" w:rsidRPr="004824CA" w:rsidRDefault="000564A8" w:rsidP="0032699B">
            <w:pPr>
              <w:pStyle w:val="af6"/>
              <w:rPr>
                <w:rFonts w:ascii="Times New Roman" w:hAnsi="Times New Roman"/>
                <w:sz w:val="24"/>
                <w:szCs w:val="24"/>
              </w:rPr>
            </w:pPr>
            <w:r>
              <w:rPr>
                <w:rFonts w:ascii="Times New Roman" w:hAnsi="Times New Roman"/>
                <w:sz w:val="24"/>
                <w:szCs w:val="24"/>
              </w:rPr>
              <w:t>Полухина О.Ю.</w:t>
            </w:r>
          </w:p>
        </w:tc>
      </w:tr>
      <w:tr w:rsidR="000564A8" w:rsidRPr="004824CA" w:rsidTr="000564A8">
        <w:tc>
          <w:tcPr>
            <w:tcW w:w="548" w:type="dxa"/>
          </w:tcPr>
          <w:p w:rsidR="000564A8" w:rsidRPr="004824CA" w:rsidRDefault="000564A8" w:rsidP="007743B3">
            <w:pPr>
              <w:pStyle w:val="af6"/>
              <w:numPr>
                <w:ilvl w:val="0"/>
                <w:numId w:val="40"/>
              </w:numPr>
              <w:rPr>
                <w:rFonts w:ascii="Times New Roman" w:hAnsi="Times New Roman"/>
                <w:sz w:val="24"/>
                <w:szCs w:val="24"/>
              </w:rPr>
            </w:pPr>
          </w:p>
        </w:tc>
        <w:tc>
          <w:tcPr>
            <w:tcW w:w="3705" w:type="dxa"/>
          </w:tcPr>
          <w:p w:rsidR="000564A8" w:rsidRPr="004824CA" w:rsidRDefault="000564A8" w:rsidP="0032699B">
            <w:pPr>
              <w:pStyle w:val="af6"/>
              <w:rPr>
                <w:rFonts w:ascii="Times New Roman" w:hAnsi="Times New Roman"/>
                <w:sz w:val="24"/>
                <w:szCs w:val="24"/>
              </w:rPr>
            </w:pPr>
            <w:r>
              <w:rPr>
                <w:rFonts w:ascii="Times New Roman" w:hAnsi="Times New Roman"/>
                <w:sz w:val="24"/>
                <w:szCs w:val="24"/>
              </w:rPr>
              <w:t>Муканбеджинова Т.Н.</w:t>
            </w:r>
            <w:r w:rsidRPr="004824CA">
              <w:rPr>
                <w:rFonts w:ascii="Times New Roman" w:hAnsi="Times New Roman"/>
                <w:sz w:val="24"/>
                <w:szCs w:val="24"/>
              </w:rPr>
              <w:t xml:space="preserve"> </w:t>
            </w:r>
          </w:p>
        </w:tc>
      </w:tr>
      <w:tr w:rsidR="000564A8" w:rsidRPr="004824CA" w:rsidTr="000564A8">
        <w:tc>
          <w:tcPr>
            <w:tcW w:w="548" w:type="dxa"/>
          </w:tcPr>
          <w:p w:rsidR="000564A8" w:rsidRPr="004824CA" w:rsidRDefault="000564A8" w:rsidP="007743B3">
            <w:pPr>
              <w:pStyle w:val="af6"/>
              <w:numPr>
                <w:ilvl w:val="0"/>
                <w:numId w:val="40"/>
              </w:numPr>
              <w:rPr>
                <w:rFonts w:ascii="Times New Roman" w:hAnsi="Times New Roman"/>
                <w:sz w:val="24"/>
                <w:szCs w:val="24"/>
              </w:rPr>
            </w:pPr>
          </w:p>
        </w:tc>
        <w:tc>
          <w:tcPr>
            <w:tcW w:w="3705" w:type="dxa"/>
          </w:tcPr>
          <w:p w:rsidR="000564A8" w:rsidRPr="004824CA" w:rsidRDefault="000564A8" w:rsidP="0032699B">
            <w:pPr>
              <w:pStyle w:val="af6"/>
              <w:rPr>
                <w:rFonts w:ascii="Times New Roman" w:hAnsi="Times New Roman"/>
                <w:sz w:val="24"/>
                <w:szCs w:val="24"/>
              </w:rPr>
            </w:pPr>
            <w:r>
              <w:rPr>
                <w:rFonts w:ascii="Times New Roman" w:hAnsi="Times New Roman"/>
                <w:sz w:val="24"/>
                <w:szCs w:val="24"/>
              </w:rPr>
              <w:t>Татаренко Г.Л.</w:t>
            </w:r>
          </w:p>
        </w:tc>
      </w:tr>
      <w:tr w:rsidR="000564A8" w:rsidRPr="004824CA" w:rsidTr="000564A8">
        <w:tc>
          <w:tcPr>
            <w:tcW w:w="548" w:type="dxa"/>
          </w:tcPr>
          <w:p w:rsidR="000564A8" w:rsidRPr="004824CA" w:rsidRDefault="000564A8" w:rsidP="007743B3">
            <w:pPr>
              <w:pStyle w:val="af6"/>
              <w:numPr>
                <w:ilvl w:val="0"/>
                <w:numId w:val="40"/>
              </w:numPr>
              <w:rPr>
                <w:rFonts w:ascii="Times New Roman" w:hAnsi="Times New Roman"/>
                <w:sz w:val="24"/>
                <w:szCs w:val="24"/>
              </w:rPr>
            </w:pPr>
          </w:p>
        </w:tc>
        <w:tc>
          <w:tcPr>
            <w:tcW w:w="3705" w:type="dxa"/>
          </w:tcPr>
          <w:p w:rsidR="000564A8" w:rsidRPr="004824CA" w:rsidRDefault="000564A8" w:rsidP="0032699B">
            <w:pPr>
              <w:pStyle w:val="af6"/>
              <w:rPr>
                <w:rFonts w:ascii="Times New Roman" w:hAnsi="Times New Roman"/>
                <w:sz w:val="24"/>
                <w:szCs w:val="24"/>
              </w:rPr>
            </w:pPr>
            <w:r>
              <w:rPr>
                <w:rFonts w:ascii="Times New Roman" w:hAnsi="Times New Roman"/>
                <w:sz w:val="24"/>
                <w:szCs w:val="24"/>
              </w:rPr>
              <w:t>Щерба В.В.</w:t>
            </w:r>
          </w:p>
        </w:tc>
      </w:tr>
    </w:tbl>
    <w:p w:rsidR="00D55EFE" w:rsidRPr="004824CA" w:rsidRDefault="00D55EFE" w:rsidP="00D55EFE">
      <w:pPr>
        <w:pStyle w:val="af6"/>
        <w:rPr>
          <w:rFonts w:ascii="Times New Roman" w:hAnsi="Times New Roman"/>
          <w:sz w:val="24"/>
          <w:szCs w:val="24"/>
        </w:rPr>
      </w:pPr>
      <w:r w:rsidRPr="004824CA">
        <w:rPr>
          <w:rFonts w:ascii="Times New Roman" w:hAnsi="Times New Roman"/>
          <w:b/>
          <w:sz w:val="24"/>
          <w:szCs w:val="24"/>
        </w:rPr>
        <w:t xml:space="preserve">Соответствие занимаемой должности: </w:t>
      </w:r>
      <w:r w:rsidR="000564A8">
        <w:rPr>
          <w:rFonts w:ascii="Times New Roman" w:hAnsi="Times New Roman"/>
          <w:sz w:val="24"/>
          <w:szCs w:val="24"/>
        </w:rPr>
        <w:t xml:space="preserve">Неговора А.М., Удовикова Н.Н., Михайлова Е.Ф., Грошева Н.Е., Крухмалёва В.И., </w:t>
      </w:r>
    </w:p>
    <w:p w:rsidR="000564A8" w:rsidRDefault="000564A8" w:rsidP="00F46C9F">
      <w:pPr>
        <w:pStyle w:val="1"/>
        <w:shd w:val="clear" w:color="auto" w:fill="FFFFFF" w:themeFill="background1"/>
        <w:ind w:firstLine="708"/>
        <w:jc w:val="both"/>
        <w:rPr>
          <w:sz w:val="28"/>
          <w:szCs w:val="28"/>
        </w:rPr>
      </w:pPr>
      <w:bookmarkStart w:id="74" w:name="bookmark220"/>
    </w:p>
    <w:bookmarkEnd w:id="74"/>
    <w:p w:rsidR="0060494D" w:rsidRDefault="0060494D" w:rsidP="0060494D">
      <w:pPr>
        <w:jc w:val="center"/>
        <w:rPr>
          <w:b/>
          <w:sz w:val="28"/>
          <w:szCs w:val="28"/>
        </w:rPr>
      </w:pPr>
      <w:r w:rsidRPr="00F31492">
        <w:rPr>
          <w:b/>
          <w:sz w:val="28"/>
          <w:szCs w:val="28"/>
        </w:rPr>
        <w:t>План работы</w:t>
      </w:r>
      <w:r>
        <w:rPr>
          <w:b/>
          <w:sz w:val="28"/>
          <w:szCs w:val="28"/>
        </w:rPr>
        <w:t xml:space="preserve"> </w:t>
      </w:r>
    </w:p>
    <w:p w:rsidR="0060494D" w:rsidRPr="00F31492" w:rsidRDefault="0060494D" w:rsidP="0060494D">
      <w:pPr>
        <w:jc w:val="center"/>
        <w:rPr>
          <w:b/>
          <w:sz w:val="28"/>
          <w:szCs w:val="28"/>
        </w:rPr>
      </w:pPr>
      <w:r>
        <w:rPr>
          <w:b/>
          <w:sz w:val="28"/>
          <w:szCs w:val="28"/>
        </w:rPr>
        <w:t xml:space="preserve">по реализации ФГОС </w:t>
      </w:r>
      <w:r w:rsidR="00D6417C">
        <w:rPr>
          <w:b/>
          <w:sz w:val="28"/>
          <w:szCs w:val="28"/>
        </w:rPr>
        <w:t>начального и</w:t>
      </w:r>
      <w:r>
        <w:rPr>
          <w:b/>
          <w:sz w:val="28"/>
          <w:szCs w:val="28"/>
        </w:rPr>
        <w:t xml:space="preserve"> основного общего образования</w:t>
      </w:r>
    </w:p>
    <w:p w:rsidR="0060494D" w:rsidRDefault="0060494D" w:rsidP="0060494D">
      <w:pPr>
        <w:jc w:val="center"/>
        <w:rPr>
          <w:b/>
          <w:sz w:val="28"/>
          <w:szCs w:val="28"/>
        </w:rPr>
      </w:pPr>
      <w:r w:rsidRPr="00F31492">
        <w:rPr>
          <w:b/>
          <w:sz w:val="28"/>
          <w:szCs w:val="28"/>
        </w:rPr>
        <w:t xml:space="preserve">муниципального </w:t>
      </w:r>
      <w:r>
        <w:rPr>
          <w:b/>
          <w:sz w:val="28"/>
          <w:szCs w:val="28"/>
        </w:rPr>
        <w:t xml:space="preserve">бюджетного </w:t>
      </w:r>
      <w:r w:rsidRPr="00F31492">
        <w:rPr>
          <w:b/>
          <w:sz w:val="28"/>
          <w:szCs w:val="28"/>
        </w:rPr>
        <w:t xml:space="preserve">общеобразовательного учреждения </w:t>
      </w:r>
    </w:p>
    <w:p w:rsidR="0060494D" w:rsidRPr="00F31492" w:rsidRDefault="009A2FCA" w:rsidP="0060494D">
      <w:pPr>
        <w:jc w:val="center"/>
        <w:rPr>
          <w:b/>
          <w:sz w:val="28"/>
          <w:szCs w:val="28"/>
        </w:rPr>
      </w:pPr>
      <w:r>
        <w:rPr>
          <w:b/>
          <w:sz w:val="28"/>
          <w:szCs w:val="28"/>
        </w:rPr>
        <w:t>Быстрянской</w:t>
      </w:r>
      <w:r w:rsidR="0060494D" w:rsidRPr="00F31492">
        <w:rPr>
          <w:b/>
          <w:sz w:val="28"/>
          <w:szCs w:val="28"/>
        </w:rPr>
        <w:t xml:space="preserve"> средней общеобразовательной школы </w:t>
      </w:r>
    </w:p>
    <w:p w:rsidR="0060494D" w:rsidRPr="00F31492" w:rsidRDefault="0060494D" w:rsidP="0060494D">
      <w:pPr>
        <w:jc w:val="center"/>
        <w:rPr>
          <w:b/>
          <w:sz w:val="28"/>
          <w:szCs w:val="28"/>
        </w:rPr>
      </w:pPr>
      <w:r>
        <w:rPr>
          <w:b/>
          <w:sz w:val="28"/>
          <w:szCs w:val="28"/>
        </w:rPr>
        <w:t xml:space="preserve"> на 201</w:t>
      </w:r>
      <w:r w:rsidR="009A2FCA">
        <w:rPr>
          <w:b/>
          <w:sz w:val="28"/>
          <w:szCs w:val="28"/>
        </w:rPr>
        <w:t>5</w:t>
      </w:r>
      <w:r>
        <w:rPr>
          <w:b/>
          <w:sz w:val="28"/>
          <w:szCs w:val="28"/>
        </w:rPr>
        <w:t>-201</w:t>
      </w:r>
      <w:r w:rsidR="009A2FCA">
        <w:rPr>
          <w:b/>
          <w:sz w:val="28"/>
          <w:szCs w:val="28"/>
        </w:rPr>
        <w:t>6</w:t>
      </w:r>
      <w:r w:rsidRPr="00F31492">
        <w:rPr>
          <w:b/>
          <w:sz w:val="28"/>
          <w:szCs w:val="28"/>
        </w:rPr>
        <w:t xml:space="preserve"> учебный год</w:t>
      </w:r>
    </w:p>
    <w:p w:rsidR="0060494D" w:rsidRPr="00257EC9" w:rsidRDefault="0060494D" w:rsidP="0060494D">
      <w:pPr>
        <w:jc w:val="center"/>
        <w:rPr>
          <w:b/>
        </w:rPr>
      </w:pPr>
    </w:p>
    <w:tbl>
      <w:tblPr>
        <w:tblStyle w:val="a9"/>
        <w:tblW w:w="9356" w:type="dxa"/>
        <w:tblInd w:w="108" w:type="dxa"/>
        <w:tblLayout w:type="fixed"/>
        <w:tblLook w:val="04A0" w:firstRow="1" w:lastRow="0" w:firstColumn="1" w:lastColumn="0" w:noHBand="0" w:noVBand="1"/>
      </w:tblPr>
      <w:tblGrid>
        <w:gridCol w:w="709"/>
        <w:gridCol w:w="3827"/>
        <w:gridCol w:w="1701"/>
        <w:gridCol w:w="2127"/>
        <w:gridCol w:w="992"/>
      </w:tblGrid>
      <w:tr w:rsidR="0060494D" w:rsidRPr="0060494D" w:rsidTr="00F17407">
        <w:tc>
          <w:tcPr>
            <w:tcW w:w="709" w:type="dxa"/>
            <w:vAlign w:val="center"/>
          </w:tcPr>
          <w:p w:rsidR="0060494D" w:rsidRPr="0060494D" w:rsidRDefault="0060494D" w:rsidP="00F17407">
            <w:pPr>
              <w:jc w:val="center"/>
            </w:pPr>
            <w:r w:rsidRPr="0060494D">
              <w:t>№ п/п</w:t>
            </w:r>
          </w:p>
        </w:tc>
        <w:tc>
          <w:tcPr>
            <w:tcW w:w="3827" w:type="dxa"/>
            <w:vAlign w:val="center"/>
          </w:tcPr>
          <w:p w:rsidR="0060494D" w:rsidRPr="0060494D" w:rsidRDefault="0060494D" w:rsidP="00F17407">
            <w:pPr>
              <w:jc w:val="center"/>
            </w:pPr>
            <w:r w:rsidRPr="0060494D">
              <w:t>Мероприятие</w:t>
            </w:r>
          </w:p>
        </w:tc>
        <w:tc>
          <w:tcPr>
            <w:tcW w:w="1701" w:type="dxa"/>
            <w:vAlign w:val="center"/>
          </w:tcPr>
          <w:p w:rsidR="0060494D" w:rsidRPr="0060494D" w:rsidRDefault="0060494D" w:rsidP="00F17407">
            <w:pPr>
              <w:jc w:val="center"/>
            </w:pPr>
            <w:r w:rsidRPr="0060494D">
              <w:t>Сроки</w:t>
            </w:r>
          </w:p>
        </w:tc>
        <w:tc>
          <w:tcPr>
            <w:tcW w:w="2127" w:type="dxa"/>
            <w:vAlign w:val="center"/>
          </w:tcPr>
          <w:p w:rsidR="0060494D" w:rsidRPr="0060494D" w:rsidRDefault="0060494D" w:rsidP="00F17407">
            <w:pPr>
              <w:jc w:val="center"/>
            </w:pPr>
            <w:r w:rsidRPr="0060494D">
              <w:t>Ответственный</w:t>
            </w:r>
          </w:p>
        </w:tc>
        <w:tc>
          <w:tcPr>
            <w:tcW w:w="992" w:type="dxa"/>
            <w:vAlign w:val="center"/>
          </w:tcPr>
          <w:p w:rsidR="0060494D" w:rsidRPr="0060494D" w:rsidRDefault="0060494D" w:rsidP="00F17407">
            <w:pPr>
              <w:jc w:val="center"/>
            </w:pPr>
            <w:r w:rsidRPr="0060494D">
              <w:t>Примечание</w:t>
            </w: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Собрание с родителями будущих первоклассников «Организация учебной и внеучебной деятельности первоклассников в условиях внедрения ФГОС НОО».</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август</w:t>
            </w:r>
          </w:p>
        </w:tc>
        <w:tc>
          <w:tcPr>
            <w:tcW w:w="2127"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Администрация школы</w:t>
            </w:r>
          </w:p>
          <w:p w:rsidR="0060494D" w:rsidRPr="0060494D" w:rsidRDefault="0060494D" w:rsidP="00F17407">
            <w:pPr>
              <w:pStyle w:val="af6"/>
              <w:jc w:val="center"/>
              <w:rPr>
                <w:rFonts w:ascii="Times New Roman" w:hAnsi="Times New Roman"/>
                <w:sz w:val="24"/>
                <w:szCs w:val="24"/>
              </w:rPr>
            </w:pP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Консультации по составлению рабочих программ в соответствии с требованиями нового стандарта к стру</w:t>
            </w:r>
            <w:r w:rsidR="009A2FCA">
              <w:rPr>
                <w:rFonts w:ascii="Times New Roman" w:hAnsi="Times New Roman"/>
                <w:sz w:val="24"/>
                <w:szCs w:val="24"/>
              </w:rPr>
              <w:t>ктуре программы (1-4 классы, 5</w:t>
            </w:r>
            <w:r w:rsidRPr="0060494D">
              <w:rPr>
                <w:rFonts w:ascii="Times New Roman" w:hAnsi="Times New Roman"/>
                <w:sz w:val="24"/>
                <w:szCs w:val="24"/>
              </w:rPr>
              <w:t xml:space="preserve"> класс).</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август</w:t>
            </w:r>
          </w:p>
        </w:tc>
        <w:tc>
          <w:tcPr>
            <w:tcW w:w="2127" w:type="dxa"/>
            <w:vAlign w:val="center"/>
          </w:tcPr>
          <w:p w:rsidR="0060494D" w:rsidRPr="0060494D" w:rsidRDefault="009A2FCA" w:rsidP="00F17407">
            <w:pPr>
              <w:pStyle w:val="af6"/>
              <w:jc w:val="center"/>
              <w:rPr>
                <w:rFonts w:ascii="Times New Roman" w:hAnsi="Times New Roman"/>
                <w:sz w:val="24"/>
                <w:szCs w:val="24"/>
              </w:rPr>
            </w:pPr>
            <w:r>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 xml:space="preserve">Составление, принятие и </w:t>
            </w:r>
            <w:r w:rsidR="00D6417C" w:rsidRPr="0060494D">
              <w:rPr>
                <w:rFonts w:ascii="Times New Roman" w:hAnsi="Times New Roman"/>
                <w:sz w:val="24"/>
                <w:szCs w:val="24"/>
              </w:rPr>
              <w:t>утверждение основной</w:t>
            </w:r>
            <w:r w:rsidRPr="0060494D">
              <w:rPr>
                <w:rFonts w:ascii="Times New Roman" w:hAnsi="Times New Roman"/>
                <w:sz w:val="24"/>
                <w:szCs w:val="24"/>
              </w:rPr>
              <w:t xml:space="preserve"> образовательной программы школы с учётом требований ФГОСов.</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август</w:t>
            </w:r>
          </w:p>
        </w:tc>
        <w:tc>
          <w:tcPr>
            <w:tcW w:w="2127" w:type="dxa"/>
            <w:vAlign w:val="center"/>
          </w:tcPr>
          <w:p w:rsidR="0060494D" w:rsidRPr="0060494D" w:rsidRDefault="009A2FCA" w:rsidP="00F17407">
            <w:pPr>
              <w:pStyle w:val="af6"/>
              <w:jc w:val="center"/>
              <w:rPr>
                <w:rFonts w:ascii="Times New Roman" w:hAnsi="Times New Roman"/>
                <w:sz w:val="24"/>
                <w:szCs w:val="24"/>
              </w:rPr>
            </w:pPr>
            <w:r>
              <w:rPr>
                <w:rFonts w:ascii="Times New Roman" w:hAnsi="Times New Roman"/>
                <w:sz w:val="24"/>
                <w:szCs w:val="24"/>
              </w:rPr>
              <w:t>Педагогический совет</w:t>
            </w:r>
          </w:p>
          <w:p w:rsidR="0060494D" w:rsidRPr="0060494D" w:rsidRDefault="0060494D" w:rsidP="00F17407">
            <w:pPr>
              <w:pStyle w:val="af6"/>
              <w:jc w:val="center"/>
              <w:rPr>
                <w:rFonts w:ascii="Times New Roman" w:hAnsi="Times New Roman"/>
                <w:sz w:val="24"/>
                <w:szCs w:val="24"/>
              </w:rPr>
            </w:pP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Формирование УМК, обеспечивающих реализацию ФГОС НОО и ООО</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август</w:t>
            </w:r>
          </w:p>
        </w:tc>
        <w:tc>
          <w:tcPr>
            <w:tcW w:w="2127" w:type="dxa"/>
            <w:vAlign w:val="center"/>
          </w:tcPr>
          <w:p w:rsidR="009A2FCA" w:rsidRPr="0060494D" w:rsidRDefault="009A2FCA" w:rsidP="009A2FCA">
            <w:pPr>
              <w:pStyle w:val="af6"/>
              <w:jc w:val="center"/>
              <w:rPr>
                <w:rFonts w:ascii="Times New Roman" w:hAnsi="Times New Roman"/>
                <w:sz w:val="24"/>
                <w:szCs w:val="24"/>
              </w:rPr>
            </w:pPr>
            <w:r>
              <w:rPr>
                <w:rFonts w:ascii="Times New Roman" w:hAnsi="Times New Roman"/>
                <w:sz w:val="24"/>
                <w:szCs w:val="24"/>
              </w:rPr>
              <w:t>Педагогический совет</w:t>
            </w:r>
          </w:p>
          <w:p w:rsidR="0060494D" w:rsidRPr="0060494D" w:rsidRDefault="0060494D" w:rsidP="00F17407">
            <w:pPr>
              <w:pStyle w:val="af6"/>
              <w:jc w:val="center"/>
              <w:rPr>
                <w:rFonts w:ascii="Times New Roman" w:hAnsi="Times New Roman"/>
                <w:sz w:val="24"/>
                <w:szCs w:val="24"/>
              </w:rPr>
            </w:pP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Методическое совещание с учителями начальных классо</w:t>
            </w:r>
            <w:r w:rsidR="009A2FCA">
              <w:rPr>
                <w:rFonts w:ascii="Times New Roman" w:hAnsi="Times New Roman"/>
                <w:sz w:val="24"/>
                <w:szCs w:val="24"/>
              </w:rPr>
              <w:t>в и классными руководителями 5</w:t>
            </w:r>
            <w:r w:rsidRPr="0060494D">
              <w:rPr>
                <w:rFonts w:ascii="Times New Roman" w:hAnsi="Times New Roman"/>
                <w:sz w:val="24"/>
                <w:szCs w:val="24"/>
              </w:rPr>
              <w:t xml:space="preserve"> классов «О модели внеурочной деятельности обучающихся».</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сентябрь</w:t>
            </w:r>
          </w:p>
        </w:tc>
        <w:tc>
          <w:tcPr>
            <w:tcW w:w="2127" w:type="dxa"/>
            <w:vAlign w:val="center"/>
          </w:tcPr>
          <w:p w:rsidR="0060494D" w:rsidRPr="0060494D" w:rsidRDefault="009A2FCA" w:rsidP="00F17407">
            <w:pPr>
              <w:pStyle w:val="af6"/>
              <w:jc w:val="center"/>
              <w:rPr>
                <w:rFonts w:ascii="Times New Roman" w:hAnsi="Times New Roman"/>
                <w:sz w:val="24"/>
                <w:szCs w:val="24"/>
              </w:rPr>
            </w:pPr>
            <w:r>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Психолого-педагогическое со</w:t>
            </w:r>
            <w:r w:rsidR="009A2FCA">
              <w:rPr>
                <w:rFonts w:ascii="Times New Roman" w:hAnsi="Times New Roman"/>
                <w:sz w:val="24"/>
                <w:szCs w:val="24"/>
              </w:rPr>
              <w:t>провождение обучающихся 1-4, 5</w:t>
            </w:r>
            <w:r w:rsidRPr="0060494D">
              <w:rPr>
                <w:rFonts w:ascii="Times New Roman" w:hAnsi="Times New Roman"/>
                <w:sz w:val="24"/>
                <w:szCs w:val="24"/>
              </w:rPr>
              <w:t xml:space="preserve"> классов.</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В течение года</w:t>
            </w:r>
          </w:p>
        </w:tc>
        <w:tc>
          <w:tcPr>
            <w:tcW w:w="2127" w:type="dxa"/>
            <w:vAlign w:val="center"/>
          </w:tcPr>
          <w:p w:rsidR="0060494D" w:rsidRPr="0060494D" w:rsidRDefault="009A2FCA" w:rsidP="00F17407">
            <w:pPr>
              <w:pStyle w:val="af6"/>
              <w:jc w:val="center"/>
              <w:rPr>
                <w:rFonts w:ascii="Times New Roman" w:hAnsi="Times New Roman"/>
                <w:sz w:val="24"/>
                <w:szCs w:val="24"/>
              </w:rPr>
            </w:pPr>
            <w:r>
              <w:rPr>
                <w:rFonts w:ascii="Times New Roman" w:hAnsi="Times New Roman"/>
                <w:sz w:val="24"/>
                <w:szCs w:val="24"/>
              </w:rPr>
              <w:t>Кл.руководитель</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 xml:space="preserve">Семинар педагога-психолога «Формирование инновационного сознания педагогов» </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ноябрь</w:t>
            </w:r>
          </w:p>
        </w:tc>
        <w:tc>
          <w:tcPr>
            <w:tcW w:w="2127" w:type="dxa"/>
            <w:vAlign w:val="center"/>
          </w:tcPr>
          <w:p w:rsidR="0060494D" w:rsidRPr="0060494D" w:rsidRDefault="009A2FCA" w:rsidP="00F17407">
            <w:pPr>
              <w:pStyle w:val="af6"/>
              <w:jc w:val="center"/>
              <w:rPr>
                <w:rFonts w:ascii="Times New Roman" w:hAnsi="Times New Roman"/>
                <w:sz w:val="24"/>
                <w:szCs w:val="24"/>
              </w:rPr>
            </w:pPr>
            <w:r>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Открытые уроки уч</w:t>
            </w:r>
            <w:r w:rsidR="009A2FCA">
              <w:rPr>
                <w:rFonts w:ascii="Times New Roman" w:hAnsi="Times New Roman"/>
                <w:sz w:val="24"/>
                <w:szCs w:val="24"/>
              </w:rPr>
              <w:t xml:space="preserve">ителей, работающих в 1-4, 5 </w:t>
            </w:r>
            <w:r w:rsidRPr="0060494D">
              <w:rPr>
                <w:rFonts w:ascii="Times New Roman" w:hAnsi="Times New Roman"/>
                <w:sz w:val="24"/>
                <w:szCs w:val="24"/>
              </w:rPr>
              <w:t>классах</w:t>
            </w:r>
          </w:p>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Предметные недели</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В течение года (по отдельному графику)</w:t>
            </w:r>
          </w:p>
        </w:tc>
        <w:tc>
          <w:tcPr>
            <w:tcW w:w="2127" w:type="dxa"/>
            <w:vAlign w:val="center"/>
          </w:tcPr>
          <w:p w:rsidR="0060494D" w:rsidRPr="0060494D" w:rsidRDefault="009A2FCA" w:rsidP="00F17407">
            <w:pPr>
              <w:pStyle w:val="af6"/>
              <w:jc w:val="center"/>
              <w:rPr>
                <w:rFonts w:ascii="Times New Roman" w:hAnsi="Times New Roman"/>
                <w:sz w:val="24"/>
                <w:szCs w:val="24"/>
              </w:rPr>
            </w:pPr>
            <w:r w:rsidRPr="009A2FCA">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Курсовая подготовка учителей по темам, связанным с реализацией ФГОС НОО и ООО.</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В течение года (по отдельному графику)</w:t>
            </w:r>
          </w:p>
        </w:tc>
        <w:tc>
          <w:tcPr>
            <w:tcW w:w="2127" w:type="dxa"/>
            <w:vAlign w:val="center"/>
          </w:tcPr>
          <w:p w:rsidR="0060494D" w:rsidRPr="0060494D" w:rsidRDefault="009A2FCA" w:rsidP="00F17407">
            <w:pPr>
              <w:pStyle w:val="af6"/>
              <w:jc w:val="center"/>
              <w:rPr>
                <w:rFonts w:ascii="Times New Roman" w:hAnsi="Times New Roman"/>
                <w:sz w:val="24"/>
                <w:szCs w:val="24"/>
              </w:rPr>
            </w:pPr>
            <w:r w:rsidRPr="009A2FCA">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Контроль: проверка рабочих тетрадей. Соблюдение единых требований к ведению тетрадей по математике и русскому языку. Регулярность и тщательность проверки тетрадей учителями.</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октябрь</w:t>
            </w:r>
          </w:p>
        </w:tc>
        <w:tc>
          <w:tcPr>
            <w:tcW w:w="2127" w:type="dxa"/>
            <w:vAlign w:val="center"/>
          </w:tcPr>
          <w:p w:rsidR="0060494D" w:rsidRPr="0060494D" w:rsidRDefault="009A2FCA" w:rsidP="00F17407">
            <w:pPr>
              <w:pStyle w:val="af6"/>
              <w:jc w:val="center"/>
              <w:rPr>
                <w:rFonts w:ascii="Times New Roman" w:hAnsi="Times New Roman"/>
                <w:sz w:val="24"/>
                <w:szCs w:val="24"/>
              </w:rPr>
            </w:pPr>
            <w:r w:rsidRPr="009A2FCA">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 xml:space="preserve">Совещания при директоре об условиях </w:t>
            </w:r>
            <w:r w:rsidR="00D6417C" w:rsidRPr="0060494D">
              <w:rPr>
                <w:rFonts w:ascii="Times New Roman" w:hAnsi="Times New Roman"/>
                <w:sz w:val="24"/>
                <w:szCs w:val="24"/>
              </w:rPr>
              <w:t>и ходе</w:t>
            </w:r>
            <w:r w:rsidRPr="0060494D">
              <w:rPr>
                <w:rFonts w:ascii="Times New Roman" w:hAnsi="Times New Roman"/>
                <w:sz w:val="24"/>
                <w:szCs w:val="24"/>
              </w:rPr>
              <w:t xml:space="preserve"> реализации стандартов в </w:t>
            </w:r>
            <w:r w:rsidR="00D6417C" w:rsidRPr="0060494D">
              <w:rPr>
                <w:rFonts w:ascii="Times New Roman" w:hAnsi="Times New Roman"/>
                <w:sz w:val="24"/>
                <w:szCs w:val="24"/>
              </w:rPr>
              <w:t>начальной и</w:t>
            </w:r>
            <w:r w:rsidRPr="0060494D">
              <w:rPr>
                <w:rFonts w:ascii="Times New Roman" w:hAnsi="Times New Roman"/>
                <w:sz w:val="24"/>
                <w:szCs w:val="24"/>
              </w:rPr>
              <w:t xml:space="preserve"> </w:t>
            </w:r>
            <w:r w:rsidR="00D6417C" w:rsidRPr="0060494D">
              <w:rPr>
                <w:rFonts w:ascii="Times New Roman" w:hAnsi="Times New Roman"/>
                <w:sz w:val="24"/>
                <w:szCs w:val="24"/>
              </w:rPr>
              <w:t>основной школе</w:t>
            </w:r>
            <w:r w:rsidRPr="0060494D">
              <w:rPr>
                <w:rFonts w:ascii="Times New Roman" w:hAnsi="Times New Roman"/>
                <w:sz w:val="24"/>
                <w:szCs w:val="24"/>
              </w:rPr>
              <w:t>.</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Еженедельно, – вторник 14.00</w:t>
            </w:r>
          </w:p>
        </w:tc>
        <w:tc>
          <w:tcPr>
            <w:tcW w:w="2127" w:type="dxa"/>
            <w:vAlign w:val="center"/>
          </w:tcPr>
          <w:p w:rsidR="0060494D" w:rsidRPr="0060494D" w:rsidRDefault="009A2FCA" w:rsidP="00F17407">
            <w:pPr>
              <w:pStyle w:val="af6"/>
              <w:jc w:val="center"/>
              <w:rPr>
                <w:rFonts w:ascii="Times New Roman" w:hAnsi="Times New Roman"/>
                <w:sz w:val="24"/>
                <w:szCs w:val="24"/>
              </w:rPr>
            </w:pPr>
            <w:r>
              <w:rPr>
                <w:rFonts w:ascii="Times New Roman" w:hAnsi="Times New Roman"/>
                <w:sz w:val="24"/>
                <w:szCs w:val="24"/>
              </w:rPr>
              <w:t>Чмелёва О.Н.,</w:t>
            </w:r>
          </w:p>
          <w:p w:rsidR="0060494D" w:rsidRPr="0060494D" w:rsidRDefault="0060494D" w:rsidP="009A2FCA">
            <w:pPr>
              <w:pStyle w:val="af6"/>
              <w:jc w:val="center"/>
              <w:rPr>
                <w:rFonts w:ascii="Times New Roman" w:hAnsi="Times New Roman"/>
                <w:sz w:val="24"/>
                <w:szCs w:val="24"/>
              </w:rPr>
            </w:pPr>
            <w:r w:rsidRPr="0060494D">
              <w:rPr>
                <w:rFonts w:ascii="Times New Roman" w:hAnsi="Times New Roman"/>
                <w:sz w:val="24"/>
                <w:szCs w:val="24"/>
              </w:rPr>
              <w:t>учителя начальных классов и 5</w:t>
            </w:r>
            <w:r w:rsidR="009A2FCA">
              <w:rPr>
                <w:rFonts w:ascii="Times New Roman" w:hAnsi="Times New Roman"/>
                <w:sz w:val="24"/>
                <w:szCs w:val="24"/>
              </w:rPr>
              <w:t xml:space="preserve"> класса</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Педагогический совет «Педагогическое проектирование образовательного процесса в соответствии с требованиями ФГОС»</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декабрь</w:t>
            </w:r>
          </w:p>
        </w:tc>
        <w:tc>
          <w:tcPr>
            <w:tcW w:w="2127" w:type="dxa"/>
            <w:vAlign w:val="center"/>
          </w:tcPr>
          <w:p w:rsidR="0060494D" w:rsidRPr="0060494D" w:rsidRDefault="009A2FCA" w:rsidP="00F17407">
            <w:pPr>
              <w:pStyle w:val="af6"/>
              <w:jc w:val="center"/>
              <w:rPr>
                <w:rFonts w:ascii="Times New Roman" w:hAnsi="Times New Roman"/>
                <w:sz w:val="24"/>
                <w:szCs w:val="24"/>
              </w:rPr>
            </w:pPr>
            <w:r w:rsidRPr="009A2FCA">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 xml:space="preserve">Административные контрольные работы </w:t>
            </w:r>
            <w:r w:rsidR="00D6417C" w:rsidRPr="0060494D">
              <w:rPr>
                <w:rFonts w:ascii="Times New Roman" w:hAnsi="Times New Roman"/>
                <w:sz w:val="24"/>
                <w:szCs w:val="24"/>
              </w:rPr>
              <w:t>за I</w:t>
            </w:r>
            <w:r w:rsidRPr="0060494D">
              <w:rPr>
                <w:rFonts w:ascii="Times New Roman" w:hAnsi="Times New Roman"/>
                <w:sz w:val="24"/>
                <w:szCs w:val="24"/>
              </w:rPr>
              <w:t xml:space="preserve"> полугодие 2-4, 5-6 классы – русский язык, математика.</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12.12 – 20.12.2013</w:t>
            </w:r>
          </w:p>
        </w:tc>
        <w:tc>
          <w:tcPr>
            <w:tcW w:w="2127" w:type="dxa"/>
            <w:vAlign w:val="center"/>
          </w:tcPr>
          <w:p w:rsidR="0060494D" w:rsidRPr="0060494D" w:rsidRDefault="009A2FCA" w:rsidP="00F17407">
            <w:pPr>
              <w:pStyle w:val="af6"/>
              <w:jc w:val="center"/>
              <w:rPr>
                <w:rFonts w:ascii="Times New Roman" w:hAnsi="Times New Roman"/>
                <w:sz w:val="24"/>
                <w:szCs w:val="24"/>
              </w:rPr>
            </w:pPr>
            <w:r w:rsidRPr="009A2FCA">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Изучение теоретических вопросов, связанных с новыми образовательными стандартами (по отдельному плану ШМО учителей начальных классов).</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В течение года</w:t>
            </w:r>
          </w:p>
        </w:tc>
        <w:tc>
          <w:tcPr>
            <w:tcW w:w="2127" w:type="dxa"/>
            <w:vAlign w:val="center"/>
          </w:tcPr>
          <w:p w:rsidR="0060494D" w:rsidRPr="0060494D" w:rsidRDefault="00821C5C" w:rsidP="00F17407">
            <w:pPr>
              <w:pStyle w:val="af6"/>
              <w:jc w:val="center"/>
              <w:rPr>
                <w:rFonts w:ascii="Times New Roman" w:hAnsi="Times New Roman"/>
                <w:sz w:val="24"/>
                <w:szCs w:val="24"/>
              </w:rPr>
            </w:pPr>
            <w:r>
              <w:rPr>
                <w:rFonts w:ascii="Times New Roman" w:hAnsi="Times New Roman"/>
                <w:sz w:val="24"/>
                <w:szCs w:val="24"/>
              </w:rPr>
              <w:t>Полухина О.Ю</w:t>
            </w:r>
            <w:r w:rsidR="0060494D" w:rsidRPr="0060494D">
              <w:rPr>
                <w:rFonts w:ascii="Times New Roman" w:hAnsi="Times New Roman"/>
                <w:sz w:val="24"/>
                <w:szCs w:val="24"/>
              </w:rPr>
              <w:t>.</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821C5C">
            <w:pPr>
              <w:pStyle w:val="af6"/>
              <w:jc w:val="both"/>
              <w:rPr>
                <w:rFonts w:ascii="Times New Roman" w:hAnsi="Times New Roman"/>
                <w:sz w:val="24"/>
                <w:szCs w:val="24"/>
              </w:rPr>
            </w:pPr>
            <w:r w:rsidRPr="0060494D">
              <w:rPr>
                <w:rFonts w:ascii="Times New Roman" w:hAnsi="Times New Roman"/>
                <w:sz w:val="24"/>
                <w:szCs w:val="24"/>
              </w:rPr>
              <w:t>Изучение теоретических вопросов, связанных с новыми образовательными стандартами в 5-ом классе (по отдельному плану ШМО учителей-предметников).</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В течение года</w:t>
            </w:r>
          </w:p>
        </w:tc>
        <w:tc>
          <w:tcPr>
            <w:tcW w:w="2127" w:type="dxa"/>
            <w:vAlign w:val="center"/>
          </w:tcPr>
          <w:p w:rsidR="0060494D" w:rsidRPr="0060494D" w:rsidRDefault="00821C5C" w:rsidP="00F17407">
            <w:pPr>
              <w:pStyle w:val="af6"/>
              <w:jc w:val="center"/>
              <w:rPr>
                <w:rFonts w:ascii="Times New Roman" w:hAnsi="Times New Roman"/>
                <w:sz w:val="24"/>
                <w:szCs w:val="24"/>
              </w:rPr>
            </w:pPr>
            <w:r>
              <w:rPr>
                <w:rFonts w:ascii="Times New Roman" w:hAnsi="Times New Roman"/>
                <w:sz w:val="24"/>
                <w:szCs w:val="24"/>
              </w:rPr>
              <w:t>Учителя-предметники</w:t>
            </w:r>
          </w:p>
          <w:p w:rsidR="0060494D" w:rsidRPr="0060494D" w:rsidRDefault="0060494D" w:rsidP="00F17407">
            <w:pPr>
              <w:pStyle w:val="af6"/>
              <w:jc w:val="center"/>
              <w:rPr>
                <w:rFonts w:ascii="Times New Roman" w:hAnsi="Times New Roman"/>
                <w:sz w:val="24"/>
                <w:szCs w:val="24"/>
              </w:rPr>
            </w:pP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Контроль школьной документации: выполнение учебного плана, образовательной программы, практической части за первое полугодие.</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декабрь</w:t>
            </w:r>
          </w:p>
        </w:tc>
        <w:tc>
          <w:tcPr>
            <w:tcW w:w="2127" w:type="dxa"/>
            <w:vAlign w:val="center"/>
          </w:tcPr>
          <w:p w:rsidR="0060494D" w:rsidRPr="0060494D" w:rsidRDefault="00821C5C" w:rsidP="00F17407">
            <w:pPr>
              <w:pStyle w:val="af6"/>
              <w:jc w:val="center"/>
              <w:rPr>
                <w:rFonts w:ascii="Times New Roman" w:hAnsi="Times New Roman"/>
                <w:sz w:val="24"/>
                <w:szCs w:val="24"/>
              </w:rPr>
            </w:pPr>
            <w:r w:rsidRPr="00821C5C">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Посещение уроков и внеурочных занятий с целью наблюдения за использованием педагогических технологий, реализующих системно-деятельностный подход в образовании.</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В течение года</w:t>
            </w:r>
          </w:p>
        </w:tc>
        <w:tc>
          <w:tcPr>
            <w:tcW w:w="2127" w:type="dxa"/>
            <w:vAlign w:val="center"/>
          </w:tcPr>
          <w:p w:rsidR="0060494D" w:rsidRPr="0060494D" w:rsidRDefault="00821C5C" w:rsidP="00F17407">
            <w:pPr>
              <w:pStyle w:val="af6"/>
              <w:jc w:val="center"/>
              <w:rPr>
                <w:rFonts w:ascii="Times New Roman" w:hAnsi="Times New Roman"/>
                <w:sz w:val="24"/>
                <w:szCs w:val="24"/>
              </w:rPr>
            </w:pPr>
            <w:r w:rsidRPr="00821C5C">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 xml:space="preserve">Контроль ведения дневников обучающимися 2-6 классов (выставление оценок за четверть, </w:t>
            </w:r>
            <w:r w:rsidR="00D6417C" w:rsidRPr="0060494D">
              <w:rPr>
                <w:rFonts w:ascii="Times New Roman" w:hAnsi="Times New Roman"/>
                <w:sz w:val="24"/>
                <w:szCs w:val="24"/>
              </w:rPr>
              <w:t>полугодие, работа</w:t>
            </w:r>
            <w:r w:rsidRPr="0060494D">
              <w:rPr>
                <w:rFonts w:ascii="Times New Roman" w:hAnsi="Times New Roman"/>
                <w:sz w:val="24"/>
                <w:szCs w:val="24"/>
              </w:rPr>
              <w:t xml:space="preserve"> с дневниками классного руководителя и родителей).</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январь</w:t>
            </w:r>
          </w:p>
        </w:tc>
        <w:tc>
          <w:tcPr>
            <w:tcW w:w="2127" w:type="dxa"/>
            <w:vAlign w:val="center"/>
          </w:tcPr>
          <w:p w:rsidR="0060494D" w:rsidRPr="0060494D" w:rsidRDefault="00821C5C" w:rsidP="00F17407">
            <w:pPr>
              <w:pStyle w:val="af6"/>
              <w:jc w:val="center"/>
              <w:rPr>
                <w:rFonts w:ascii="Times New Roman" w:hAnsi="Times New Roman"/>
                <w:sz w:val="24"/>
                <w:szCs w:val="24"/>
              </w:rPr>
            </w:pPr>
            <w:r w:rsidRPr="00821C5C">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821C5C" w:rsidRPr="0060494D" w:rsidTr="00E8153D">
        <w:tc>
          <w:tcPr>
            <w:tcW w:w="709" w:type="dxa"/>
            <w:vAlign w:val="center"/>
          </w:tcPr>
          <w:p w:rsidR="00821C5C" w:rsidRPr="0060494D" w:rsidRDefault="00821C5C" w:rsidP="00821C5C">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821C5C" w:rsidRPr="0060494D" w:rsidRDefault="00821C5C" w:rsidP="00821C5C">
            <w:pPr>
              <w:pStyle w:val="af6"/>
              <w:jc w:val="both"/>
              <w:rPr>
                <w:rFonts w:ascii="Times New Roman" w:hAnsi="Times New Roman"/>
                <w:sz w:val="24"/>
                <w:szCs w:val="24"/>
              </w:rPr>
            </w:pPr>
            <w:r w:rsidRPr="0060494D">
              <w:rPr>
                <w:rFonts w:ascii="Times New Roman" w:hAnsi="Times New Roman"/>
                <w:sz w:val="24"/>
                <w:szCs w:val="24"/>
              </w:rPr>
              <w:t>Семинар «Формирование метапредметных и предметных компетенций школьников в соответствии с требованиями ФГОС НОО и ООО».</w:t>
            </w:r>
          </w:p>
        </w:tc>
        <w:tc>
          <w:tcPr>
            <w:tcW w:w="1701" w:type="dxa"/>
            <w:vAlign w:val="center"/>
          </w:tcPr>
          <w:p w:rsidR="00821C5C" w:rsidRPr="0060494D" w:rsidRDefault="00821C5C" w:rsidP="00821C5C">
            <w:pPr>
              <w:pStyle w:val="af6"/>
              <w:jc w:val="center"/>
              <w:rPr>
                <w:rFonts w:ascii="Times New Roman" w:hAnsi="Times New Roman"/>
                <w:sz w:val="24"/>
                <w:szCs w:val="24"/>
              </w:rPr>
            </w:pPr>
            <w:r w:rsidRPr="0060494D">
              <w:rPr>
                <w:rFonts w:ascii="Times New Roman" w:hAnsi="Times New Roman"/>
                <w:sz w:val="24"/>
                <w:szCs w:val="24"/>
              </w:rPr>
              <w:t>февраль</w:t>
            </w:r>
          </w:p>
        </w:tc>
        <w:tc>
          <w:tcPr>
            <w:tcW w:w="2127" w:type="dxa"/>
          </w:tcPr>
          <w:p w:rsidR="00821C5C" w:rsidRDefault="00821C5C" w:rsidP="00821C5C">
            <w:r w:rsidRPr="008B728F">
              <w:t>Зам.директора по УВР</w:t>
            </w:r>
          </w:p>
        </w:tc>
        <w:tc>
          <w:tcPr>
            <w:tcW w:w="992" w:type="dxa"/>
          </w:tcPr>
          <w:p w:rsidR="00821C5C" w:rsidRDefault="00821C5C" w:rsidP="00821C5C"/>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Обзорный контроль (начальная школа) «Выполнение требований гигиенической рациональности урока в соответствии с требованиями ФГОС».</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март</w:t>
            </w:r>
          </w:p>
        </w:tc>
        <w:tc>
          <w:tcPr>
            <w:tcW w:w="2127" w:type="dxa"/>
            <w:vAlign w:val="center"/>
          </w:tcPr>
          <w:p w:rsidR="0060494D" w:rsidRPr="0060494D" w:rsidRDefault="00821C5C" w:rsidP="00F17407">
            <w:pPr>
              <w:pStyle w:val="af6"/>
              <w:jc w:val="center"/>
              <w:rPr>
                <w:rFonts w:ascii="Times New Roman" w:hAnsi="Times New Roman"/>
                <w:sz w:val="24"/>
                <w:szCs w:val="24"/>
              </w:rPr>
            </w:pPr>
            <w:r w:rsidRPr="00821C5C">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 xml:space="preserve">Неделя начальной школы   Открытые уроки учителей </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январь</w:t>
            </w:r>
          </w:p>
        </w:tc>
        <w:tc>
          <w:tcPr>
            <w:tcW w:w="2127"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учителя начальной школы</w:t>
            </w:r>
          </w:p>
        </w:tc>
        <w:tc>
          <w:tcPr>
            <w:tcW w:w="992" w:type="dxa"/>
            <w:vAlign w:val="center"/>
          </w:tcPr>
          <w:p w:rsidR="0060494D" w:rsidRPr="0060494D" w:rsidRDefault="0060494D" w:rsidP="00F17407">
            <w:pPr>
              <w:jc w:val="center"/>
            </w:pPr>
          </w:p>
        </w:tc>
      </w:tr>
      <w:tr w:rsidR="0060494D" w:rsidRPr="0060494D" w:rsidTr="00F17407">
        <w:tc>
          <w:tcPr>
            <w:tcW w:w="709" w:type="dxa"/>
            <w:vAlign w:val="center"/>
          </w:tcPr>
          <w:p w:rsidR="0060494D" w:rsidRPr="0060494D" w:rsidRDefault="0060494D" w:rsidP="007743B3">
            <w:pPr>
              <w:pStyle w:val="af3"/>
              <w:numPr>
                <w:ilvl w:val="0"/>
                <w:numId w:val="44"/>
              </w:numPr>
              <w:suppressAutoHyphens/>
              <w:spacing w:after="0" w:line="240" w:lineRule="auto"/>
              <w:jc w:val="center"/>
              <w:rPr>
                <w:rFonts w:ascii="Times New Roman" w:hAnsi="Times New Roman"/>
                <w:sz w:val="24"/>
                <w:szCs w:val="24"/>
              </w:rPr>
            </w:pPr>
          </w:p>
        </w:tc>
        <w:tc>
          <w:tcPr>
            <w:tcW w:w="3827" w:type="dxa"/>
            <w:vAlign w:val="center"/>
          </w:tcPr>
          <w:p w:rsidR="0060494D" w:rsidRPr="0060494D" w:rsidRDefault="0060494D" w:rsidP="00F17407">
            <w:pPr>
              <w:pStyle w:val="af6"/>
              <w:jc w:val="both"/>
              <w:rPr>
                <w:rFonts w:ascii="Times New Roman" w:hAnsi="Times New Roman"/>
                <w:sz w:val="24"/>
                <w:szCs w:val="24"/>
              </w:rPr>
            </w:pPr>
            <w:r w:rsidRPr="0060494D">
              <w:rPr>
                <w:rFonts w:ascii="Times New Roman" w:hAnsi="Times New Roman"/>
                <w:sz w:val="24"/>
                <w:szCs w:val="24"/>
              </w:rPr>
              <w:t xml:space="preserve">Мониторинг результатов реализации ФГОС: итоговый контроль. </w:t>
            </w:r>
            <w:r w:rsidR="00D6417C" w:rsidRPr="0060494D">
              <w:rPr>
                <w:rFonts w:ascii="Times New Roman" w:hAnsi="Times New Roman"/>
                <w:sz w:val="24"/>
                <w:szCs w:val="24"/>
              </w:rPr>
              <w:t>Контрольные работы</w:t>
            </w:r>
            <w:r w:rsidRPr="0060494D">
              <w:rPr>
                <w:rFonts w:ascii="Times New Roman" w:hAnsi="Times New Roman"/>
                <w:sz w:val="24"/>
                <w:szCs w:val="24"/>
              </w:rPr>
              <w:t>:</w:t>
            </w:r>
          </w:p>
          <w:p w:rsidR="0060494D" w:rsidRPr="0060494D" w:rsidRDefault="00821C5C" w:rsidP="00F17407">
            <w:pPr>
              <w:pStyle w:val="af6"/>
              <w:jc w:val="both"/>
              <w:rPr>
                <w:rFonts w:ascii="Times New Roman" w:hAnsi="Times New Roman"/>
                <w:sz w:val="24"/>
                <w:szCs w:val="24"/>
              </w:rPr>
            </w:pPr>
            <w:r>
              <w:rPr>
                <w:rFonts w:ascii="Times New Roman" w:hAnsi="Times New Roman"/>
                <w:sz w:val="24"/>
                <w:szCs w:val="24"/>
              </w:rPr>
              <w:t>1-4, 5</w:t>
            </w:r>
            <w:r w:rsidR="0060494D" w:rsidRPr="0060494D">
              <w:rPr>
                <w:rFonts w:ascii="Times New Roman" w:hAnsi="Times New Roman"/>
                <w:sz w:val="24"/>
                <w:szCs w:val="24"/>
              </w:rPr>
              <w:t xml:space="preserve"> классы - русский язык, математика.</w:t>
            </w:r>
          </w:p>
        </w:tc>
        <w:tc>
          <w:tcPr>
            <w:tcW w:w="1701" w:type="dxa"/>
            <w:vAlign w:val="center"/>
          </w:tcPr>
          <w:p w:rsidR="0060494D" w:rsidRPr="0060494D" w:rsidRDefault="0060494D" w:rsidP="00F17407">
            <w:pPr>
              <w:pStyle w:val="af6"/>
              <w:jc w:val="center"/>
              <w:rPr>
                <w:rFonts w:ascii="Times New Roman" w:hAnsi="Times New Roman"/>
                <w:sz w:val="24"/>
                <w:szCs w:val="24"/>
              </w:rPr>
            </w:pPr>
            <w:r w:rsidRPr="0060494D">
              <w:rPr>
                <w:rFonts w:ascii="Times New Roman" w:hAnsi="Times New Roman"/>
                <w:sz w:val="24"/>
                <w:szCs w:val="24"/>
              </w:rPr>
              <w:t>май</w:t>
            </w:r>
          </w:p>
        </w:tc>
        <w:tc>
          <w:tcPr>
            <w:tcW w:w="2127" w:type="dxa"/>
            <w:vAlign w:val="center"/>
          </w:tcPr>
          <w:p w:rsidR="0060494D" w:rsidRPr="0060494D" w:rsidRDefault="00821C5C" w:rsidP="00F17407">
            <w:pPr>
              <w:pStyle w:val="af6"/>
              <w:jc w:val="center"/>
              <w:rPr>
                <w:rFonts w:ascii="Times New Roman" w:hAnsi="Times New Roman"/>
                <w:sz w:val="24"/>
                <w:szCs w:val="24"/>
              </w:rPr>
            </w:pPr>
            <w:r w:rsidRPr="00821C5C">
              <w:rPr>
                <w:rFonts w:ascii="Times New Roman" w:hAnsi="Times New Roman"/>
                <w:sz w:val="24"/>
                <w:szCs w:val="24"/>
              </w:rPr>
              <w:t>Зам.директора по УВР</w:t>
            </w:r>
          </w:p>
        </w:tc>
        <w:tc>
          <w:tcPr>
            <w:tcW w:w="992" w:type="dxa"/>
            <w:vAlign w:val="center"/>
          </w:tcPr>
          <w:p w:rsidR="0060494D" w:rsidRPr="0060494D" w:rsidRDefault="0060494D" w:rsidP="00F17407">
            <w:pPr>
              <w:jc w:val="center"/>
            </w:pPr>
          </w:p>
        </w:tc>
      </w:tr>
    </w:tbl>
    <w:p w:rsidR="0060494D" w:rsidRPr="00110E50" w:rsidRDefault="0060494D" w:rsidP="0060494D">
      <w:pPr>
        <w:pStyle w:val="af6"/>
        <w:rPr>
          <w:rFonts w:ascii="Times New Roman" w:hAnsi="Times New Roman"/>
          <w:sz w:val="28"/>
          <w:szCs w:val="28"/>
        </w:rPr>
      </w:pPr>
    </w:p>
    <w:p w:rsidR="004C6C0D" w:rsidRPr="004824CA" w:rsidRDefault="00527C79" w:rsidP="00F46C9F">
      <w:pPr>
        <w:pStyle w:val="af6"/>
        <w:shd w:val="clear" w:color="auto" w:fill="FFFFFF" w:themeFill="background1"/>
        <w:ind w:firstLine="708"/>
        <w:jc w:val="both"/>
        <w:rPr>
          <w:rFonts w:ascii="Times New Roman" w:hAnsi="Times New Roman"/>
          <w:b/>
          <w:sz w:val="28"/>
          <w:szCs w:val="28"/>
        </w:rPr>
      </w:pPr>
      <w:r>
        <w:rPr>
          <w:rFonts w:ascii="Times New Roman" w:hAnsi="Times New Roman"/>
          <w:b/>
          <w:sz w:val="28"/>
          <w:szCs w:val="28"/>
        </w:rPr>
        <w:t>3.3</w:t>
      </w:r>
      <w:r w:rsidR="00F80EBD">
        <w:rPr>
          <w:rFonts w:ascii="Times New Roman" w:hAnsi="Times New Roman"/>
          <w:b/>
          <w:sz w:val="28"/>
          <w:szCs w:val="28"/>
        </w:rPr>
        <w:t>.2.</w:t>
      </w:r>
      <w:r w:rsidR="004C6C0D" w:rsidRPr="004824CA">
        <w:rPr>
          <w:rFonts w:ascii="Times New Roman" w:hAnsi="Times New Roman"/>
          <w:b/>
          <w:sz w:val="28"/>
          <w:szCs w:val="28"/>
        </w:rPr>
        <w:t>Психолого-педагогические условия реализации основной образовательной программы</w:t>
      </w:r>
    </w:p>
    <w:p w:rsidR="004C6C0D" w:rsidRPr="004824CA" w:rsidRDefault="004C6C0D"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 xml:space="preserve">Непременным </w:t>
      </w:r>
      <w:r w:rsidR="00F94AA3" w:rsidRPr="004824CA">
        <w:rPr>
          <w:rFonts w:ascii="Times New Roman" w:hAnsi="Times New Roman"/>
          <w:sz w:val="28"/>
          <w:szCs w:val="28"/>
        </w:rPr>
        <w:t>условием реализации требований с</w:t>
      </w:r>
      <w:r w:rsidRPr="004824CA">
        <w:rPr>
          <w:rFonts w:ascii="Times New Roman" w:hAnsi="Times New Roman"/>
          <w:sz w:val="28"/>
          <w:szCs w:val="28"/>
        </w:rPr>
        <w:t xml:space="preserve">тандарта является создание в образовательном </w:t>
      </w:r>
      <w:r w:rsidR="00F94AA3" w:rsidRPr="004824CA">
        <w:rPr>
          <w:rFonts w:ascii="Times New Roman" w:hAnsi="Times New Roman"/>
          <w:sz w:val="28"/>
          <w:szCs w:val="28"/>
        </w:rPr>
        <w:t>учреждении психолого-</w:t>
      </w:r>
      <w:r w:rsidRPr="004824CA">
        <w:rPr>
          <w:rFonts w:ascii="Times New Roman" w:hAnsi="Times New Roman"/>
          <w:sz w:val="28"/>
          <w:szCs w:val="28"/>
        </w:rPr>
        <w:t>педагогических условий, обеспечивающих:</w:t>
      </w:r>
    </w:p>
    <w:p w:rsidR="004C6C0D" w:rsidRPr="004824CA" w:rsidRDefault="004C6C0D" w:rsidP="007743B3">
      <w:pPr>
        <w:pStyle w:val="af6"/>
        <w:numPr>
          <w:ilvl w:val="0"/>
          <w:numId w:val="46"/>
        </w:numPr>
        <w:shd w:val="clear" w:color="auto" w:fill="FFFFFF" w:themeFill="background1"/>
        <w:ind w:left="0" w:firstLine="708"/>
        <w:jc w:val="both"/>
        <w:rPr>
          <w:rFonts w:ascii="Times New Roman" w:hAnsi="Times New Roman"/>
          <w:sz w:val="28"/>
          <w:szCs w:val="28"/>
        </w:rPr>
      </w:pPr>
      <w:r w:rsidRPr="004824CA">
        <w:rPr>
          <w:rFonts w:ascii="Times New Roman" w:hAnsi="Times New Roman"/>
          <w:sz w:val="28"/>
          <w:szCs w:val="28"/>
        </w:rPr>
        <w:lastRenderedPageBreak/>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4C6C0D" w:rsidRPr="004824CA" w:rsidRDefault="004C6C0D" w:rsidP="007743B3">
      <w:pPr>
        <w:pStyle w:val="af6"/>
        <w:numPr>
          <w:ilvl w:val="0"/>
          <w:numId w:val="46"/>
        </w:numPr>
        <w:shd w:val="clear" w:color="auto" w:fill="FFFFFF" w:themeFill="background1"/>
        <w:ind w:left="0" w:firstLine="708"/>
        <w:jc w:val="both"/>
        <w:rPr>
          <w:rFonts w:ascii="Times New Roman" w:hAnsi="Times New Roman"/>
          <w:sz w:val="28"/>
          <w:szCs w:val="28"/>
        </w:rPr>
      </w:pPr>
      <w:r w:rsidRPr="004824CA">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4C6C0D" w:rsidRPr="004824CA" w:rsidRDefault="004C6C0D" w:rsidP="007743B3">
      <w:pPr>
        <w:pStyle w:val="af6"/>
        <w:numPr>
          <w:ilvl w:val="0"/>
          <w:numId w:val="46"/>
        </w:numPr>
        <w:shd w:val="clear" w:color="auto" w:fill="FFFFFF" w:themeFill="background1"/>
        <w:ind w:left="0" w:firstLine="708"/>
        <w:jc w:val="both"/>
        <w:rPr>
          <w:rFonts w:ascii="Times New Roman" w:hAnsi="Times New Roman"/>
          <w:sz w:val="28"/>
          <w:szCs w:val="28"/>
        </w:rPr>
      </w:pPr>
      <w:r w:rsidRPr="004824CA">
        <w:rPr>
          <w:rFonts w:ascii="Times New Roman" w:hAnsi="Times New Roman"/>
          <w:sz w:val="28"/>
          <w:szCs w:val="28"/>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4C6C0D" w:rsidRPr="004824CA" w:rsidRDefault="004C6C0D" w:rsidP="007743B3">
      <w:pPr>
        <w:pStyle w:val="af6"/>
        <w:numPr>
          <w:ilvl w:val="0"/>
          <w:numId w:val="46"/>
        </w:numPr>
        <w:shd w:val="clear" w:color="auto" w:fill="FFFFFF" w:themeFill="background1"/>
        <w:ind w:left="0" w:firstLine="708"/>
        <w:jc w:val="both"/>
        <w:rPr>
          <w:rFonts w:ascii="Times New Roman" w:hAnsi="Times New Roman"/>
          <w:sz w:val="28"/>
          <w:szCs w:val="28"/>
        </w:rPr>
      </w:pPr>
      <w:r w:rsidRPr="004824CA">
        <w:rPr>
          <w:rFonts w:ascii="Times New Roman" w:hAnsi="Times New Roman"/>
          <w:sz w:val="28"/>
          <w:szCs w:val="28"/>
        </w:rPr>
        <w:t>дифференциацию и индивидуализацию обучения.</w:t>
      </w:r>
    </w:p>
    <w:p w:rsidR="004C6C0D" w:rsidRPr="004824CA" w:rsidRDefault="004C6C0D" w:rsidP="00F46C9F">
      <w:pPr>
        <w:pStyle w:val="af6"/>
        <w:shd w:val="clear" w:color="auto" w:fill="FFFFFF" w:themeFill="background1"/>
        <w:ind w:firstLine="709"/>
        <w:jc w:val="both"/>
        <w:rPr>
          <w:rFonts w:ascii="Times New Roman" w:hAnsi="Times New Roman"/>
          <w:b/>
          <w:sz w:val="28"/>
          <w:szCs w:val="28"/>
        </w:rPr>
      </w:pPr>
      <w:bookmarkStart w:id="75" w:name="bookmark224"/>
      <w:r w:rsidRPr="004824CA">
        <w:rPr>
          <w:rFonts w:ascii="Times New Roman" w:hAnsi="Times New Roman"/>
          <w:b/>
          <w:sz w:val="28"/>
          <w:szCs w:val="28"/>
        </w:rPr>
        <w:t>Психолого-педагогическое сопровождение участников</w:t>
      </w:r>
      <w:bookmarkEnd w:id="75"/>
      <w:r w:rsidRPr="004824CA">
        <w:rPr>
          <w:rFonts w:ascii="Times New Roman" w:hAnsi="Times New Roman"/>
          <w:b/>
          <w:sz w:val="28"/>
          <w:szCs w:val="28"/>
        </w:rPr>
        <w:t xml:space="preserve"> </w:t>
      </w:r>
      <w:bookmarkStart w:id="76" w:name="bookmark225"/>
      <w:r w:rsidRPr="004824CA">
        <w:rPr>
          <w:rFonts w:ascii="Times New Roman" w:hAnsi="Times New Roman"/>
          <w:b/>
          <w:sz w:val="28"/>
          <w:szCs w:val="28"/>
        </w:rPr>
        <w:t>образовательного процесса на начальной ступени общего образования</w:t>
      </w:r>
      <w:bookmarkEnd w:id="76"/>
    </w:p>
    <w:p w:rsidR="004C6C0D" w:rsidRPr="004824CA" w:rsidRDefault="004C6C0D"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4C6C0D" w:rsidRPr="004824CA" w:rsidRDefault="004C6C0D"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Основными формами психолого-педагогического сопровождения являются:</w:t>
      </w:r>
    </w:p>
    <w:p w:rsidR="004C6C0D" w:rsidRPr="004824CA" w:rsidRDefault="004C6C0D" w:rsidP="007743B3">
      <w:pPr>
        <w:pStyle w:val="af6"/>
        <w:numPr>
          <w:ilvl w:val="0"/>
          <w:numId w:val="4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4C6C0D" w:rsidRPr="004824CA" w:rsidRDefault="004C6C0D" w:rsidP="007743B3">
      <w:pPr>
        <w:pStyle w:val="af6"/>
        <w:numPr>
          <w:ilvl w:val="0"/>
          <w:numId w:val="4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4C6C0D" w:rsidRPr="004824CA" w:rsidRDefault="004C6C0D" w:rsidP="007743B3">
      <w:pPr>
        <w:pStyle w:val="af6"/>
        <w:numPr>
          <w:ilvl w:val="0"/>
          <w:numId w:val="47"/>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4C6C0D" w:rsidRPr="004824CA" w:rsidRDefault="004C6C0D" w:rsidP="00F46C9F">
      <w:pPr>
        <w:pStyle w:val="af6"/>
        <w:shd w:val="clear" w:color="auto" w:fill="FFFFFF" w:themeFill="background1"/>
        <w:jc w:val="both"/>
        <w:rPr>
          <w:rFonts w:ascii="Times New Roman" w:hAnsi="Times New Roman"/>
          <w:sz w:val="28"/>
          <w:szCs w:val="28"/>
        </w:rPr>
      </w:pPr>
      <w:r w:rsidRPr="004824CA">
        <w:rPr>
          <w:rFonts w:ascii="Times New Roman" w:hAnsi="Times New Roman"/>
          <w:sz w:val="28"/>
          <w:szCs w:val="28"/>
        </w:rPr>
        <w:t xml:space="preserve">Основные направления психолого-педагогического сопровождения: </w:t>
      </w:r>
    </w:p>
    <w:p w:rsidR="004C6C0D" w:rsidRPr="004824CA" w:rsidRDefault="004C6C0D" w:rsidP="007743B3">
      <w:pPr>
        <w:pStyle w:val="af6"/>
        <w:numPr>
          <w:ilvl w:val="0"/>
          <w:numId w:val="4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сохранение и укрепление психологического здоровья;</w:t>
      </w:r>
    </w:p>
    <w:p w:rsidR="004C6C0D" w:rsidRPr="004824CA" w:rsidRDefault="004C6C0D" w:rsidP="007743B3">
      <w:pPr>
        <w:pStyle w:val="af6"/>
        <w:numPr>
          <w:ilvl w:val="0"/>
          <w:numId w:val="4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мониторинг возможностей и </w:t>
      </w:r>
      <w:r w:rsidR="00D6417C" w:rsidRPr="004824CA">
        <w:rPr>
          <w:rFonts w:ascii="Times New Roman" w:hAnsi="Times New Roman"/>
          <w:sz w:val="28"/>
          <w:szCs w:val="28"/>
        </w:rPr>
        <w:t>способностей,</w:t>
      </w:r>
      <w:r w:rsidRPr="004824CA">
        <w:rPr>
          <w:rFonts w:ascii="Times New Roman" w:hAnsi="Times New Roman"/>
          <w:sz w:val="28"/>
          <w:szCs w:val="28"/>
        </w:rPr>
        <w:t xml:space="preserve"> обучающихся;</w:t>
      </w:r>
    </w:p>
    <w:p w:rsidR="004C6C0D" w:rsidRPr="004824CA" w:rsidRDefault="004C6C0D" w:rsidP="007743B3">
      <w:pPr>
        <w:pStyle w:val="af6"/>
        <w:numPr>
          <w:ilvl w:val="0"/>
          <w:numId w:val="4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психолого-педагогическую поддержка участников олимпиадного движения;</w:t>
      </w:r>
    </w:p>
    <w:p w:rsidR="004C6C0D" w:rsidRPr="004824CA" w:rsidRDefault="004C6C0D" w:rsidP="007743B3">
      <w:pPr>
        <w:pStyle w:val="af6"/>
        <w:numPr>
          <w:ilvl w:val="0"/>
          <w:numId w:val="4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формирование у обучающихся ценности здоровья и безопасного образа жизни;</w:t>
      </w:r>
    </w:p>
    <w:p w:rsidR="004C6C0D" w:rsidRPr="004824CA" w:rsidRDefault="004C6C0D" w:rsidP="007743B3">
      <w:pPr>
        <w:pStyle w:val="af6"/>
        <w:numPr>
          <w:ilvl w:val="0"/>
          <w:numId w:val="4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развитие экологической культуры;</w:t>
      </w:r>
    </w:p>
    <w:p w:rsidR="004C6C0D" w:rsidRPr="004824CA" w:rsidRDefault="004C6C0D" w:rsidP="007743B3">
      <w:pPr>
        <w:pStyle w:val="af6"/>
        <w:numPr>
          <w:ilvl w:val="0"/>
          <w:numId w:val="4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выявление и поддержка детей с особыми образовательными потребностями;</w:t>
      </w:r>
    </w:p>
    <w:p w:rsidR="004C6C0D" w:rsidRPr="004824CA" w:rsidRDefault="004C6C0D" w:rsidP="007743B3">
      <w:pPr>
        <w:pStyle w:val="af6"/>
        <w:numPr>
          <w:ilvl w:val="0"/>
          <w:numId w:val="4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формирование коммуникативных навыков в разновозрастной среде и среде сверстников;</w:t>
      </w:r>
    </w:p>
    <w:p w:rsidR="004C6C0D" w:rsidRPr="004824CA" w:rsidRDefault="004C6C0D" w:rsidP="007743B3">
      <w:pPr>
        <w:pStyle w:val="af6"/>
        <w:numPr>
          <w:ilvl w:val="0"/>
          <w:numId w:val="4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поддержка детских объединений и ученического самоуправления;</w:t>
      </w:r>
    </w:p>
    <w:p w:rsidR="004C6C0D" w:rsidRPr="004824CA" w:rsidRDefault="004C6C0D" w:rsidP="007743B3">
      <w:pPr>
        <w:pStyle w:val="af6"/>
        <w:numPr>
          <w:ilvl w:val="0"/>
          <w:numId w:val="48"/>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выявление и поддержка одарённых детей</w:t>
      </w:r>
    </w:p>
    <w:p w:rsidR="00345C1A" w:rsidRDefault="00345C1A" w:rsidP="00F46C9F">
      <w:pPr>
        <w:pStyle w:val="af6"/>
        <w:shd w:val="clear" w:color="auto" w:fill="FFFFFF" w:themeFill="background1"/>
        <w:jc w:val="center"/>
        <w:rPr>
          <w:rFonts w:ascii="Times New Roman" w:hAnsi="Times New Roman"/>
          <w:b/>
          <w:sz w:val="28"/>
          <w:szCs w:val="28"/>
        </w:rPr>
      </w:pPr>
    </w:p>
    <w:p w:rsidR="008514F1" w:rsidRPr="004824CA" w:rsidRDefault="008514F1" w:rsidP="00F46C9F">
      <w:pPr>
        <w:pStyle w:val="af6"/>
        <w:shd w:val="clear" w:color="auto" w:fill="FFFFFF" w:themeFill="background1"/>
        <w:jc w:val="center"/>
        <w:rPr>
          <w:rFonts w:ascii="Times New Roman" w:hAnsi="Times New Roman"/>
          <w:b/>
          <w:sz w:val="28"/>
          <w:szCs w:val="28"/>
        </w:rPr>
      </w:pPr>
      <w:r w:rsidRPr="004824CA">
        <w:rPr>
          <w:rFonts w:ascii="Times New Roman" w:hAnsi="Times New Roman"/>
          <w:b/>
          <w:sz w:val="28"/>
          <w:szCs w:val="28"/>
        </w:rPr>
        <w:t>Модель психолого-педагогического сопровождения участников образовательного процесса на основной ступени общего образования</w:t>
      </w:r>
    </w:p>
    <w:p w:rsidR="00345C1A" w:rsidRDefault="00345C1A" w:rsidP="00F46C9F">
      <w:pPr>
        <w:pStyle w:val="af3"/>
        <w:shd w:val="clear" w:color="auto" w:fill="FFFFFF" w:themeFill="background1"/>
        <w:spacing w:after="0" w:line="240" w:lineRule="auto"/>
        <w:rPr>
          <w:rFonts w:ascii="Times New Roman" w:hAnsi="Times New Roman"/>
          <w:b/>
          <w:sz w:val="28"/>
          <w:szCs w:val="28"/>
        </w:rPr>
      </w:pPr>
    </w:p>
    <w:p w:rsidR="00345C1A" w:rsidRDefault="00345C1A" w:rsidP="00F46C9F">
      <w:pPr>
        <w:pStyle w:val="af3"/>
        <w:shd w:val="clear" w:color="auto" w:fill="FFFFFF" w:themeFill="background1"/>
        <w:spacing w:after="0" w:line="240" w:lineRule="auto"/>
        <w:rPr>
          <w:rFonts w:ascii="Times New Roman" w:hAnsi="Times New Roman"/>
          <w:b/>
          <w:sz w:val="28"/>
          <w:szCs w:val="28"/>
        </w:rPr>
      </w:pPr>
    </w:p>
    <w:p w:rsidR="00345C1A" w:rsidRDefault="008514F1" w:rsidP="00F46C9F">
      <w:pPr>
        <w:pStyle w:val="af3"/>
        <w:shd w:val="clear" w:color="auto" w:fill="FFFFFF" w:themeFill="background1"/>
        <w:spacing w:after="0" w:line="240" w:lineRule="auto"/>
        <w:rPr>
          <w:rFonts w:ascii="Times New Roman" w:hAnsi="Times New Roman"/>
          <w:b/>
          <w:sz w:val="28"/>
          <w:szCs w:val="28"/>
        </w:rPr>
      </w:pPr>
      <w:r w:rsidRPr="004824CA">
        <w:rPr>
          <w:rFonts w:ascii="Times New Roman" w:hAnsi="Times New Roman"/>
          <w:b/>
          <w:sz w:val="28"/>
          <w:szCs w:val="28"/>
        </w:rPr>
        <w:lastRenderedPageBreak/>
        <w:t>Уровни психолого-педагогического сопровождения</w:t>
      </w:r>
    </w:p>
    <w:p w:rsidR="008514F1" w:rsidRPr="004824CA" w:rsidRDefault="006B4B2B" w:rsidP="00F46C9F">
      <w:pPr>
        <w:pStyle w:val="af3"/>
        <w:shd w:val="clear" w:color="auto" w:fill="FFFFFF" w:themeFill="background1"/>
        <w:spacing w:after="0" w:line="240" w:lineRule="auto"/>
        <w:rPr>
          <w:rFonts w:ascii="Times New Roman" w:hAnsi="Times New Roman"/>
          <w:b/>
          <w:sz w:val="28"/>
          <w:szCs w:val="28"/>
        </w:rPr>
      </w:pPr>
      <w:r>
        <w:rPr>
          <w:rFonts w:ascii="Times New Roman" w:hAnsi="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-2141220</wp:posOffset>
                </wp:positionV>
                <wp:extent cx="342900" cy="5143500"/>
                <wp:effectExtent l="0" t="0" r="19050" b="1905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0B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9" o:spid="_x0000_s1026" type="#_x0000_t88" style="position:absolute;margin-left:207pt;margin-top:-168.6pt;width:27pt;height:405pt;rotation:9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"/>
            </w:pict>
          </mc:Fallback>
        </mc:AlternateConten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361"/>
        <w:gridCol w:w="2523"/>
        <w:gridCol w:w="2103"/>
      </w:tblGrid>
      <w:tr w:rsidR="008514F1" w:rsidRPr="00345C1A" w:rsidTr="00DD1CC0">
        <w:tc>
          <w:tcPr>
            <w:tcW w:w="2392" w:type="dxa"/>
          </w:tcPr>
          <w:p w:rsidR="008514F1" w:rsidRPr="00345C1A" w:rsidRDefault="008514F1" w:rsidP="00F46C9F">
            <w:pPr>
              <w:shd w:val="clear" w:color="auto" w:fill="FFFFFF" w:themeFill="background1"/>
              <w:jc w:val="center"/>
              <w:rPr>
                <w:b/>
              </w:rPr>
            </w:pPr>
            <w:r w:rsidRPr="00345C1A">
              <w:rPr>
                <w:b/>
              </w:rPr>
              <w:t>Индивидуальное</w:t>
            </w:r>
          </w:p>
        </w:tc>
        <w:tc>
          <w:tcPr>
            <w:tcW w:w="2392" w:type="dxa"/>
          </w:tcPr>
          <w:p w:rsidR="008514F1" w:rsidRPr="00345C1A" w:rsidRDefault="008514F1" w:rsidP="00F46C9F">
            <w:pPr>
              <w:shd w:val="clear" w:color="auto" w:fill="FFFFFF" w:themeFill="background1"/>
              <w:jc w:val="center"/>
              <w:rPr>
                <w:b/>
              </w:rPr>
            </w:pPr>
            <w:r w:rsidRPr="00345C1A">
              <w:rPr>
                <w:b/>
              </w:rPr>
              <w:t>Групповое</w:t>
            </w:r>
          </w:p>
        </w:tc>
        <w:tc>
          <w:tcPr>
            <w:tcW w:w="2554" w:type="dxa"/>
          </w:tcPr>
          <w:p w:rsidR="008514F1" w:rsidRPr="00345C1A" w:rsidRDefault="008514F1" w:rsidP="00F46C9F">
            <w:pPr>
              <w:shd w:val="clear" w:color="auto" w:fill="FFFFFF" w:themeFill="background1"/>
              <w:jc w:val="center"/>
              <w:rPr>
                <w:b/>
              </w:rPr>
            </w:pPr>
            <w:r w:rsidRPr="00345C1A">
              <w:rPr>
                <w:b/>
              </w:rPr>
              <w:t>На уровне класса</w:t>
            </w:r>
          </w:p>
        </w:tc>
        <w:tc>
          <w:tcPr>
            <w:tcW w:w="2126" w:type="dxa"/>
          </w:tcPr>
          <w:p w:rsidR="008514F1" w:rsidRPr="00345C1A" w:rsidRDefault="008514F1" w:rsidP="00F46C9F">
            <w:pPr>
              <w:shd w:val="clear" w:color="auto" w:fill="FFFFFF" w:themeFill="background1"/>
              <w:jc w:val="center"/>
              <w:rPr>
                <w:b/>
              </w:rPr>
            </w:pPr>
            <w:r w:rsidRPr="00345C1A">
              <w:rPr>
                <w:b/>
              </w:rPr>
              <w:t>На уровне ОУ</w:t>
            </w:r>
          </w:p>
        </w:tc>
      </w:tr>
    </w:tbl>
    <w:p w:rsidR="008514F1" w:rsidRPr="004824CA" w:rsidRDefault="008514F1" w:rsidP="00F46C9F">
      <w:pPr>
        <w:pStyle w:val="af3"/>
        <w:shd w:val="clear" w:color="auto" w:fill="FFFFFF" w:themeFill="background1"/>
        <w:spacing w:after="0" w:line="240" w:lineRule="auto"/>
        <w:jc w:val="both"/>
        <w:rPr>
          <w:b/>
          <w:sz w:val="28"/>
          <w:szCs w:val="28"/>
        </w:rPr>
      </w:pPr>
    </w:p>
    <w:p w:rsidR="008514F1" w:rsidRPr="004824CA" w:rsidRDefault="008514F1" w:rsidP="00F46C9F">
      <w:pPr>
        <w:pStyle w:val="af3"/>
        <w:shd w:val="clear" w:color="auto" w:fill="FFFFFF" w:themeFill="background1"/>
        <w:spacing w:after="0" w:line="240" w:lineRule="auto"/>
        <w:rPr>
          <w:rFonts w:ascii="Times New Roman" w:hAnsi="Times New Roman"/>
          <w:b/>
          <w:sz w:val="28"/>
          <w:szCs w:val="28"/>
        </w:rPr>
      </w:pPr>
      <w:r w:rsidRPr="004824CA">
        <w:rPr>
          <w:rFonts w:ascii="Times New Roman" w:hAnsi="Times New Roman"/>
          <w:b/>
          <w:sz w:val="28"/>
          <w:szCs w:val="28"/>
        </w:rPr>
        <w:t xml:space="preserve">                   Основные формы сопровождения</w:t>
      </w:r>
    </w:p>
    <w:p w:rsidR="0011355C" w:rsidRPr="004824CA" w:rsidRDefault="0011355C" w:rsidP="0011355C">
      <w:pPr>
        <w:pStyle w:val="af3"/>
        <w:shd w:val="clear" w:color="auto" w:fill="FFFFFF" w:themeFill="background1"/>
        <w:spacing w:after="0" w:line="240" w:lineRule="auto"/>
        <w:jc w:val="both"/>
        <w:rPr>
          <w:rFonts w:ascii="Times New Roman" w:hAnsi="Times New Roman"/>
          <w:b/>
          <w:sz w:val="28"/>
          <w:szCs w:val="28"/>
        </w:rPr>
      </w:pPr>
    </w:p>
    <w:p w:rsidR="00345C1A" w:rsidRDefault="00345C1A" w:rsidP="0011355C">
      <w:pPr>
        <w:pStyle w:val="af3"/>
        <w:shd w:val="clear" w:color="auto" w:fill="FFFFFF" w:themeFill="background1"/>
        <w:spacing w:after="0" w:line="240" w:lineRule="auto"/>
        <w:jc w:val="both"/>
        <w:rPr>
          <w:rFonts w:ascii="Times New Roman" w:hAnsi="Times New Roman"/>
          <w:b/>
          <w:sz w:val="28"/>
          <w:szCs w:val="28"/>
        </w:rPr>
      </w:pPr>
    </w:p>
    <w:p w:rsidR="00345C1A" w:rsidRDefault="00345C1A" w:rsidP="0011355C">
      <w:pPr>
        <w:pStyle w:val="af3"/>
        <w:shd w:val="clear" w:color="auto" w:fill="FFFFFF" w:themeFill="background1"/>
        <w:spacing w:after="0" w:line="240" w:lineRule="auto"/>
        <w:jc w:val="both"/>
        <w:rPr>
          <w:rFonts w:ascii="Times New Roman" w:hAnsi="Times New Roman"/>
          <w:b/>
          <w:sz w:val="28"/>
          <w:szCs w:val="28"/>
        </w:rPr>
      </w:pPr>
    </w:p>
    <w:p w:rsidR="00345C1A" w:rsidRDefault="00345C1A" w:rsidP="0011355C">
      <w:pPr>
        <w:pStyle w:val="af3"/>
        <w:shd w:val="clear" w:color="auto" w:fill="FFFFFF" w:themeFill="background1"/>
        <w:spacing w:after="0" w:line="240" w:lineRule="auto"/>
        <w:jc w:val="both"/>
        <w:rPr>
          <w:rFonts w:ascii="Times New Roman" w:hAnsi="Times New Roman"/>
          <w:b/>
          <w:sz w:val="28"/>
          <w:szCs w:val="28"/>
        </w:rPr>
      </w:pPr>
    </w:p>
    <w:p w:rsidR="0011355C" w:rsidRDefault="0011355C" w:rsidP="0011355C">
      <w:pPr>
        <w:pStyle w:val="af3"/>
        <w:shd w:val="clear" w:color="auto" w:fill="FFFFFF" w:themeFill="background1"/>
        <w:spacing w:after="0" w:line="240" w:lineRule="auto"/>
        <w:jc w:val="both"/>
        <w:rPr>
          <w:rStyle w:val="dash041e005f0431005f044b005f0447005f043d005f044b005f0439005f005fchar1char1"/>
          <w:b/>
          <w:sz w:val="28"/>
          <w:szCs w:val="28"/>
        </w:rPr>
      </w:pPr>
      <w:r w:rsidRPr="004824CA">
        <w:rPr>
          <w:rFonts w:ascii="Times New Roman" w:hAnsi="Times New Roman"/>
          <w:b/>
          <w:sz w:val="28"/>
          <w:szCs w:val="28"/>
        </w:rPr>
        <w:t xml:space="preserve">Направления </w:t>
      </w:r>
      <w:r w:rsidRPr="004824CA">
        <w:rPr>
          <w:rStyle w:val="dash041e005f0431005f044b005f0447005f043d005f044b005f0439005f005fchar1char1"/>
          <w:b/>
          <w:sz w:val="28"/>
          <w:szCs w:val="28"/>
        </w:rPr>
        <w:t>психолого-педагогического сопровождения</w:t>
      </w:r>
    </w:p>
    <w:p w:rsidR="00345C1A" w:rsidRPr="004824CA" w:rsidRDefault="00345C1A" w:rsidP="0011355C">
      <w:pPr>
        <w:pStyle w:val="af3"/>
        <w:shd w:val="clear" w:color="auto" w:fill="FFFFFF" w:themeFill="background1"/>
        <w:spacing w:after="0" w:line="240" w:lineRule="auto"/>
        <w:jc w:val="both"/>
        <w:rPr>
          <w:rStyle w:val="dash041e005f0431005f044b005f0447005f043d005f044b005f0439005f005fchar1char1"/>
          <w:b/>
          <w:sz w:val="28"/>
          <w:szCs w:val="28"/>
        </w:rPr>
      </w:pPr>
    </w:p>
    <w:p w:rsidR="0011355C" w:rsidRPr="004824CA" w:rsidRDefault="006B4B2B" w:rsidP="0011355C">
      <w:pPr>
        <w:pStyle w:val="af3"/>
        <w:shd w:val="clear" w:color="auto" w:fill="FFFFFF" w:themeFill="background1"/>
        <w:spacing w:after="0" w:line="240" w:lineRule="auto"/>
        <w:jc w:val="both"/>
        <w:rPr>
          <w:rStyle w:val="dash041e005f0431005f044b005f0447005f043d005f044b005f0439005f005fchar1char1"/>
          <w:b/>
          <w:sz w:val="28"/>
          <w:szCs w:val="28"/>
        </w:rPr>
      </w:pPr>
      <w:r>
        <w:rPr>
          <w:noProof/>
          <w:lang w:eastAsia="ru-RU"/>
        </w:rPr>
        <mc:AlternateContent>
          <mc:Choice Requires="wpg">
            <w:drawing>
              <wp:anchor distT="0" distB="0" distL="114300" distR="114300" simplePos="0" relativeHeight="251656704" behindDoc="0" locked="0" layoutInCell="1" allowOverlap="1">
                <wp:simplePos x="0" y="0"/>
                <wp:positionH relativeFrom="column">
                  <wp:posOffset>228600</wp:posOffset>
                </wp:positionH>
                <wp:positionV relativeFrom="paragraph">
                  <wp:posOffset>-635</wp:posOffset>
                </wp:positionV>
                <wp:extent cx="5143500" cy="1696085"/>
                <wp:effectExtent l="0" t="0" r="19050" b="18415"/>
                <wp:wrapNone/>
                <wp:docPr id="1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2345" y="5296"/>
                          <a:chExt cx="8100" cy="2671"/>
                        </a:xfrm>
                      </wpg:grpSpPr>
                      <wps:wsp>
                        <wps:cNvPr id="15" name="Text Box 41"/>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E21E8E" w:rsidRPr="00B90664" w:rsidRDefault="00E21E8E" w:rsidP="008514F1">
                              <w:r>
                                <w:t>Консультирование</w:t>
                              </w:r>
                            </w:p>
                          </w:txbxContent>
                        </wps:txbx>
                        <wps:bodyPr rot="0" vert="horz" wrap="square" lIns="91440" tIns="45720" rIns="91440" bIns="45720" anchor="t" anchorCtr="0" upright="1">
                          <a:noAutofit/>
                        </wps:bodyPr>
                      </wps:wsp>
                      <wps:wsp>
                        <wps:cNvPr id="16" name="Text Box 42"/>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E21E8E" w:rsidRDefault="00E21E8E" w:rsidP="008514F1">
                              <w:pPr>
                                <w:jc w:val="center"/>
                              </w:pPr>
                              <w:r>
                                <w:t>Развивающая работа</w:t>
                              </w:r>
                            </w:p>
                          </w:txbxContent>
                        </wps:txbx>
                        <wps:bodyPr rot="0" vert="horz" wrap="square" lIns="91440" tIns="45720" rIns="91440" bIns="45720" anchor="t" anchorCtr="0" upright="1">
                          <a:noAutofit/>
                        </wps:bodyPr>
                      </wps:wsp>
                      <wps:wsp>
                        <wps:cNvPr id="17" name="Text Box 43"/>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E21E8E" w:rsidRDefault="00E21E8E" w:rsidP="008514F1">
                              <w:r>
                                <w:t>Профилактика</w:t>
                              </w:r>
                            </w:p>
                          </w:txbxContent>
                        </wps:txbx>
                        <wps:bodyPr rot="0" vert="horz" wrap="square" lIns="91440" tIns="45720" rIns="91440" bIns="45720" anchor="t" anchorCtr="0" upright="1">
                          <a:noAutofit/>
                        </wps:bodyPr>
                      </wps:wsp>
                      <wps:wsp>
                        <wps:cNvPr id="18" name="Text Box 44"/>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E21E8E" w:rsidRDefault="00E21E8E" w:rsidP="008514F1">
                              <w:r>
                                <w:t xml:space="preserve">Просвещение </w:t>
                              </w:r>
                            </w:p>
                          </w:txbxContent>
                        </wps:txbx>
                        <wps:bodyPr rot="0" vert="horz" wrap="square" lIns="91440" tIns="45720" rIns="91440" bIns="45720" anchor="t" anchorCtr="0" upright="1">
                          <a:noAutofit/>
                        </wps:bodyPr>
                      </wps:wsp>
                      <wps:wsp>
                        <wps:cNvPr id="19" name="Text Box 45"/>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E21E8E" w:rsidRDefault="00E21E8E" w:rsidP="008514F1">
                              <w:r>
                                <w:t xml:space="preserve">Экспертиза </w:t>
                              </w:r>
                            </w:p>
                          </w:txbxContent>
                        </wps:txbx>
                        <wps:bodyPr rot="0" vert="horz" wrap="square" lIns="91440" tIns="45720" rIns="91440" bIns="45720" anchor="t" anchorCtr="0" upright="1">
                          <a:noAutofit/>
                        </wps:bodyPr>
                      </wps:wsp>
                      <wps:wsp>
                        <wps:cNvPr id="20" name="Text Box 46"/>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E21E8E" w:rsidRDefault="00E21E8E" w:rsidP="008514F1">
                              <w:pPr>
                                <w:jc w:val="center"/>
                              </w:pPr>
                              <w:r>
                                <w:t>Диагностика</w:t>
                              </w:r>
                            </w:p>
                          </w:txbxContent>
                        </wps:txbx>
                        <wps:bodyPr rot="0" vert="horz" wrap="square" lIns="91440" tIns="45720" rIns="91440" bIns="45720" anchor="t" anchorCtr="0" upright="1">
                          <a:noAutofit/>
                        </wps:bodyPr>
                      </wps:wsp>
                      <wps:wsp>
                        <wps:cNvPr id="21" name="Text Box 47"/>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E21E8E" w:rsidRDefault="00E21E8E" w:rsidP="008514F1">
                              <w:r>
                                <w:t>Коррекционная работа</w:t>
                              </w:r>
                            </w:p>
                          </w:txbxContent>
                        </wps:txbx>
                        <wps:bodyPr rot="0" vert="horz" wrap="square" lIns="91440" tIns="45720" rIns="91440" bIns="45720" anchor="t" anchorCtr="0" upright="1">
                          <a:noAutofit/>
                        </wps:bodyPr>
                      </wps:wsp>
                      <wps:wsp>
                        <wps:cNvPr id="22" name="AutoShape 48"/>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159" style="position:absolute;left:0;text-align:left;margin-left:18pt;margin-top:-.05pt;width:405pt;height:133.55pt;z-index:251656704;mso-position-horizontal-relative:text;mso-position-vertical-relative:text"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">
                <v:shapetype id="_x0000_t202" coordsize="21600,21600" o:spt="202" path="m,l,21600r21600,l21600,xe">
                  <v:stroke joinstyle="miter"/>
                  <v:path gradientshapeok="t" o:connecttype="rect"/>
                </v:shapetype>
                <v:shape id="Text Box 41" o:spid="_x0000_s1160"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21E8E" w:rsidRPr="00B90664" w:rsidRDefault="00E21E8E" w:rsidP="008514F1">
                        <w:r>
                          <w:t>Консультирование</w:t>
                        </w:r>
                      </w:p>
                    </w:txbxContent>
                  </v:textbox>
                </v:shape>
                <v:shape id="Text Box 42" o:spid="_x0000_s1161"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21E8E" w:rsidRDefault="00E21E8E" w:rsidP="008514F1">
                        <w:pPr>
                          <w:jc w:val="center"/>
                        </w:pPr>
                        <w:r>
                          <w:t>Развивающая работа</w:t>
                        </w:r>
                      </w:p>
                    </w:txbxContent>
                  </v:textbox>
                </v:shape>
                <v:shape id="Text Box 43" o:spid="_x0000_s1162"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21E8E" w:rsidRDefault="00E21E8E" w:rsidP="008514F1">
                        <w:r>
                          <w:t>Профилактика</w:t>
                        </w:r>
                      </w:p>
                    </w:txbxContent>
                  </v:textbox>
                </v:shape>
                <v:shape id="Text Box 44" o:spid="_x0000_s1163"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21E8E" w:rsidRDefault="00E21E8E" w:rsidP="008514F1">
                        <w:r>
                          <w:t xml:space="preserve">Просвещение </w:t>
                        </w:r>
                      </w:p>
                    </w:txbxContent>
                  </v:textbox>
                </v:shape>
                <v:shape id="Text Box 45" o:spid="_x0000_s1164"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21E8E" w:rsidRDefault="00E21E8E" w:rsidP="008514F1">
                        <w:r>
                          <w:t xml:space="preserve">Экспертиза </w:t>
                        </w:r>
                      </w:p>
                    </w:txbxContent>
                  </v:textbox>
                </v:shape>
                <v:shape id="Text Box 46" o:spid="_x0000_s1165"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21E8E" w:rsidRDefault="00E21E8E" w:rsidP="008514F1">
                        <w:pPr>
                          <w:jc w:val="center"/>
                        </w:pPr>
                        <w:r>
                          <w:t>Диагностика</w:t>
                        </w:r>
                      </w:p>
                    </w:txbxContent>
                  </v:textbox>
                </v:shape>
                <v:shape id="Text Box 47" o:spid="_x0000_s1166"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21E8E" w:rsidRDefault="00E21E8E" w:rsidP="008514F1">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167"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44ecMA&#10;AADbAAAADwAAAGRycy9kb3ducmV2LnhtbESPQWsCMRSE7wX/Q3iCt5p1hVJWo5SCUBAFbQ/19rp5&#10;bpZuXkKS7q7/3hQKPQ4z8w2z3o62Ez2F2DpWsJgXIIhrp1tuFHy87x6fQcSErLFzTApuFGG7mTys&#10;sdJu4BP159SIDOFYoQKTkq+kjLUhi3HuPHH2ri5YTFmGRuqAQ4bbTpZF8SQttpwXDHp6NVR/n3+s&#10;guPS90fnP7+G6zJeDij3pvZBqdl0fFmBSDSm//Bf+00rK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44ecMAAADbAAAADwAAAAAAAAAAAAAAAACYAgAAZHJzL2Rv&#10;d25yZXYueG1sUEsFBgAAAAAEAAQA9QAAAIgDAAAAAA==&#10;"/>
              </v:group>
            </w:pict>
          </mc:Fallback>
        </mc:AlternateContent>
      </w:r>
    </w:p>
    <w:p w:rsidR="008514F1" w:rsidRPr="004824CA" w:rsidRDefault="008514F1" w:rsidP="00F46C9F">
      <w:pPr>
        <w:pStyle w:val="af3"/>
        <w:shd w:val="clear" w:color="auto" w:fill="FFFFFF" w:themeFill="background1"/>
        <w:spacing w:after="0" w:line="240" w:lineRule="auto"/>
        <w:jc w:val="both"/>
        <w:rPr>
          <w:b/>
          <w:sz w:val="28"/>
          <w:szCs w:val="28"/>
        </w:rPr>
      </w:pPr>
    </w:p>
    <w:p w:rsidR="008514F1" w:rsidRPr="004824CA" w:rsidRDefault="008514F1" w:rsidP="00F46C9F">
      <w:pPr>
        <w:pStyle w:val="af3"/>
        <w:shd w:val="clear" w:color="auto" w:fill="FFFFFF" w:themeFill="background1"/>
        <w:spacing w:after="0" w:line="240" w:lineRule="auto"/>
        <w:jc w:val="both"/>
        <w:rPr>
          <w:b/>
          <w:sz w:val="28"/>
          <w:szCs w:val="28"/>
        </w:rPr>
      </w:pPr>
    </w:p>
    <w:p w:rsidR="008514F1" w:rsidRPr="004824CA" w:rsidRDefault="008514F1" w:rsidP="00F46C9F">
      <w:pPr>
        <w:shd w:val="clear" w:color="auto" w:fill="FFFFFF" w:themeFill="background1"/>
        <w:ind w:left="360"/>
        <w:jc w:val="both"/>
        <w:rPr>
          <w:b/>
          <w:sz w:val="28"/>
          <w:szCs w:val="28"/>
        </w:rPr>
      </w:pPr>
    </w:p>
    <w:p w:rsidR="008514F1" w:rsidRPr="004824CA" w:rsidRDefault="008514F1" w:rsidP="00F46C9F">
      <w:pPr>
        <w:shd w:val="clear" w:color="auto" w:fill="FFFFFF" w:themeFill="background1"/>
        <w:ind w:left="360"/>
        <w:jc w:val="both"/>
        <w:rPr>
          <w:b/>
          <w:sz w:val="28"/>
          <w:szCs w:val="28"/>
        </w:rPr>
      </w:pPr>
    </w:p>
    <w:p w:rsidR="008514F1" w:rsidRPr="004824CA" w:rsidRDefault="008514F1" w:rsidP="00F46C9F">
      <w:pPr>
        <w:pStyle w:val="af3"/>
        <w:shd w:val="clear" w:color="auto" w:fill="FFFFFF" w:themeFill="background1"/>
        <w:spacing w:after="0" w:line="240" w:lineRule="auto"/>
        <w:jc w:val="both"/>
        <w:rPr>
          <w:sz w:val="28"/>
          <w:szCs w:val="28"/>
        </w:rPr>
      </w:pPr>
    </w:p>
    <w:p w:rsidR="008514F1" w:rsidRPr="004824CA" w:rsidRDefault="008514F1" w:rsidP="00F46C9F">
      <w:pPr>
        <w:pStyle w:val="af3"/>
        <w:shd w:val="clear" w:color="auto" w:fill="FFFFFF" w:themeFill="background1"/>
        <w:spacing w:after="0" w:line="240" w:lineRule="auto"/>
        <w:jc w:val="both"/>
        <w:rPr>
          <w:b/>
          <w:sz w:val="28"/>
          <w:szCs w:val="28"/>
        </w:rPr>
      </w:pPr>
    </w:p>
    <w:p w:rsidR="00345C1A" w:rsidRDefault="00345C1A" w:rsidP="00F46C9F">
      <w:pPr>
        <w:pStyle w:val="af3"/>
        <w:shd w:val="clear" w:color="auto" w:fill="FFFFFF" w:themeFill="background1"/>
        <w:spacing w:after="0" w:line="240" w:lineRule="auto"/>
        <w:jc w:val="both"/>
        <w:rPr>
          <w:rFonts w:ascii="Times New Roman" w:hAnsi="Times New Roman"/>
          <w:b/>
          <w:sz w:val="28"/>
          <w:szCs w:val="28"/>
        </w:rPr>
      </w:pPr>
    </w:p>
    <w:p w:rsidR="0011355C" w:rsidRPr="004824CA" w:rsidRDefault="0011355C" w:rsidP="00F46C9F">
      <w:pPr>
        <w:pStyle w:val="af3"/>
        <w:shd w:val="clear" w:color="auto" w:fill="FFFFFF" w:themeFill="background1"/>
        <w:spacing w:after="0" w:line="240" w:lineRule="auto"/>
        <w:jc w:val="both"/>
        <w:rPr>
          <w:rFonts w:ascii="Times New Roman" w:hAnsi="Times New Roman"/>
          <w:b/>
          <w:sz w:val="28"/>
          <w:szCs w:val="28"/>
        </w:rPr>
      </w:pPr>
    </w:p>
    <w:p w:rsidR="00345C1A" w:rsidRDefault="00345C1A" w:rsidP="006A1562">
      <w:pPr>
        <w:pStyle w:val="af3"/>
        <w:shd w:val="clear" w:color="auto" w:fill="FFFFFF" w:themeFill="background1"/>
        <w:spacing w:after="0" w:line="240" w:lineRule="auto"/>
        <w:jc w:val="center"/>
        <w:rPr>
          <w:rFonts w:ascii="Times New Roman" w:hAnsi="Times New Roman"/>
          <w:b/>
          <w:sz w:val="28"/>
          <w:szCs w:val="28"/>
        </w:rPr>
      </w:pPr>
    </w:p>
    <w:p w:rsidR="006A1562" w:rsidRPr="004824CA" w:rsidRDefault="006A1562" w:rsidP="006A1562">
      <w:pPr>
        <w:pStyle w:val="af3"/>
        <w:shd w:val="clear" w:color="auto" w:fill="FFFFFF" w:themeFill="background1"/>
        <w:spacing w:after="0" w:line="240" w:lineRule="auto"/>
        <w:jc w:val="center"/>
        <w:rPr>
          <w:rFonts w:ascii="Times New Roman" w:hAnsi="Times New Roman"/>
          <w:b/>
          <w:sz w:val="28"/>
          <w:szCs w:val="28"/>
        </w:rPr>
      </w:pPr>
      <w:r w:rsidRPr="004824CA">
        <w:rPr>
          <w:rFonts w:ascii="Times New Roman" w:hAnsi="Times New Roman"/>
          <w:b/>
          <w:sz w:val="28"/>
          <w:szCs w:val="28"/>
        </w:rPr>
        <w:t>Формы работы</w:t>
      </w:r>
    </w:p>
    <w:p w:rsidR="0011355C" w:rsidRPr="004824CA" w:rsidRDefault="006B4B2B" w:rsidP="00F46C9F">
      <w:pPr>
        <w:pStyle w:val="af3"/>
        <w:shd w:val="clear" w:color="auto" w:fill="FFFFFF" w:themeFill="background1"/>
        <w:spacing w:after="0" w:line="240" w:lineRule="auto"/>
        <w:jc w:val="both"/>
        <w:rPr>
          <w:rFonts w:ascii="Times New Roman" w:hAnsi="Times New Roman"/>
          <w:b/>
          <w:sz w:val="28"/>
          <w:szCs w:val="28"/>
        </w:rPr>
      </w:pPr>
      <w:r>
        <w:rPr>
          <w:rFonts w:ascii="Times New Roman" w:hAnsi="Times New Roman"/>
          <w:noProof/>
          <w:lang w:eastAsia="ru-RU"/>
        </w:rPr>
        <mc:AlternateContent>
          <mc:Choice Requires="wps">
            <w:drawing>
              <wp:anchor distT="0" distB="0" distL="114300" distR="114300" simplePos="0" relativeHeight="251653632" behindDoc="0" locked="0" layoutInCell="1" allowOverlap="1">
                <wp:simplePos x="0" y="0"/>
                <wp:positionH relativeFrom="column">
                  <wp:posOffset>2797810</wp:posOffset>
                </wp:positionH>
                <wp:positionV relativeFrom="paragraph">
                  <wp:posOffset>-2390775</wp:posOffset>
                </wp:positionV>
                <wp:extent cx="342900" cy="5143500"/>
                <wp:effectExtent l="0" t="0" r="19050" b="1905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778D" id="AutoShape 53" o:spid="_x0000_s1026" type="#_x0000_t88" style="position:absolute;margin-left:220.3pt;margin-top:-188.25pt;width:27pt;height:405pt;rotation:9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"/>
            </w:pict>
          </mc:Fallback>
        </mc:AlternateContent>
      </w:r>
    </w:p>
    <w:p w:rsidR="008514F1" w:rsidRPr="004824CA" w:rsidRDefault="006B4B2B" w:rsidP="00F46C9F">
      <w:pPr>
        <w:shd w:val="clear" w:color="auto" w:fill="FFFFFF" w:themeFill="background1"/>
        <w:ind w:left="360"/>
        <w:jc w:val="both"/>
        <w:rPr>
          <w:b/>
          <w:sz w:val="28"/>
          <w:szCs w:val="28"/>
        </w:rPr>
      </w:pPr>
      <w:r>
        <w:rPr>
          <w:noProof/>
        </w:rPr>
        <mc:AlternateContent>
          <mc:Choice Requires="wpc">
            <w:drawing>
              <wp:anchor distT="0" distB="0" distL="114300" distR="114300" simplePos="0" relativeHeight="251654656" behindDoc="0" locked="0" layoutInCell="1" allowOverlap="1">
                <wp:simplePos x="0" y="0"/>
                <wp:positionH relativeFrom="character">
                  <wp:posOffset>-59690</wp:posOffset>
                </wp:positionH>
                <wp:positionV relativeFrom="line">
                  <wp:posOffset>0</wp:posOffset>
                </wp:positionV>
                <wp:extent cx="5829300" cy="3543300"/>
                <wp:effectExtent l="0" t="0" r="0" b="0"/>
                <wp:wrapNone/>
                <wp:docPr id="144" name="Полотно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28"/>
                        <wps:cNvSpPr txBox="1">
                          <a:spLocks noChangeArrowheads="1"/>
                        </wps:cNvSpPr>
                        <wps:spPr bwMode="auto">
                          <a:xfrm>
                            <a:off x="0" y="114009"/>
                            <a:ext cx="1484852" cy="912892"/>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E21E8E" w:rsidRPr="00A968BC" w:rsidRDefault="00E21E8E" w:rsidP="008514F1">
                              <w:pPr>
                                <w:jc w:val="center"/>
                                <w:rPr>
                                  <w:sz w:val="32"/>
                                </w:rPr>
                              </w:pPr>
                              <w:r w:rsidRPr="00A968BC">
                                <w:rPr>
                                  <w:rStyle w:val="dash041e005f0431005f044b005f0447005f043d005f044b005f0439005f005fchar1char1"/>
                                  <w:sz w:val="22"/>
                                  <w:szCs w:val="18"/>
                                </w:rPr>
                                <w:t>здоровья</w:t>
                              </w:r>
                            </w:p>
                            <w:p w:rsidR="00E21E8E" w:rsidRPr="008B2F5B" w:rsidRDefault="00E21E8E" w:rsidP="008514F1">
                              <w:pPr>
                                <w:jc w:val="center"/>
                              </w:pPr>
                            </w:p>
                          </w:txbxContent>
                        </wps:txbx>
                        <wps:bodyPr rot="0" vert="horz" wrap="square" lIns="91440" tIns="45720" rIns="91440" bIns="45720" anchor="t" anchorCtr="0" upright="1">
                          <a:noAutofit/>
                        </wps:bodyPr>
                      </wps:wsp>
                      <wps:wsp>
                        <wps:cNvPr id="3" name="Text Box 29"/>
                        <wps:cNvSpPr txBox="1">
                          <a:spLocks noChangeArrowheads="1"/>
                        </wps:cNvSpPr>
                        <wps:spPr bwMode="auto">
                          <a:xfrm>
                            <a:off x="2286381" y="0"/>
                            <a:ext cx="1142381" cy="912892"/>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4" name="Text Box 30"/>
                        <wps:cNvSpPr txBox="1">
                          <a:spLocks noChangeArrowheads="1"/>
                        </wps:cNvSpPr>
                        <wps:spPr bwMode="auto">
                          <a:xfrm>
                            <a:off x="4100751" y="112369"/>
                            <a:ext cx="1608725" cy="914532"/>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rPr>
                                  <w:sz w:val="22"/>
                                  <w:szCs w:val="22"/>
                                </w:rPr>
                              </w:pPr>
                              <w:r w:rsidRPr="00A968BC">
                                <w:rPr>
                                  <w:rStyle w:val="dash041e005f0431005f044b005f0447005f043d005f044b005f0439005f005fchar1char1"/>
                                  <w:sz w:val="22"/>
                                  <w:szCs w:val="22"/>
                                </w:rPr>
                                <w:t>Психолого-</w:t>
                              </w:r>
                              <w:proofErr w:type="spellStart"/>
                              <w:r w:rsidRPr="00A968BC">
                                <w:rPr>
                                  <w:rStyle w:val="dash041e005f0431005f044b005f0447005f043d005f044b005f0439005f005fchar1char1"/>
                                  <w:sz w:val="22"/>
                                  <w:szCs w:val="22"/>
                                </w:rPr>
                                <w:t>педаго</w:t>
                              </w:r>
                              <w:proofErr w:type="spellEnd"/>
                              <w:r>
                                <w:rPr>
                                  <w:rStyle w:val="dash041e005f0431005f044b005f0447005f043d005f044b005f0439005f005fchar1char1"/>
                                  <w:sz w:val="22"/>
                                  <w:szCs w:val="22"/>
                                </w:rPr>
                                <w:t>-</w:t>
                              </w:r>
                              <w:proofErr w:type="spellStart"/>
                              <w:r w:rsidRPr="00A968BC">
                                <w:rPr>
                                  <w:rStyle w:val="dash041e005f0431005f044b005f0447005f043d005f044b005f0439005f005fchar1char1"/>
                                  <w:sz w:val="22"/>
                                  <w:szCs w:val="22"/>
                                </w:rPr>
                                <w:t>гическая</w:t>
                              </w:r>
                              <w:proofErr w:type="spellEnd"/>
                              <w:r w:rsidRPr="00A968BC">
                                <w:rPr>
                                  <w:rStyle w:val="dash041e005f0431005f044b005f0447005f043d005f044b005f0439005f005fchar1char1"/>
                                  <w:sz w:val="22"/>
                                  <w:szCs w:val="22"/>
                                </w:rPr>
                                <w:t xml:space="preserve"> поддержка участников </w:t>
                              </w:r>
                              <w:proofErr w:type="spellStart"/>
                              <w:r w:rsidRPr="00A968BC">
                                <w:rPr>
                                  <w:rStyle w:val="dash041e005f0431005f044b005f0447005f043d005f044b005f0439005f005fchar1char1"/>
                                  <w:sz w:val="22"/>
                                  <w:szCs w:val="22"/>
                                </w:rPr>
                                <w:t>олим-пиадного</w:t>
                              </w:r>
                              <w:proofErr w:type="spellEnd"/>
                              <w:r w:rsidRPr="00A968BC">
                                <w:rPr>
                                  <w:rStyle w:val="dash041e005f0431005f044b005f0447005f043d005f044b005f0439005f005fchar1char1"/>
                                  <w:sz w:val="22"/>
                                  <w:szCs w:val="22"/>
                                </w:rPr>
                                <w:t xml:space="preserve"> движения</w:t>
                              </w:r>
                            </w:p>
                          </w:txbxContent>
                        </wps:txbx>
                        <wps:bodyPr rot="0" vert="horz" wrap="square" lIns="91440" tIns="45720" rIns="91440" bIns="45720" anchor="t" anchorCtr="0" upright="1">
                          <a:noAutofit/>
                        </wps:bodyPr>
                      </wps:wsp>
                      <wps:wsp>
                        <wps:cNvPr id="5" name="Text Box 31"/>
                        <wps:cNvSpPr txBox="1">
                          <a:spLocks noChangeArrowheads="1"/>
                        </wps:cNvSpPr>
                        <wps:spPr bwMode="auto">
                          <a:xfrm>
                            <a:off x="2286381" y="2627127"/>
                            <a:ext cx="1142381" cy="801344"/>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wps:txbx>
                        <wps:bodyPr rot="0" vert="horz" wrap="square" lIns="91440" tIns="45720" rIns="91440" bIns="45720" anchor="t" anchorCtr="0" upright="1">
                          <a:noAutofit/>
                        </wps:bodyPr>
                      </wps:wsp>
                      <wps:wsp>
                        <wps:cNvPr id="6" name="Text Box 32"/>
                        <wps:cNvSpPr txBox="1">
                          <a:spLocks noChangeArrowheads="1"/>
                        </wps:cNvSpPr>
                        <wps:spPr bwMode="auto">
                          <a:xfrm>
                            <a:off x="2286381" y="1257379"/>
                            <a:ext cx="1346406" cy="914532"/>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7" name="Text Box 33"/>
                        <wps:cNvSpPr txBox="1">
                          <a:spLocks noChangeArrowheads="1"/>
                        </wps:cNvSpPr>
                        <wps:spPr bwMode="auto">
                          <a:xfrm>
                            <a:off x="114157" y="914532"/>
                            <a:ext cx="1484852" cy="912072"/>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wps:txbx>
                        <wps:bodyPr rot="0" vert="horz" wrap="square" lIns="91440" tIns="45720" rIns="91440" bIns="45720" anchor="t" anchorCtr="0" upright="1">
                          <a:noAutofit/>
                        </wps:bodyPr>
                      </wps:wsp>
                      <wps:wsp>
                        <wps:cNvPr id="8" name="Text Box 34"/>
                        <wps:cNvSpPr txBox="1">
                          <a:spLocks noChangeArrowheads="1"/>
                        </wps:cNvSpPr>
                        <wps:spPr bwMode="auto">
                          <a:xfrm>
                            <a:off x="228314" y="1714235"/>
                            <a:ext cx="1484852" cy="912892"/>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E21E8E" w:rsidRPr="004B0EA5" w:rsidRDefault="00E21E8E" w:rsidP="008514F1">
                              <w:pPr>
                                <w:jc w:val="center"/>
                              </w:pPr>
                            </w:p>
                          </w:txbxContent>
                        </wps:txbx>
                        <wps:bodyPr rot="0" vert="horz" wrap="square" lIns="91440" tIns="45720" rIns="91440" bIns="45720" anchor="t" anchorCtr="0" upright="1">
                          <a:noAutofit/>
                        </wps:bodyPr>
                      </wps:wsp>
                      <wps:wsp>
                        <wps:cNvPr id="9" name="Text Box 35"/>
                        <wps:cNvSpPr txBox="1">
                          <a:spLocks noChangeArrowheads="1"/>
                        </wps:cNvSpPr>
                        <wps:spPr bwMode="auto">
                          <a:xfrm>
                            <a:off x="343281" y="2514759"/>
                            <a:ext cx="1484043" cy="912072"/>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E21E8E" w:rsidRPr="00073B37" w:rsidRDefault="00E21E8E" w:rsidP="008514F1"/>
                          </w:txbxContent>
                        </wps:txbx>
                        <wps:bodyPr rot="0" vert="horz" wrap="square" lIns="91440" tIns="45720" rIns="91440" bIns="45720" anchor="t" anchorCtr="0" upright="1">
                          <a:noAutofit/>
                        </wps:bodyPr>
                      </wps:wsp>
                      <wps:wsp>
                        <wps:cNvPr id="10" name="Text Box 36"/>
                        <wps:cNvSpPr txBox="1">
                          <a:spLocks noChangeArrowheads="1"/>
                        </wps:cNvSpPr>
                        <wps:spPr bwMode="auto">
                          <a:xfrm>
                            <a:off x="4014121" y="914532"/>
                            <a:ext cx="1647587" cy="1028541"/>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proofErr w:type="spellStart"/>
                              <w:r w:rsidRPr="00A968BC">
                                <w:rPr>
                                  <w:rStyle w:val="dash041e005f0431005f044b005f0447005f043d005f044b005f0439005f005fchar1char1"/>
                                  <w:sz w:val="22"/>
                                  <w:szCs w:val="18"/>
                                </w:rPr>
                                <w:t>ного</w:t>
                              </w:r>
                              <w:proofErr w:type="spellEnd"/>
                              <w:r w:rsidRPr="00A968BC">
                                <w:rPr>
                                  <w:rStyle w:val="dash041e005f0431005f044b005f0447005f043d005f044b005f0439005f005fchar1char1"/>
                                  <w:sz w:val="22"/>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wps:txbx>
                        <wps:bodyPr rot="0" vert="horz" wrap="square" lIns="91440" tIns="45720" rIns="91440" bIns="45720" anchor="t" anchorCtr="0" upright="1">
                          <a:noAutofit/>
                        </wps:bodyPr>
                      </wps:wsp>
                      <wps:wsp>
                        <wps:cNvPr id="11" name="Text Box 37"/>
                        <wps:cNvSpPr txBox="1">
                          <a:spLocks noChangeArrowheads="1"/>
                        </wps:cNvSpPr>
                        <wps:spPr bwMode="auto">
                          <a:xfrm>
                            <a:off x="3928301" y="1877457"/>
                            <a:ext cx="1657302" cy="914532"/>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proofErr w:type="spellStart"/>
                              <w:r w:rsidRPr="00A968BC">
                                <w:rPr>
                                  <w:rStyle w:val="dash041e005f0431005f044b005f0447005f043d005f044b005f0439005f005fchar1char1"/>
                                  <w:sz w:val="22"/>
                                  <w:szCs w:val="18"/>
                                </w:rPr>
                                <w:t>никативных</w:t>
                              </w:r>
                              <w:proofErr w:type="spellEnd"/>
                              <w:r w:rsidRPr="00A968BC">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E21E8E" w:rsidRPr="00A968BC" w:rsidRDefault="00E21E8E" w:rsidP="008514F1">
                              <w:pPr>
                                <w:jc w:val="center"/>
                                <w:rPr>
                                  <w:sz w:val="32"/>
                                </w:rPr>
                              </w:pPr>
                            </w:p>
                          </w:txbxContent>
                        </wps:txbx>
                        <wps:bodyPr rot="0" vert="horz" wrap="square" lIns="91440" tIns="45720" rIns="91440" bIns="45720" anchor="t" anchorCtr="0" upright="1">
                          <a:noAutofit/>
                        </wps:bodyPr>
                      </wps:wsp>
                      <wps:wsp>
                        <wps:cNvPr id="12" name="Text Box 38"/>
                        <wps:cNvSpPr txBox="1">
                          <a:spLocks noChangeArrowheads="1"/>
                        </wps:cNvSpPr>
                        <wps:spPr bwMode="auto">
                          <a:xfrm>
                            <a:off x="3870817" y="2627127"/>
                            <a:ext cx="1637062" cy="802164"/>
                          </a:xfrm>
                          <a:prstGeom prst="rect">
                            <a:avLst/>
                          </a:prstGeom>
                          <a:solidFill>
                            <a:srgbClr val="FFFFFF"/>
                          </a:solidFill>
                          <a:ln w="9525">
                            <a:solidFill>
                              <a:srgbClr val="000000"/>
                            </a:solidFill>
                            <a:miter lim="800000"/>
                            <a:headEnd/>
                            <a:tailEnd/>
                          </a:ln>
                        </wps:spPr>
                        <wps:txbx>
                          <w:txbxContent>
                            <w:p w:rsidR="00E21E8E" w:rsidRPr="00A968BC" w:rsidRDefault="00E21E8E" w:rsidP="008514F1">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E21E8E" w:rsidRPr="00D47933" w:rsidRDefault="00E21E8E" w:rsidP="008514F1"/>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6" o:spid="_x0000_s1168" editas="canvas" style="position:absolute;margin-left:-4.7pt;margin-top:0;width:459pt;height:279pt;z-index:251654656;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width:58293;height:35433;visibility:visible;mso-wrap-style:square">
                  <v:fill o:detectmouseclick="t"/>
                  <v:path o:connecttype="none"/>
                </v:shape>
                <v:shape id="Text Box 28" o:spid="_x0000_s1170" type="#_x0000_t202" style="position:absolute;top:1140;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21E8E" w:rsidRPr="00A968BC" w:rsidRDefault="00E21E8E" w:rsidP="008514F1">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E21E8E" w:rsidRPr="00A968BC" w:rsidRDefault="00E21E8E" w:rsidP="008514F1">
                        <w:pPr>
                          <w:jc w:val="center"/>
                          <w:rPr>
                            <w:sz w:val="32"/>
                          </w:rPr>
                        </w:pPr>
                        <w:r w:rsidRPr="00A968BC">
                          <w:rPr>
                            <w:rStyle w:val="dash041e005f0431005f044b005f0447005f043d005f044b005f0439005f005fchar1char1"/>
                            <w:sz w:val="22"/>
                            <w:szCs w:val="18"/>
                          </w:rPr>
                          <w:t>здоровья</w:t>
                        </w:r>
                      </w:p>
                      <w:p w:rsidR="00E21E8E" w:rsidRPr="008B2F5B" w:rsidRDefault="00E21E8E" w:rsidP="008514F1">
                        <w:pPr>
                          <w:jc w:val="center"/>
                        </w:pPr>
                      </w:p>
                    </w:txbxContent>
                  </v:textbox>
                </v:shape>
                <v:shape id="Text Box 29" o:spid="_x0000_s1171" type="#_x0000_t202" style="position:absolute;left:22863;width:11424;height:9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21E8E" w:rsidRPr="00A968BC" w:rsidRDefault="00E21E8E" w:rsidP="008514F1">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Text Box 30" o:spid="_x0000_s1172" type="#_x0000_t202" style="position:absolute;left:41007;top:1123;width:16087;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21E8E" w:rsidRPr="00A968BC" w:rsidRDefault="00E21E8E" w:rsidP="008514F1">
                        <w:pPr>
                          <w:jc w:val="center"/>
                          <w:rPr>
                            <w:sz w:val="22"/>
                            <w:szCs w:val="22"/>
                          </w:rPr>
                        </w:pPr>
                        <w:r w:rsidRPr="00A968BC">
                          <w:rPr>
                            <w:rStyle w:val="dash041e005f0431005f044b005f0447005f043d005f044b005f0439005f005fchar1char1"/>
                            <w:sz w:val="22"/>
                            <w:szCs w:val="22"/>
                          </w:rPr>
                          <w:t>Психолого-</w:t>
                        </w:r>
                        <w:proofErr w:type="spellStart"/>
                        <w:r w:rsidRPr="00A968BC">
                          <w:rPr>
                            <w:rStyle w:val="dash041e005f0431005f044b005f0447005f043d005f044b005f0439005f005fchar1char1"/>
                            <w:sz w:val="22"/>
                            <w:szCs w:val="22"/>
                          </w:rPr>
                          <w:t>педаго</w:t>
                        </w:r>
                        <w:proofErr w:type="spellEnd"/>
                        <w:r>
                          <w:rPr>
                            <w:rStyle w:val="dash041e005f0431005f044b005f0447005f043d005f044b005f0439005f005fchar1char1"/>
                            <w:sz w:val="22"/>
                            <w:szCs w:val="22"/>
                          </w:rPr>
                          <w:t>-</w:t>
                        </w:r>
                        <w:proofErr w:type="spellStart"/>
                        <w:r w:rsidRPr="00A968BC">
                          <w:rPr>
                            <w:rStyle w:val="dash041e005f0431005f044b005f0447005f043d005f044b005f0439005f005fchar1char1"/>
                            <w:sz w:val="22"/>
                            <w:szCs w:val="22"/>
                          </w:rPr>
                          <w:t>гическая</w:t>
                        </w:r>
                        <w:proofErr w:type="spellEnd"/>
                        <w:r w:rsidRPr="00A968BC">
                          <w:rPr>
                            <w:rStyle w:val="dash041e005f0431005f044b005f0447005f043d005f044b005f0439005f005fchar1char1"/>
                            <w:sz w:val="22"/>
                            <w:szCs w:val="22"/>
                          </w:rPr>
                          <w:t xml:space="preserve"> поддержка участников </w:t>
                        </w:r>
                        <w:proofErr w:type="spellStart"/>
                        <w:r w:rsidRPr="00A968BC">
                          <w:rPr>
                            <w:rStyle w:val="dash041e005f0431005f044b005f0447005f043d005f044b005f0439005f005fchar1char1"/>
                            <w:sz w:val="22"/>
                            <w:szCs w:val="22"/>
                          </w:rPr>
                          <w:t>олим-пиадного</w:t>
                        </w:r>
                        <w:proofErr w:type="spellEnd"/>
                        <w:r w:rsidRPr="00A968BC">
                          <w:rPr>
                            <w:rStyle w:val="dash041e005f0431005f044b005f0447005f043d005f044b005f0439005f005fchar1char1"/>
                            <w:sz w:val="22"/>
                            <w:szCs w:val="22"/>
                          </w:rPr>
                          <w:t xml:space="preserve"> движения</w:t>
                        </w:r>
                      </w:p>
                    </w:txbxContent>
                  </v:textbox>
                </v:shape>
                <v:shape id="Text Box 31" o:spid="_x0000_s1173" type="#_x0000_t202" style="position:absolute;left:22863;top:26271;width:11424;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21E8E" w:rsidRPr="00A968BC" w:rsidRDefault="00E21E8E" w:rsidP="008514F1">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Text Box 32" o:spid="_x0000_s1174" type="#_x0000_t202" style="position:absolute;left:22863;top:12573;width:13464;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21E8E" w:rsidRPr="00A968BC" w:rsidRDefault="00E21E8E" w:rsidP="008514F1">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Text Box 33" o:spid="_x0000_s1175" type="#_x0000_t202" style="position:absolute;left:1141;top:9145;width:14849;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21E8E" w:rsidRPr="00A968BC" w:rsidRDefault="00E21E8E" w:rsidP="008514F1">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Text Box 34" o:spid="_x0000_s1176" type="#_x0000_t202" style="position:absolute;left:2283;top:17142;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21E8E" w:rsidRPr="00A968BC" w:rsidRDefault="00E21E8E" w:rsidP="008514F1">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E21E8E" w:rsidRPr="004B0EA5" w:rsidRDefault="00E21E8E" w:rsidP="008514F1">
                        <w:pPr>
                          <w:jc w:val="center"/>
                        </w:pPr>
                      </w:p>
                    </w:txbxContent>
                  </v:textbox>
                </v:shape>
                <v:shape id="Text Box 35" o:spid="_x0000_s1177" type="#_x0000_t202" style="position:absolute;left:3432;top:25147;width:14841;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21E8E" w:rsidRPr="00A968BC" w:rsidRDefault="00E21E8E" w:rsidP="008514F1">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E21E8E" w:rsidRPr="00073B37" w:rsidRDefault="00E21E8E" w:rsidP="008514F1"/>
                    </w:txbxContent>
                  </v:textbox>
                </v:shape>
                <v:shape id="Text Box 36" o:spid="_x0000_s1178" type="#_x0000_t202" style="position:absolute;left:40141;top:9145;width:16476;height:10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21E8E" w:rsidRPr="00A968BC" w:rsidRDefault="00E21E8E" w:rsidP="008514F1">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proofErr w:type="spellStart"/>
                        <w:r w:rsidRPr="00A968BC">
                          <w:rPr>
                            <w:rStyle w:val="dash041e005f0431005f044b005f0447005f043d005f044b005f0439005f005fchar1char1"/>
                            <w:sz w:val="22"/>
                            <w:szCs w:val="18"/>
                          </w:rPr>
                          <w:t>ного</w:t>
                        </w:r>
                        <w:proofErr w:type="spellEnd"/>
                        <w:r w:rsidRPr="00A968BC">
                          <w:rPr>
                            <w:rStyle w:val="dash041e005f0431005f044b005f0447005f043d005f044b005f0439005f005fchar1char1"/>
                            <w:sz w:val="22"/>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Text Box 37" o:spid="_x0000_s1179" type="#_x0000_t202" style="position:absolute;left:39283;top:18774;width:16573;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21E8E" w:rsidRPr="00A968BC" w:rsidRDefault="00E21E8E" w:rsidP="008514F1">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proofErr w:type="spellStart"/>
                        <w:r w:rsidRPr="00A968BC">
                          <w:rPr>
                            <w:rStyle w:val="dash041e005f0431005f044b005f0447005f043d005f044b005f0439005f005fchar1char1"/>
                            <w:sz w:val="22"/>
                            <w:szCs w:val="18"/>
                          </w:rPr>
                          <w:t>никативных</w:t>
                        </w:r>
                        <w:proofErr w:type="spellEnd"/>
                        <w:r w:rsidRPr="00A968BC">
                          <w:rPr>
                            <w:rStyle w:val="dash041e005f0431005f044b005f0447005f043d005f044b005f0439005f005fchar1char1"/>
                            <w:sz w:val="22"/>
                            <w:szCs w:val="18"/>
                          </w:rPr>
                          <w:t xml:space="preserve">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E21E8E" w:rsidRPr="00A968BC" w:rsidRDefault="00E21E8E" w:rsidP="008514F1">
                        <w:pPr>
                          <w:jc w:val="center"/>
                          <w:rPr>
                            <w:sz w:val="32"/>
                          </w:rPr>
                        </w:pPr>
                      </w:p>
                    </w:txbxContent>
                  </v:textbox>
                </v:shape>
                <v:shape id="Text Box 38" o:spid="_x0000_s1180" type="#_x0000_t202" style="position:absolute;left:38708;top:26271;width:16370;height:8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21E8E" w:rsidRPr="00A968BC" w:rsidRDefault="00E21E8E" w:rsidP="008514F1">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E21E8E" w:rsidRPr="00D47933" w:rsidRDefault="00E21E8E" w:rsidP="008514F1"/>
                    </w:txbxContent>
                  </v:textbox>
                </v:shape>
                <w10:wrap anchory="line"/>
              </v:group>
            </w:pict>
          </mc:Fallback>
        </mc:AlternateContent>
      </w:r>
      <w:r>
        <w:rPr>
          <w:noProof/>
        </w:rPr>
        <mc:AlternateContent>
          <mc:Choice Requires="wps">
            <w:drawing>
              <wp:inline distT="0" distB="0" distL="0" distR="0">
                <wp:extent cx="5848350" cy="3552825"/>
                <wp:effectExtent l="0" t="0" r="0" b="9525"/>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355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C30BD" id="AutoShape 7" o:spid="_x0000_s1026" style="width:460.5pt;height:2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" filled="f" stroked="f">
                <o:lock v:ext="edit" aspectratio="t"/>
                <w10:anchorlock/>
              </v:rect>
            </w:pict>
          </mc:Fallback>
        </mc:AlternateContent>
      </w:r>
    </w:p>
    <w:p w:rsidR="001D1F86" w:rsidRPr="001D1F86" w:rsidRDefault="001D1F86" w:rsidP="001D1F86">
      <w:pPr>
        <w:jc w:val="center"/>
        <w:rPr>
          <w:rFonts w:eastAsia="Calibri"/>
          <w:b/>
          <w:sz w:val="28"/>
          <w:szCs w:val="28"/>
          <w:lang w:eastAsia="en-US"/>
        </w:rPr>
      </w:pPr>
      <w:r w:rsidRPr="001D1F86">
        <w:rPr>
          <w:rFonts w:eastAsia="Calibri"/>
          <w:b/>
          <w:sz w:val="28"/>
          <w:szCs w:val="28"/>
          <w:lang w:eastAsia="en-US"/>
        </w:rPr>
        <w:t>Программа психолого-педагогического сопровождения образовательного процесса на ступени начального общего и основного общего образования в соответствии с ФГОС</w:t>
      </w:r>
    </w:p>
    <w:p w:rsidR="001D1F86" w:rsidRPr="001D1F86" w:rsidRDefault="001D1F86" w:rsidP="001D1F86">
      <w:pPr>
        <w:jc w:val="center"/>
        <w:rPr>
          <w:rFonts w:eastAsia="Calibri"/>
          <w:b/>
          <w:sz w:val="28"/>
          <w:szCs w:val="28"/>
          <w:lang w:eastAsia="en-US"/>
        </w:rPr>
      </w:pPr>
      <w:r w:rsidRPr="001D1F86">
        <w:rPr>
          <w:rFonts w:eastAsia="Calibri"/>
          <w:b/>
          <w:sz w:val="28"/>
          <w:szCs w:val="28"/>
          <w:lang w:eastAsia="en-US"/>
        </w:rPr>
        <w:t xml:space="preserve">Пояснительная записка </w:t>
      </w:r>
    </w:p>
    <w:p w:rsidR="001D1F86" w:rsidRPr="001D1F86" w:rsidRDefault="001D1F86" w:rsidP="003753F0">
      <w:pPr>
        <w:ind w:firstLine="708"/>
        <w:jc w:val="both"/>
        <w:rPr>
          <w:rFonts w:eastAsia="Calibri"/>
          <w:sz w:val="28"/>
          <w:szCs w:val="28"/>
          <w:lang w:eastAsia="en-US"/>
        </w:rPr>
      </w:pPr>
      <w:r w:rsidRPr="001D1F86">
        <w:rPr>
          <w:rFonts w:eastAsia="Calibri"/>
          <w:sz w:val="28"/>
          <w:szCs w:val="28"/>
          <w:lang w:eastAsia="en-US"/>
        </w:rPr>
        <w:lastRenderedPageBreak/>
        <w:t xml:space="preserve">Данная программа составлена в соответствии с Федеральным Законом «Об образовании в Российской Федерации», Федеральными государственными образовательными стандартами НОО и ООО </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 xml:space="preserve">В связи с внедрением в образовательный процесс федеральных образовательных стандартов </w:t>
      </w:r>
      <w:r w:rsidR="00D6417C" w:rsidRPr="001D1F86">
        <w:rPr>
          <w:rFonts w:eastAsia="Calibri"/>
          <w:sz w:val="28"/>
          <w:szCs w:val="28"/>
          <w:lang w:eastAsia="en-US"/>
        </w:rPr>
        <w:t>начального и</w:t>
      </w:r>
      <w:r w:rsidRPr="001D1F86">
        <w:rPr>
          <w:rFonts w:eastAsia="Calibri"/>
          <w:sz w:val="28"/>
          <w:szCs w:val="28"/>
          <w:lang w:eastAsia="en-US"/>
        </w:rPr>
        <w:t xml:space="preserve"> основного общего </w:t>
      </w:r>
      <w:r w:rsidR="00D6417C" w:rsidRPr="001D1F86">
        <w:rPr>
          <w:rFonts w:eastAsia="Calibri"/>
          <w:sz w:val="28"/>
          <w:szCs w:val="28"/>
          <w:lang w:eastAsia="en-US"/>
        </w:rPr>
        <w:t>образования коренным</w:t>
      </w:r>
      <w:r w:rsidRPr="001D1F86">
        <w:rPr>
          <w:rFonts w:eastAsia="Calibri"/>
          <w:sz w:val="28"/>
          <w:szCs w:val="28"/>
          <w:lang w:eastAsia="en-US"/>
        </w:rPr>
        <w:t xml:space="preserve"> образом меняются образовательные приоритеты. Актуальной</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задачей становится обеспечение формирования (в начальной школе) и развития (в основной школе) универсальных учебных действий (УУД) как собственно психологической составляющей ядра образования.</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национальной системы диагностики результатов образовательного процесса, а технологии формирования и измерения указанных компетенций должны стать основным предметом деятельности школьного педагога-психолога.</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образовательного процесса.</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Работа педагога-психолога, таким образом, становится необходимым</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r w:rsidRPr="001D1F86">
        <w:rPr>
          <w:rFonts w:eastAsia="Lucida Sans Unicode"/>
          <w:kern w:val="3"/>
          <w:lang w:eastAsia="zh-CN" w:bidi="hi-IN"/>
        </w:rPr>
        <w:t xml:space="preserve"> </w:t>
      </w:r>
      <w:r w:rsidRPr="001D1F86">
        <w:rPr>
          <w:rFonts w:eastAsia="Calibri"/>
          <w:sz w:val="28"/>
          <w:szCs w:val="28"/>
          <w:lang w:eastAsia="en-US"/>
        </w:rPr>
        <w:t>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Среди критериев успешности психолого-педагогического сопровождения указываются:</w:t>
      </w:r>
    </w:p>
    <w:p w:rsidR="001D1F86" w:rsidRPr="001D1F86" w:rsidRDefault="001D1F86" w:rsidP="003753F0">
      <w:pPr>
        <w:numPr>
          <w:ilvl w:val="0"/>
          <w:numId w:val="512"/>
        </w:numPr>
        <w:spacing w:after="200" w:line="240" w:lineRule="atLeast"/>
        <w:ind w:left="714" w:hanging="357"/>
        <w:jc w:val="both"/>
        <w:rPr>
          <w:rFonts w:eastAsia="Calibri"/>
          <w:sz w:val="28"/>
          <w:szCs w:val="28"/>
          <w:lang w:eastAsia="en-US"/>
        </w:rPr>
      </w:pPr>
      <w:r w:rsidRPr="001D1F86">
        <w:rPr>
          <w:rFonts w:eastAsia="Calibri"/>
          <w:sz w:val="28"/>
          <w:szCs w:val="28"/>
          <w:lang w:eastAsia="en-US"/>
        </w:rPr>
        <w:t>успешность деятельности учащегося;</w:t>
      </w:r>
    </w:p>
    <w:p w:rsidR="001D1F86" w:rsidRPr="001D1F86" w:rsidRDefault="001D1F86" w:rsidP="003753F0">
      <w:pPr>
        <w:numPr>
          <w:ilvl w:val="0"/>
          <w:numId w:val="512"/>
        </w:numPr>
        <w:spacing w:after="200" w:line="240" w:lineRule="atLeast"/>
        <w:ind w:left="714" w:hanging="357"/>
        <w:jc w:val="both"/>
        <w:rPr>
          <w:rFonts w:eastAsia="Calibri"/>
          <w:sz w:val="28"/>
          <w:szCs w:val="28"/>
          <w:lang w:eastAsia="en-US"/>
        </w:rPr>
      </w:pPr>
      <w:r w:rsidRPr="001D1F86">
        <w:rPr>
          <w:rFonts w:eastAsia="Calibri"/>
          <w:sz w:val="28"/>
          <w:szCs w:val="28"/>
          <w:lang w:eastAsia="en-US"/>
        </w:rPr>
        <w:t>осуществление деятельности без значимых нарушений физического и психического здоровья;</w:t>
      </w:r>
    </w:p>
    <w:p w:rsidR="001D1F86" w:rsidRPr="001D1F86" w:rsidRDefault="001D1F86" w:rsidP="003753F0">
      <w:pPr>
        <w:numPr>
          <w:ilvl w:val="0"/>
          <w:numId w:val="512"/>
        </w:numPr>
        <w:spacing w:after="200" w:line="240" w:lineRule="atLeast"/>
        <w:ind w:left="714" w:hanging="357"/>
        <w:jc w:val="both"/>
        <w:rPr>
          <w:rFonts w:eastAsia="Calibri"/>
          <w:sz w:val="28"/>
          <w:szCs w:val="28"/>
          <w:lang w:eastAsia="en-US"/>
        </w:rPr>
      </w:pPr>
      <w:r w:rsidRPr="001D1F86">
        <w:rPr>
          <w:rFonts w:eastAsia="Calibri"/>
          <w:sz w:val="28"/>
          <w:szCs w:val="28"/>
          <w:lang w:eastAsia="en-US"/>
        </w:rPr>
        <w:t>удовлетворенность своей деятельностью, своим положением;</w:t>
      </w:r>
    </w:p>
    <w:p w:rsidR="001D1F86" w:rsidRPr="001D1F86" w:rsidRDefault="001D1F86" w:rsidP="003753F0">
      <w:pPr>
        <w:numPr>
          <w:ilvl w:val="0"/>
          <w:numId w:val="512"/>
        </w:numPr>
        <w:spacing w:after="200" w:line="240" w:lineRule="atLeast"/>
        <w:ind w:left="714" w:hanging="357"/>
        <w:jc w:val="both"/>
        <w:rPr>
          <w:rFonts w:eastAsia="Calibri"/>
          <w:sz w:val="28"/>
          <w:szCs w:val="28"/>
          <w:lang w:eastAsia="en-US"/>
        </w:rPr>
      </w:pPr>
      <w:r w:rsidRPr="001D1F86">
        <w:rPr>
          <w:rFonts w:eastAsia="Calibri"/>
          <w:sz w:val="28"/>
          <w:szCs w:val="28"/>
          <w:lang w:eastAsia="en-US"/>
        </w:rPr>
        <w:t>связывание своих личных планов и интересов с этой деятельностью в перспективе.</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lastRenderedPageBreak/>
        <w:t>Чтобы реализовать требования, которые заложены в стандартах образования необходимо также осуществлять компетентностный подход</w:t>
      </w:r>
      <w:r w:rsidRPr="001D1F86">
        <w:rPr>
          <w:rFonts w:eastAsia="Calibri"/>
          <w:b/>
          <w:i/>
          <w:sz w:val="28"/>
          <w:szCs w:val="28"/>
          <w:lang w:eastAsia="en-US"/>
        </w:rPr>
        <w:t xml:space="preserve"> </w:t>
      </w:r>
      <w:r w:rsidRPr="001D1F86">
        <w:rPr>
          <w:rFonts w:eastAsia="Calibri"/>
          <w:sz w:val="28"/>
          <w:szCs w:val="28"/>
          <w:lang w:eastAsia="en-US"/>
        </w:rPr>
        <w:t>к обучению и воспитанию, который</w:t>
      </w:r>
      <w:r w:rsidRPr="001D1F86">
        <w:rPr>
          <w:rFonts w:eastAsia="Calibri"/>
          <w:b/>
          <w:i/>
          <w:sz w:val="28"/>
          <w:szCs w:val="28"/>
          <w:lang w:eastAsia="en-US"/>
        </w:rPr>
        <w:t xml:space="preserve"> </w:t>
      </w:r>
      <w:r w:rsidRPr="001D1F86">
        <w:rPr>
          <w:rFonts w:eastAsia="Calibri"/>
          <w:sz w:val="28"/>
          <w:szCs w:val="28"/>
          <w:lang w:eastAsia="en-US"/>
        </w:rPr>
        <w:t xml:space="preserve">выдвигает на первое место не информированность ученика (учителя, родителя), а способность организовывать свою работу.  Смысл такого подхода в том, что ученик должен осознавать постановку самой задачи, оценивать новый опыт, контролировать эффективность собственных действий. </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Психологический механизм формирования компетентности существенно отличается от механизма формирования понятийного «академического» знания. Подразумевается, что ученик сам формирует понятия, необходимые для решения задачи. При таком подходе учебная деятельность периодически приобретает исследовательский или практико-преобразовательный характер.</w:t>
      </w:r>
    </w:p>
    <w:p w:rsidR="001D1F86" w:rsidRPr="001D1F86" w:rsidRDefault="001D1F86" w:rsidP="001D1F86">
      <w:pPr>
        <w:autoSpaceDE w:val="0"/>
        <w:autoSpaceDN w:val="0"/>
        <w:adjustRightInd w:val="0"/>
        <w:jc w:val="both"/>
        <w:rPr>
          <w:rFonts w:eastAsia="Calibri"/>
          <w:sz w:val="28"/>
          <w:szCs w:val="28"/>
          <w:lang w:eastAsia="en-US"/>
        </w:rPr>
      </w:pPr>
      <w:r w:rsidRPr="001D1F86">
        <w:rPr>
          <w:rFonts w:eastAsia="Calibri"/>
          <w:sz w:val="28"/>
          <w:szCs w:val="28"/>
          <w:lang w:eastAsia="en-US"/>
        </w:rPr>
        <w:t>Наиболее важными аспектами психологического сопровождения образовательного процесса являются:</w:t>
      </w:r>
    </w:p>
    <w:p w:rsidR="001D1F86" w:rsidRPr="001D1F86" w:rsidRDefault="001D1F86" w:rsidP="005437BA">
      <w:pPr>
        <w:numPr>
          <w:ilvl w:val="0"/>
          <w:numId w:val="511"/>
        </w:numPr>
        <w:autoSpaceDE w:val="0"/>
        <w:autoSpaceDN w:val="0"/>
        <w:adjustRightInd w:val="0"/>
        <w:spacing w:after="200" w:line="276" w:lineRule="auto"/>
        <w:contextualSpacing/>
        <w:jc w:val="both"/>
        <w:rPr>
          <w:rFonts w:eastAsia="Calibri"/>
          <w:sz w:val="28"/>
          <w:szCs w:val="28"/>
          <w:lang w:eastAsia="en-US"/>
        </w:rPr>
      </w:pPr>
      <w:r w:rsidRPr="001D1F86">
        <w:rPr>
          <w:rFonts w:eastAsia="Calibri"/>
          <w:sz w:val="28"/>
          <w:szCs w:val="28"/>
          <w:lang w:eastAsia="en-US"/>
        </w:rPr>
        <w:t>личностно-ориентированный подход к каждому учащемуся;</w:t>
      </w:r>
    </w:p>
    <w:p w:rsidR="001D1F86" w:rsidRPr="001D1F86" w:rsidRDefault="001D1F86" w:rsidP="005437BA">
      <w:pPr>
        <w:numPr>
          <w:ilvl w:val="0"/>
          <w:numId w:val="511"/>
        </w:numPr>
        <w:autoSpaceDE w:val="0"/>
        <w:autoSpaceDN w:val="0"/>
        <w:adjustRightInd w:val="0"/>
        <w:spacing w:after="200" w:line="276" w:lineRule="auto"/>
        <w:contextualSpacing/>
        <w:jc w:val="both"/>
        <w:rPr>
          <w:rFonts w:eastAsia="Calibri"/>
          <w:sz w:val="28"/>
          <w:szCs w:val="28"/>
          <w:lang w:eastAsia="en-US"/>
        </w:rPr>
      </w:pPr>
      <w:r w:rsidRPr="001D1F86">
        <w:rPr>
          <w:rFonts w:eastAsia="Calibri"/>
          <w:sz w:val="28"/>
          <w:szCs w:val="28"/>
          <w:lang w:eastAsia="en-US"/>
        </w:rPr>
        <w:t>учет психологических особенностей детей;</w:t>
      </w:r>
    </w:p>
    <w:p w:rsidR="001D1F86" w:rsidRPr="001D1F86" w:rsidRDefault="001D1F86" w:rsidP="005437BA">
      <w:pPr>
        <w:numPr>
          <w:ilvl w:val="0"/>
          <w:numId w:val="511"/>
        </w:numPr>
        <w:autoSpaceDE w:val="0"/>
        <w:autoSpaceDN w:val="0"/>
        <w:adjustRightInd w:val="0"/>
        <w:spacing w:after="200" w:line="276" w:lineRule="auto"/>
        <w:contextualSpacing/>
        <w:jc w:val="both"/>
        <w:rPr>
          <w:rFonts w:eastAsia="Calibri"/>
          <w:sz w:val="28"/>
          <w:szCs w:val="28"/>
          <w:lang w:eastAsia="en-US"/>
        </w:rPr>
      </w:pPr>
      <w:r w:rsidRPr="001D1F86">
        <w:rPr>
          <w:rFonts w:eastAsia="Calibri"/>
          <w:sz w:val="28"/>
          <w:szCs w:val="28"/>
          <w:lang w:eastAsia="en-US"/>
        </w:rPr>
        <w:t>вариативность коррекционно-развивающих программ.</w:t>
      </w:r>
    </w:p>
    <w:p w:rsidR="001D1F86" w:rsidRPr="001D1F86" w:rsidRDefault="001D1F86" w:rsidP="001D1F86">
      <w:pPr>
        <w:autoSpaceDE w:val="0"/>
        <w:autoSpaceDN w:val="0"/>
        <w:adjustRightInd w:val="0"/>
        <w:jc w:val="both"/>
        <w:rPr>
          <w:rFonts w:eastAsia="Calibri"/>
          <w:sz w:val="28"/>
          <w:szCs w:val="28"/>
          <w:lang w:eastAsia="en-US"/>
        </w:rPr>
      </w:pPr>
      <w:r w:rsidRPr="001D1F86">
        <w:rPr>
          <w:rFonts w:eastAsia="Calibri"/>
          <w:sz w:val="28"/>
          <w:szCs w:val="28"/>
          <w:lang w:eastAsia="en-US"/>
        </w:rPr>
        <w:t>Указанные особенности определяют специфику организации и содержания</w:t>
      </w:r>
    </w:p>
    <w:p w:rsidR="001D1F86" w:rsidRPr="001D1F86" w:rsidRDefault="001D1F86" w:rsidP="001D1F86">
      <w:pPr>
        <w:autoSpaceDE w:val="0"/>
        <w:autoSpaceDN w:val="0"/>
        <w:adjustRightInd w:val="0"/>
        <w:jc w:val="both"/>
        <w:rPr>
          <w:rFonts w:eastAsia="Calibri"/>
          <w:sz w:val="28"/>
          <w:szCs w:val="28"/>
          <w:lang w:eastAsia="en-US"/>
        </w:rPr>
      </w:pPr>
      <w:r w:rsidRPr="001D1F86">
        <w:rPr>
          <w:rFonts w:eastAsia="Calibri"/>
          <w:sz w:val="28"/>
          <w:szCs w:val="28"/>
          <w:lang w:eastAsia="en-US"/>
        </w:rPr>
        <w:t>психологического сопровождения образовательного процесса в школе. Это</w:t>
      </w:r>
    </w:p>
    <w:p w:rsidR="001D1F86" w:rsidRPr="001D1F86" w:rsidRDefault="001D1F86" w:rsidP="001D1F86">
      <w:pPr>
        <w:autoSpaceDE w:val="0"/>
        <w:autoSpaceDN w:val="0"/>
        <w:adjustRightInd w:val="0"/>
        <w:jc w:val="both"/>
        <w:rPr>
          <w:rFonts w:eastAsia="Calibri"/>
          <w:sz w:val="28"/>
          <w:szCs w:val="28"/>
          <w:lang w:eastAsia="en-US"/>
        </w:rPr>
      </w:pPr>
      <w:r w:rsidRPr="001D1F86">
        <w:rPr>
          <w:rFonts w:eastAsia="Calibri"/>
          <w:sz w:val="28"/>
          <w:szCs w:val="28"/>
          <w:lang w:eastAsia="en-US"/>
        </w:rPr>
        <w:t xml:space="preserve">сопровождение рассматривается как систематическая деятельность психолога, направленная на сохранение, укрепление здоровья учащихся, их успешное обучение и развитие в открытом социально-педагогическом пространстве школы. </w:t>
      </w:r>
    </w:p>
    <w:p w:rsidR="001D1F86" w:rsidRPr="001D1F86" w:rsidRDefault="001D1F86" w:rsidP="001D1F86">
      <w:pPr>
        <w:autoSpaceDE w:val="0"/>
        <w:autoSpaceDN w:val="0"/>
        <w:adjustRightInd w:val="0"/>
        <w:jc w:val="both"/>
        <w:rPr>
          <w:rFonts w:eastAsia="Calibri"/>
          <w:sz w:val="28"/>
          <w:szCs w:val="28"/>
          <w:lang w:eastAsia="en-US"/>
        </w:rPr>
      </w:pPr>
      <w:r w:rsidRPr="001D1F86">
        <w:rPr>
          <w:rFonts w:eastAsia="Calibri"/>
          <w:sz w:val="28"/>
          <w:szCs w:val="28"/>
          <w:lang w:eastAsia="en-US"/>
        </w:rPr>
        <w:t>На основе данного подхода и была разработана программа психолого-</w:t>
      </w:r>
      <w:r w:rsidR="00D6417C" w:rsidRPr="001D1F86">
        <w:rPr>
          <w:rFonts w:eastAsia="Calibri"/>
          <w:sz w:val="28"/>
          <w:szCs w:val="28"/>
          <w:lang w:eastAsia="en-US"/>
        </w:rPr>
        <w:t>педагогического сопровождения</w:t>
      </w:r>
      <w:r w:rsidRPr="001D1F86">
        <w:rPr>
          <w:rFonts w:eastAsia="Calibri"/>
          <w:sz w:val="28"/>
          <w:szCs w:val="28"/>
          <w:lang w:eastAsia="en-US"/>
        </w:rPr>
        <w:t xml:space="preserve"> учебно-воспитательного процесса в школе.</w:t>
      </w:r>
    </w:p>
    <w:p w:rsidR="001D1F86" w:rsidRPr="001D1F86" w:rsidRDefault="001D1F86" w:rsidP="001D1F86">
      <w:pPr>
        <w:jc w:val="center"/>
        <w:rPr>
          <w:rFonts w:eastAsia="Calibri"/>
          <w:b/>
          <w:sz w:val="28"/>
          <w:szCs w:val="28"/>
          <w:lang w:eastAsia="en-US"/>
        </w:rPr>
      </w:pPr>
    </w:p>
    <w:p w:rsidR="001D1F86" w:rsidRPr="001D1F86" w:rsidRDefault="001D1F86" w:rsidP="001D1F86">
      <w:pPr>
        <w:jc w:val="center"/>
        <w:rPr>
          <w:rFonts w:eastAsia="Calibri"/>
          <w:b/>
          <w:sz w:val="28"/>
          <w:szCs w:val="28"/>
          <w:lang w:eastAsia="en-US"/>
        </w:rPr>
      </w:pPr>
      <w:r w:rsidRPr="001D1F86">
        <w:rPr>
          <w:rFonts w:eastAsia="Calibri"/>
          <w:b/>
          <w:sz w:val="28"/>
          <w:szCs w:val="28"/>
          <w:lang w:eastAsia="en-US"/>
        </w:rPr>
        <w:t>Целевой раздел</w:t>
      </w:r>
    </w:p>
    <w:p w:rsidR="001D1F86" w:rsidRPr="001D1F86" w:rsidRDefault="001D1F86" w:rsidP="001D1F86">
      <w:pPr>
        <w:jc w:val="both"/>
        <w:rPr>
          <w:rFonts w:eastAsia="Calibri"/>
          <w:sz w:val="28"/>
          <w:szCs w:val="28"/>
          <w:lang w:eastAsia="en-US"/>
        </w:rPr>
      </w:pPr>
      <w:r w:rsidRPr="001D1F86">
        <w:rPr>
          <w:rFonts w:eastAsia="Calibri"/>
          <w:b/>
          <w:sz w:val="28"/>
          <w:szCs w:val="28"/>
          <w:lang w:eastAsia="en-US"/>
        </w:rPr>
        <w:t xml:space="preserve">Цель программы: </w:t>
      </w:r>
      <w:r w:rsidRPr="001D1F86">
        <w:rPr>
          <w:rFonts w:eastAsia="Calibri"/>
          <w:sz w:val="28"/>
          <w:szCs w:val="28"/>
          <w:lang w:eastAsia="en-US"/>
        </w:rPr>
        <w:t xml:space="preserve">создание оптимальных психолого-педагогических условий для развития личности обучающихся и их успешного освоения основной образовательной программы общего образования в условиях внедрения ФГОС </w:t>
      </w:r>
    </w:p>
    <w:p w:rsidR="001D1F86" w:rsidRPr="001D1F86" w:rsidRDefault="001D1F86" w:rsidP="001D1F86">
      <w:pPr>
        <w:tabs>
          <w:tab w:val="left" w:pos="2205"/>
        </w:tabs>
        <w:spacing w:line="360" w:lineRule="auto"/>
        <w:contextualSpacing/>
        <w:jc w:val="both"/>
        <w:rPr>
          <w:sz w:val="28"/>
          <w:szCs w:val="28"/>
        </w:rPr>
      </w:pPr>
      <w:r w:rsidRPr="001D1F86">
        <w:rPr>
          <w:b/>
          <w:sz w:val="28"/>
          <w:szCs w:val="28"/>
        </w:rPr>
        <w:t>Задачи программы</w:t>
      </w:r>
      <w:r w:rsidRPr="001D1F86">
        <w:rPr>
          <w:sz w:val="28"/>
          <w:szCs w:val="28"/>
        </w:rPr>
        <w:t>:</w:t>
      </w:r>
    </w:p>
    <w:p w:rsidR="001D1F86" w:rsidRPr="001D1F86" w:rsidRDefault="001D1F86" w:rsidP="003753F0">
      <w:pPr>
        <w:numPr>
          <w:ilvl w:val="0"/>
          <w:numId w:val="513"/>
        </w:numPr>
        <w:spacing w:after="200" w:line="240" w:lineRule="atLeast"/>
        <w:ind w:left="714" w:hanging="357"/>
        <w:jc w:val="both"/>
        <w:rPr>
          <w:rFonts w:eastAsia="Calibri"/>
          <w:sz w:val="28"/>
          <w:szCs w:val="28"/>
        </w:rPr>
      </w:pPr>
      <w:r w:rsidRPr="001D1F86">
        <w:rPr>
          <w:rFonts w:eastAsia="Calibri"/>
          <w:sz w:val="28"/>
          <w:szCs w:val="28"/>
        </w:rPr>
        <w:t>сохранение психического здоровья учащихся на каждом возрастном этапе, формирование у них способности к самопознанию и самовоспитанию;</w:t>
      </w:r>
    </w:p>
    <w:p w:rsidR="001D1F86" w:rsidRPr="001D1F86" w:rsidRDefault="001D1F86" w:rsidP="003753F0">
      <w:pPr>
        <w:numPr>
          <w:ilvl w:val="0"/>
          <w:numId w:val="513"/>
        </w:numPr>
        <w:spacing w:after="200" w:line="240" w:lineRule="atLeast"/>
        <w:ind w:left="714" w:hanging="357"/>
        <w:jc w:val="both"/>
        <w:rPr>
          <w:rFonts w:eastAsia="Calibri"/>
          <w:sz w:val="28"/>
          <w:szCs w:val="28"/>
        </w:rPr>
      </w:pPr>
      <w:r w:rsidRPr="001D1F86">
        <w:rPr>
          <w:rFonts w:eastAsia="Calibri"/>
          <w:sz w:val="28"/>
          <w:szCs w:val="28"/>
        </w:rPr>
        <w:t>профилактика и коррекция отклонений в психическом и личностном развитии учащихся;</w:t>
      </w:r>
    </w:p>
    <w:p w:rsidR="001D1F86" w:rsidRPr="001D1F86" w:rsidRDefault="001D1F86" w:rsidP="003753F0">
      <w:pPr>
        <w:numPr>
          <w:ilvl w:val="0"/>
          <w:numId w:val="513"/>
        </w:numPr>
        <w:spacing w:after="200" w:line="240" w:lineRule="atLeast"/>
        <w:ind w:left="714" w:hanging="357"/>
        <w:jc w:val="both"/>
        <w:rPr>
          <w:rFonts w:eastAsia="Calibri"/>
          <w:sz w:val="28"/>
          <w:szCs w:val="28"/>
        </w:rPr>
      </w:pPr>
      <w:r w:rsidRPr="001D1F86">
        <w:rPr>
          <w:rFonts w:eastAsia="Calibri"/>
          <w:sz w:val="28"/>
          <w:szCs w:val="28"/>
        </w:rPr>
        <w:t xml:space="preserve">оказание психолого-педагогической и социальной помощи </w:t>
      </w:r>
      <w:r w:rsidR="00D6417C" w:rsidRPr="001D1F86">
        <w:rPr>
          <w:rFonts w:eastAsia="Calibri"/>
          <w:sz w:val="28"/>
          <w:szCs w:val="28"/>
        </w:rPr>
        <w:t>детям, испытывающим</w:t>
      </w:r>
      <w:r w:rsidRPr="001D1F86">
        <w:rPr>
          <w:rFonts w:eastAsia="Calibri"/>
          <w:sz w:val="28"/>
          <w:szCs w:val="28"/>
        </w:rPr>
        <w:t xml:space="preserve"> трудности в освоении основных общеобразовательных программ, развитии и социальной адаптации; </w:t>
      </w:r>
    </w:p>
    <w:p w:rsidR="001D1F86" w:rsidRPr="001D1F86" w:rsidRDefault="001D1F86" w:rsidP="003753F0">
      <w:pPr>
        <w:numPr>
          <w:ilvl w:val="0"/>
          <w:numId w:val="513"/>
        </w:numPr>
        <w:spacing w:after="200" w:line="240" w:lineRule="atLeast"/>
        <w:ind w:left="714" w:hanging="357"/>
        <w:jc w:val="both"/>
        <w:rPr>
          <w:rFonts w:eastAsia="Calibri"/>
          <w:sz w:val="28"/>
          <w:szCs w:val="28"/>
        </w:rPr>
      </w:pPr>
      <w:r w:rsidRPr="001D1F86">
        <w:rPr>
          <w:rFonts w:eastAsia="Calibri"/>
          <w:sz w:val="28"/>
          <w:szCs w:val="28"/>
        </w:rPr>
        <w:lastRenderedPageBreak/>
        <w:t>создание условий для формирования системы психологических знаний у родителей и учителей, оказание им своевременной психологической поддержки;</w:t>
      </w:r>
    </w:p>
    <w:p w:rsidR="001D1F86" w:rsidRPr="001D1F86" w:rsidRDefault="001D1F86" w:rsidP="003753F0">
      <w:pPr>
        <w:numPr>
          <w:ilvl w:val="0"/>
          <w:numId w:val="513"/>
        </w:numPr>
        <w:spacing w:after="200" w:line="240" w:lineRule="atLeast"/>
        <w:ind w:left="714" w:hanging="357"/>
        <w:jc w:val="both"/>
        <w:rPr>
          <w:rFonts w:eastAsia="Calibri"/>
          <w:sz w:val="28"/>
          <w:szCs w:val="28"/>
        </w:rPr>
      </w:pPr>
      <w:r w:rsidRPr="001D1F86">
        <w:rPr>
          <w:rFonts w:eastAsia="Calibri"/>
          <w:sz w:val="28"/>
          <w:szCs w:val="28"/>
        </w:rPr>
        <w:t>содействие гармонизации социально-психологического климата в школе;</w:t>
      </w:r>
    </w:p>
    <w:p w:rsidR="001D1F86" w:rsidRPr="001D1F86" w:rsidRDefault="001D1F86" w:rsidP="003753F0">
      <w:pPr>
        <w:numPr>
          <w:ilvl w:val="0"/>
          <w:numId w:val="513"/>
        </w:numPr>
        <w:spacing w:after="200" w:line="240" w:lineRule="atLeast"/>
        <w:ind w:left="714" w:hanging="357"/>
        <w:jc w:val="both"/>
        <w:rPr>
          <w:rFonts w:eastAsia="Calibri"/>
          <w:sz w:val="28"/>
          <w:szCs w:val="28"/>
        </w:rPr>
      </w:pPr>
      <w:r w:rsidRPr="001D1F86">
        <w:rPr>
          <w:rFonts w:eastAsia="Calibri"/>
          <w:sz w:val="28"/>
          <w:szCs w:val="28"/>
        </w:rPr>
        <w:t>развитие психолого-педагогической компетентности учащихся, родителей, педагогов.</w:t>
      </w:r>
    </w:p>
    <w:p w:rsidR="001D1F86" w:rsidRPr="001D1F86" w:rsidRDefault="001D1F86" w:rsidP="001D1F86">
      <w:pPr>
        <w:jc w:val="center"/>
        <w:rPr>
          <w:rFonts w:eastAsia="Calibri"/>
          <w:b/>
          <w:sz w:val="28"/>
          <w:szCs w:val="28"/>
        </w:rPr>
      </w:pPr>
      <w:r w:rsidRPr="001D1F86">
        <w:rPr>
          <w:rFonts w:eastAsia="Calibri"/>
          <w:b/>
          <w:sz w:val="28"/>
          <w:szCs w:val="28"/>
        </w:rPr>
        <w:t>Планируемые результаты</w:t>
      </w:r>
    </w:p>
    <w:p w:rsidR="001D1F86" w:rsidRPr="001D1F86" w:rsidRDefault="001D1F86" w:rsidP="001D1F86">
      <w:pPr>
        <w:autoSpaceDE w:val="0"/>
        <w:autoSpaceDN w:val="0"/>
        <w:adjustRightInd w:val="0"/>
        <w:rPr>
          <w:rFonts w:eastAsia="Calibri"/>
          <w:sz w:val="28"/>
          <w:szCs w:val="28"/>
          <w:lang w:eastAsia="en-US"/>
        </w:rPr>
      </w:pPr>
      <w:r w:rsidRPr="001D1F86">
        <w:rPr>
          <w:rFonts w:eastAsia="Calibri"/>
          <w:sz w:val="28"/>
          <w:szCs w:val="28"/>
          <w:lang w:eastAsia="en-US"/>
        </w:rPr>
        <w:t>Планируемые результаты реализации программы психолого-педагогического сопровождения:</w:t>
      </w:r>
    </w:p>
    <w:p w:rsidR="001D1F86" w:rsidRPr="001D1F86" w:rsidRDefault="001D1F86" w:rsidP="005437BA">
      <w:pPr>
        <w:numPr>
          <w:ilvl w:val="0"/>
          <w:numId w:val="515"/>
        </w:numPr>
        <w:autoSpaceDE w:val="0"/>
        <w:autoSpaceDN w:val="0"/>
        <w:adjustRightInd w:val="0"/>
        <w:spacing w:after="200" w:line="276" w:lineRule="auto"/>
        <w:contextualSpacing/>
        <w:jc w:val="both"/>
        <w:rPr>
          <w:rFonts w:eastAsia="Calibri"/>
          <w:sz w:val="28"/>
          <w:szCs w:val="28"/>
          <w:lang w:eastAsia="en-US"/>
        </w:rPr>
      </w:pPr>
      <w:r w:rsidRPr="001D1F86">
        <w:rPr>
          <w:rFonts w:eastAsia="Calibri"/>
          <w:sz w:val="28"/>
          <w:szCs w:val="28"/>
          <w:lang w:eastAsia="en-US"/>
        </w:rPr>
        <w:t xml:space="preserve">Психологическая готовность детей к обучению по основной образовательной программе начального общего, основного и </w:t>
      </w:r>
      <w:r w:rsidR="00D6417C" w:rsidRPr="001D1F86">
        <w:rPr>
          <w:rFonts w:eastAsia="Calibri"/>
          <w:sz w:val="28"/>
          <w:szCs w:val="28"/>
          <w:lang w:eastAsia="en-US"/>
        </w:rPr>
        <w:t>среднего образования</w:t>
      </w:r>
      <w:r w:rsidRPr="001D1F86">
        <w:rPr>
          <w:rFonts w:eastAsia="Calibri"/>
          <w:sz w:val="28"/>
          <w:szCs w:val="28"/>
          <w:lang w:eastAsia="en-US"/>
        </w:rPr>
        <w:t>.</w:t>
      </w:r>
    </w:p>
    <w:p w:rsidR="001D1F86" w:rsidRPr="001D1F86" w:rsidRDefault="001D1F86" w:rsidP="005437BA">
      <w:pPr>
        <w:numPr>
          <w:ilvl w:val="0"/>
          <w:numId w:val="515"/>
        </w:numPr>
        <w:autoSpaceDE w:val="0"/>
        <w:autoSpaceDN w:val="0"/>
        <w:adjustRightInd w:val="0"/>
        <w:spacing w:after="200" w:line="276" w:lineRule="auto"/>
        <w:contextualSpacing/>
        <w:jc w:val="both"/>
        <w:rPr>
          <w:rFonts w:eastAsia="Calibri"/>
          <w:sz w:val="28"/>
          <w:szCs w:val="28"/>
          <w:lang w:eastAsia="en-US"/>
        </w:rPr>
      </w:pPr>
      <w:r w:rsidRPr="001D1F86">
        <w:rPr>
          <w:rFonts w:eastAsia="Calibri"/>
          <w:sz w:val="28"/>
          <w:szCs w:val="28"/>
          <w:lang w:eastAsia="en-US"/>
        </w:rPr>
        <w:t>Повышение психологического комфорта учащихся в учебном процессе</w:t>
      </w:r>
    </w:p>
    <w:p w:rsidR="001D1F86" w:rsidRPr="001D1F86" w:rsidRDefault="001D1F86" w:rsidP="005437BA">
      <w:pPr>
        <w:numPr>
          <w:ilvl w:val="0"/>
          <w:numId w:val="515"/>
        </w:numPr>
        <w:autoSpaceDE w:val="0"/>
        <w:autoSpaceDN w:val="0"/>
        <w:adjustRightInd w:val="0"/>
        <w:spacing w:after="200" w:line="276" w:lineRule="auto"/>
        <w:contextualSpacing/>
        <w:jc w:val="both"/>
        <w:rPr>
          <w:rFonts w:eastAsia="Calibri"/>
          <w:sz w:val="28"/>
          <w:szCs w:val="28"/>
          <w:lang w:eastAsia="en-US"/>
        </w:rPr>
      </w:pPr>
      <w:r w:rsidRPr="001D1F86">
        <w:rPr>
          <w:rFonts w:eastAsia="Calibri"/>
          <w:sz w:val="28"/>
          <w:szCs w:val="28"/>
          <w:lang w:eastAsia="en-US"/>
        </w:rPr>
        <w:t>Повышение учебной мотивации и потребности в получении знаний, создание условий для самоопределения учащихся.</w:t>
      </w:r>
    </w:p>
    <w:p w:rsidR="001D1F86" w:rsidRPr="001D1F86" w:rsidRDefault="001D1F86" w:rsidP="005437BA">
      <w:pPr>
        <w:numPr>
          <w:ilvl w:val="0"/>
          <w:numId w:val="515"/>
        </w:numPr>
        <w:autoSpaceDE w:val="0"/>
        <w:autoSpaceDN w:val="0"/>
        <w:adjustRightInd w:val="0"/>
        <w:spacing w:after="200" w:line="276" w:lineRule="auto"/>
        <w:contextualSpacing/>
        <w:jc w:val="both"/>
        <w:rPr>
          <w:rFonts w:eastAsia="Calibri"/>
          <w:sz w:val="28"/>
          <w:szCs w:val="28"/>
          <w:lang w:eastAsia="en-US"/>
        </w:rPr>
      </w:pPr>
      <w:r w:rsidRPr="001D1F86">
        <w:rPr>
          <w:rFonts w:eastAsia="Calibri"/>
          <w:sz w:val="28"/>
          <w:szCs w:val="28"/>
          <w:lang w:eastAsia="en-US"/>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p>
    <w:p w:rsidR="001D1F86" w:rsidRPr="001D1F86" w:rsidRDefault="001D1F86" w:rsidP="003753F0">
      <w:pPr>
        <w:numPr>
          <w:ilvl w:val="0"/>
          <w:numId w:val="515"/>
        </w:numPr>
        <w:autoSpaceDE w:val="0"/>
        <w:autoSpaceDN w:val="0"/>
        <w:adjustRightInd w:val="0"/>
        <w:spacing w:after="200" w:line="240" w:lineRule="atLeast"/>
        <w:contextualSpacing/>
        <w:jc w:val="both"/>
        <w:rPr>
          <w:rFonts w:eastAsia="Calibri"/>
          <w:sz w:val="28"/>
          <w:szCs w:val="28"/>
          <w:lang w:eastAsia="en-US"/>
        </w:rPr>
      </w:pPr>
      <w:r w:rsidRPr="001D1F86">
        <w:rPr>
          <w:rFonts w:eastAsia="Calibri"/>
          <w:sz w:val="28"/>
          <w:szCs w:val="28"/>
          <w:lang w:eastAsia="en-US"/>
        </w:rPr>
        <w:t>Повышение психологической компетентности педагогов и родителей.</w:t>
      </w:r>
    </w:p>
    <w:p w:rsidR="001D1F86" w:rsidRPr="001D1F86" w:rsidRDefault="001D1F86" w:rsidP="003753F0">
      <w:pPr>
        <w:numPr>
          <w:ilvl w:val="0"/>
          <w:numId w:val="515"/>
        </w:numPr>
        <w:autoSpaceDE w:val="0"/>
        <w:autoSpaceDN w:val="0"/>
        <w:adjustRightInd w:val="0"/>
        <w:spacing w:after="200" w:line="240" w:lineRule="atLeast"/>
        <w:contextualSpacing/>
        <w:jc w:val="both"/>
        <w:rPr>
          <w:rFonts w:eastAsia="Calibri"/>
          <w:sz w:val="28"/>
          <w:szCs w:val="28"/>
          <w:lang w:eastAsia="en-US"/>
        </w:rPr>
      </w:pPr>
      <w:r w:rsidRPr="001D1F86">
        <w:rPr>
          <w:rFonts w:eastAsia="Calibri"/>
          <w:sz w:val="28"/>
          <w:szCs w:val="28"/>
          <w:lang w:eastAsia="en-US"/>
        </w:rPr>
        <w:t>Повышение психологической культуры учащихся.</w:t>
      </w:r>
    </w:p>
    <w:p w:rsidR="001D1F86" w:rsidRPr="001D1F86" w:rsidRDefault="001D1F86" w:rsidP="003753F0">
      <w:pPr>
        <w:numPr>
          <w:ilvl w:val="0"/>
          <w:numId w:val="515"/>
        </w:numPr>
        <w:autoSpaceDE w:val="0"/>
        <w:autoSpaceDN w:val="0"/>
        <w:adjustRightInd w:val="0"/>
        <w:spacing w:after="200" w:line="240" w:lineRule="atLeast"/>
        <w:contextualSpacing/>
        <w:jc w:val="both"/>
        <w:rPr>
          <w:rFonts w:eastAsia="Calibri"/>
          <w:sz w:val="28"/>
          <w:szCs w:val="28"/>
          <w:lang w:eastAsia="en-US"/>
        </w:rPr>
      </w:pPr>
      <w:r w:rsidRPr="001D1F86">
        <w:rPr>
          <w:rFonts w:eastAsia="Calibri"/>
          <w:sz w:val="28"/>
          <w:szCs w:val="28"/>
          <w:lang w:eastAsia="en-US"/>
        </w:rPr>
        <w:t>Успешная адаптация учащихся в образовательном процессе.</w:t>
      </w:r>
    </w:p>
    <w:p w:rsidR="001D1F86" w:rsidRPr="001D1F86" w:rsidRDefault="001D1F86" w:rsidP="003753F0">
      <w:pPr>
        <w:numPr>
          <w:ilvl w:val="0"/>
          <w:numId w:val="515"/>
        </w:numPr>
        <w:autoSpaceDE w:val="0"/>
        <w:autoSpaceDN w:val="0"/>
        <w:adjustRightInd w:val="0"/>
        <w:spacing w:after="200" w:line="240" w:lineRule="atLeast"/>
        <w:contextualSpacing/>
        <w:jc w:val="both"/>
        <w:rPr>
          <w:rFonts w:eastAsia="Calibri"/>
          <w:sz w:val="28"/>
          <w:szCs w:val="28"/>
          <w:lang w:eastAsia="en-US"/>
        </w:rPr>
      </w:pPr>
      <w:r w:rsidRPr="001D1F86">
        <w:rPr>
          <w:rFonts w:eastAsia="Calibri"/>
          <w:sz w:val="28"/>
          <w:szCs w:val="28"/>
          <w:lang w:eastAsia="en-US"/>
        </w:rPr>
        <w:t>Успешная адаптация и социализация учащихся и выпускников школы.</w:t>
      </w:r>
    </w:p>
    <w:p w:rsidR="001D1F86" w:rsidRPr="001D1F86" w:rsidRDefault="001D1F86" w:rsidP="003753F0">
      <w:pPr>
        <w:numPr>
          <w:ilvl w:val="0"/>
          <w:numId w:val="515"/>
        </w:numPr>
        <w:autoSpaceDE w:val="0"/>
        <w:autoSpaceDN w:val="0"/>
        <w:adjustRightInd w:val="0"/>
        <w:spacing w:after="200" w:line="240" w:lineRule="atLeast"/>
        <w:contextualSpacing/>
        <w:jc w:val="both"/>
        <w:rPr>
          <w:rFonts w:eastAsia="Calibri"/>
          <w:sz w:val="28"/>
          <w:szCs w:val="28"/>
          <w:lang w:eastAsia="en-US"/>
        </w:rPr>
      </w:pPr>
      <w:r w:rsidRPr="001D1F86">
        <w:rPr>
          <w:rFonts w:eastAsia="Calibri"/>
          <w:sz w:val="28"/>
          <w:szCs w:val="28"/>
          <w:lang w:eastAsia="en-US"/>
        </w:rPr>
        <w:t>Повышение толерантности в отношениях между участниками образовательного процесса, благоприятный психологический климат в</w:t>
      </w:r>
    </w:p>
    <w:p w:rsidR="001D1F86" w:rsidRPr="001D1F86" w:rsidRDefault="001D1F86" w:rsidP="003753F0">
      <w:pPr>
        <w:spacing w:line="240" w:lineRule="atLeast"/>
        <w:jc w:val="both"/>
        <w:rPr>
          <w:rFonts w:eastAsia="Calibri"/>
          <w:b/>
          <w:sz w:val="28"/>
          <w:szCs w:val="28"/>
          <w:lang w:eastAsia="en-US"/>
        </w:rPr>
      </w:pPr>
      <w:r w:rsidRPr="001D1F86">
        <w:rPr>
          <w:rFonts w:eastAsia="Calibri"/>
          <w:sz w:val="28"/>
          <w:szCs w:val="28"/>
          <w:lang w:eastAsia="en-US"/>
        </w:rPr>
        <w:t>школе.</w:t>
      </w:r>
    </w:p>
    <w:p w:rsidR="001D1F86" w:rsidRPr="001D1F86" w:rsidRDefault="001D1F86" w:rsidP="003753F0">
      <w:pPr>
        <w:spacing w:line="240" w:lineRule="atLeast"/>
        <w:jc w:val="center"/>
        <w:rPr>
          <w:rFonts w:eastAsia="Calibri"/>
          <w:b/>
          <w:sz w:val="28"/>
          <w:szCs w:val="28"/>
          <w:lang w:eastAsia="en-US"/>
        </w:rPr>
      </w:pPr>
      <w:r w:rsidRPr="001D1F86">
        <w:rPr>
          <w:rFonts w:eastAsia="Calibri"/>
          <w:b/>
          <w:sz w:val="28"/>
          <w:szCs w:val="28"/>
          <w:lang w:eastAsia="en-US"/>
        </w:rPr>
        <w:t>Содержательный раздел</w:t>
      </w:r>
    </w:p>
    <w:p w:rsidR="001D1F86" w:rsidRPr="001D1F86" w:rsidRDefault="001D1F86" w:rsidP="003753F0">
      <w:pPr>
        <w:spacing w:line="240" w:lineRule="atLeast"/>
        <w:jc w:val="both"/>
        <w:rPr>
          <w:rFonts w:eastAsia="Calibri"/>
          <w:sz w:val="28"/>
          <w:szCs w:val="28"/>
        </w:rPr>
      </w:pPr>
      <w:r w:rsidRPr="001D1F86">
        <w:rPr>
          <w:rFonts w:eastAsia="Calibri"/>
          <w:sz w:val="28"/>
          <w:szCs w:val="28"/>
        </w:rPr>
        <w:t>В основе реализации программы лежит системно - деятельностный подход, который предполагает:</w:t>
      </w:r>
    </w:p>
    <w:p w:rsidR="001D1F86" w:rsidRPr="001D1F86" w:rsidRDefault="001D1F86" w:rsidP="003753F0">
      <w:pPr>
        <w:numPr>
          <w:ilvl w:val="0"/>
          <w:numId w:val="514"/>
        </w:numPr>
        <w:spacing w:after="200" w:line="240" w:lineRule="atLeast"/>
        <w:jc w:val="both"/>
        <w:rPr>
          <w:rFonts w:eastAsia="Calibri"/>
          <w:sz w:val="28"/>
          <w:szCs w:val="28"/>
        </w:rPr>
      </w:pPr>
      <w:r w:rsidRPr="001D1F86">
        <w:rPr>
          <w:rFonts w:eastAsia="Calibri"/>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D1F86" w:rsidRPr="001D1F86" w:rsidRDefault="001D1F86" w:rsidP="003753F0">
      <w:pPr>
        <w:numPr>
          <w:ilvl w:val="0"/>
          <w:numId w:val="514"/>
        </w:numPr>
        <w:spacing w:after="200" w:line="240" w:lineRule="atLeast"/>
        <w:jc w:val="both"/>
        <w:rPr>
          <w:rFonts w:eastAsia="Calibri"/>
          <w:sz w:val="28"/>
          <w:szCs w:val="28"/>
        </w:rPr>
      </w:pPr>
      <w:r w:rsidRPr="001D1F86">
        <w:rPr>
          <w:rFonts w:eastAsia="Calibri"/>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1D1F86" w:rsidRPr="001D1F86" w:rsidRDefault="001D1F86" w:rsidP="003753F0">
      <w:pPr>
        <w:numPr>
          <w:ilvl w:val="0"/>
          <w:numId w:val="514"/>
        </w:numPr>
        <w:spacing w:after="200" w:line="240" w:lineRule="atLeast"/>
        <w:jc w:val="both"/>
        <w:rPr>
          <w:rFonts w:eastAsia="Calibri"/>
          <w:sz w:val="28"/>
          <w:szCs w:val="28"/>
        </w:rPr>
      </w:pPr>
      <w:r w:rsidRPr="001D1F86">
        <w:rPr>
          <w:rFonts w:eastAsia="Calibri"/>
          <w:sz w:val="28"/>
          <w:szCs w:val="28"/>
        </w:rPr>
        <w:t xml:space="preserve">разнообразие </w:t>
      </w:r>
      <w:r w:rsidR="00D6417C" w:rsidRPr="001D1F86">
        <w:rPr>
          <w:rFonts w:eastAsia="Calibri"/>
          <w:sz w:val="28"/>
          <w:szCs w:val="28"/>
        </w:rPr>
        <w:t>траекторий индивидуального</w:t>
      </w:r>
      <w:r w:rsidRPr="001D1F86">
        <w:rPr>
          <w:rFonts w:eastAsia="Calibri"/>
          <w:sz w:val="28"/>
          <w:szCs w:val="28"/>
        </w:rPr>
        <w:t xml:space="preserve"> развития каждого обучающегося, обеспечивающих рост творческого потенциала, познавательных мотивов.</w:t>
      </w:r>
    </w:p>
    <w:p w:rsidR="001D1F86" w:rsidRPr="001D1F86" w:rsidRDefault="001D1F86" w:rsidP="003753F0">
      <w:pPr>
        <w:spacing w:line="240" w:lineRule="atLeast"/>
        <w:jc w:val="both"/>
        <w:rPr>
          <w:rFonts w:eastAsia="Calibri"/>
          <w:sz w:val="28"/>
          <w:szCs w:val="28"/>
          <w:lang w:eastAsia="en-US"/>
        </w:rPr>
      </w:pPr>
      <w:r w:rsidRPr="001D1F86">
        <w:rPr>
          <w:rFonts w:eastAsia="Calibri"/>
          <w:sz w:val="28"/>
          <w:szCs w:val="28"/>
          <w:lang w:eastAsia="en-US"/>
        </w:rPr>
        <w:lastRenderedPageBreak/>
        <w:t>Психолого-педагогическое сопровождение образовательного процесса включает в себя:</w:t>
      </w:r>
    </w:p>
    <w:p w:rsidR="001D1F86" w:rsidRPr="001D1F86" w:rsidRDefault="001D1F86" w:rsidP="003753F0">
      <w:pPr>
        <w:numPr>
          <w:ilvl w:val="0"/>
          <w:numId w:val="532"/>
        </w:numPr>
        <w:spacing w:after="200" w:line="240" w:lineRule="atLeast"/>
        <w:ind w:left="709" w:hanging="425"/>
        <w:jc w:val="both"/>
        <w:rPr>
          <w:rFonts w:eastAsia="Calibri"/>
          <w:sz w:val="28"/>
          <w:szCs w:val="28"/>
          <w:lang w:eastAsia="en-US"/>
        </w:rPr>
      </w:pPr>
      <w:r w:rsidRPr="001D1F86">
        <w:rPr>
          <w:rFonts w:eastAsia="Calibri"/>
          <w:sz w:val="28"/>
          <w:szCs w:val="28"/>
          <w:lang w:eastAsia="en-US"/>
        </w:rPr>
        <w:t>психолого-педагогическое консультирование обучающихся, их родителей (законных представителей) и педагогических работников;</w:t>
      </w:r>
    </w:p>
    <w:p w:rsidR="001D1F86" w:rsidRPr="001D1F86" w:rsidRDefault="001D1F86" w:rsidP="003753F0">
      <w:pPr>
        <w:numPr>
          <w:ilvl w:val="0"/>
          <w:numId w:val="532"/>
        </w:numPr>
        <w:spacing w:after="200" w:line="240" w:lineRule="atLeast"/>
        <w:ind w:left="709" w:hanging="425"/>
        <w:jc w:val="both"/>
        <w:rPr>
          <w:rFonts w:eastAsia="Calibri"/>
          <w:sz w:val="28"/>
          <w:szCs w:val="28"/>
          <w:lang w:eastAsia="en-US"/>
        </w:rPr>
      </w:pPr>
      <w:r w:rsidRPr="001D1F86">
        <w:rPr>
          <w:rFonts w:eastAsia="Calibri"/>
          <w:sz w:val="28"/>
          <w:szCs w:val="28"/>
          <w:lang w:eastAsia="en-US"/>
        </w:rPr>
        <w:t>коррекционно-развивающие занятия с обучающимися</w:t>
      </w:r>
    </w:p>
    <w:p w:rsidR="001D1F86" w:rsidRPr="001D1F86" w:rsidRDefault="001D1F86" w:rsidP="003753F0">
      <w:pPr>
        <w:numPr>
          <w:ilvl w:val="0"/>
          <w:numId w:val="532"/>
        </w:numPr>
        <w:spacing w:after="200" w:line="240" w:lineRule="atLeast"/>
        <w:ind w:left="709" w:hanging="425"/>
        <w:jc w:val="both"/>
        <w:rPr>
          <w:rFonts w:eastAsia="Calibri"/>
          <w:sz w:val="28"/>
          <w:szCs w:val="28"/>
          <w:lang w:eastAsia="en-US"/>
        </w:rPr>
      </w:pPr>
      <w:r w:rsidRPr="001D1F86">
        <w:rPr>
          <w:rFonts w:eastAsia="Calibri"/>
          <w:sz w:val="28"/>
          <w:szCs w:val="28"/>
          <w:lang w:eastAsia="en-US"/>
        </w:rPr>
        <w:t>помощь обучающимся в профориентации, получении профессии и социальной адаптации.</w:t>
      </w:r>
    </w:p>
    <w:p w:rsidR="001D1F86" w:rsidRPr="001D1F86" w:rsidRDefault="001D1F86" w:rsidP="003753F0">
      <w:pPr>
        <w:spacing w:line="240" w:lineRule="atLeast"/>
        <w:jc w:val="both"/>
        <w:rPr>
          <w:rFonts w:eastAsia="Calibri"/>
          <w:sz w:val="28"/>
          <w:szCs w:val="28"/>
          <w:lang w:eastAsia="en-US"/>
        </w:rPr>
      </w:pPr>
      <w:r w:rsidRPr="001D1F86">
        <w:rPr>
          <w:rFonts w:eastAsia="Calibri"/>
          <w:sz w:val="28"/>
          <w:szCs w:val="28"/>
          <w:lang w:eastAsia="en-US"/>
        </w:rPr>
        <w:t>Психолого-педагогическое сопровождение образовательного процесса строится по следующим направлениям:</w:t>
      </w:r>
    </w:p>
    <w:p w:rsidR="001D1F86" w:rsidRPr="001D1F86" w:rsidRDefault="001D1F86" w:rsidP="003753F0">
      <w:pPr>
        <w:numPr>
          <w:ilvl w:val="0"/>
          <w:numId w:val="523"/>
        </w:numPr>
        <w:spacing w:after="200" w:line="240" w:lineRule="atLeast"/>
        <w:jc w:val="both"/>
        <w:rPr>
          <w:rFonts w:eastAsia="Calibri"/>
          <w:sz w:val="28"/>
          <w:szCs w:val="28"/>
          <w:lang w:eastAsia="en-US"/>
        </w:rPr>
      </w:pPr>
      <w:r w:rsidRPr="001D1F86">
        <w:rPr>
          <w:rFonts w:eastAsia="Calibri"/>
          <w:sz w:val="28"/>
          <w:szCs w:val="28"/>
          <w:lang w:eastAsia="en-US"/>
        </w:rPr>
        <w:t>Психологическое сопровождение программы формирования и развития универсальных учебных действий.</w:t>
      </w:r>
    </w:p>
    <w:p w:rsidR="001D1F86" w:rsidRPr="001D1F86" w:rsidRDefault="001D1F86" w:rsidP="003753F0">
      <w:pPr>
        <w:numPr>
          <w:ilvl w:val="0"/>
          <w:numId w:val="523"/>
        </w:numPr>
        <w:spacing w:after="200" w:line="240" w:lineRule="atLeast"/>
        <w:jc w:val="both"/>
        <w:rPr>
          <w:rFonts w:eastAsia="Calibri"/>
          <w:sz w:val="28"/>
          <w:szCs w:val="28"/>
          <w:lang w:eastAsia="en-US"/>
        </w:rPr>
      </w:pPr>
      <w:r w:rsidRPr="001D1F86">
        <w:rPr>
          <w:rFonts w:eastAsia="Calibri"/>
          <w:sz w:val="28"/>
          <w:szCs w:val="28"/>
          <w:lang w:eastAsia="en-US"/>
        </w:rPr>
        <w:t>Психологическое сопровождение духовно-нравственного развития обучающихся.</w:t>
      </w:r>
    </w:p>
    <w:p w:rsidR="001D1F86" w:rsidRPr="001D1F86" w:rsidRDefault="001D1F86" w:rsidP="003753F0">
      <w:pPr>
        <w:numPr>
          <w:ilvl w:val="0"/>
          <w:numId w:val="523"/>
        </w:numPr>
        <w:spacing w:after="200" w:line="240" w:lineRule="atLeast"/>
        <w:jc w:val="both"/>
        <w:rPr>
          <w:rFonts w:eastAsia="Calibri"/>
          <w:sz w:val="28"/>
          <w:szCs w:val="28"/>
          <w:lang w:eastAsia="en-US"/>
        </w:rPr>
      </w:pPr>
      <w:r w:rsidRPr="001D1F86">
        <w:rPr>
          <w:rFonts w:eastAsia="Calibri"/>
          <w:sz w:val="28"/>
          <w:szCs w:val="28"/>
          <w:lang w:eastAsia="en-US"/>
        </w:rPr>
        <w:t>Психологическое сопровождение коррекционно-</w:t>
      </w:r>
      <w:r w:rsidR="00D6417C" w:rsidRPr="001D1F86">
        <w:rPr>
          <w:rFonts w:eastAsia="Calibri"/>
          <w:sz w:val="28"/>
          <w:szCs w:val="28"/>
          <w:lang w:eastAsia="en-US"/>
        </w:rPr>
        <w:t>развивающей работы</w:t>
      </w:r>
      <w:r w:rsidRPr="001D1F86">
        <w:rPr>
          <w:rFonts w:eastAsia="Calibri"/>
          <w:sz w:val="28"/>
          <w:szCs w:val="28"/>
          <w:lang w:eastAsia="en-US"/>
        </w:rPr>
        <w:t>.</w:t>
      </w:r>
    </w:p>
    <w:p w:rsidR="001D1F86" w:rsidRPr="001D1F86" w:rsidRDefault="001D1F86" w:rsidP="003753F0">
      <w:pPr>
        <w:numPr>
          <w:ilvl w:val="0"/>
          <w:numId w:val="523"/>
        </w:numPr>
        <w:spacing w:after="200" w:line="240" w:lineRule="atLeast"/>
        <w:jc w:val="both"/>
        <w:rPr>
          <w:rFonts w:eastAsia="Calibri"/>
          <w:sz w:val="28"/>
          <w:szCs w:val="28"/>
          <w:lang w:eastAsia="en-US"/>
        </w:rPr>
      </w:pPr>
      <w:r w:rsidRPr="001D1F86">
        <w:rPr>
          <w:rFonts w:eastAsia="Calibri"/>
          <w:sz w:val="28"/>
          <w:szCs w:val="28"/>
          <w:lang w:eastAsia="en-US"/>
        </w:rPr>
        <w:t>Психологическое сопровождение работы с одаренными детьми.</w:t>
      </w:r>
    </w:p>
    <w:p w:rsidR="001D1F86" w:rsidRPr="001D1F86" w:rsidRDefault="001D1F86" w:rsidP="003753F0">
      <w:pPr>
        <w:numPr>
          <w:ilvl w:val="0"/>
          <w:numId w:val="523"/>
        </w:numPr>
        <w:spacing w:after="200" w:line="240" w:lineRule="atLeast"/>
        <w:jc w:val="both"/>
        <w:rPr>
          <w:rFonts w:eastAsia="Calibri"/>
          <w:sz w:val="28"/>
          <w:szCs w:val="28"/>
          <w:lang w:eastAsia="en-US"/>
        </w:rPr>
      </w:pPr>
      <w:r w:rsidRPr="001D1F86">
        <w:rPr>
          <w:rFonts w:eastAsia="Calibri"/>
          <w:sz w:val="28"/>
          <w:szCs w:val="28"/>
          <w:lang w:eastAsia="en-US"/>
        </w:rPr>
        <w:t>Психологическое сопровождение формирование культуры здорового и безопасного образа жизни.</w:t>
      </w:r>
    </w:p>
    <w:p w:rsidR="001D1F86" w:rsidRPr="001D1F86" w:rsidRDefault="001D1F86" w:rsidP="001D1F86">
      <w:pPr>
        <w:jc w:val="both"/>
        <w:rPr>
          <w:rFonts w:eastAsia="Calibri"/>
          <w:b/>
          <w:bCs/>
          <w:sz w:val="28"/>
          <w:szCs w:val="28"/>
          <w:lang w:eastAsia="en-US"/>
        </w:rPr>
      </w:pPr>
      <w:r w:rsidRPr="001D1F86">
        <w:rPr>
          <w:rFonts w:eastAsia="Calibri"/>
          <w:b/>
          <w:bCs/>
          <w:sz w:val="28"/>
          <w:szCs w:val="28"/>
          <w:lang w:eastAsia="en-US"/>
        </w:rPr>
        <w:t>Психологическое сопровождение программы формирования и развития универсальных учебных действий.</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ab/>
        <w:t xml:space="preserve">Концепция образования обеспечивает преемственность образовательного процесса (дошкольное образования, начальная школа, основная </w:t>
      </w:r>
      <w:r w:rsidR="00D6417C" w:rsidRPr="001D1F86">
        <w:rPr>
          <w:rFonts w:eastAsia="Calibri"/>
          <w:sz w:val="28"/>
          <w:szCs w:val="28"/>
          <w:lang w:eastAsia="en-US"/>
        </w:rPr>
        <w:t>и средняя</w:t>
      </w:r>
      <w:r w:rsidRPr="001D1F86">
        <w:rPr>
          <w:rFonts w:eastAsia="Calibri"/>
          <w:sz w:val="28"/>
          <w:szCs w:val="28"/>
          <w:lang w:eastAsia="en-US"/>
        </w:rPr>
        <w:t xml:space="preserve"> </w:t>
      </w:r>
      <w:r w:rsidR="00D6417C" w:rsidRPr="001D1F86">
        <w:rPr>
          <w:rFonts w:eastAsia="Calibri"/>
          <w:sz w:val="28"/>
          <w:szCs w:val="28"/>
          <w:lang w:eastAsia="en-US"/>
        </w:rPr>
        <w:t xml:space="preserve">школа, </w:t>
      </w:r>
      <w:proofErr w:type="spellStart"/>
      <w:r w:rsidR="00D6417C" w:rsidRPr="001D1F86">
        <w:rPr>
          <w:rFonts w:eastAsia="Calibri"/>
          <w:sz w:val="28"/>
          <w:szCs w:val="28"/>
          <w:lang w:eastAsia="en-US"/>
        </w:rPr>
        <w:t>послешкольное</w:t>
      </w:r>
      <w:proofErr w:type="spellEnd"/>
      <w:r w:rsidRPr="001D1F86">
        <w:rPr>
          <w:rFonts w:eastAsia="Calibri"/>
          <w:sz w:val="28"/>
          <w:szCs w:val="28"/>
          <w:lang w:eastAsia="en-US"/>
        </w:rPr>
        <w:t xml:space="preserve"> образование). Программа психологического </w:t>
      </w:r>
      <w:r w:rsidR="00D6417C" w:rsidRPr="001D1F86">
        <w:rPr>
          <w:rFonts w:eastAsia="Calibri"/>
          <w:sz w:val="28"/>
          <w:szCs w:val="28"/>
          <w:lang w:eastAsia="en-US"/>
        </w:rPr>
        <w:t>сопровождения при</w:t>
      </w:r>
      <w:r w:rsidRPr="001D1F86">
        <w:rPr>
          <w:rFonts w:eastAsia="Calibri"/>
          <w:sz w:val="28"/>
          <w:szCs w:val="28"/>
          <w:lang w:eastAsia="en-US"/>
        </w:rPr>
        <w:t xml:space="preserve"> введении программы формирования и развития универсальных учебных действий    обеспечивает сформированность универсальных учебных действий на каждом возрастном этапе.</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ab/>
        <w:t>Универсальные учебные действия (УУД)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ab/>
        <w:t xml:space="preserve">Универсальные учебные </w:t>
      </w:r>
      <w:r w:rsidR="00D6417C" w:rsidRPr="001D1F86">
        <w:rPr>
          <w:rFonts w:eastAsia="Calibri"/>
          <w:sz w:val="28"/>
          <w:szCs w:val="28"/>
          <w:lang w:eastAsia="en-US"/>
        </w:rPr>
        <w:t>действия делятся</w:t>
      </w:r>
      <w:r w:rsidRPr="001D1F86">
        <w:rPr>
          <w:rFonts w:eastAsia="Calibri"/>
          <w:sz w:val="28"/>
          <w:szCs w:val="28"/>
          <w:lang w:eastAsia="en-US"/>
        </w:rPr>
        <w:t xml:space="preserve"> на четыре основные группы:</w:t>
      </w:r>
    </w:p>
    <w:p w:rsidR="001D1F86" w:rsidRPr="001D1F86" w:rsidRDefault="001D1F86" w:rsidP="005437BA">
      <w:pPr>
        <w:numPr>
          <w:ilvl w:val="0"/>
          <w:numId w:val="524"/>
        </w:numPr>
        <w:spacing w:after="200" w:line="276" w:lineRule="auto"/>
        <w:jc w:val="both"/>
        <w:rPr>
          <w:rFonts w:eastAsia="Calibri"/>
          <w:sz w:val="28"/>
          <w:szCs w:val="28"/>
          <w:lang w:eastAsia="en-US"/>
        </w:rPr>
      </w:pPr>
      <w:r w:rsidRPr="001D1F86">
        <w:rPr>
          <w:rFonts w:eastAsia="Calibri"/>
          <w:sz w:val="28"/>
          <w:szCs w:val="28"/>
          <w:lang w:eastAsia="en-US"/>
        </w:rPr>
        <w:t xml:space="preserve">Коммуникативные УУД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w:t>
      </w:r>
      <w:r w:rsidRPr="001D1F86">
        <w:rPr>
          <w:rFonts w:eastAsia="Calibri"/>
          <w:sz w:val="28"/>
          <w:szCs w:val="28"/>
          <w:lang w:eastAsia="en-US"/>
        </w:rPr>
        <w:lastRenderedPageBreak/>
        <w:t>проблем, интегрироваться в группу сверстников и строить продуктивное взаимодействие и сотрудничество со сверстниками и взрослыми.</w:t>
      </w:r>
    </w:p>
    <w:p w:rsidR="001D1F86" w:rsidRPr="001D1F86" w:rsidRDefault="001D1F86" w:rsidP="005437BA">
      <w:pPr>
        <w:numPr>
          <w:ilvl w:val="0"/>
          <w:numId w:val="524"/>
        </w:numPr>
        <w:spacing w:after="200" w:line="276" w:lineRule="auto"/>
        <w:jc w:val="both"/>
        <w:rPr>
          <w:rFonts w:eastAsia="Calibri"/>
          <w:sz w:val="28"/>
          <w:szCs w:val="28"/>
          <w:lang w:eastAsia="en-US"/>
        </w:rPr>
      </w:pPr>
      <w:r w:rsidRPr="001D1F86">
        <w:rPr>
          <w:rFonts w:eastAsia="Calibri"/>
          <w:sz w:val="28"/>
          <w:szCs w:val="28"/>
          <w:lang w:eastAsia="en-US"/>
        </w:rPr>
        <w:t>Личностные действия УУД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действие смыслообразования; действие нравственно-этического оценивания усваиваемого содержания.</w:t>
      </w:r>
    </w:p>
    <w:p w:rsidR="001D1F86" w:rsidRPr="001D1F86" w:rsidRDefault="001D1F86" w:rsidP="005437BA">
      <w:pPr>
        <w:numPr>
          <w:ilvl w:val="0"/>
          <w:numId w:val="524"/>
        </w:numPr>
        <w:spacing w:after="200" w:line="276" w:lineRule="auto"/>
        <w:jc w:val="both"/>
        <w:rPr>
          <w:rFonts w:eastAsia="Calibri"/>
          <w:sz w:val="28"/>
          <w:szCs w:val="28"/>
          <w:lang w:eastAsia="en-US"/>
        </w:rPr>
      </w:pPr>
      <w:r w:rsidRPr="001D1F86">
        <w:rPr>
          <w:rFonts w:eastAsia="Calibri"/>
          <w:sz w:val="28"/>
          <w:szCs w:val="28"/>
          <w:lang w:eastAsia="en-US"/>
        </w:rPr>
        <w:t xml:space="preserve">Регулятивные действия УУД -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w:t>
      </w:r>
      <w:r w:rsidR="00D6417C" w:rsidRPr="001D1F86">
        <w:rPr>
          <w:rFonts w:eastAsia="Calibri"/>
          <w:sz w:val="28"/>
          <w:szCs w:val="28"/>
          <w:lang w:eastAsia="en-US"/>
        </w:rPr>
        <w:t>оценка, волевая</w:t>
      </w:r>
      <w:r w:rsidRPr="001D1F86">
        <w:rPr>
          <w:rFonts w:eastAsia="Calibri"/>
          <w:sz w:val="28"/>
          <w:szCs w:val="28"/>
          <w:lang w:eastAsia="en-US"/>
        </w:rPr>
        <w:t xml:space="preserve"> </w:t>
      </w:r>
      <w:proofErr w:type="spellStart"/>
      <w:r w:rsidRPr="001D1F86">
        <w:rPr>
          <w:rFonts w:eastAsia="Calibri"/>
          <w:sz w:val="28"/>
          <w:szCs w:val="28"/>
          <w:lang w:eastAsia="en-US"/>
        </w:rPr>
        <w:t>саморегуляция</w:t>
      </w:r>
      <w:proofErr w:type="spellEnd"/>
      <w:r w:rsidRPr="001D1F86">
        <w:rPr>
          <w:rFonts w:eastAsia="Calibri"/>
          <w:sz w:val="28"/>
          <w:szCs w:val="28"/>
          <w:lang w:eastAsia="en-US"/>
        </w:rPr>
        <w:t>.</w:t>
      </w:r>
    </w:p>
    <w:p w:rsidR="001D1F86" w:rsidRPr="001D1F86" w:rsidRDefault="001D1F86" w:rsidP="005437BA">
      <w:pPr>
        <w:numPr>
          <w:ilvl w:val="0"/>
          <w:numId w:val="524"/>
        </w:numPr>
        <w:spacing w:after="200" w:line="276" w:lineRule="auto"/>
        <w:jc w:val="both"/>
        <w:rPr>
          <w:rFonts w:eastAsia="Calibri"/>
          <w:sz w:val="28"/>
          <w:szCs w:val="28"/>
          <w:lang w:eastAsia="en-US"/>
        </w:rPr>
      </w:pPr>
      <w:r w:rsidRPr="001D1F86">
        <w:rPr>
          <w:rFonts w:eastAsia="Calibri"/>
          <w:sz w:val="28"/>
          <w:szCs w:val="28"/>
          <w:lang w:eastAsia="en-US"/>
        </w:rPr>
        <w:t>Познавательные УУД- включают общеучебные, логические действия, а также действия постановки и решения проблем.</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ab/>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ab/>
        <w:t>Задачи психологического сопровождения формирования универсальных учебных действии у обучающихся:</w:t>
      </w:r>
    </w:p>
    <w:p w:rsidR="001D1F86" w:rsidRPr="001D1F86" w:rsidRDefault="001D1F86" w:rsidP="005437BA">
      <w:pPr>
        <w:numPr>
          <w:ilvl w:val="0"/>
          <w:numId w:val="531"/>
        </w:numPr>
        <w:spacing w:after="200" w:line="276" w:lineRule="auto"/>
        <w:jc w:val="both"/>
        <w:rPr>
          <w:rFonts w:eastAsia="Calibri"/>
          <w:sz w:val="28"/>
          <w:szCs w:val="28"/>
          <w:lang w:eastAsia="en-US"/>
        </w:rPr>
      </w:pPr>
      <w:r w:rsidRPr="001D1F86">
        <w:rPr>
          <w:rFonts w:eastAsia="Calibri"/>
          <w:sz w:val="28"/>
          <w:szCs w:val="28"/>
          <w:lang w:eastAsia="en-US"/>
        </w:rPr>
        <w:t>выявление возрастных особенностей для формирования универсальных учебных действий применительно к среднему образованию;</w:t>
      </w:r>
    </w:p>
    <w:p w:rsidR="001D1F86" w:rsidRPr="001D1F86" w:rsidRDefault="001D1F86" w:rsidP="005437BA">
      <w:pPr>
        <w:numPr>
          <w:ilvl w:val="0"/>
          <w:numId w:val="531"/>
        </w:numPr>
        <w:spacing w:after="200" w:line="276" w:lineRule="auto"/>
        <w:jc w:val="both"/>
        <w:rPr>
          <w:rFonts w:eastAsia="Calibri"/>
          <w:sz w:val="28"/>
          <w:szCs w:val="28"/>
          <w:lang w:eastAsia="en-US"/>
        </w:rPr>
      </w:pPr>
      <w:r w:rsidRPr="001D1F86">
        <w:rPr>
          <w:rFonts w:eastAsia="Calibri"/>
          <w:sz w:val="28"/>
          <w:szCs w:val="28"/>
          <w:lang w:eastAsia="en-US"/>
        </w:rPr>
        <w:t xml:space="preserve">выделение условий и факторов развития   универсальных учебных </w:t>
      </w:r>
      <w:r w:rsidR="00D6417C" w:rsidRPr="001D1F86">
        <w:rPr>
          <w:rFonts w:eastAsia="Calibri"/>
          <w:sz w:val="28"/>
          <w:szCs w:val="28"/>
          <w:lang w:eastAsia="en-US"/>
        </w:rPr>
        <w:t>действий в</w:t>
      </w:r>
      <w:r w:rsidRPr="001D1F86">
        <w:rPr>
          <w:rFonts w:eastAsia="Calibri"/>
          <w:sz w:val="28"/>
          <w:szCs w:val="28"/>
          <w:lang w:eastAsia="en-US"/>
        </w:rPr>
        <w:t xml:space="preserve"> образовательном процессе и составление психолого-педагогических рекомендаций по их развитию;</w:t>
      </w:r>
    </w:p>
    <w:p w:rsidR="001D1F86" w:rsidRPr="001D1F86" w:rsidRDefault="001D1F86" w:rsidP="005437BA">
      <w:pPr>
        <w:numPr>
          <w:ilvl w:val="0"/>
          <w:numId w:val="531"/>
        </w:numPr>
        <w:spacing w:after="200" w:line="276" w:lineRule="auto"/>
        <w:jc w:val="both"/>
        <w:rPr>
          <w:rFonts w:eastAsia="Calibri"/>
          <w:sz w:val="28"/>
          <w:szCs w:val="28"/>
          <w:lang w:eastAsia="en-US"/>
        </w:rPr>
      </w:pPr>
      <w:r w:rsidRPr="001D1F86">
        <w:rPr>
          <w:rFonts w:eastAsia="Calibri"/>
          <w:sz w:val="28"/>
          <w:szCs w:val="28"/>
          <w:lang w:eastAsia="en-US"/>
        </w:rPr>
        <w:t xml:space="preserve">подбор методов и средств оценки </w:t>
      </w:r>
      <w:proofErr w:type="spellStart"/>
      <w:r w:rsidR="00D6417C" w:rsidRPr="001D1F86">
        <w:rPr>
          <w:rFonts w:eastAsia="Calibri"/>
          <w:sz w:val="28"/>
          <w:szCs w:val="28"/>
          <w:lang w:eastAsia="en-US"/>
        </w:rPr>
        <w:t>сформированности</w:t>
      </w:r>
      <w:proofErr w:type="spellEnd"/>
      <w:r w:rsidR="00D6417C" w:rsidRPr="001D1F86">
        <w:rPr>
          <w:rFonts w:eastAsia="Calibri"/>
          <w:sz w:val="28"/>
          <w:szCs w:val="28"/>
          <w:lang w:eastAsia="en-US"/>
        </w:rPr>
        <w:t xml:space="preserve"> универсальных</w:t>
      </w:r>
      <w:r w:rsidRPr="001D1F86">
        <w:rPr>
          <w:rFonts w:eastAsia="Calibri"/>
          <w:sz w:val="28"/>
          <w:szCs w:val="28"/>
          <w:lang w:eastAsia="en-US"/>
        </w:rPr>
        <w:t xml:space="preserve"> учебных действий.</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ab/>
        <w:t>Направления работы психологического сопровождения универсальных учебных действий.</w:t>
      </w:r>
    </w:p>
    <w:p w:rsidR="001D1F86" w:rsidRPr="001D1F86" w:rsidRDefault="001D1F86" w:rsidP="005437BA">
      <w:pPr>
        <w:numPr>
          <w:ilvl w:val="0"/>
          <w:numId w:val="517"/>
        </w:numPr>
        <w:spacing w:after="200" w:line="276" w:lineRule="auto"/>
        <w:jc w:val="both"/>
        <w:rPr>
          <w:rFonts w:eastAsia="Calibri"/>
          <w:sz w:val="28"/>
          <w:szCs w:val="28"/>
          <w:lang w:eastAsia="en-US"/>
        </w:rPr>
      </w:pPr>
      <w:r w:rsidRPr="001D1F86">
        <w:rPr>
          <w:rFonts w:eastAsia="Calibri"/>
          <w:bCs/>
          <w:sz w:val="28"/>
          <w:szCs w:val="28"/>
          <w:lang w:eastAsia="en-US"/>
        </w:rPr>
        <w:t>Консультирование</w:t>
      </w:r>
      <w:r w:rsidRPr="001D1F86">
        <w:rPr>
          <w:rFonts w:eastAsia="Calibri"/>
          <w:sz w:val="28"/>
          <w:szCs w:val="28"/>
          <w:lang w:eastAsia="en-US"/>
        </w:rPr>
        <w:t xml:space="preserve"> учителей по вопросам совершенствования учебно - воспитательного процесса (сопровождение индивидуальных образовательных траекторий, оказание помощи педагогам в планировании урока с учетом требований ФГОС НОО и ООО).</w:t>
      </w:r>
    </w:p>
    <w:p w:rsidR="001D1F86" w:rsidRPr="001D1F86" w:rsidRDefault="001D1F86" w:rsidP="005437BA">
      <w:pPr>
        <w:numPr>
          <w:ilvl w:val="0"/>
          <w:numId w:val="517"/>
        </w:numPr>
        <w:spacing w:after="200" w:line="276" w:lineRule="auto"/>
        <w:jc w:val="both"/>
        <w:rPr>
          <w:rFonts w:eastAsia="Calibri"/>
          <w:sz w:val="28"/>
          <w:szCs w:val="28"/>
          <w:lang w:eastAsia="en-US"/>
        </w:rPr>
      </w:pPr>
      <w:r w:rsidRPr="001D1F86">
        <w:rPr>
          <w:rFonts w:eastAsia="Calibri"/>
          <w:bCs/>
          <w:sz w:val="28"/>
          <w:szCs w:val="28"/>
          <w:lang w:eastAsia="en-US"/>
        </w:rPr>
        <w:lastRenderedPageBreak/>
        <w:t xml:space="preserve">Диагностика </w:t>
      </w:r>
      <w:r w:rsidRPr="001D1F86">
        <w:rPr>
          <w:rFonts w:eastAsia="Calibri"/>
          <w:sz w:val="28"/>
          <w:szCs w:val="28"/>
          <w:lang w:eastAsia="en-US"/>
        </w:rPr>
        <w:t xml:space="preserve">с точки зрения </w:t>
      </w:r>
      <w:r w:rsidR="00D6417C" w:rsidRPr="001D1F86">
        <w:rPr>
          <w:rFonts w:eastAsia="Calibri"/>
          <w:sz w:val="28"/>
          <w:szCs w:val="28"/>
          <w:lang w:eastAsia="en-US"/>
        </w:rPr>
        <w:t>требуемых компетенций,</w:t>
      </w:r>
      <w:r w:rsidRPr="001D1F86">
        <w:rPr>
          <w:rFonts w:eastAsia="Calibri"/>
          <w:sz w:val="28"/>
          <w:szCs w:val="28"/>
          <w:lang w:eastAsia="en-US"/>
        </w:rPr>
        <w:t xml:space="preserve"> обучающихся по завершении определенного этапа обучения.</w:t>
      </w:r>
    </w:p>
    <w:p w:rsidR="001D1F86" w:rsidRPr="001D1F86" w:rsidRDefault="001D1F86" w:rsidP="005437BA">
      <w:pPr>
        <w:numPr>
          <w:ilvl w:val="0"/>
          <w:numId w:val="517"/>
        </w:numPr>
        <w:spacing w:after="200" w:line="276" w:lineRule="auto"/>
        <w:jc w:val="both"/>
        <w:rPr>
          <w:rFonts w:eastAsia="Calibri"/>
          <w:sz w:val="28"/>
          <w:szCs w:val="28"/>
          <w:lang w:eastAsia="en-US"/>
        </w:rPr>
      </w:pPr>
      <w:r w:rsidRPr="001D1F86">
        <w:rPr>
          <w:rFonts w:eastAsia="Calibri"/>
          <w:bCs/>
          <w:sz w:val="28"/>
          <w:szCs w:val="28"/>
          <w:lang w:eastAsia="en-US"/>
        </w:rPr>
        <w:t xml:space="preserve">Просвещение — </w:t>
      </w:r>
      <w:r w:rsidRPr="001D1F86">
        <w:rPr>
          <w:rFonts w:eastAsia="Calibri"/>
          <w:sz w:val="28"/>
          <w:szCs w:val="28"/>
          <w:lang w:eastAsia="en-US"/>
        </w:rPr>
        <w:t>преодоление ложных и надуманных психологических знаний, которые бытуют как среди учителей, так и родителей.</w:t>
      </w:r>
    </w:p>
    <w:p w:rsidR="001D1F86" w:rsidRPr="001D1F86" w:rsidRDefault="001D1F86" w:rsidP="005437BA">
      <w:pPr>
        <w:numPr>
          <w:ilvl w:val="0"/>
          <w:numId w:val="517"/>
        </w:numPr>
        <w:spacing w:after="200" w:line="276" w:lineRule="auto"/>
        <w:jc w:val="both"/>
        <w:rPr>
          <w:rFonts w:eastAsia="Calibri"/>
          <w:sz w:val="28"/>
          <w:szCs w:val="28"/>
          <w:lang w:eastAsia="en-US"/>
        </w:rPr>
      </w:pPr>
      <w:r w:rsidRPr="001D1F86">
        <w:rPr>
          <w:rFonts w:eastAsia="Calibri"/>
          <w:bCs/>
          <w:sz w:val="28"/>
          <w:szCs w:val="28"/>
          <w:lang w:eastAsia="en-US"/>
        </w:rPr>
        <w:t xml:space="preserve">Экспертная оценка </w:t>
      </w:r>
      <w:r w:rsidRPr="001D1F86">
        <w:rPr>
          <w:rFonts w:eastAsia="Calibri"/>
          <w:sz w:val="28"/>
          <w:szCs w:val="28"/>
          <w:lang w:eastAsia="en-US"/>
        </w:rPr>
        <w:t>образовательных и учебных программ, проектов, пособий, профессиональной деятельности специалистов.</w:t>
      </w:r>
    </w:p>
    <w:p w:rsidR="001D1F86" w:rsidRPr="001D1F86" w:rsidRDefault="001D1F86" w:rsidP="005437BA">
      <w:pPr>
        <w:numPr>
          <w:ilvl w:val="0"/>
          <w:numId w:val="517"/>
        </w:numPr>
        <w:spacing w:after="200" w:line="276" w:lineRule="auto"/>
        <w:jc w:val="both"/>
        <w:rPr>
          <w:rFonts w:eastAsia="Calibri"/>
          <w:bCs/>
          <w:sz w:val="28"/>
          <w:szCs w:val="28"/>
          <w:lang w:eastAsia="en-US"/>
        </w:rPr>
      </w:pPr>
      <w:r w:rsidRPr="001D1F86">
        <w:rPr>
          <w:rFonts w:eastAsia="Calibri"/>
          <w:bCs/>
          <w:sz w:val="28"/>
          <w:szCs w:val="28"/>
          <w:lang w:eastAsia="en-US"/>
        </w:rPr>
        <w:t>Развитие и коррекция.</w:t>
      </w:r>
    </w:p>
    <w:p w:rsidR="001D1F86" w:rsidRPr="001D1F86" w:rsidRDefault="001D1F86" w:rsidP="001D1F86">
      <w:pPr>
        <w:jc w:val="both"/>
        <w:rPr>
          <w:rFonts w:eastAsia="Calibri"/>
          <w:sz w:val="28"/>
          <w:szCs w:val="28"/>
          <w:lang w:eastAsia="en-US"/>
        </w:rPr>
      </w:pPr>
      <w:r w:rsidRPr="001D1F86">
        <w:rPr>
          <w:rFonts w:eastAsia="Calibri"/>
          <w:i/>
          <w:iCs/>
          <w:sz w:val="28"/>
          <w:szCs w:val="28"/>
          <w:lang w:eastAsia="en-US"/>
        </w:rPr>
        <w:tab/>
        <w:t>Ожидаемый результат</w:t>
      </w:r>
      <w:r w:rsidRPr="001D1F86">
        <w:rPr>
          <w:rFonts w:eastAsia="Calibri"/>
          <w:sz w:val="28"/>
          <w:szCs w:val="28"/>
          <w:lang w:eastAsia="en-US"/>
        </w:rPr>
        <w:t xml:space="preserve"> </w:t>
      </w:r>
      <w:r w:rsidRPr="001D1F86">
        <w:rPr>
          <w:rFonts w:eastAsia="Calibri"/>
          <w:i/>
          <w:iCs/>
          <w:sz w:val="28"/>
          <w:szCs w:val="28"/>
          <w:lang w:eastAsia="en-US"/>
        </w:rPr>
        <w:t>психологического сопровождения универсальных учебных действий:</w:t>
      </w:r>
    </w:p>
    <w:p w:rsidR="001D1F86" w:rsidRPr="001D1F86" w:rsidRDefault="001D1F86" w:rsidP="005437BA">
      <w:pPr>
        <w:numPr>
          <w:ilvl w:val="0"/>
          <w:numId w:val="525"/>
        </w:numPr>
        <w:spacing w:after="200" w:line="276" w:lineRule="auto"/>
        <w:jc w:val="both"/>
        <w:rPr>
          <w:rFonts w:eastAsia="Calibri"/>
          <w:sz w:val="28"/>
          <w:szCs w:val="28"/>
          <w:lang w:eastAsia="en-US"/>
        </w:rPr>
      </w:pPr>
      <w:r w:rsidRPr="001D1F86">
        <w:rPr>
          <w:rFonts w:eastAsia="Calibri"/>
          <w:sz w:val="28"/>
          <w:szCs w:val="28"/>
          <w:lang w:eastAsia="en-US"/>
        </w:rPr>
        <w:t xml:space="preserve">в </w:t>
      </w:r>
      <w:r w:rsidRPr="001D1F86">
        <w:rPr>
          <w:rFonts w:eastAsia="Calibri"/>
          <w:bCs/>
          <w:iCs/>
          <w:sz w:val="28"/>
          <w:szCs w:val="28"/>
          <w:lang w:eastAsia="en-US"/>
        </w:rPr>
        <w:t xml:space="preserve">сфере личностных универсальных учебных действий у выпускников среднего звена </w:t>
      </w:r>
      <w:r w:rsidRPr="001D1F86">
        <w:rPr>
          <w:rFonts w:eastAsia="Calibri"/>
          <w:sz w:val="28"/>
          <w:szCs w:val="28"/>
          <w:lang w:eastAsia="en-US"/>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1D1F86" w:rsidRPr="001D1F86" w:rsidRDefault="001D1F86" w:rsidP="005437BA">
      <w:pPr>
        <w:numPr>
          <w:ilvl w:val="0"/>
          <w:numId w:val="525"/>
        </w:numPr>
        <w:spacing w:after="200" w:line="276" w:lineRule="auto"/>
        <w:jc w:val="both"/>
        <w:rPr>
          <w:rFonts w:eastAsia="Calibri"/>
          <w:sz w:val="28"/>
          <w:szCs w:val="28"/>
          <w:lang w:eastAsia="en-US"/>
        </w:rPr>
      </w:pPr>
      <w:r w:rsidRPr="001D1F86">
        <w:rPr>
          <w:rFonts w:eastAsia="Calibri"/>
          <w:sz w:val="28"/>
          <w:szCs w:val="28"/>
          <w:lang w:eastAsia="en-US"/>
        </w:rPr>
        <w:t xml:space="preserve">в </w:t>
      </w:r>
      <w:r w:rsidRPr="001D1F86">
        <w:rPr>
          <w:rFonts w:eastAsia="Calibri"/>
          <w:bCs/>
          <w:iCs/>
          <w:sz w:val="28"/>
          <w:szCs w:val="28"/>
          <w:lang w:eastAsia="en-US"/>
        </w:rPr>
        <w:t xml:space="preserve">сфере регулятивных универсальных учебных действий </w:t>
      </w:r>
      <w:r w:rsidRPr="001D1F86">
        <w:rPr>
          <w:rFonts w:eastAsia="Calibri"/>
          <w:sz w:val="28"/>
          <w:szCs w:val="28"/>
          <w:lang w:eastAsia="en-US"/>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1D1F86" w:rsidRPr="001D1F86" w:rsidRDefault="001D1F86" w:rsidP="005437BA">
      <w:pPr>
        <w:numPr>
          <w:ilvl w:val="0"/>
          <w:numId w:val="525"/>
        </w:numPr>
        <w:spacing w:after="200" w:line="276" w:lineRule="auto"/>
        <w:jc w:val="both"/>
        <w:rPr>
          <w:rFonts w:eastAsia="Calibri"/>
          <w:sz w:val="28"/>
          <w:szCs w:val="28"/>
          <w:lang w:eastAsia="en-US"/>
        </w:rPr>
      </w:pPr>
      <w:r w:rsidRPr="001D1F86">
        <w:rPr>
          <w:rFonts w:eastAsia="Calibri"/>
          <w:sz w:val="28"/>
          <w:szCs w:val="28"/>
          <w:lang w:eastAsia="en-US"/>
        </w:rPr>
        <w:t xml:space="preserve">в </w:t>
      </w:r>
      <w:r w:rsidRPr="001D1F86">
        <w:rPr>
          <w:rFonts w:eastAsia="Calibri"/>
          <w:bCs/>
          <w:iCs/>
          <w:sz w:val="28"/>
          <w:szCs w:val="28"/>
          <w:lang w:eastAsia="en-US"/>
        </w:rPr>
        <w:t xml:space="preserve">сфере познавательных универсальных учебных действий </w:t>
      </w:r>
      <w:r w:rsidRPr="001D1F86">
        <w:rPr>
          <w:rFonts w:eastAsia="Calibri"/>
          <w:sz w:val="28"/>
          <w:szCs w:val="28"/>
          <w:lang w:eastAsia="en-US"/>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D1F86" w:rsidRPr="001D1F86" w:rsidRDefault="001D1F86" w:rsidP="005437BA">
      <w:pPr>
        <w:numPr>
          <w:ilvl w:val="0"/>
          <w:numId w:val="525"/>
        </w:numPr>
        <w:spacing w:after="200" w:line="276" w:lineRule="auto"/>
        <w:jc w:val="both"/>
        <w:rPr>
          <w:rFonts w:eastAsia="Calibri"/>
          <w:sz w:val="28"/>
          <w:szCs w:val="28"/>
          <w:lang w:eastAsia="en-US"/>
        </w:rPr>
      </w:pPr>
      <w:r w:rsidRPr="001D1F86">
        <w:rPr>
          <w:rFonts w:eastAsia="Calibri"/>
          <w:sz w:val="28"/>
          <w:szCs w:val="28"/>
          <w:lang w:eastAsia="en-US"/>
        </w:rPr>
        <w:t xml:space="preserve">в </w:t>
      </w:r>
      <w:r w:rsidRPr="001D1F86">
        <w:rPr>
          <w:rFonts w:eastAsia="Calibri"/>
          <w:bCs/>
          <w:iCs/>
          <w:sz w:val="28"/>
          <w:szCs w:val="28"/>
          <w:lang w:eastAsia="en-US"/>
        </w:rPr>
        <w:t xml:space="preserve">сфере коммуникативных универсальных учебных действий </w:t>
      </w:r>
      <w:r w:rsidRPr="001D1F86">
        <w:rPr>
          <w:rFonts w:eastAsia="Calibri"/>
          <w:sz w:val="28"/>
          <w:szCs w:val="28"/>
          <w:lang w:eastAsia="en-US"/>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D1F86" w:rsidRPr="001D1F86" w:rsidRDefault="001D1F86" w:rsidP="001D1F86">
      <w:pPr>
        <w:jc w:val="both"/>
        <w:rPr>
          <w:rFonts w:eastAsia="Calibri"/>
          <w:b/>
          <w:sz w:val="28"/>
          <w:szCs w:val="28"/>
          <w:lang w:eastAsia="en-US"/>
        </w:rPr>
      </w:pPr>
      <w:r w:rsidRPr="001D1F86">
        <w:rPr>
          <w:rFonts w:eastAsia="Calibri"/>
          <w:b/>
          <w:sz w:val="28"/>
          <w:szCs w:val="28"/>
          <w:lang w:eastAsia="en-US"/>
        </w:rPr>
        <w:lastRenderedPageBreak/>
        <w:t>Психологическое сопровождение духовно-нравственного развития обучающихся.</w:t>
      </w:r>
    </w:p>
    <w:p w:rsidR="001D1F86" w:rsidRPr="001D1F86" w:rsidRDefault="001D1F86" w:rsidP="001D1F86">
      <w:pPr>
        <w:jc w:val="both"/>
        <w:rPr>
          <w:rFonts w:eastAsia="Calibri"/>
          <w:sz w:val="28"/>
          <w:szCs w:val="28"/>
          <w:lang w:eastAsia="en-US"/>
        </w:rPr>
      </w:pPr>
      <w:r w:rsidRPr="001D1F86">
        <w:rPr>
          <w:rFonts w:eastAsia="Calibri"/>
          <w:i/>
          <w:iCs/>
          <w:sz w:val="28"/>
          <w:szCs w:val="28"/>
          <w:lang w:eastAsia="en-US"/>
        </w:rPr>
        <w:t>Цель:</w:t>
      </w:r>
      <w:r w:rsidRPr="001D1F86">
        <w:rPr>
          <w:rFonts w:eastAsia="Calibri"/>
          <w:sz w:val="28"/>
          <w:szCs w:val="28"/>
          <w:lang w:eastAsia="en-US"/>
        </w:rPr>
        <w:t xml:space="preserve"> </w:t>
      </w:r>
      <w:r w:rsidRPr="001D1F86">
        <w:rPr>
          <w:rFonts w:eastAsia="Calibri"/>
          <w:iCs/>
          <w:sz w:val="28"/>
          <w:szCs w:val="28"/>
          <w:lang w:eastAsia="en-US"/>
        </w:rPr>
        <w:t>создание условий по сопровождению процесса духовно-нравственного развития и воспитания подростков в образовательном пространстве.</w:t>
      </w:r>
    </w:p>
    <w:p w:rsidR="001D1F86" w:rsidRPr="001D1F86" w:rsidRDefault="001D1F86" w:rsidP="001D1F86">
      <w:pPr>
        <w:jc w:val="both"/>
        <w:rPr>
          <w:rFonts w:eastAsia="Calibri"/>
          <w:sz w:val="28"/>
          <w:szCs w:val="28"/>
          <w:lang w:eastAsia="en-US"/>
        </w:rPr>
      </w:pPr>
      <w:r w:rsidRPr="001D1F86">
        <w:rPr>
          <w:rFonts w:eastAsia="Calibri"/>
          <w:i/>
          <w:iCs/>
          <w:sz w:val="28"/>
          <w:szCs w:val="28"/>
          <w:lang w:eastAsia="en-US"/>
        </w:rPr>
        <w:t>Задачи:</w:t>
      </w:r>
    </w:p>
    <w:p w:rsidR="001D1F86" w:rsidRPr="001D1F86" w:rsidRDefault="001D1F86" w:rsidP="005437BA">
      <w:pPr>
        <w:numPr>
          <w:ilvl w:val="0"/>
          <w:numId w:val="526"/>
        </w:numPr>
        <w:spacing w:after="200" w:line="276" w:lineRule="auto"/>
        <w:jc w:val="both"/>
        <w:rPr>
          <w:rFonts w:eastAsia="Calibri"/>
          <w:sz w:val="28"/>
          <w:szCs w:val="28"/>
          <w:lang w:eastAsia="en-US"/>
        </w:rPr>
      </w:pPr>
      <w:r w:rsidRPr="001D1F86">
        <w:rPr>
          <w:rFonts w:eastAsia="Calibri"/>
          <w:iCs/>
          <w:sz w:val="28"/>
          <w:szCs w:val="28"/>
          <w:lang w:eastAsia="en-US"/>
        </w:rPr>
        <w:t>отразить теоретические основы духовно-нравственного развития и воспитания школьников;</w:t>
      </w:r>
    </w:p>
    <w:p w:rsidR="001D1F86" w:rsidRPr="001D1F86" w:rsidRDefault="001D1F86" w:rsidP="005437BA">
      <w:pPr>
        <w:numPr>
          <w:ilvl w:val="0"/>
          <w:numId w:val="526"/>
        </w:numPr>
        <w:spacing w:after="200" w:line="276" w:lineRule="auto"/>
        <w:jc w:val="both"/>
        <w:rPr>
          <w:rFonts w:eastAsia="Calibri"/>
          <w:iCs/>
          <w:sz w:val="28"/>
          <w:szCs w:val="28"/>
          <w:lang w:eastAsia="en-US"/>
        </w:rPr>
      </w:pPr>
      <w:r w:rsidRPr="001D1F86">
        <w:rPr>
          <w:rFonts w:eastAsia="Calibri"/>
          <w:iCs/>
          <w:sz w:val="28"/>
          <w:szCs w:val="28"/>
          <w:lang w:eastAsia="en-US"/>
        </w:rPr>
        <w:t xml:space="preserve">показать особенности духовно-нравственного развития и </w:t>
      </w:r>
      <w:r w:rsidR="00D6417C" w:rsidRPr="001D1F86">
        <w:rPr>
          <w:rFonts w:eastAsia="Calibri"/>
          <w:iCs/>
          <w:sz w:val="28"/>
          <w:szCs w:val="28"/>
          <w:lang w:eastAsia="en-US"/>
        </w:rPr>
        <w:t>воспитания детей</w:t>
      </w:r>
      <w:r w:rsidRPr="001D1F86">
        <w:rPr>
          <w:rFonts w:eastAsia="Calibri"/>
          <w:iCs/>
          <w:sz w:val="28"/>
          <w:szCs w:val="28"/>
          <w:lang w:eastAsia="en-US"/>
        </w:rPr>
        <w:t xml:space="preserve"> на разных ступенях школьного обучении;</w:t>
      </w:r>
    </w:p>
    <w:p w:rsidR="001D1F86" w:rsidRPr="001D1F86" w:rsidRDefault="001D1F86" w:rsidP="005437BA">
      <w:pPr>
        <w:numPr>
          <w:ilvl w:val="0"/>
          <w:numId w:val="526"/>
        </w:numPr>
        <w:spacing w:after="200" w:line="276" w:lineRule="auto"/>
        <w:jc w:val="both"/>
        <w:rPr>
          <w:rFonts w:eastAsia="Calibri"/>
          <w:sz w:val="28"/>
          <w:szCs w:val="28"/>
          <w:lang w:eastAsia="en-US"/>
        </w:rPr>
      </w:pPr>
      <w:r w:rsidRPr="001D1F86">
        <w:rPr>
          <w:rFonts w:eastAsia="Calibri"/>
          <w:iCs/>
          <w:sz w:val="28"/>
          <w:szCs w:val="28"/>
          <w:lang w:eastAsia="en-US"/>
        </w:rPr>
        <w:t>разработать проекты, направленные на психологическое сопровождение процесса духовно-нравственного развития и воспитания детей и подростков</w:t>
      </w:r>
      <w:r w:rsidRPr="001D1F86">
        <w:rPr>
          <w:rFonts w:eastAsia="Calibri"/>
          <w:sz w:val="28"/>
          <w:szCs w:val="28"/>
          <w:lang w:eastAsia="en-US"/>
        </w:rPr>
        <w:t xml:space="preserve"> </w:t>
      </w:r>
      <w:r w:rsidRPr="001D1F86">
        <w:rPr>
          <w:rFonts w:eastAsia="Calibri"/>
          <w:iCs/>
          <w:sz w:val="28"/>
          <w:szCs w:val="28"/>
          <w:lang w:eastAsia="en-US"/>
        </w:rPr>
        <w:t>в образовательном пространстве.</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Направления работы:</w:t>
      </w:r>
    </w:p>
    <w:p w:rsidR="001D1F86" w:rsidRPr="001D1F86" w:rsidRDefault="001D1F86" w:rsidP="005437BA">
      <w:pPr>
        <w:numPr>
          <w:ilvl w:val="0"/>
          <w:numId w:val="518"/>
        </w:numPr>
        <w:spacing w:after="200" w:line="276" w:lineRule="auto"/>
        <w:jc w:val="both"/>
        <w:rPr>
          <w:rFonts w:eastAsia="Calibri"/>
          <w:sz w:val="28"/>
          <w:szCs w:val="28"/>
          <w:lang w:eastAsia="en-US"/>
        </w:rPr>
      </w:pPr>
      <w:r w:rsidRPr="001D1F86">
        <w:rPr>
          <w:rFonts w:eastAsia="Calibri"/>
          <w:bCs/>
          <w:sz w:val="28"/>
          <w:szCs w:val="28"/>
          <w:lang w:eastAsia="en-US"/>
        </w:rPr>
        <w:t>Профилактика</w:t>
      </w:r>
      <w:r w:rsidRPr="001D1F86">
        <w:rPr>
          <w:rFonts w:eastAsia="Calibri"/>
          <w:sz w:val="28"/>
          <w:szCs w:val="28"/>
          <w:lang w:eastAsia="en-US"/>
        </w:rPr>
        <w:t xml:space="preserve"> – предупреждение возникновения явлений </w:t>
      </w:r>
      <w:proofErr w:type="spellStart"/>
      <w:r w:rsidRPr="001D1F86">
        <w:rPr>
          <w:rFonts w:eastAsia="Calibri"/>
          <w:sz w:val="28"/>
          <w:szCs w:val="28"/>
          <w:lang w:eastAsia="en-US"/>
        </w:rPr>
        <w:t>дезадаптации</w:t>
      </w:r>
      <w:proofErr w:type="spellEnd"/>
      <w:r w:rsidRPr="001D1F86">
        <w:rPr>
          <w:rFonts w:eastAsia="Calibri"/>
          <w:sz w:val="28"/>
          <w:szCs w:val="28"/>
          <w:lang w:eastAsia="en-US"/>
        </w:rPr>
        <w:t xml:space="preserve"> </w:t>
      </w:r>
      <w:r w:rsidR="00D6417C" w:rsidRPr="001D1F86">
        <w:rPr>
          <w:rFonts w:eastAsia="Calibri"/>
          <w:sz w:val="28"/>
          <w:szCs w:val="28"/>
          <w:lang w:eastAsia="en-US"/>
        </w:rPr>
        <w:t>обучающихся, разработка</w:t>
      </w:r>
      <w:r w:rsidRPr="001D1F86">
        <w:rPr>
          <w:rFonts w:eastAsia="Calibri"/>
          <w:sz w:val="28"/>
          <w:szCs w:val="28"/>
          <w:lang w:eastAsia="en-US"/>
        </w:rPr>
        <w:t xml:space="preserve">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1D1F86" w:rsidRPr="001D1F86" w:rsidRDefault="001D1F86" w:rsidP="005437BA">
      <w:pPr>
        <w:numPr>
          <w:ilvl w:val="0"/>
          <w:numId w:val="518"/>
        </w:numPr>
        <w:spacing w:after="200" w:line="276" w:lineRule="auto"/>
        <w:jc w:val="both"/>
        <w:rPr>
          <w:rFonts w:eastAsia="Calibri"/>
          <w:sz w:val="28"/>
          <w:szCs w:val="28"/>
          <w:lang w:eastAsia="en-US"/>
        </w:rPr>
      </w:pPr>
      <w:r w:rsidRPr="001D1F86">
        <w:rPr>
          <w:rFonts w:eastAsia="Calibri"/>
          <w:bCs/>
          <w:sz w:val="28"/>
          <w:szCs w:val="28"/>
          <w:lang w:eastAsia="en-US"/>
        </w:rPr>
        <w:t>Диагностика</w:t>
      </w:r>
      <w:r w:rsidRPr="001D1F86">
        <w:rPr>
          <w:rFonts w:eastAsia="Calibri"/>
          <w:sz w:val="28"/>
          <w:szCs w:val="28"/>
          <w:lang w:eastAsia="en-US"/>
        </w:rPr>
        <w:t xml:space="preserve"> индивидуальная и </w:t>
      </w:r>
      <w:r w:rsidR="00D6417C" w:rsidRPr="001D1F86">
        <w:rPr>
          <w:rFonts w:eastAsia="Calibri"/>
          <w:sz w:val="28"/>
          <w:szCs w:val="28"/>
          <w:lang w:eastAsia="en-US"/>
        </w:rPr>
        <w:t>групповая -</w:t>
      </w:r>
      <w:r w:rsidRPr="001D1F86">
        <w:rPr>
          <w:rFonts w:eastAsia="Calibri"/>
          <w:sz w:val="28"/>
          <w:szCs w:val="28"/>
          <w:lang w:eastAsia="en-US"/>
        </w:rPr>
        <w:t xml:space="preserve">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w:t>
      </w:r>
    </w:p>
    <w:p w:rsidR="001D1F86" w:rsidRPr="001D1F86" w:rsidRDefault="001D1F86" w:rsidP="005437BA">
      <w:pPr>
        <w:numPr>
          <w:ilvl w:val="0"/>
          <w:numId w:val="518"/>
        </w:numPr>
        <w:spacing w:after="200" w:line="276" w:lineRule="auto"/>
        <w:jc w:val="both"/>
        <w:rPr>
          <w:rFonts w:eastAsia="Calibri"/>
          <w:sz w:val="28"/>
          <w:szCs w:val="28"/>
          <w:lang w:eastAsia="en-US"/>
        </w:rPr>
      </w:pPr>
      <w:r w:rsidRPr="001D1F86">
        <w:rPr>
          <w:rFonts w:eastAsia="Calibri"/>
          <w:bCs/>
          <w:sz w:val="28"/>
          <w:szCs w:val="28"/>
          <w:lang w:eastAsia="en-US"/>
        </w:rPr>
        <w:t>Консультирование</w:t>
      </w:r>
      <w:r w:rsidRPr="001D1F86">
        <w:rPr>
          <w:rFonts w:eastAsia="Calibri"/>
          <w:sz w:val="28"/>
          <w:szCs w:val="28"/>
          <w:lang w:eastAsia="en-US"/>
        </w:rPr>
        <w:t xml:space="preserve"> (индивидуальное и групповое) - оказание помощи и создание условий для развития </w:t>
      </w:r>
      <w:r w:rsidR="00D6417C" w:rsidRPr="001D1F86">
        <w:rPr>
          <w:rFonts w:eastAsia="Calibri"/>
          <w:sz w:val="28"/>
          <w:szCs w:val="28"/>
          <w:lang w:eastAsia="en-US"/>
        </w:rPr>
        <w:t>личности, способности</w:t>
      </w:r>
      <w:r w:rsidRPr="001D1F86">
        <w:rPr>
          <w:rFonts w:eastAsia="Calibri"/>
          <w:sz w:val="28"/>
          <w:szCs w:val="28"/>
          <w:lang w:eastAsia="en-US"/>
        </w:rPr>
        <w:t xml:space="preserve"> выбирать и действовать по собственному усмотрению, обучатся новому поведению.</w:t>
      </w:r>
    </w:p>
    <w:p w:rsidR="001D1F86" w:rsidRPr="001D1F86" w:rsidRDefault="001D1F86" w:rsidP="005437BA">
      <w:pPr>
        <w:numPr>
          <w:ilvl w:val="0"/>
          <w:numId w:val="518"/>
        </w:numPr>
        <w:spacing w:after="200" w:line="276" w:lineRule="auto"/>
        <w:jc w:val="both"/>
        <w:rPr>
          <w:rFonts w:eastAsia="Calibri"/>
          <w:sz w:val="28"/>
          <w:szCs w:val="28"/>
          <w:lang w:eastAsia="en-US"/>
        </w:rPr>
      </w:pPr>
      <w:r w:rsidRPr="001D1F86">
        <w:rPr>
          <w:rFonts w:eastAsia="Calibri"/>
          <w:bCs/>
          <w:sz w:val="28"/>
          <w:szCs w:val="28"/>
          <w:lang w:eastAsia="en-US"/>
        </w:rPr>
        <w:t>Развивающая работа</w:t>
      </w:r>
      <w:r w:rsidRPr="001D1F86">
        <w:rPr>
          <w:rFonts w:eastAsia="Calibri"/>
          <w:sz w:val="28"/>
          <w:szCs w:val="28"/>
          <w:lang w:eastAsia="en-US"/>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1D1F86" w:rsidRPr="001D1F86" w:rsidRDefault="001D1F86" w:rsidP="005437BA">
      <w:pPr>
        <w:numPr>
          <w:ilvl w:val="0"/>
          <w:numId w:val="518"/>
        </w:numPr>
        <w:spacing w:after="200" w:line="276" w:lineRule="auto"/>
        <w:jc w:val="both"/>
        <w:rPr>
          <w:rFonts w:eastAsia="Calibri"/>
          <w:sz w:val="28"/>
          <w:szCs w:val="28"/>
          <w:lang w:eastAsia="en-US"/>
        </w:rPr>
      </w:pPr>
      <w:r w:rsidRPr="001D1F86">
        <w:rPr>
          <w:rFonts w:eastAsia="Calibri"/>
          <w:bCs/>
          <w:sz w:val="28"/>
          <w:szCs w:val="28"/>
          <w:lang w:eastAsia="en-US"/>
        </w:rPr>
        <w:t>Коррекционная работа</w:t>
      </w:r>
      <w:r w:rsidRPr="001D1F86">
        <w:rPr>
          <w:rFonts w:eastAsia="Calibri"/>
          <w:sz w:val="28"/>
          <w:szCs w:val="28"/>
          <w:lang w:eastAsia="en-US"/>
        </w:rPr>
        <w:t xml:space="preserve"> (индивидуальная и групповая) – организация работы, прежде </w:t>
      </w:r>
      <w:r w:rsidR="00D6417C" w:rsidRPr="001D1F86">
        <w:rPr>
          <w:rFonts w:eastAsia="Calibri"/>
          <w:sz w:val="28"/>
          <w:szCs w:val="28"/>
          <w:lang w:eastAsia="en-US"/>
        </w:rPr>
        <w:t>всего с</w:t>
      </w:r>
      <w:r w:rsidRPr="001D1F86">
        <w:rPr>
          <w:rFonts w:eastAsia="Calibri"/>
          <w:sz w:val="28"/>
          <w:szCs w:val="28"/>
          <w:lang w:eastAsia="en-US"/>
        </w:rPr>
        <w:t xml:space="preserve"> учащимися, имеющими проблемы в обучении, поведении и личностном развитии, выявленные в процессе диагностики.</w:t>
      </w:r>
    </w:p>
    <w:p w:rsidR="001D1F86" w:rsidRPr="001D1F86" w:rsidRDefault="001D1F86" w:rsidP="005437BA">
      <w:pPr>
        <w:numPr>
          <w:ilvl w:val="0"/>
          <w:numId w:val="518"/>
        </w:numPr>
        <w:spacing w:after="200" w:line="276" w:lineRule="auto"/>
        <w:jc w:val="both"/>
        <w:rPr>
          <w:rFonts w:eastAsia="Calibri"/>
          <w:sz w:val="28"/>
          <w:szCs w:val="28"/>
          <w:lang w:eastAsia="en-US"/>
        </w:rPr>
      </w:pPr>
      <w:r w:rsidRPr="001D1F86">
        <w:rPr>
          <w:rFonts w:eastAsia="Calibri"/>
          <w:bCs/>
          <w:sz w:val="28"/>
          <w:szCs w:val="28"/>
          <w:lang w:eastAsia="en-US"/>
        </w:rPr>
        <w:t xml:space="preserve"> Психологическое просвещение и образование -</w:t>
      </w:r>
      <w:r w:rsidRPr="001D1F86">
        <w:rPr>
          <w:rFonts w:eastAsia="Calibri"/>
          <w:sz w:val="28"/>
          <w:szCs w:val="28"/>
          <w:lang w:eastAsia="en-US"/>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lastRenderedPageBreak/>
        <w:t>Ожидаемый результат:</w:t>
      </w:r>
    </w:p>
    <w:p w:rsidR="001D1F86" w:rsidRPr="001D1F86" w:rsidRDefault="001D1F86" w:rsidP="005437BA">
      <w:pPr>
        <w:numPr>
          <w:ilvl w:val="0"/>
          <w:numId w:val="528"/>
        </w:numPr>
        <w:tabs>
          <w:tab w:val="left" w:pos="993"/>
        </w:tabs>
        <w:spacing w:after="200" w:line="276" w:lineRule="auto"/>
        <w:jc w:val="both"/>
        <w:rPr>
          <w:rFonts w:eastAsia="Calibri"/>
          <w:sz w:val="28"/>
          <w:szCs w:val="28"/>
          <w:lang w:eastAsia="en-US"/>
        </w:rPr>
      </w:pPr>
      <w:r w:rsidRPr="001D1F86">
        <w:rPr>
          <w:rFonts w:eastAsia="Calibri"/>
          <w:sz w:val="28"/>
          <w:szCs w:val="28"/>
          <w:lang w:eastAsia="en-US"/>
        </w:rPr>
        <w:t>ценностное отношение к Родине, своему народу, своему краю, отечественному культурно-историческому наследию, традициям, старшему поколению;</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опыт социальной и межкультурной коммуникации;</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представления о моральных нормах и правилах нравственного поведения, в том числе об этических нормах взаимоотношений с людьми, между поколениями, этносами, носителями разных убеждений, представителями различных социальных групп;</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уважительное отношение к традициям и обычаям;</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неравнодушие к жизненным проблемам других людей, сочувствие к человеку, находящемуся в трудной ситуации;</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заботливое отношение к младшим;</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ценностное отношение к труду и творчеству;</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первоначальные навыки трудового творческого сотрудничества со сверстниками и взрослыми;</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осознание приоритета нравственных основ труда, творчества, создания нового;</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потребности и умения выражать себя в различных доступных и наиболее привлекательных для подростка видах творческой деятельности;</w:t>
      </w:r>
    </w:p>
    <w:p w:rsidR="001D1F86" w:rsidRPr="001D1F86" w:rsidRDefault="001D1F86" w:rsidP="005437BA">
      <w:pPr>
        <w:numPr>
          <w:ilvl w:val="0"/>
          <w:numId w:val="529"/>
        </w:numPr>
        <w:spacing w:after="200" w:line="276" w:lineRule="auto"/>
        <w:jc w:val="both"/>
        <w:rPr>
          <w:rFonts w:eastAsia="Calibri"/>
          <w:sz w:val="28"/>
          <w:szCs w:val="28"/>
          <w:lang w:eastAsia="en-US"/>
        </w:rPr>
      </w:pPr>
      <w:r w:rsidRPr="001D1F86">
        <w:rPr>
          <w:rFonts w:eastAsia="Calibri"/>
          <w:sz w:val="28"/>
          <w:szCs w:val="28"/>
          <w:lang w:eastAsia="en-US"/>
        </w:rPr>
        <w:t>мотивация к самореализации в социальном творчестве, познавательной и практической, общественно полезной деятельности.</w:t>
      </w:r>
    </w:p>
    <w:p w:rsidR="001D1F86" w:rsidRPr="001D1F86" w:rsidRDefault="001D1F86" w:rsidP="001D1F86">
      <w:pPr>
        <w:jc w:val="both"/>
        <w:rPr>
          <w:rFonts w:eastAsia="Calibri"/>
          <w:b/>
          <w:sz w:val="28"/>
          <w:szCs w:val="28"/>
          <w:lang w:eastAsia="en-US"/>
        </w:rPr>
      </w:pPr>
      <w:r w:rsidRPr="001D1F86">
        <w:rPr>
          <w:rFonts w:eastAsia="Calibri"/>
          <w:b/>
          <w:sz w:val="28"/>
          <w:szCs w:val="28"/>
          <w:lang w:eastAsia="en-US"/>
        </w:rPr>
        <w:t>Психологическое сопровождение коррекционно-</w:t>
      </w:r>
      <w:r w:rsidR="00D6417C" w:rsidRPr="001D1F86">
        <w:rPr>
          <w:rFonts w:eastAsia="Calibri"/>
          <w:b/>
          <w:sz w:val="28"/>
          <w:szCs w:val="28"/>
          <w:lang w:eastAsia="en-US"/>
        </w:rPr>
        <w:t>развивающей работы</w:t>
      </w:r>
      <w:r w:rsidRPr="001D1F86">
        <w:rPr>
          <w:rFonts w:eastAsia="Calibri"/>
          <w:b/>
          <w:sz w:val="28"/>
          <w:szCs w:val="28"/>
          <w:lang w:eastAsia="en-US"/>
        </w:rPr>
        <w:t>.</w:t>
      </w:r>
    </w:p>
    <w:p w:rsidR="001D1F86" w:rsidRPr="001D1F86" w:rsidRDefault="001D1F86" w:rsidP="001D1F86">
      <w:pPr>
        <w:jc w:val="both"/>
        <w:rPr>
          <w:rFonts w:eastAsia="Calibri"/>
          <w:sz w:val="28"/>
          <w:szCs w:val="28"/>
          <w:lang w:eastAsia="en-US"/>
        </w:rPr>
      </w:pPr>
      <w:r w:rsidRPr="001D1F86">
        <w:rPr>
          <w:rFonts w:eastAsia="Calibri"/>
          <w:i/>
          <w:iCs/>
          <w:sz w:val="28"/>
          <w:szCs w:val="28"/>
          <w:lang w:eastAsia="en-US"/>
        </w:rPr>
        <w:lastRenderedPageBreak/>
        <w:t>Цель:</w:t>
      </w:r>
      <w:r w:rsidRPr="001D1F86">
        <w:rPr>
          <w:rFonts w:eastAsia="Calibri"/>
          <w:sz w:val="28"/>
          <w:szCs w:val="28"/>
          <w:lang w:eastAsia="en-US"/>
        </w:rPr>
        <w:t xml:space="preserve">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w:t>
      </w:r>
    </w:p>
    <w:p w:rsidR="001D1F86" w:rsidRPr="001D1F86" w:rsidRDefault="001D1F86" w:rsidP="001D1F86">
      <w:pPr>
        <w:jc w:val="both"/>
        <w:rPr>
          <w:rFonts w:eastAsia="Calibri"/>
          <w:sz w:val="28"/>
          <w:szCs w:val="28"/>
          <w:lang w:eastAsia="en-US"/>
        </w:rPr>
      </w:pPr>
      <w:r w:rsidRPr="001D1F86">
        <w:rPr>
          <w:rFonts w:eastAsia="Calibri"/>
          <w:i/>
          <w:iCs/>
          <w:sz w:val="28"/>
          <w:szCs w:val="28"/>
          <w:lang w:eastAsia="en-US"/>
        </w:rPr>
        <w:t>Задачи:</w:t>
      </w:r>
    </w:p>
    <w:p w:rsidR="001D1F86" w:rsidRPr="001D1F86" w:rsidRDefault="001D1F86" w:rsidP="005437BA">
      <w:pPr>
        <w:numPr>
          <w:ilvl w:val="0"/>
          <w:numId w:val="509"/>
        </w:numPr>
        <w:spacing w:after="200" w:line="276" w:lineRule="auto"/>
        <w:jc w:val="both"/>
        <w:rPr>
          <w:rFonts w:eastAsia="Calibri"/>
          <w:sz w:val="28"/>
          <w:szCs w:val="28"/>
          <w:lang w:eastAsia="en-US"/>
        </w:rPr>
      </w:pPr>
      <w:r w:rsidRPr="001D1F86">
        <w:rPr>
          <w:rFonts w:eastAsia="Calibri"/>
          <w:sz w:val="28"/>
          <w:szCs w:val="28"/>
          <w:lang w:eastAsia="en-US"/>
        </w:rPr>
        <w:t>выявить особые образовательные потребности детей с ограниченными возможностями здоровья, обусловленные недостатками в их физическом и (или) психическом развитии.</w:t>
      </w:r>
    </w:p>
    <w:p w:rsidR="001D1F86" w:rsidRPr="001D1F86" w:rsidRDefault="001D1F86" w:rsidP="005437BA">
      <w:pPr>
        <w:numPr>
          <w:ilvl w:val="0"/>
          <w:numId w:val="509"/>
        </w:numPr>
        <w:spacing w:after="200" w:line="276" w:lineRule="auto"/>
        <w:jc w:val="both"/>
        <w:rPr>
          <w:rFonts w:eastAsia="Calibri"/>
          <w:sz w:val="28"/>
          <w:szCs w:val="28"/>
          <w:lang w:eastAsia="en-US"/>
        </w:rPr>
      </w:pPr>
      <w:r w:rsidRPr="001D1F86">
        <w:rPr>
          <w:rFonts w:eastAsia="Calibri"/>
          <w:sz w:val="28"/>
          <w:szCs w:val="28"/>
          <w:lang w:eastAsia="en-US"/>
        </w:rPr>
        <w:t>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D1F86" w:rsidRPr="001D1F86" w:rsidRDefault="001D1F86" w:rsidP="005437BA">
      <w:pPr>
        <w:numPr>
          <w:ilvl w:val="0"/>
          <w:numId w:val="509"/>
        </w:numPr>
        <w:spacing w:after="200" w:line="276" w:lineRule="auto"/>
        <w:jc w:val="both"/>
        <w:rPr>
          <w:rFonts w:eastAsia="Calibri"/>
          <w:sz w:val="28"/>
          <w:szCs w:val="28"/>
          <w:lang w:eastAsia="en-US"/>
        </w:rPr>
      </w:pPr>
      <w:r w:rsidRPr="001D1F86">
        <w:rPr>
          <w:rFonts w:eastAsia="Calibri"/>
          <w:sz w:val="28"/>
          <w:szCs w:val="28"/>
          <w:lang w:eastAsia="en-US"/>
        </w:rPr>
        <w:t>осуществить индивидуально ориентированную психолого-педагогическую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Направления работы:</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1.  Диагностическое направление.</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 xml:space="preserve">Организация и обеспечение психолого-медико-педагогического обследования обучающихся ограниченными возможностями здоровья для выявления недостатков в развитии и </w:t>
      </w:r>
      <w:r w:rsidR="00D6417C" w:rsidRPr="001D1F86">
        <w:rPr>
          <w:rFonts w:eastAsia="Calibri"/>
          <w:sz w:val="28"/>
          <w:szCs w:val="28"/>
          <w:lang w:eastAsia="en-US"/>
        </w:rPr>
        <w:t>особых образовательных потребностей,</w:t>
      </w:r>
      <w:r w:rsidRPr="001D1F86">
        <w:rPr>
          <w:rFonts w:eastAsia="Calibri"/>
          <w:sz w:val="28"/>
          <w:szCs w:val="28"/>
          <w:lang w:eastAsia="en-US"/>
        </w:rPr>
        <w:t xml:space="preserve"> обучающихся с ограниченными возможностями здоровья.</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2.  Консультативное направление.</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3.  Коррекционное направление.</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Уменьшить степень выраженности патологии, ее поведенческие последствия, предупредить появление вторичных отклонений в развитии, обеспечить максимальную реализацию реабилитационного потенциала ребенка.</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4. Динамический контроль помогает отследить эффективность или неэффективность разработанной программы, внести корректировки в перспективные планы.</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Ожидаемый результат:</w:t>
      </w:r>
    </w:p>
    <w:p w:rsidR="001D1F86" w:rsidRPr="001D1F86" w:rsidRDefault="001D1F86" w:rsidP="005437BA">
      <w:pPr>
        <w:numPr>
          <w:ilvl w:val="0"/>
          <w:numId w:val="510"/>
        </w:numPr>
        <w:spacing w:after="200" w:line="276" w:lineRule="auto"/>
        <w:jc w:val="both"/>
        <w:rPr>
          <w:rFonts w:eastAsia="Calibri"/>
          <w:sz w:val="28"/>
          <w:szCs w:val="28"/>
          <w:lang w:eastAsia="en-US"/>
        </w:rPr>
      </w:pPr>
      <w:r w:rsidRPr="001D1F86">
        <w:rPr>
          <w:rFonts w:eastAsia="Calibri"/>
          <w:sz w:val="28"/>
          <w:szCs w:val="28"/>
          <w:lang w:eastAsia="en-US"/>
        </w:rPr>
        <w:t>увеличение доли выявленных детей с ограниченными возможностями здоровья, своевременно получивших психологическую коррекционную помощь.</w:t>
      </w:r>
    </w:p>
    <w:p w:rsidR="001D1F86" w:rsidRPr="001D1F86" w:rsidRDefault="001D1F86" w:rsidP="005437BA">
      <w:pPr>
        <w:numPr>
          <w:ilvl w:val="0"/>
          <w:numId w:val="510"/>
        </w:numPr>
        <w:spacing w:after="200" w:line="276" w:lineRule="auto"/>
        <w:jc w:val="both"/>
        <w:rPr>
          <w:rFonts w:eastAsia="Calibri"/>
          <w:sz w:val="28"/>
          <w:szCs w:val="28"/>
          <w:lang w:eastAsia="en-US"/>
        </w:rPr>
      </w:pPr>
      <w:r w:rsidRPr="001D1F86">
        <w:rPr>
          <w:rFonts w:eastAsia="Calibri"/>
          <w:sz w:val="28"/>
          <w:szCs w:val="28"/>
          <w:lang w:eastAsia="en-US"/>
        </w:rPr>
        <w:lastRenderedPageBreak/>
        <w:t>увеличение доли обучающихся с ограниченными возможностями здоровья качественно освоивших образовательную программу.</w:t>
      </w:r>
    </w:p>
    <w:p w:rsidR="001D1F86" w:rsidRPr="001D1F86" w:rsidRDefault="001D1F86" w:rsidP="005437BA">
      <w:pPr>
        <w:numPr>
          <w:ilvl w:val="0"/>
          <w:numId w:val="510"/>
        </w:numPr>
        <w:spacing w:after="200" w:line="276" w:lineRule="auto"/>
        <w:jc w:val="both"/>
        <w:rPr>
          <w:rFonts w:eastAsia="Calibri"/>
          <w:sz w:val="28"/>
          <w:szCs w:val="28"/>
          <w:lang w:eastAsia="en-US"/>
        </w:rPr>
      </w:pPr>
      <w:r w:rsidRPr="001D1F86">
        <w:rPr>
          <w:rFonts w:eastAsia="Calibri"/>
          <w:sz w:val="28"/>
          <w:szCs w:val="28"/>
          <w:lang w:eastAsia="en-US"/>
        </w:rPr>
        <w:t xml:space="preserve">раннее выявление недостатков в развитии и </w:t>
      </w:r>
      <w:r w:rsidR="00D6417C" w:rsidRPr="001D1F86">
        <w:rPr>
          <w:rFonts w:eastAsia="Calibri"/>
          <w:sz w:val="28"/>
          <w:szCs w:val="28"/>
          <w:lang w:eastAsia="en-US"/>
        </w:rPr>
        <w:t>особых образовательных потребностей,</w:t>
      </w:r>
      <w:r w:rsidRPr="001D1F86">
        <w:rPr>
          <w:rFonts w:eastAsia="Calibri"/>
          <w:sz w:val="28"/>
          <w:szCs w:val="28"/>
          <w:lang w:eastAsia="en-US"/>
        </w:rPr>
        <w:t xml:space="preserve"> обучающихся с ограниченными возможностями здоровья.</w:t>
      </w:r>
    </w:p>
    <w:p w:rsidR="001D1F86" w:rsidRPr="001D1F86" w:rsidRDefault="001D1F86" w:rsidP="005437BA">
      <w:pPr>
        <w:numPr>
          <w:ilvl w:val="0"/>
          <w:numId w:val="510"/>
        </w:numPr>
        <w:spacing w:after="200" w:line="276" w:lineRule="auto"/>
        <w:jc w:val="both"/>
        <w:rPr>
          <w:rFonts w:eastAsia="Calibri"/>
          <w:sz w:val="28"/>
          <w:szCs w:val="28"/>
          <w:lang w:eastAsia="en-US"/>
        </w:rPr>
      </w:pPr>
      <w:r w:rsidRPr="001D1F86">
        <w:rPr>
          <w:rFonts w:eastAsia="Calibri"/>
          <w:sz w:val="28"/>
          <w:szCs w:val="28"/>
          <w:lang w:eastAsia="en-US"/>
        </w:rPr>
        <w:t>успешная адаптация обучающихся с ограниченными возможностями здоровья к условиям образовательной среды.</w:t>
      </w:r>
    </w:p>
    <w:p w:rsidR="001D1F86" w:rsidRPr="001D1F86" w:rsidRDefault="001D1F86" w:rsidP="005437BA">
      <w:pPr>
        <w:numPr>
          <w:ilvl w:val="0"/>
          <w:numId w:val="510"/>
        </w:numPr>
        <w:spacing w:after="200" w:line="276" w:lineRule="auto"/>
        <w:jc w:val="both"/>
        <w:rPr>
          <w:rFonts w:eastAsia="Calibri"/>
          <w:sz w:val="28"/>
          <w:szCs w:val="28"/>
          <w:lang w:eastAsia="en-US"/>
        </w:rPr>
      </w:pPr>
      <w:r w:rsidRPr="001D1F86">
        <w:rPr>
          <w:rFonts w:eastAsia="Calibri"/>
          <w:sz w:val="28"/>
          <w:szCs w:val="28"/>
          <w:lang w:eastAsia="en-US"/>
        </w:rPr>
        <w:t xml:space="preserve">уменьшение степени выраженности патологии, ее поведенческих последствий, предупреждение появления вторичных отклонений в </w:t>
      </w:r>
      <w:r w:rsidR="00D6417C" w:rsidRPr="001D1F86">
        <w:rPr>
          <w:rFonts w:eastAsia="Calibri"/>
          <w:sz w:val="28"/>
          <w:szCs w:val="28"/>
          <w:lang w:eastAsia="en-US"/>
        </w:rPr>
        <w:t>развитии ребенка</w:t>
      </w:r>
    </w:p>
    <w:p w:rsidR="001D1F86" w:rsidRPr="001D1F86" w:rsidRDefault="001D1F86" w:rsidP="001D1F86">
      <w:pPr>
        <w:jc w:val="both"/>
        <w:rPr>
          <w:rFonts w:eastAsia="Calibri"/>
          <w:b/>
          <w:sz w:val="28"/>
          <w:szCs w:val="28"/>
          <w:lang w:eastAsia="en-US"/>
        </w:rPr>
      </w:pPr>
      <w:r w:rsidRPr="001D1F86">
        <w:rPr>
          <w:rFonts w:eastAsia="Calibri"/>
          <w:b/>
          <w:sz w:val="28"/>
          <w:szCs w:val="28"/>
          <w:lang w:eastAsia="en-US"/>
        </w:rPr>
        <w:t>Психологическое сопровождение работы с одаренными детьми.</w:t>
      </w:r>
    </w:p>
    <w:p w:rsidR="001D1F86" w:rsidRPr="001D1F86" w:rsidRDefault="001D1F86" w:rsidP="001D1F86">
      <w:pPr>
        <w:jc w:val="both"/>
        <w:rPr>
          <w:rFonts w:eastAsia="Calibri"/>
          <w:sz w:val="28"/>
          <w:szCs w:val="28"/>
          <w:lang w:eastAsia="en-US"/>
        </w:rPr>
      </w:pPr>
      <w:r w:rsidRPr="001D1F86">
        <w:rPr>
          <w:rFonts w:eastAsia="Calibri"/>
          <w:i/>
          <w:iCs/>
          <w:sz w:val="28"/>
          <w:szCs w:val="28"/>
          <w:lang w:eastAsia="en-US"/>
        </w:rPr>
        <w:t>Цель:</w:t>
      </w:r>
      <w:r w:rsidRPr="001D1F86">
        <w:rPr>
          <w:rFonts w:eastAsia="Calibri"/>
          <w:sz w:val="28"/>
          <w:szCs w:val="28"/>
          <w:lang w:eastAsia="en-US"/>
        </w:rPr>
        <w:t xml:space="preserve"> создание условий для выявления, развития и поддержки видов одаренности в образовательной среде.</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Задачи:</w:t>
      </w:r>
    </w:p>
    <w:p w:rsidR="001D1F86" w:rsidRPr="001D1F86" w:rsidRDefault="001D1F86" w:rsidP="005437BA">
      <w:pPr>
        <w:numPr>
          <w:ilvl w:val="0"/>
          <w:numId w:val="530"/>
        </w:numPr>
        <w:spacing w:after="200" w:line="276" w:lineRule="auto"/>
        <w:jc w:val="both"/>
        <w:rPr>
          <w:rFonts w:eastAsia="Calibri"/>
          <w:sz w:val="28"/>
          <w:szCs w:val="28"/>
          <w:lang w:eastAsia="en-US"/>
        </w:rPr>
      </w:pPr>
      <w:r w:rsidRPr="001D1F86">
        <w:rPr>
          <w:rFonts w:eastAsia="Calibri"/>
          <w:sz w:val="28"/>
          <w:szCs w:val="28"/>
          <w:lang w:eastAsia="en-US"/>
        </w:rPr>
        <w:t>осуществлять подбор диагностического комплекса для выявления вида одаренности детей с учетом возрастных особенностей.</w:t>
      </w:r>
    </w:p>
    <w:p w:rsidR="001D1F86" w:rsidRPr="001D1F86" w:rsidRDefault="001D1F86" w:rsidP="005437BA">
      <w:pPr>
        <w:numPr>
          <w:ilvl w:val="0"/>
          <w:numId w:val="530"/>
        </w:numPr>
        <w:spacing w:after="200" w:line="276" w:lineRule="auto"/>
        <w:jc w:val="both"/>
        <w:rPr>
          <w:rFonts w:eastAsia="Calibri"/>
          <w:sz w:val="28"/>
          <w:szCs w:val="28"/>
          <w:lang w:eastAsia="en-US"/>
        </w:rPr>
      </w:pPr>
      <w:r w:rsidRPr="001D1F86">
        <w:rPr>
          <w:rFonts w:eastAsia="Calibri"/>
          <w:sz w:val="28"/>
          <w:szCs w:val="28"/>
          <w:lang w:eastAsia="en-US"/>
        </w:rPr>
        <w:t>создать банк данных по одаренным детям.</w:t>
      </w:r>
    </w:p>
    <w:p w:rsidR="001D1F86" w:rsidRPr="001D1F86" w:rsidRDefault="001D1F86" w:rsidP="005437BA">
      <w:pPr>
        <w:numPr>
          <w:ilvl w:val="0"/>
          <w:numId w:val="530"/>
        </w:numPr>
        <w:spacing w:after="200" w:line="276" w:lineRule="auto"/>
        <w:jc w:val="both"/>
        <w:rPr>
          <w:rFonts w:eastAsia="Calibri"/>
          <w:sz w:val="28"/>
          <w:szCs w:val="28"/>
          <w:lang w:eastAsia="en-US"/>
        </w:rPr>
      </w:pPr>
      <w:r w:rsidRPr="001D1F86">
        <w:rPr>
          <w:rFonts w:eastAsia="Calibri"/>
          <w:sz w:val="28"/>
          <w:szCs w:val="28"/>
          <w:lang w:eastAsia="en-US"/>
        </w:rPr>
        <w:t xml:space="preserve">повышение психологической компетентности педагогов и родителей, через просветительскую </w:t>
      </w:r>
      <w:r w:rsidR="00D6417C" w:rsidRPr="001D1F86">
        <w:rPr>
          <w:rFonts w:eastAsia="Calibri"/>
          <w:sz w:val="28"/>
          <w:szCs w:val="28"/>
          <w:lang w:eastAsia="en-US"/>
        </w:rPr>
        <w:t>деятельность, для</w:t>
      </w:r>
      <w:r w:rsidRPr="001D1F86">
        <w:rPr>
          <w:rFonts w:eastAsia="Calibri"/>
          <w:sz w:val="28"/>
          <w:szCs w:val="28"/>
          <w:lang w:eastAsia="en-US"/>
        </w:rPr>
        <w:t xml:space="preserve"> поддержки в развитии видов одаренности у детей. </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Направления работы:</w:t>
      </w:r>
    </w:p>
    <w:p w:rsidR="001D1F86" w:rsidRPr="001D1F86" w:rsidRDefault="001D1F86" w:rsidP="005437BA">
      <w:pPr>
        <w:numPr>
          <w:ilvl w:val="0"/>
          <w:numId w:val="521"/>
        </w:numPr>
        <w:spacing w:after="200" w:line="276" w:lineRule="auto"/>
        <w:jc w:val="both"/>
        <w:rPr>
          <w:rFonts w:eastAsia="Calibri"/>
          <w:sz w:val="28"/>
          <w:szCs w:val="28"/>
          <w:lang w:eastAsia="en-US"/>
        </w:rPr>
      </w:pPr>
      <w:r w:rsidRPr="001D1F86">
        <w:rPr>
          <w:rFonts w:eastAsia="Calibri"/>
          <w:sz w:val="28"/>
          <w:szCs w:val="28"/>
          <w:lang w:eastAsia="en-US"/>
        </w:rPr>
        <w:t>Диагностика видов одаренности, выявление одаренных детей.</w:t>
      </w:r>
    </w:p>
    <w:p w:rsidR="001D1F86" w:rsidRPr="001D1F86" w:rsidRDefault="001D1F86" w:rsidP="005437BA">
      <w:pPr>
        <w:numPr>
          <w:ilvl w:val="0"/>
          <w:numId w:val="521"/>
        </w:numPr>
        <w:spacing w:after="200" w:line="276" w:lineRule="auto"/>
        <w:jc w:val="both"/>
        <w:rPr>
          <w:rFonts w:eastAsia="Calibri"/>
          <w:sz w:val="28"/>
          <w:szCs w:val="28"/>
          <w:lang w:eastAsia="en-US"/>
        </w:rPr>
      </w:pPr>
      <w:r w:rsidRPr="001D1F86">
        <w:rPr>
          <w:rFonts w:eastAsia="Calibri"/>
          <w:sz w:val="28"/>
          <w:szCs w:val="28"/>
          <w:lang w:eastAsia="en-US"/>
        </w:rPr>
        <w:t>Коррекция и развитие видов одаренности, направленные на развитие личности учащегося.</w:t>
      </w:r>
    </w:p>
    <w:p w:rsidR="001D1F86" w:rsidRPr="001D1F86" w:rsidRDefault="001D1F86" w:rsidP="005437BA">
      <w:pPr>
        <w:numPr>
          <w:ilvl w:val="0"/>
          <w:numId w:val="521"/>
        </w:numPr>
        <w:spacing w:after="200" w:line="276" w:lineRule="auto"/>
        <w:jc w:val="both"/>
        <w:rPr>
          <w:rFonts w:eastAsia="Calibri"/>
          <w:sz w:val="28"/>
          <w:szCs w:val="28"/>
          <w:lang w:eastAsia="en-US"/>
        </w:rPr>
      </w:pPr>
      <w:r w:rsidRPr="001D1F86">
        <w:rPr>
          <w:rFonts w:eastAsia="Calibri"/>
          <w:sz w:val="28"/>
          <w:szCs w:val="28"/>
          <w:lang w:eastAsia="en-US"/>
        </w:rPr>
        <w:t>Профилактика. Взаимодействие с педагогами и родителями с целью предотвращения отклонений в поведении, способствование социализации учащихся</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Ожидаемый результат:</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1. Сохранение и преумножение интеллектуального и творческого потенциала учащихся (количества обучающихся, участвующих в проектно-исследовательских деятельности, творческих конкурсах, олимпиадах);</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2. Постоянное сотрудничество между педагогом – психологом, педагогами школы и родителями для эффективной работы с одаренными детьми; (Использование рефлексивных листов для оценки эффективности, проведенных мероприятий, подготовка педагогов и родителей для работы с одаренными детьми);</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lastRenderedPageBreak/>
        <w:t>3. Формирование методического банка для ранней диагностики и сопровождения одаренных детей.</w:t>
      </w:r>
    </w:p>
    <w:p w:rsidR="001D1F86" w:rsidRPr="001D1F86" w:rsidRDefault="001D1F86" w:rsidP="001D1F86">
      <w:pPr>
        <w:jc w:val="both"/>
        <w:rPr>
          <w:rFonts w:eastAsia="Calibri"/>
          <w:sz w:val="28"/>
          <w:szCs w:val="28"/>
          <w:lang w:eastAsia="en-US"/>
        </w:rPr>
      </w:pPr>
      <w:r w:rsidRPr="001D1F86">
        <w:rPr>
          <w:rFonts w:eastAsia="Calibri"/>
          <w:b/>
          <w:bCs/>
          <w:sz w:val="28"/>
          <w:szCs w:val="28"/>
          <w:lang w:eastAsia="en-US"/>
        </w:rPr>
        <w:t>Психологическое сопровождение формирование культуры здорового и безопасного образа жизни.</w:t>
      </w:r>
    </w:p>
    <w:p w:rsidR="001D1F86" w:rsidRPr="001D1F86" w:rsidRDefault="00D6417C" w:rsidP="001D1F86">
      <w:pPr>
        <w:jc w:val="both"/>
        <w:rPr>
          <w:rFonts w:eastAsia="Calibri"/>
          <w:sz w:val="28"/>
          <w:szCs w:val="28"/>
          <w:lang w:eastAsia="en-US"/>
        </w:rPr>
      </w:pPr>
      <w:r w:rsidRPr="001D1F86">
        <w:rPr>
          <w:rFonts w:eastAsia="Calibri"/>
          <w:i/>
          <w:iCs/>
          <w:sz w:val="28"/>
          <w:szCs w:val="28"/>
          <w:lang w:eastAsia="en-US"/>
        </w:rPr>
        <w:t xml:space="preserve">Цель: </w:t>
      </w:r>
      <w:r w:rsidRPr="001D1F86">
        <w:rPr>
          <w:rFonts w:eastAsia="Calibri"/>
          <w:sz w:val="28"/>
          <w:szCs w:val="28"/>
          <w:lang w:eastAsia="en-US"/>
        </w:rPr>
        <w:t>создание</w:t>
      </w:r>
      <w:r w:rsidR="001D1F86" w:rsidRPr="001D1F86">
        <w:rPr>
          <w:rFonts w:eastAsia="Calibri"/>
          <w:sz w:val="28"/>
          <w:szCs w:val="28"/>
          <w:lang w:eastAsia="en-US"/>
        </w:rPr>
        <w:t xml:space="preserve"> </w:t>
      </w:r>
      <w:proofErr w:type="spellStart"/>
      <w:r w:rsidR="001D1F86" w:rsidRPr="001D1F86">
        <w:rPr>
          <w:rFonts w:eastAsia="Calibri"/>
          <w:sz w:val="28"/>
          <w:szCs w:val="28"/>
          <w:lang w:eastAsia="en-US"/>
        </w:rPr>
        <w:t>здоровьесберегающей</w:t>
      </w:r>
      <w:proofErr w:type="spellEnd"/>
      <w:r w:rsidR="001D1F86" w:rsidRPr="001D1F86">
        <w:rPr>
          <w:rFonts w:eastAsia="Calibri"/>
          <w:sz w:val="28"/>
          <w:szCs w:val="28"/>
          <w:lang w:eastAsia="en-US"/>
        </w:rPr>
        <w:t xml:space="preserve"> среды, способствующей </w:t>
      </w:r>
      <w:r w:rsidRPr="001D1F86">
        <w:rPr>
          <w:rFonts w:eastAsia="Calibri"/>
          <w:sz w:val="28"/>
          <w:szCs w:val="28"/>
          <w:lang w:eastAsia="en-US"/>
        </w:rPr>
        <w:t>развитию личности</w:t>
      </w:r>
      <w:r w:rsidR="001D1F86" w:rsidRPr="001D1F86">
        <w:rPr>
          <w:rFonts w:eastAsia="Calibri"/>
          <w:sz w:val="28"/>
          <w:szCs w:val="28"/>
          <w:lang w:eastAsia="en-US"/>
        </w:rPr>
        <w:t xml:space="preserve"> школьника посредством формирования условий, способствующих саморазвитию и самовыражению ребенка, использованию интерактивных методов обучения здоровью.</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Задачи:</w:t>
      </w:r>
    </w:p>
    <w:p w:rsidR="001D1F86" w:rsidRPr="001D1F86" w:rsidRDefault="001D1F86" w:rsidP="005437BA">
      <w:pPr>
        <w:numPr>
          <w:ilvl w:val="0"/>
          <w:numId w:val="527"/>
        </w:numPr>
        <w:spacing w:after="200" w:line="276" w:lineRule="auto"/>
        <w:jc w:val="both"/>
        <w:rPr>
          <w:rFonts w:eastAsia="Calibri"/>
          <w:sz w:val="28"/>
          <w:szCs w:val="28"/>
          <w:lang w:eastAsia="en-US"/>
        </w:rPr>
      </w:pPr>
      <w:r w:rsidRPr="001D1F86">
        <w:rPr>
          <w:rFonts w:eastAsia="Calibri"/>
          <w:sz w:val="28"/>
          <w:szCs w:val="28"/>
          <w:lang w:eastAsia="en-US"/>
        </w:rPr>
        <w:t>сформировать представление о позитивных факторах, влияющих на здоровье;</w:t>
      </w:r>
    </w:p>
    <w:p w:rsidR="001D1F86" w:rsidRPr="001D1F86" w:rsidRDefault="001D1F86" w:rsidP="005437BA">
      <w:pPr>
        <w:numPr>
          <w:ilvl w:val="0"/>
          <w:numId w:val="527"/>
        </w:numPr>
        <w:spacing w:after="200" w:line="276" w:lineRule="auto"/>
        <w:jc w:val="both"/>
        <w:rPr>
          <w:rFonts w:eastAsia="Calibri"/>
          <w:sz w:val="28"/>
          <w:szCs w:val="28"/>
          <w:lang w:eastAsia="en-US"/>
        </w:rPr>
      </w:pPr>
      <w:r w:rsidRPr="001D1F86">
        <w:rPr>
          <w:rFonts w:eastAsia="Calibri"/>
          <w:sz w:val="28"/>
          <w:szCs w:val="28"/>
          <w:lang w:eastAsia="en-US"/>
        </w:rPr>
        <w:t>научить обучающихся осознанно выбирать поступки, поведение, позволяющие сохранять и укреплять здоровье;</w:t>
      </w:r>
    </w:p>
    <w:p w:rsidR="003753F0" w:rsidRPr="003753F0" w:rsidRDefault="001D1F86" w:rsidP="003753F0">
      <w:pPr>
        <w:numPr>
          <w:ilvl w:val="0"/>
          <w:numId w:val="527"/>
        </w:numPr>
        <w:spacing w:after="200" w:line="276" w:lineRule="auto"/>
        <w:jc w:val="both"/>
        <w:rPr>
          <w:rFonts w:eastAsia="Calibri"/>
          <w:sz w:val="28"/>
          <w:szCs w:val="28"/>
          <w:lang w:eastAsia="en-US"/>
        </w:rPr>
      </w:pPr>
      <w:r w:rsidRPr="001D1F86">
        <w:rPr>
          <w:rFonts w:eastAsia="Calibri"/>
          <w:sz w:val="28"/>
          <w:szCs w:val="28"/>
          <w:lang w:eastAsia="en-U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D1F86" w:rsidRPr="001D1F86" w:rsidRDefault="001D1F86" w:rsidP="005437BA">
      <w:pPr>
        <w:numPr>
          <w:ilvl w:val="0"/>
          <w:numId w:val="527"/>
        </w:numPr>
        <w:spacing w:after="200" w:line="276" w:lineRule="auto"/>
        <w:jc w:val="both"/>
        <w:rPr>
          <w:rFonts w:eastAsia="Calibri"/>
          <w:sz w:val="28"/>
          <w:szCs w:val="28"/>
          <w:lang w:eastAsia="en-US"/>
        </w:rPr>
      </w:pPr>
      <w:r w:rsidRPr="001D1F86">
        <w:rPr>
          <w:rFonts w:eastAsia="Calibri"/>
          <w:sz w:val="28"/>
          <w:szCs w:val="28"/>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D1F86" w:rsidRPr="001D1F86" w:rsidRDefault="001D1F86" w:rsidP="005437BA">
      <w:pPr>
        <w:numPr>
          <w:ilvl w:val="0"/>
          <w:numId w:val="527"/>
        </w:numPr>
        <w:spacing w:after="200" w:line="276" w:lineRule="auto"/>
        <w:jc w:val="both"/>
        <w:rPr>
          <w:rFonts w:eastAsia="Calibri"/>
          <w:sz w:val="28"/>
          <w:szCs w:val="28"/>
          <w:lang w:eastAsia="en-US"/>
        </w:rPr>
      </w:pPr>
      <w:r w:rsidRPr="001D1F86">
        <w:rPr>
          <w:rFonts w:eastAsia="Calibri"/>
          <w:sz w:val="28"/>
          <w:szCs w:val="28"/>
          <w:lang w:eastAsia="en-US"/>
        </w:rPr>
        <w:t>обучить элементарным приёмам эмоциональной разгрузки (релаксации);</w:t>
      </w:r>
    </w:p>
    <w:p w:rsidR="001D1F86" w:rsidRPr="001D1F86" w:rsidRDefault="001D1F86" w:rsidP="005437BA">
      <w:pPr>
        <w:numPr>
          <w:ilvl w:val="0"/>
          <w:numId w:val="527"/>
        </w:numPr>
        <w:spacing w:after="200" w:line="276" w:lineRule="auto"/>
        <w:jc w:val="both"/>
        <w:rPr>
          <w:rFonts w:eastAsia="Calibri"/>
          <w:sz w:val="28"/>
          <w:szCs w:val="28"/>
          <w:lang w:eastAsia="en-US"/>
        </w:rPr>
      </w:pPr>
      <w:r w:rsidRPr="001D1F86">
        <w:rPr>
          <w:rFonts w:eastAsia="Calibri"/>
          <w:sz w:val="28"/>
          <w:szCs w:val="28"/>
          <w:lang w:eastAsia="en-US"/>
        </w:rPr>
        <w:t>сформировать навыки позитивного коммуникативного общения;</w:t>
      </w:r>
    </w:p>
    <w:p w:rsidR="001D1F86" w:rsidRPr="001D1F86" w:rsidRDefault="001D1F86" w:rsidP="005437BA">
      <w:pPr>
        <w:numPr>
          <w:ilvl w:val="0"/>
          <w:numId w:val="527"/>
        </w:numPr>
        <w:spacing w:after="200" w:line="276" w:lineRule="auto"/>
        <w:jc w:val="both"/>
        <w:rPr>
          <w:rFonts w:eastAsia="Calibri"/>
          <w:sz w:val="28"/>
          <w:szCs w:val="28"/>
          <w:lang w:eastAsia="en-US"/>
        </w:rPr>
      </w:pPr>
      <w:r w:rsidRPr="001D1F86">
        <w:rPr>
          <w:rFonts w:eastAsia="Calibri"/>
          <w:sz w:val="28"/>
          <w:szCs w:val="28"/>
          <w:lang w:eastAsia="en-US"/>
        </w:rPr>
        <w:t>сформировать представление об основных компонентах культуры здоровья и здорового образа жизни;</w:t>
      </w:r>
    </w:p>
    <w:p w:rsidR="001D1F86" w:rsidRPr="001D1F86" w:rsidRDefault="001D1F86" w:rsidP="005437BA">
      <w:pPr>
        <w:numPr>
          <w:ilvl w:val="0"/>
          <w:numId w:val="527"/>
        </w:numPr>
        <w:spacing w:after="200" w:line="276" w:lineRule="auto"/>
        <w:jc w:val="both"/>
        <w:rPr>
          <w:rFonts w:eastAsia="Calibri"/>
          <w:sz w:val="28"/>
          <w:szCs w:val="28"/>
          <w:lang w:eastAsia="en-US"/>
        </w:rPr>
      </w:pPr>
      <w:r w:rsidRPr="001D1F86">
        <w:rPr>
          <w:rFonts w:eastAsia="Calibri"/>
          <w:sz w:val="28"/>
          <w:szCs w:val="28"/>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Направления работы:</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1.   Профилактическая работа с родителями с целью обеспечения ро</w:t>
      </w:r>
      <w:r w:rsidRPr="001D1F86">
        <w:rPr>
          <w:rFonts w:eastAsia="Calibri"/>
          <w:sz w:val="28"/>
          <w:szCs w:val="28"/>
          <w:lang w:eastAsia="en-US"/>
        </w:rPr>
        <w:softHyphen/>
        <w:t>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w:t>
      </w:r>
      <w:r w:rsidRPr="001D1F86">
        <w:rPr>
          <w:rFonts w:eastAsia="Calibri"/>
          <w:sz w:val="28"/>
          <w:szCs w:val="28"/>
          <w:lang w:eastAsia="en-US"/>
        </w:rPr>
        <w:softHyphen/>
        <w:t>ние групп лидеров из родителей, в дальнейшем ак</w:t>
      </w:r>
      <w:r w:rsidRPr="001D1F86">
        <w:rPr>
          <w:rFonts w:eastAsia="Calibri"/>
          <w:sz w:val="28"/>
          <w:szCs w:val="28"/>
          <w:lang w:eastAsia="en-US"/>
        </w:rPr>
        <w:softHyphen/>
        <w:t xml:space="preserve">тивно участвующих в </w:t>
      </w:r>
      <w:r w:rsidR="00D6417C" w:rsidRPr="001D1F86">
        <w:rPr>
          <w:rFonts w:eastAsia="Calibri"/>
          <w:sz w:val="28"/>
          <w:szCs w:val="28"/>
          <w:lang w:eastAsia="en-US"/>
        </w:rPr>
        <w:t>профилактической деятельности</w:t>
      </w:r>
      <w:r w:rsidRPr="001D1F86">
        <w:rPr>
          <w:rFonts w:eastAsia="Calibri"/>
          <w:sz w:val="28"/>
          <w:szCs w:val="28"/>
          <w:lang w:eastAsia="en-US"/>
        </w:rPr>
        <w:t>.</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2.   Профилактическая работа с учителями.</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lastRenderedPageBreak/>
        <w:t>Сущест</w:t>
      </w:r>
      <w:r w:rsidRPr="001D1F86">
        <w:rPr>
          <w:rFonts w:eastAsia="Calibri"/>
          <w:sz w:val="28"/>
          <w:szCs w:val="28"/>
          <w:lang w:eastAsia="en-US"/>
        </w:rPr>
        <w:softHyphen/>
        <w:t>венное место в работе с учителями отводится обучению педагогов установлению психологически грамотной, разви</w:t>
      </w:r>
      <w:r w:rsidRPr="001D1F86">
        <w:rPr>
          <w:rFonts w:eastAsia="Calibri"/>
          <w:sz w:val="28"/>
          <w:szCs w:val="28"/>
          <w:lang w:eastAsia="en-US"/>
        </w:rPr>
        <w:softHyphen/>
        <w:t>вающей системы взаимоотношений со школьника</w:t>
      </w:r>
      <w:r w:rsidRPr="001D1F86">
        <w:rPr>
          <w:rFonts w:eastAsia="Calibri"/>
          <w:sz w:val="28"/>
          <w:szCs w:val="28"/>
          <w:lang w:eastAsia="en-US"/>
        </w:rPr>
        <w:softHyphen/>
        <w:t>ми, основанной на взаимопонимании и взаимном восприятии друг друга. Учителя обучаются навыкам формирования адекватной Я-концепции, эмпатии,</w:t>
      </w:r>
      <w:r w:rsidRPr="001D1F86">
        <w:rPr>
          <w:rFonts w:eastAsia="Calibri"/>
          <w:sz w:val="28"/>
          <w:szCs w:val="28"/>
          <w:vertAlign w:val="subscript"/>
          <w:lang w:eastAsia="en-US"/>
        </w:rPr>
        <w:t xml:space="preserve"> </w:t>
      </w:r>
      <w:r w:rsidRPr="001D1F86">
        <w:rPr>
          <w:rFonts w:eastAsia="Calibri"/>
          <w:sz w:val="28"/>
          <w:szCs w:val="28"/>
          <w:lang w:eastAsia="en-US"/>
        </w:rPr>
        <w:t>разрешения проблем, оказания пси</w:t>
      </w:r>
      <w:r w:rsidRPr="001D1F86">
        <w:rPr>
          <w:rFonts w:eastAsia="Calibri"/>
          <w:sz w:val="28"/>
          <w:szCs w:val="28"/>
          <w:lang w:eastAsia="en-US"/>
        </w:rPr>
        <w:softHyphen/>
        <w:t>хологической поддержки в процессе их взаимодей</w:t>
      </w:r>
      <w:r w:rsidRPr="001D1F86">
        <w:rPr>
          <w:rFonts w:eastAsia="Calibri"/>
          <w:sz w:val="28"/>
          <w:szCs w:val="28"/>
          <w:lang w:eastAsia="en-US"/>
        </w:rPr>
        <w:softHyphen/>
        <w:t>ствия со школьниками и коллегами.</w:t>
      </w:r>
    </w:p>
    <w:p w:rsidR="001D1F86" w:rsidRPr="001D1F86" w:rsidRDefault="001D1F86" w:rsidP="001D1F86">
      <w:pPr>
        <w:jc w:val="both"/>
        <w:rPr>
          <w:rFonts w:eastAsia="Calibri"/>
          <w:sz w:val="28"/>
          <w:szCs w:val="28"/>
          <w:lang w:eastAsia="en-US"/>
        </w:rPr>
      </w:pPr>
      <w:r w:rsidRPr="001D1F86">
        <w:rPr>
          <w:rFonts w:eastAsia="Calibri"/>
          <w:sz w:val="28"/>
          <w:szCs w:val="28"/>
          <w:lang w:eastAsia="en-US"/>
        </w:rPr>
        <w:t>3. 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p>
    <w:p w:rsidR="001D1F86" w:rsidRPr="001D1F86" w:rsidRDefault="001D1F86" w:rsidP="001D1F86">
      <w:pPr>
        <w:jc w:val="both"/>
        <w:rPr>
          <w:rFonts w:eastAsia="Calibri"/>
          <w:i/>
          <w:iCs/>
          <w:sz w:val="28"/>
          <w:szCs w:val="28"/>
          <w:lang w:eastAsia="en-US"/>
        </w:rPr>
      </w:pPr>
      <w:r w:rsidRPr="001D1F86">
        <w:rPr>
          <w:rFonts w:eastAsia="Calibri"/>
          <w:i/>
          <w:iCs/>
          <w:sz w:val="28"/>
          <w:szCs w:val="28"/>
          <w:lang w:eastAsia="en-US"/>
        </w:rPr>
        <w:t>Ожидаемый результат:</w:t>
      </w:r>
    </w:p>
    <w:p w:rsidR="001D1F86" w:rsidRPr="001D1F86" w:rsidRDefault="001D1F86" w:rsidP="005437BA">
      <w:pPr>
        <w:numPr>
          <w:ilvl w:val="0"/>
          <w:numId w:val="522"/>
        </w:numPr>
        <w:spacing w:after="200" w:line="276" w:lineRule="auto"/>
        <w:jc w:val="both"/>
        <w:rPr>
          <w:rFonts w:eastAsia="Calibri"/>
          <w:sz w:val="28"/>
          <w:szCs w:val="28"/>
          <w:lang w:eastAsia="en-US"/>
        </w:rPr>
      </w:pPr>
      <w:r w:rsidRPr="001D1F86">
        <w:rPr>
          <w:rFonts w:eastAsia="Calibri"/>
          <w:sz w:val="28"/>
          <w:szCs w:val="28"/>
          <w:lang w:eastAsia="en-US"/>
        </w:rPr>
        <w:t>формирование заинтересованного отношения к собственному здоровью;</w:t>
      </w:r>
    </w:p>
    <w:p w:rsidR="001D1F86" w:rsidRPr="001D1F86" w:rsidRDefault="001D1F86" w:rsidP="005437BA">
      <w:pPr>
        <w:numPr>
          <w:ilvl w:val="0"/>
          <w:numId w:val="522"/>
        </w:numPr>
        <w:spacing w:after="200" w:line="276" w:lineRule="auto"/>
        <w:jc w:val="both"/>
        <w:rPr>
          <w:rFonts w:eastAsia="Calibri"/>
          <w:sz w:val="28"/>
          <w:szCs w:val="28"/>
          <w:lang w:eastAsia="en-US"/>
        </w:rPr>
      </w:pPr>
      <w:r w:rsidRPr="001D1F86">
        <w:rPr>
          <w:rFonts w:eastAsia="Calibri"/>
          <w:sz w:val="28"/>
          <w:szCs w:val="28"/>
          <w:lang w:eastAsia="en-US"/>
        </w:rPr>
        <w:t>формирование установки на здоровый образ жизни;</w:t>
      </w:r>
    </w:p>
    <w:p w:rsidR="001D1F86" w:rsidRPr="001D1F86" w:rsidRDefault="001D1F86" w:rsidP="005437BA">
      <w:pPr>
        <w:numPr>
          <w:ilvl w:val="0"/>
          <w:numId w:val="522"/>
        </w:numPr>
        <w:spacing w:after="200" w:line="276" w:lineRule="auto"/>
        <w:jc w:val="both"/>
        <w:rPr>
          <w:rFonts w:eastAsia="Calibri"/>
          <w:sz w:val="28"/>
          <w:szCs w:val="28"/>
          <w:lang w:eastAsia="en-US"/>
        </w:rPr>
      </w:pPr>
      <w:r w:rsidRPr="001D1F86">
        <w:rPr>
          <w:rFonts w:eastAsia="Calibri"/>
          <w:sz w:val="28"/>
          <w:szCs w:val="28"/>
          <w:lang w:eastAsia="en-US"/>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D1F86" w:rsidRPr="001D1F86" w:rsidRDefault="001D1F86" w:rsidP="005437BA">
      <w:pPr>
        <w:numPr>
          <w:ilvl w:val="0"/>
          <w:numId w:val="522"/>
        </w:numPr>
        <w:spacing w:after="200" w:line="276" w:lineRule="auto"/>
        <w:jc w:val="both"/>
        <w:rPr>
          <w:rFonts w:eastAsia="Calibri"/>
          <w:sz w:val="28"/>
          <w:szCs w:val="28"/>
          <w:lang w:eastAsia="en-US"/>
        </w:rPr>
      </w:pPr>
      <w:r w:rsidRPr="001D1F86">
        <w:rPr>
          <w:rFonts w:eastAsia="Calibri"/>
          <w:sz w:val="28"/>
          <w:szCs w:val="28"/>
          <w:lang w:eastAsia="en-US"/>
        </w:rPr>
        <w:t>повышение уровня информирования о негативных социальных явлениях, факторов риска здоровью (сниженная двигательная активность, курение, алкоголь, наркотики и другие психоактивные вещества, инфекционные заболевания);</w:t>
      </w:r>
    </w:p>
    <w:p w:rsidR="001D1F86" w:rsidRPr="001D1F86" w:rsidRDefault="001D1F86" w:rsidP="005437BA">
      <w:pPr>
        <w:numPr>
          <w:ilvl w:val="0"/>
          <w:numId w:val="522"/>
        </w:numPr>
        <w:spacing w:after="200" w:line="276" w:lineRule="auto"/>
        <w:jc w:val="both"/>
        <w:rPr>
          <w:rFonts w:eastAsia="Calibri"/>
          <w:sz w:val="28"/>
          <w:szCs w:val="28"/>
          <w:lang w:eastAsia="en-US"/>
        </w:rPr>
      </w:pPr>
      <w:r w:rsidRPr="001D1F86">
        <w:rPr>
          <w:rFonts w:eastAsia="Calibri"/>
          <w:sz w:val="28"/>
          <w:szCs w:val="28"/>
          <w:lang w:eastAsia="en-US"/>
        </w:rPr>
        <w:t>усиление личностных ресурсов, препятствующих развитию само разрушающих форм поведения;</w:t>
      </w:r>
    </w:p>
    <w:p w:rsidR="001D1F86" w:rsidRPr="001D1F86" w:rsidRDefault="001D1F86" w:rsidP="005437BA">
      <w:pPr>
        <w:numPr>
          <w:ilvl w:val="0"/>
          <w:numId w:val="522"/>
        </w:numPr>
        <w:spacing w:after="200" w:line="276" w:lineRule="auto"/>
        <w:jc w:val="both"/>
        <w:rPr>
          <w:rFonts w:eastAsia="Calibri"/>
          <w:sz w:val="28"/>
          <w:szCs w:val="28"/>
          <w:lang w:eastAsia="en-US"/>
        </w:rPr>
      </w:pPr>
      <w:r w:rsidRPr="001D1F86">
        <w:rPr>
          <w:rFonts w:eastAsia="Calibri"/>
          <w:sz w:val="28"/>
          <w:szCs w:val="28"/>
          <w:lang w:eastAsia="en-US"/>
        </w:rPr>
        <w:t>наличие навыков решения жизненных проблем, поиска, восприятия и оказания социальной поддержки в сложных жизненных ситуациях, принятия ответственности за собственное поведение, эффективного общения.</w:t>
      </w:r>
    </w:p>
    <w:p w:rsidR="001D1F86" w:rsidRPr="001D1F86" w:rsidRDefault="001D1F86" w:rsidP="001D1F86">
      <w:pPr>
        <w:jc w:val="center"/>
        <w:rPr>
          <w:rFonts w:eastAsia="Calibri"/>
          <w:b/>
          <w:sz w:val="28"/>
          <w:szCs w:val="28"/>
          <w:lang w:eastAsia="en-US"/>
        </w:rPr>
      </w:pPr>
      <w:r w:rsidRPr="001D1F86">
        <w:rPr>
          <w:rFonts w:eastAsia="Calibri"/>
          <w:b/>
          <w:sz w:val="28"/>
          <w:szCs w:val="28"/>
          <w:lang w:eastAsia="en-US"/>
        </w:rPr>
        <w:t>Организационный раздел</w:t>
      </w:r>
    </w:p>
    <w:p w:rsidR="001D1F86" w:rsidRPr="001D1F86" w:rsidRDefault="001D1F86" w:rsidP="001D1F86">
      <w:pPr>
        <w:jc w:val="both"/>
        <w:rPr>
          <w:rFonts w:eastAsia="Calibri"/>
          <w:sz w:val="28"/>
          <w:szCs w:val="28"/>
          <w:lang w:eastAsia="en-US"/>
        </w:rPr>
      </w:pPr>
      <w:r w:rsidRPr="001D1F86">
        <w:rPr>
          <w:rFonts w:eastAsia="Calibri"/>
          <w:i/>
          <w:sz w:val="28"/>
          <w:szCs w:val="28"/>
          <w:lang w:eastAsia="en-US"/>
        </w:rPr>
        <w:t>Система условий реализации программы</w:t>
      </w:r>
      <w:r w:rsidRPr="001D1F86">
        <w:rPr>
          <w:rFonts w:eastAsia="Calibri"/>
          <w:sz w:val="28"/>
          <w:szCs w:val="28"/>
          <w:lang w:eastAsia="en-US"/>
        </w:rPr>
        <w:t xml:space="preserve"> позволяет реализовать её в полном объёме. </w:t>
      </w:r>
    </w:p>
    <w:p w:rsidR="001D1F86" w:rsidRPr="001D1F86" w:rsidRDefault="001D1F86" w:rsidP="001D1F86">
      <w:pPr>
        <w:jc w:val="both"/>
        <w:rPr>
          <w:rFonts w:eastAsia="Calibri"/>
          <w:sz w:val="28"/>
          <w:szCs w:val="28"/>
          <w:lang w:eastAsia="en-US"/>
        </w:rPr>
      </w:pPr>
      <w:r w:rsidRPr="001D1F86">
        <w:rPr>
          <w:rFonts w:eastAsia="Calibri"/>
          <w:i/>
          <w:sz w:val="28"/>
          <w:szCs w:val="28"/>
          <w:lang w:eastAsia="en-US"/>
        </w:rPr>
        <w:t>Кадровые условия</w:t>
      </w:r>
      <w:r w:rsidRPr="001D1F86">
        <w:rPr>
          <w:rFonts w:eastAsia="Calibri"/>
          <w:sz w:val="28"/>
          <w:szCs w:val="28"/>
          <w:lang w:eastAsia="en-US"/>
        </w:rPr>
        <w:t xml:space="preserve"> отвечают требованиям программы: школе имеется дипломированный педагог-психолог первой квалификационной категории, создан и функционирует психолого-педагогический консилиум в составе заместителя директора по учебно-воспитательной работе, педагога-психолога, руководителя школьного методического объединения учителей начальных классов и медицинской сестры.</w:t>
      </w:r>
    </w:p>
    <w:p w:rsidR="001D1F86" w:rsidRPr="001D1F86" w:rsidRDefault="001D1F86" w:rsidP="001D1F86">
      <w:pPr>
        <w:jc w:val="both"/>
        <w:rPr>
          <w:rFonts w:eastAsia="Calibri"/>
          <w:sz w:val="28"/>
          <w:szCs w:val="28"/>
          <w:lang w:eastAsia="en-US"/>
        </w:rPr>
      </w:pPr>
      <w:r w:rsidRPr="001D1F86">
        <w:rPr>
          <w:rFonts w:eastAsia="Calibri"/>
          <w:i/>
          <w:sz w:val="28"/>
          <w:szCs w:val="28"/>
          <w:lang w:eastAsia="en-US"/>
        </w:rPr>
        <w:t>Материально-технические условия:</w:t>
      </w:r>
      <w:r w:rsidRPr="001D1F86">
        <w:rPr>
          <w:rFonts w:eastAsia="Calibri"/>
          <w:sz w:val="28"/>
          <w:szCs w:val="28"/>
          <w:lang w:eastAsia="en-US"/>
        </w:rPr>
        <w:t xml:space="preserve"> оборудованный комфортный кабинет психологической поддержки, компьютерная техника.</w:t>
      </w:r>
    </w:p>
    <w:p w:rsidR="001D1F86" w:rsidRPr="001D1F86" w:rsidRDefault="001D1F86" w:rsidP="001D1F86">
      <w:pPr>
        <w:jc w:val="both"/>
        <w:rPr>
          <w:rFonts w:eastAsia="Calibri"/>
          <w:sz w:val="28"/>
          <w:szCs w:val="28"/>
          <w:lang w:eastAsia="en-US"/>
        </w:rPr>
      </w:pPr>
      <w:r w:rsidRPr="001D1F86">
        <w:rPr>
          <w:rFonts w:eastAsia="Calibri"/>
          <w:i/>
          <w:sz w:val="28"/>
          <w:szCs w:val="28"/>
          <w:lang w:eastAsia="en-US"/>
        </w:rPr>
        <w:lastRenderedPageBreak/>
        <w:t>Информационно-методические условия</w:t>
      </w:r>
      <w:r w:rsidRPr="001D1F86">
        <w:rPr>
          <w:rFonts w:eastAsia="Calibri"/>
          <w:sz w:val="28"/>
          <w:szCs w:val="28"/>
          <w:lang w:eastAsia="en-US"/>
        </w:rPr>
        <w:t xml:space="preserve">: доступ к школьной локальной сети, </w:t>
      </w:r>
      <w:r w:rsidR="00D6417C" w:rsidRPr="001D1F86">
        <w:rPr>
          <w:rFonts w:eastAsia="Calibri"/>
          <w:sz w:val="28"/>
          <w:szCs w:val="28"/>
          <w:lang w:eastAsia="en-US"/>
        </w:rPr>
        <w:t>Интернет-ресурсам</w:t>
      </w:r>
      <w:r w:rsidRPr="001D1F86">
        <w:rPr>
          <w:rFonts w:eastAsia="Calibri"/>
          <w:sz w:val="28"/>
          <w:szCs w:val="28"/>
          <w:lang w:eastAsia="en-US"/>
        </w:rPr>
        <w:t xml:space="preserve">, насыщенная библиотека методической и </w:t>
      </w:r>
      <w:r w:rsidR="00D6417C" w:rsidRPr="001D1F86">
        <w:rPr>
          <w:rFonts w:eastAsia="Calibri"/>
          <w:sz w:val="28"/>
          <w:szCs w:val="28"/>
          <w:lang w:eastAsia="en-US"/>
        </w:rPr>
        <w:t>справочной литературы</w:t>
      </w:r>
      <w:r w:rsidRPr="001D1F86">
        <w:rPr>
          <w:rFonts w:eastAsia="Calibri"/>
          <w:sz w:val="28"/>
          <w:szCs w:val="28"/>
          <w:lang w:eastAsia="en-US"/>
        </w:rPr>
        <w:t xml:space="preserve"> по психолого-педагогическому сопровождению образовательного процесса.</w:t>
      </w:r>
    </w:p>
    <w:p w:rsidR="001D1F86" w:rsidRPr="006B4B2B" w:rsidRDefault="001D1F86" w:rsidP="006B4B2B">
      <w:pPr>
        <w:jc w:val="center"/>
        <w:rPr>
          <w:rFonts w:eastAsia="Calibri"/>
          <w:b/>
          <w:sz w:val="28"/>
          <w:szCs w:val="28"/>
          <w:lang w:eastAsia="en-US"/>
        </w:rPr>
        <w:sectPr w:rsidR="001D1F86" w:rsidRPr="006B4B2B" w:rsidSect="000B664D">
          <w:footerReference w:type="default" r:id="rId8"/>
          <w:pgSz w:w="11906" w:h="16838"/>
          <w:pgMar w:top="1134" w:right="850" w:bottom="1134" w:left="1701" w:header="708" w:footer="708" w:gutter="0"/>
          <w:pgBorders w:display="firstPage" w:offsetFrom="page">
            <w:top w:val="doubleWave" w:sz="6" w:space="24" w:color="auto"/>
            <w:left w:val="doubleWave" w:sz="6" w:space="24" w:color="auto"/>
            <w:bottom w:val="doubleWave" w:sz="6" w:space="24" w:color="auto"/>
            <w:right w:val="doubleWave" w:sz="6" w:space="24" w:color="auto"/>
          </w:pgBorders>
          <w:cols w:space="708"/>
          <w:titlePg/>
          <w:docGrid w:linePitch="360"/>
        </w:sectPr>
      </w:pPr>
      <w:r w:rsidRPr="001D1F86">
        <w:rPr>
          <w:rFonts w:eastAsia="Calibri"/>
          <w:b/>
          <w:sz w:val="28"/>
          <w:szCs w:val="28"/>
          <w:lang w:eastAsia="en-US"/>
        </w:rPr>
        <w:t>Основные мероприятия по реализации программы психолого-педагогического сопровождения образовательного процесса на ступени начального общего и основного общего образования в соответствии с ФГОС</w:t>
      </w:r>
    </w:p>
    <w:p w:rsidR="001D1F86" w:rsidRPr="001D1F86" w:rsidRDefault="001D1F86" w:rsidP="001D1F86">
      <w:pPr>
        <w:tabs>
          <w:tab w:val="left" w:pos="2250"/>
        </w:tabs>
        <w:rPr>
          <w:b/>
          <w:sz w:val="28"/>
          <w:szCs w:val="28"/>
        </w:rPr>
      </w:pPr>
      <w:r w:rsidRPr="001D1F86">
        <w:rPr>
          <w:b/>
          <w:sz w:val="28"/>
          <w:szCs w:val="28"/>
        </w:rPr>
        <w:lastRenderedPageBreak/>
        <w:t>Работа по реализации программы психолого-педагогического сопровождения в первых классах.</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843"/>
        <w:gridCol w:w="2835"/>
        <w:gridCol w:w="2582"/>
        <w:gridCol w:w="1387"/>
      </w:tblGrid>
      <w:tr w:rsidR="001D1F86" w:rsidRPr="001D1F86" w:rsidTr="005D3FC3">
        <w:tc>
          <w:tcPr>
            <w:tcW w:w="1702" w:type="dxa"/>
            <w:tcBorders>
              <w:bottom w:val="single" w:sz="4" w:space="0" w:color="000000"/>
            </w:tcBorders>
          </w:tcPr>
          <w:p w:rsidR="001D1F86" w:rsidRPr="001D1F86" w:rsidRDefault="001D1F86" w:rsidP="001D1F86">
            <w:pPr>
              <w:jc w:val="center"/>
              <w:rPr>
                <w:b/>
                <w:sz w:val="20"/>
                <w:szCs w:val="20"/>
              </w:rPr>
            </w:pPr>
            <w:r w:rsidRPr="001D1F86">
              <w:rPr>
                <w:b/>
                <w:sz w:val="20"/>
                <w:szCs w:val="20"/>
              </w:rPr>
              <w:t>Направления работы</w:t>
            </w:r>
          </w:p>
        </w:tc>
        <w:tc>
          <w:tcPr>
            <w:tcW w:w="1843" w:type="dxa"/>
            <w:tcBorders>
              <w:bottom w:val="single" w:sz="4" w:space="0" w:color="000000"/>
            </w:tcBorders>
          </w:tcPr>
          <w:p w:rsidR="001D1F86" w:rsidRPr="001D1F86" w:rsidRDefault="001D1F86" w:rsidP="001D1F86">
            <w:pPr>
              <w:jc w:val="center"/>
              <w:rPr>
                <w:b/>
                <w:sz w:val="20"/>
                <w:szCs w:val="20"/>
              </w:rPr>
            </w:pPr>
            <w:r w:rsidRPr="001D1F86">
              <w:rPr>
                <w:b/>
                <w:sz w:val="20"/>
                <w:szCs w:val="20"/>
              </w:rPr>
              <w:t>Задачи</w:t>
            </w:r>
          </w:p>
        </w:tc>
        <w:tc>
          <w:tcPr>
            <w:tcW w:w="2835" w:type="dxa"/>
          </w:tcPr>
          <w:p w:rsidR="001D1F86" w:rsidRPr="001D1F86" w:rsidRDefault="001D1F86" w:rsidP="001D1F86">
            <w:pPr>
              <w:jc w:val="center"/>
              <w:rPr>
                <w:b/>
                <w:sz w:val="20"/>
                <w:szCs w:val="20"/>
              </w:rPr>
            </w:pPr>
            <w:r w:rsidRPr="001D1F86">
              <w:rPr>
                <w:b/>
                <w:sz w:val="20"/>
                <w:szCs w:val="20"/>
              </w:rPr>
              <w:t>Содержание работы</w:t>
            </w:r>
          </w:p>
        </w:tc>
        <w:tc>
          <w:tcPr>
            <w:tcW w:w="2582" w:type="dxa"/>
          </w:tcPr>
          <w:p w:rsidR="001D1F86" w:rsidRPr="001D1F86" w:rsidRDefault="001D1F86" w:rsidP="001D1F86">
            <w:pPr>
              <w:jc w:val="center"/>
              <w:rPr>
                <w:b/>
                <w:sz w:val="20"/>
                <w:szCs w:val="20"/>
              </w:rPr>
            </w:pPr>
            <w:r w:rsidRPr="001D1F86">
              <w:rPr>
                <w:b/>
                <w:sz w:val="20"/>
                <w:szCs w:val="20"/>
              </w:rPr>
              <w:t>Методы и методики</w:t>
            </w:r>
          </w:p>
        </w:tc>
        <w:tc>
          <w:tcPr>
            <w:tcW w:w="1387" w:type="dxa"/>
          </w:tcPr>
          <w:p w:rsidR="001D1F86" w:rsidRPr="001D1F86" w:rsidRDefault="001D1F86" w:rsidP="001D1F86">
            <w:pPr>
              <w:jc w:val="center"/>
              <w:rPr>
                <w:b/>
                <w:sz w:val="20"/>
                <w:szCs w:val="20"/>
              </w:rPr>
            </w:pPr>
            <w:r w:rsidRPr="001D1F86">
              <w:rPr>
                <w:b/>
                <w:sz w:val="20"/>
                <w:szCs w:val="20"/>
              </w:rPr>
              <w:t>Сроки проведения</w:t>
            </w:r>
          </w:p>
        </w:tc>
      </w:tr>
      <w:tr w:rsidR="001D1F86" w:rsidRPr="001D1F86" w:rsidTr="005D3FC3">
        <w:tc>
          <w:tcPr>
            <w:tcW w:w="1702" w:type="dxa"/>
            <w:vMerge w:val="restart"/>
          </w:tcPr>
          <w:p w:rsidR="001D1F86" w:rsidRPr="001D1F86" w:rsidRDefault="001D1F86" w:rsidP="001D1F86">
            <w:pPr>
              <w:jc w:val="both"/>
              <w:rPr>
                <w:sz w:val="20"/>
                <w:szCs w:val="20"/>
              </w:rPr>
            </w:pPr>
            <w:r w:rsidRPr="001D1F86">
              <w:rPr>
                <w:sz w:val="20"/>
                <w:szCs w:val="20"/>
              </w:rPr>
              <w:t>1. Определение психологической готовности к школьному обучению</w:t>
            </w:r>
          </w:p>
          <w:p w:rsidR="001D1F86" w:rsidRPr="001D1F86" w:rsidRDefault="001D1F86" w:rsidP="001D1F86">
            <w:pPr>
              <w:jc w:val="both"/>
              <w:rPr>
                <w:sz w:val="20"/>
                <w:szCs w:val="20"/>
              </w:rPr>
            </w:pPr>
          </w:p>
        </w:tc>
        <w:tc>
          <w:tcPr>
            <w:tcW w:w="1843" w:type="dxa"/>
            <w:vMerge w:val="restart"/>
          </w:tcPr>
          <w:p w:rsidR="001D1F86" w:rsidRPr="001D1F86" w:rsidRDefault="001D1F86" w:rsidP="001D1F86">
            <w:pPr>
              <w:tabs>
                <w:tab w:val="left" w:pos="2205"/>
              </w:tabs>
              <w:contextualSpacing/>
              <w:jc w:val="both"/>
              <w:rPr>
                <w:sz w:val="20"/>
                <w:szCs w:val="20"/>
              </w:rPr>
            </w:pPr>
            <w:r w:rsidRPr="001D1F86">
              <w:rPr>
                <w:sz w:val="20"/>
                <w:szCs w:val="20"/>
              </w:rPr>
              <w:t xml:space="preserve">Выявить психологическую готовность детей к школьному обучению; Определить траекторию развития каждого обучающегося; Спрогнозировать </w:t>
            </w:r>
            <w:r w:rsidR="00D6417C" w:rsidRPr="001D1F86">
              <w:rPr>
                <w:sz w:val="20"/>
                <w:szCs w:val="20"/>
              </w:rPr>
              <w:t>проблемы обучения</w:t>
            </w:r>
            <w:r w:rsidRPr="001D1F86">
              <w:rPr>
                <w:sz w:val="20"/>
                <w:szCs w:val="20"/>
              </w:rPr>
              <w:t xml:space="preserve"> для своевременного их устранения;</w:t>
            </w:r>
          </w:p>
          <w:p w:rsidR="001D1F86" w:rsidRPr="001D1F86" w:rsidRDefault="001D1F86" w:rsidP="001D1F86">
            <w:pPr>
              <w:tabs>
                <w:tab w:val="left" w:pos="2205"/>
              </w:tabs>
              <w:contextualSpacing/>
              <w:jc w:val="both"/>
              <w:rPr>
                <w:sz w:val="20"/>
                <w:szCs w:val="20"/>
              </w:rPr>
            </w:pPr>
          </w:p>
          <w:p w:rsidR="001D1F86" w:rsidRPr="001D1F86" w:rsidRDefault="001D1F86" w:rsidP="001D1F86">
            <w:pPr>
              <w:tabs>
                <w:tab w:val="left" w:pos="2205"/>
              </w:tabs>
              <w:contextualSpacing/>
              <w:jc w:val="both"/>
              <w:rPr>
                <w:sz w:val="20"/>
                <w:szCs w:val="20"/>
              </w:rPr>
            </w:pPr>
            <w:r w:rsidRPr="001D1F86">
              <w:rPr>
                <w:sz w:val="20"/>
                <w:szCs w:val="20"/>
              </w:rPr>
              <w:t>Составление социально-психологического портрета ученика</w:t>
            </w:r>
          </w:p>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Диагностика функциональной готовности</w:t>
            </w:r>
          </w:p>
        </w:tc>
        <w:tc>
          <w:tcPr>
            <w:tcW w:w="2582" w:type="dxa"/>
          </w:tcPr>
          <w:p w:rsidR="001D1F86" w:rsidRPr="001D1F86" w:rsidRDefault="001D1F86" w:rsidP="001D1F86">
            <w:pPr>
              <w:rPr>
                <w:sz w:val="20"/>
                <w:szCs w:val="20"/>
              </w:rPr>
            </w:pPr>
            <w:r w:rsidRPr="001D1F86">
              <w:rPr>
                <w:sz w:val="20"/>
                <w:szCs w:val="20"/>
              </w:rPr>
              <w:t>Тест Н.М.Стадненко, Т.Д.Ильяшенко, А.Г.Обуховской</w:t>
            </w:r>
          </w:p>
        </w:tc>
        <w:tc>
          <w:tcPr>
            <w:tcW w:w="1387" w:type="dxa"/>
          </w:tcPr>
          <w:p w:rsidR="001D1F86" w:rsidRPr="001D1F86" w:rsidRDefault="001D1F86" w:rsidP="001D1F86">
            <w:pPr>
              <w:rPr>
                <w:sz w:val="20"/>
                <w:szCs w:val="20"/>
              </w:rPr>
            </w:pPr>
            <w:r w:rsidRPr="001D1F86">
              <w:rPr>
                <w:sz w:val="20"/>
                <w:szCs w:val="20"/>
              </w:rPr>
              <w:t>Март-сентябрь</w:t>
            </w: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Входная диагностика</w:t>
            </w:r>
          </w:p>
        </w:tc>
        <w:tc>
          <w:tcPr>
            <w:tcW w:w="2582" w:type="dxa"/>
          </w:tcPr>
          <w:p w:rsidR="001D1F86" w:rsidRPr="001D1F86" w:rsidRDefault="001D1F86" w:rsidP="001D1F86">
            <w:pPr>
              <w:rPr>
                <w:sz w:val="20"/>
                <w:szCs w:val="20"/>
              </w:rPr>
            </w:pPr>
            <w:r w:rsidRPr="001D1F86">
              <w:rPr>
                <w:sz w:val="20"/>
                <w:szCs w:val="20"/>
              </w:rPr>
              <w:t>«Графический диктант» Д. Эльконина, «Сравнение по форме» Л.А.Венгера  и др.</w:t>
            </w:r>
          </w:p>
        </w:tc>
        <w:tc>
          <w:tcPr>
            <w:tcW w:w="1387" w:type="dxa"/>
          </w:tcPr>
          <w:p w:rsidR="001D1F86" w:rsidRPr="001D1F86" w:rsidRDefault="001D1F86" w:rsidP="001D1F86">
            <w:pPr>
              <w:rPr>
                <w:sz w:val="20"/>
                <w:szCs w:val="20"/>
              </w:rPr>
            </w:pPr>
            <w:r w:rsidRPr="001D1F86">
              <w:rPr>
                <w:sz w:val="20"/>
                <w:szCs w:val="20"/>
              </w:rPr>
              <w:t>Сентябрь</w:t>
            </w:r>
          </w:p>
          <w:p w:rsidR="001D1F86" w:rsidRPr="001D1F86" w:rsidRDefault="001D1F86" w:rsidP="001D1F86">
            <w:pPr>
              <w:rPr>
                <w:sz w:val="20"/>
                <w:szCs w:val="20"/>
              </w:rPr>
            </w:pP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Диагностика развития внимания и работоспособности</w:t>
            </w:r>
          </w:p>
        </w:tc>
        <w:tc>
          <w:tcPr>
            <w:tcW w:w="2582" w:type="dxa"/>
          </w:tcPr>
          <w:p w:rsidR="001D1F86" w:rsidRPr="001D1F86" w:rsidRDefault="001D1F86" w:rsidP="001D1F86">
            <w:pPr>
              <w:rPr>
                <w:sz w:val="20"/>
                <w:szCs w:val="20"/>
              </w:rPr>
            </w:pPr>
            <w:r w:rsidRPr="001D1F86">
              <w:rPr>
                <w:sz w:val="20"/>
                <w:szCs w:val="20"/>
              </w:rPr>
              <w:t>Корректурная проба</w:t>
            </w:r>
          </w:p>
        </w:tc>
        <w:tc>
          <w:tcPr>
            <w:tcW w:w="1387" w:type="dxa"/>
          </w:tcPr>
          <w:p w:rsidR="001D1F86" w:rsidRPr="001D1F86" w:rsidRDefault="001D1F86" w:rsidP="001D1F86">
            <w:pPr>
              <w:rPr>
                <w:sz w:val="20"/>
                <w:szCs w:val="20"/>
              </w:rPr>
            </w:pPr>
            <w:r w:rsidRPr="001D1F86">
              <w:rPr>
                <w:sz w:val="20"/>
                <w:szCs w:val="20"/>
              </w:rPr>
              <w:t>Сентябрь</w:t>
            </w: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Диагностика развития  мышления</w:t>
            </w:r>
          </w:p>
        </w:tc>
        <w:tc>
          <w:tcPr>
            <w:tcW w:w="2582" w:type="dxa"/>
          </w:tcPr>
          <w:p w:rsidR="001D1F86" w:rsidRPr="001D1F86" w:rsidRDefault="001D1F86" w:rsidP="001D1F86">
            <w:pPr>
              <w:rPr>
                <w:sz w:val="20"/>
                <w:szCs w:val="20"/>
              </w:rPr>
            </w:pPr>
            <w:r w:rsidRPr="001D1F86">
              <w:rPr>
                <w:sz w:val="20"/>
                <w:szCs w:val="20"/>
              </w:rPr>
              <w:t>Методика «Четвёртый лишний»</w:t>
            </w:r>
          </w:p>
        </w:tc>
        <w:tc>
          <w:tcPr>
            <w:tcW w:w="1387" w:type="dxa"/>
          </w:tcPr>
          <w:p w:rsidR="001D1F86" w:rsidRPr="001D1F86" w:rsidRDefault="001D1F86" w:rsidP="001D1F86">
            <w:pPr>
              <w:rPr>
                <w:sz w:val="20"/>
                <w:szCs w:val="20"/>
              </w:rPr>
            </w:pPr>
            <w:r w:rsidRPr="001D1F86">
              <w:rPr>
                <w:sz w:val="20"/>
                <w:szCs w:val="20"/>
              </w:rPr>
              <w:t>Октябрь</w:t>
            </w: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Диагностика развития кратковременной зрительной памяти</w:t>
            </w:r>
          </w:p>
        </w:tc>
        <w:tc>
          <w:tcPr>
            <w:tcW w:w="2582" w:type="dxa"/>
          </w:tcPr>
          <w:p w:rsidR="001D1F86" w:rsidRPr="001D1F86" w:rsidRDefault="001D1F86" w:rsidP="001D1F86">
            <w:pPr>
              <w:rPr>
                <w:sz w:val="20"/>
                <w:szCs w:val="20"/>
              </w:rPr>
            </w:pPr>
            <w:r w:rsidRPr="001D1F86">
              <w:rPr>
                <w:sz w:val="20"/>
                <w:szCs w:val="20"/>
              </w:rPr>
              <w:t>Методика «10 картинок»</w:t>
            </w:r>
          </w:p>
        </w:tc>
        <w:tc>
          <w:tcPr>
            <w:tcW w:w="1387" w:type="dxa"/>
          </w:tcPr>
          <w:p w:rsidR="001D1F86" w:rsidRPr="001D1F86" w:rsidRDefault="001D1F86" w:rsidP="001D1F86">
            <w:pPr>
              <w:rPr>
                <w:sz w:val="20"/>
                <w:szCs w:val="20"/>
              </w:rPr>
            </w:pPr>
            <w:r w:rsidRPr="001D1F86">
              <w:rPr>
                <w:sz w:val="20"/>
                <w:szCs w:val="20"/>
              </w:rPr>
              <w:t>Октябрь</w:t>
            </w: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Исследование мотивации</w:t>
            </w:r>
          </w:p>
        </w:tc>
        <w:tc>
          <w:tcPr>
            <w:tcW w:w="2582" w:type="dxa"/>
          </w:tcPr>
          <w:p w:rsidR="001D1F86" w:rsidRPr="001D1F86" w:rsidRDefault="001D1F86" w:rsidP="001D1F86">
            <w:pPr>
              <w:rPr>
                <w:sz w:val="20"/>
                <w:szCs w:val="20"/>
              </w:rPr>
            </w:pPr>
            <w:r w:rsidRPr="001D1F86">
              <w:rPr>
                <w:sz w:val="20"/>
                <w:szCs w:val="20"/>
              </w:rPr>
              <w:t xml:space="preserve">Проективный </w:t>
            </w:r>
            <w:r w:rsidR="00D6417C" w:rsidRPr="001D1F86">
              <w:rPr>
                <w:sz w:val="20"/>
                <w:szCs w:val="20"/>
              </w:rPr>
              <w:t>тест Н.</w:t>
            </w:r>
            <w:r w:rsidRPr="001D1F86">
              <w:rPr>
                <w:sz w:val="20"/>
                <w:szCs w:val="20"/>
              </w:rPr>
              <w:t xml:space="preserve"> Лускановой «Что мне нравится в школе»</w:t>
            </w:r>
          </w:p>
        </w:tc>
        <w:tc>
          <w:tcPr>
            <w:tcW w:w="1387" w:type="dxa"/>
          </w:tcPr>
          <w:p w:rsidR="001D1F86" w:rsidRPr="001D1F86" w:rsidRDefault="001D1F86" w:rsidP="001D1F86">
            <w:pPr>
              <w:rPr>
                <w:sz w:val="20"/>
                <w:szCs w:val="20"/>
              </w:rPr>
            </w:pPr>
            <w:r w:rsidRPr="001D1F86">
              <w:rPr>
                <w:sz w:val="20"/>
                <w:szCs w:val="20"/>
              </w:rPr>
              <w:t>Ноябрь</w:t>
            </w: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Исследование УУД.</w:t>
            </w:r>
          </w:p>
        </w:tc>
        <w:tc>
          <w:tcPr>
            <w:tcW w:w="2582" w:type="dxa"/>
          </w:tcPr>
          <w:p w:rsidR="001D1F86" w:rsidRPr="001D1F86" w:rsidRDefault="001D1F86" w:rsidP="001D1F86">
            <w:pPr>
              <w:rPr>
                <w:sz w:val="20"/>
                <w:szCs w:val="20"/>
              </w:rPr>
            </w:pPr>
            <w:r w:rsidRPr="001D1F86">
              <w:rPr>
                <w:sz w:val="20"/>
                <w:szCs w:val="20"/>
              </w:rPr>
              <w:t xml:space="preserve">«Тест простых поручений» </w:t>
            </w:r>
          </w:p>
        </w:tc>
        <w:tc>
          <w:tcPr>
            <w:tcW w:w="1387" w:type="dxa"/>
          </w:tcPr>
          <w:p w:rsidR="001D1F86" w:rsidRPr="001D1F86" w:rsidRDefault="001D1F86" w:rsidP="001D1F86">
            <w:pPr>
              <w:rPr>
                <w:sz w:val="20"/>
                <w:szCs w:val="20"/>
              </w:rPr>
            </w:pPr>
            <w:r w:rsidRPr="001D1F86">
              <w:rPr>
                <w:sz w:val="20"/>
                <w:szCs w:val="20"/>
              </w:rPr>
              <w:t>Октябрь</w:t>
            </w: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Родительское собрание «Психологическая готовность ребёнка к школьному обучению»</w:t>
            </w:r>
          </w:p>
        </w:tc>
        <w:tc>
          <w:tcPr>
            <w:tcW w:w="2582" w:type="dxa"/>
          </w:tcPr>
          <w:p w:rsidR="001D1F86" w:rsidRPr="001D1F86" w:rsidRDefault="001D1F86" w:rsidP="001D1F86">
            <w:pPr>
              <w:rPr>
                <w:sz w:val="20"/>
                <w:szCs w:val="20"/>
              </w:rPr>
            </w:pPr>
            <w:r w:rsidRPr="001D1F86">
              <w:rPr>
                <w:sz w:val="20"/>
                <w:szCs w:val="20"/>
              </w:rPr>
              <w:t>Лекция, презентация.</w:t>
            </w:r>
          </w:p>
          <w:p w:rsidR="001D1F86" w:rsidRPr="001D1F86" w:rsidRDefault="001D1F86" w:rsidP="001D1F86">
            <w:pPr>
              <w:rPr>
                <w:sz w:val="20"/>
                <w:szCs w:val="20"/>
              </w:rPr>
            </w:pPr>
          </w:p>
        </w:tc>
        <w:tc>
          <w:tcPr>
            <w:tcW w:w="1387" w:type="dxa"/>
          </w:tcPr>
          <w:p w:rsidR="001D1F86" w:rsidRPr="001D1F86" w:rsidRDefault="001D1F86" w:rsidP="001D1F86">
            <w:pPr>
              <w:rPr>
                <w:sz w:val="20"/>
                <w:szCs w:val="20"/>
              </w:rPr>
            </w:pPr>
            <w:r w:rsidRPr="001D1F86">
              <w:rPr>
                <w:sz w:val="20"/>
                <w:szCs w:val="20"/>
              </w:rPr>
              <w:t xml:space="preserve">Апрель </w:t>
            </w:r>
          </w:p>
        </w:tc>
      </w:tr>
      <w:tr w:rsidR="001D1F86" w:rsidRPr="001D1F86" w:rsidTr="005D3FC3">
        <w:tc>
          <w:tcPr>
            <w:tcW w:w="1702" w:type="dxa"/>
            <w:vMerge w:val="restart"/>
          </w:tcPr>
          <w:p w:rsidR="001D1F86" w:rsidRPr="001D1F86" w:rsidRDefault="001D1F86" w:rsidP="001D1F86">
            <w:pPr>
              <w:jc w:val="both"/>
              <w:rPr>
                <w:sz w:val="20"/>
                <w:szCs w:val="20"/>
              </w:rPr>
            </w:pPr>
            <w:r w:rsidRPr="001D1F86">
              <w:rPr>
                <w:sz w:val="20"/>
                <w:szCs w:val="20"/>
              </w:rPr>
              <w:t>2. Профилактика дезадаптации</w:t>
            </w:r>
          </w:p>
        </w:tc>
        <w:tc>
          <w:tcPr>
            <w:tcW w:w="1843" w:type="dxa"/>
            <w:vMerge w:val="restart"/>
          </w:tcPr>
          <w:p w:rsidR="001D1F86" w:rsidRPr="001D1F86" w:rsidRDefault="001D1F86" w:rsidP="001D1F86">
            <w:pPr>
              <w:jc w:val="both"/>
              <w:rPr>
                <w:sz w:val="20"/>
                <w:szCs w:val="20"/>
              </w:rPr>
            </w:pPr>
            <w:r w:rsidRPr="001D1F86">
              <w:rPr>
                <w:sz w:val="20"/>
                <w:szCs w:val="20"/>
              </w:rPr>
              <w:t>Создание условий для успешной адаптации первоклассников к школьному обучению</w:t>
            </w:r>
          </w:p>
        </w:tc>
        <w:tc>
          <w:tcPr>
            <w:tcW w:w="2835" w:type="dxa"/>
          </w:tcPr>
          <w:p w:rsidR="001D1F86" w:rsidRPr="001D1F86" w:rsidRDefault="001D1F86" w:rsidP="001D1F86">
            <w:pPr>
              <w:jc w:val="both"/>
              <w:rPr>
                <w:sz w:val="20"/>
                <w:szCs w:val="20"/>
              </w:rPr>
            </w:pPr>
            <w:r w:rsidRPr="001D1F86">
              <w:rPr>
                <w:sz w:val="20"/>
                <w:szCs w:val="20"/>
              </w:rPr>
              <w:t>Исследование особенностей адаптации первоклассников к школе</w:t>
            </w:r>
          </w:p>
        </w:tc>
        <w:tc>
          <w:tcPr>
            <w:tcW w:w="2582" w:type="dxa"/>
          </w:tcPr>
          <w:p w:rsidR="001D1F86" w:rsidRPr="001D1F86" w:rsidRDefault="001D1F86" w:rsidP="001D1F86">
            <w:pPr>
              <w:rPr>
                <w:sz w:val="20"/>
                <w:szCs w:val="20"/>
              </w:rPr>
            </w:pPr>
            <w:r w:rsidRPr="001D1F86">
              <w:rPr>
                <w:sz w:val="20"/>
                <w:szCs w:val="20"/>
              </w:rPr>
              <w:t>1. Методика «Исследование социально-психологической адаптации детей к школе» Э. Александровской;</w:t>
            </w:r>
          </w:p>
          <w:p w:rsidR="001D1F86" w:rsidRPr="001D1F86" w:rsidRDefault="001D1F86" w:rsidP="001D1F86">
            <w:pPr>
              <w:jc w:val="both"/>
              <w:rPr>
                <w:sz w:val="20"/>
                <w:szCs w:val="20"/>
              </w:rPr>
            </w:pPr>
            <w:r w:rsidRPr="001D1F86">
              <w:rPr>
                <w:sz w:val="20"/>
                <w:szCs w:val="20"/>
              </w:rPr>
              <w:t>2. Методика «Психологический анализ особенностей адаптации детей к школе» Л. Ковалёвой.</w:t>
            </w:r>
          </w:p>
          <w:p w:rsidR="001D1F86" w:rsidRPr="001D1F86" w:rsidRDefault="001D1F86" w:rsidP="001D1F86">
            <w:pPr>
              <w:jc w:val="both"/>
              <w:rPr>
                <w:sz w:val="20"/>
                <w:szCs w:val="20"/>
              </w:rPr>
            </w:pPr>
            <w:r w:rsidRPr="001D1F86">
              <w:rPr>
                <w:sz w:val="20"/>
                <w:szCs w:val="20"/>
              </w:rPr>
              <w:t>3. Наблюдение за детьми на уроках и переменах</w:t>
            </w:r>
          </w:p>
          <w:p w:rsidR="001D1F86" w:rsidRPr="001D1F86" w:rsidRDefault="001D1F86" w:rsidP="001D1F86">
            <w:pPr>
              <w:jc w:val="both"/>
              <w:rPr>
                <w:sz w:val="20"/>
                <w:szCs w:val="20"/>
              </w:rPr>
            </w:pPr>
            <w:r w:rsidRPr="001D1F86">
              <w:rPr>
                <w:sz w:val="20"/>
                <w:szCs w:val="20"/>
              </w:rPr>
              <w:t>4. Беседы с учителями</w:t>
            </w:r>
          </w:p>
        </w:tc>
        <w:tc>
          <w:tcPr>
            <w:tcW w:w="1387" w:type="dxa"/>
          </w:tcPr>
          <w:p w:rsidR="001D1F86" w:rsidRPr="001D1F86" w:rsidRDefault="001D1F86" w:rsidP="001D1F86">
            <w:pPr>
              <w:rPr>
                <w:sz w:val="20"/>
                <w:szCs w:val="20"/>
              </w:rPr>
            </w:pPr>
            <w:r w:rsidRPr="001D1F86">
              <w:rPr>
                <w:sz w:val="20"/>
                <w:szCs w:val="20"/>
              </w:rPr>
              <w:t>Октябрь-</w:t>
            </w:r>
          </w:p>
          <w:p w:rsidR="001D1F86" w:rsidRPr="001D1F86" w:rsidRDefault="001D1F86" w:rsidP="001D1F86">
            <w:pPr>
              <w:rPr>
                <w:sz w:val="20"/>
                <w:szCs w:val="20"/>
              </w:rPr>
            </w:pPr>
            <w:r w:rsidRPr="001D1F86">
              <w:rPr>
                <w:sz w:val="20"/>
                <w:szCs w:val="20"/>
              </w:rPr>
              <w:t>декабрь</w:t>
            </w: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Исследование межличностных взаимоотношений</w:t>
            </w:r>
          </w:p>
        </w:tc>
        <w:tc>
          <w:tcPr>
            <w:tcW w:w="2582" w:type="dxa"/>
          </w:tcPr>
          <w:p w:rsidR="001D1F86" w:rsidRPr="001D1F86" w:rsidRDefault="001D1F86" w:rsidP="001D1F86">
            <w:pPr>
              <w:rPr>
                <w:sz w:val="20"/>
                <w:szCs w:val="20"/>
              </w:rPr>
            </w:pPr>
            <w:r w:rsidRPr="001D1F86">
              <w:rPr>
                <w:sz w:val="20"/>
                <w:szCs w:val="20"/>
              </w:rPr>
              <w:t>Социометрическая методика «Секрет»</w:t>
            </w:r>
          </w:p>
        </w:tc>
        <w:tc>
          <w:tcPr>
            <w:tcW w:w="1387" w:type="dxa"/>
          </w:tcPr>
          <w:p w:rsidR="001D1F86" w:rsidRPr="001D1F86" w:rsidRDefault="001D1F86" w:rsidP="001D1F86">
            <w:pPr>
              <w:rPr>
                <w:sz w:val="20"/>
                <w:szCs w:val="20"/>
              </w:rPr>
            </w:pPr>
            <w:r w:rsidRPr="001D1F86">
              <w:rPr>
                <w:sz w:val="20"/>
                <w:szCs w:val="20"/>
              </w:rPr>
              <w:t>Октябрь</w:t>
            </w: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 xml:space="preserve">Исследование </w:t>
            </w:r>
            <w:r w:rsidR="00D6417C" w:rsidRPr="001D1F86">
              <w:rPr>
                <w:sz w:val="20"/>
                <w:szCs w:val="20"/>
              </w:rPr>
              <w:t>психоэмоционального</w:t>
            </w:r>
            <w:r w:rsidRPr="001D1F86">
              <w:rPr>
                <w:sz w:val="20"/>
                <w:szCs w:val="20"/>
              </w:rPr>
              <w:t xml:space="preserve"> самочувствия</w:t>
            </w:r>
          </w:p>
        </w:tc>
        <w:tc>
          <w:tcPr>
            <w:tcW w:w="2582" w:type="dxa"/>
          </w:tcPr>
          <w:p w:rsidR="001D1F86" w:rsidRPr="001D1F86" w:rsidRDefault="001D1F86" w:rsidP="001D1F86">
            <w:pPr>
              <w:rPr>
                <w:sz w:val="20"/>
                <w:szCs w:val="20"/>
              </w:rPr>
            </w:pPr>
            <w:r w:rsidRPr="001D1F86">
              <w:rPr>
                <w:sz w:val="20"/>
                <w:szCs w:val="20"/>
              </w:rPr>
              <w:t xml:space="preserve"> Диагностика эмоционального состояния: Тест «Тревожность» </w:t>
            </w:r>
          </w:p>
          <w:p w:rsidR="001D1F86" w:rsidRPr="001D1F86" w:rsidRDefault="001D1F86" w:rsidP="001D1F86">
            <w:pPr>
              <w:rPr>
                <w:sz w:val="20"/>
                <w:szCs w:val="20"/>
              </w:rPr>
            </w:pPr>
            <w:r w:rsidRPr="001D1F86">
              <w:rPr>
                <w:sz w:val="20"/>
                <w:szCs w:val="20"/>
              </w:rPr>
              <w:t>Методика «Лесенка»</w:t>
            </w:r>
          </w:p>
          <w:p w:rsidR="001D1F86" w:rsidRPr="001D1F86" w:rsidRDefault="001D1F86" w:rsidP="001D1F86">
            <w:pPr>
              <w:rPr>
                <w:sz w:val="20"/>
                <w:szCs w:val="20"/>
              </w:rPr>
            </w:pPr>
            <w:r w:rsidRPr="001D1F86">
              <w:rPr>
                <w:sz w:val="20"/>
                <w:szCs w:val="20"/>
              </w:rPr>
              <w:t>Методика «Цветометрия»</w:t>
            </w:r>
          </w:p>
        </w:tc>
        <w:tc>
          <w:tcPr>
            <w:tcW w:w="1387" w:type="dxa"/>
          </w:tcPr>
          <w:p w:rsidR="001D1F86" w:rsidRPr="001D1F86" w:rsidRDefault="001D1F86" w:rsidP="001D1F86">
            <w:pPr>
              <w:rPr>
                <w:sz w:val="20"/>
                <w:szCs w:val="20"/>
              </w:rPr>
            </w:pPr>
            <w:r w:rsidRPr="001D1F86">
              <w:rPr>
                <w:sz w:val="20"/>
                <w:szCs w:val="20"/>
              </w:rPr>
              <w:t>Октябрь</w:t>
            </w:r>
          </w:p>
          <w:p w:rsidR="001D1F86" w:rsidRPr="001D1F86" w:rsidRDefault="001D1F86" w:rsidP="001D1F86">
            <w:pPr>
              <w:rPr>
                <w:sz w:val="20"/>
                <w:szCs w:val="20"/>
              </w:rPr>
            </w:pP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rPr>
                <w:sz w:val="20"/>
                <w:szCs w:val="20"/>
              </w:rPr>
            </w:pPr>
            <w:r w:rsidRPr="001D1F86">
              <w:rPr>
                <w:sz w:val="20"/>
                <w:szCs w:val="20"/>
              </w:rPr>
              <w:t>Развивающие занятия</w:t>
            </w:r>
          </w:p>
        </w:tc>
        <w:tc>
          <w:tcPr>
            <w:tcW w:w="2582" w:type="dxa"/>
          </w:tcPr>
          <w:p w:rsidR="001D1F86" w:rsidRPr="001D1F86" w:rsidRDefault="001D1F86" w:rsidP="001D1F86">
            <w:pPr>
              <w:rPr>
                <w:sz w:val="20"/>
                <w:szCs w:val="20"/>
              </w:rPr>
            </w:pPr>
          </w:p>
        </w:tc>
        <w:tc>
          <w:tcPr>
            <w:tcW w:w="1387" w:type="dxa"/>
          </w:tcPr>
          <w:p w:rsidR="001D1F86" w:rsidRPr="001D1F86" w:rsidRDefault="001D1F86" w:rsidP="001D1F86">
            <w:pPr>
              <w:rPr>
                <w:sz w:val="20"/>
                <w:szCs w:val="20"/>
              </w:rPr>
            </w:pPr>
            <w:r w:rsidRPr="001D1F86">
              <w:rPr>
                <w:sz w:val="20"/>
                <w:szCs w:val="20"/>
              </w:rPr>
              <w:t>В течение года</w:t>
            </w:r>
          </w:p>
        </w:tc>
      </w:tr>
      <w:tr w:rsidR="001D1F86" w:rsidRPr="001D1F86" w:rsidTr="005D3FC3">
        <w:tc>
          <w:tcPr>
            <w:tcW w:w="1702" w:type="dxa"/>
            <w:vMerge/>
          </w:tcPr>
          <w:p w:rsidR="001D1F86" w:rsidRPr="001D1F86" w:rsidRDefault="001D1F86" w:rsidP="001D1F86">
            <w:pPr>
              <w:jc w:val="both"/>
              <w:rPr>
                <w:sz w:val="20"/>
                <w:szCs w:val="20"/>
              </w:rPr>
            </w:pPr>
          </w:p>
        </w:tc>
        <w:tc>
          <w:tcPr>
            <w:tcW w:w="1843" w:type="dxa"/>
            <w:vMerge/>
          </w:tcPr>
          <w:p w:rsidR="001D1F86" w:rsidRPr="001D1F86" w:rsidRDefault="001D1F86" w:rsidP="001D1F86">
            <w:pPr>
              <w:jc w:val="both"/>
              <w:rPr>
                <w:sz w:val="20"/>
                <w:szCs w:val="20"/>
              </w:rPr>
            </w:pPr>
          </w:p>
        </w:tc>
        <w:tc>
          <w:tcPr>
            <w:tcW w:w="2835" w:type="dxa"/>
          </w:tcPr>
          <w:p w:rsidR="001D1F86" w:rsidRPr="001D1F86" w:rsidRDefault="001D1F86" w:rsidP="001D1F86">
            <w:pPr>
              <w:jc w:val="both"/>
              <w:rPr>
                <w:sz w:val="20"/>
                <w:szCs w:val="20"/>
              </w:rPr>
            </w:pPr>
            <w:r w:rsidRPr="001D1F86">
              <w:rPr>
                <w:sz w:val="20"/>
                <w:szCs w:val="20"/>
              </w:rPr>
              <w:t>Родительские собрания «Адаптация ребёнка к школе»</w:t>
            </w:r>
          </w:p>
        </w:tc>
        <w:tc>
          <w:tcPr>
            <w:tcW w:w="2582" w:type="dxa"/>
          </w:tcPr>
          <w:p w:rsidR="001D1F86" w:rsidRPr="001D1F86" w:rsidRDefault="001D1F86" w:rsidP="001D1F86">
            <w:pPr>
              <w:rPr>
                <w:sz w:val="20"/>
                <w:szCs w:val="20"/>
              </w:rPr>
            </w:pPr>
            <w:r w:rsidRPr="001D1F86">
              <w:rPr>
                <w:sz w:val="20"/>
                <w:szCs w:val="20"/>
              </w:rPr>
              <w:t xml:space="preserve">Лекция, </w:t>
            </w:r>
            <w:r w:rsidR="00D6417C" w:rsidRPr="001D1F86">
              <w:rPr>
                <w:sz w:val="20"/>
                <w:szCs w:val="20"/>
              </w:rPr>
              <w:t>презентация, анкетирование</w:t>
            </w:r>
            <w:r w:rsidRPr="001D1F86">
              <w:rPr>
                <w:sz w:val="20"/>
                <w:szCs w:val="20"/>
              </w:rPr>
              <w:t xml:space="preserve"> родителей</w:t>
            </w:r>
          </w:p>
        </w:tc>
        <w:tc>
          <w:tcPr>
            <w:tcW w:w="1387" w:type="dxa"/>
          </w:tcPr>
          <w:p w:rsidR="001D1F86" w:rsidRPr="001D1F86" w:rsidRDefault="001D1F86" w:rsidP="001D1F86">
            <w:pPr>
              <w:rPr>
                <w:sz w:val="20"/>
                <w:szCs w:val="20"/>
              </w:rPr>
            </w:pPr>
            <w:r w:rsidRPr="001D1F86">
              <w:rPr>
                <w:sz w:val="20"/>
                <w:szCs w:val="20"/>
              </w:rPr>
              <w:t>Сентябрь-октябрь</w:t>
            </w:r>
          </w:p>
        </w:tc>
      </w:tr>
      <w:tr w:rsidR="001D1F86" w:rsidRPr="001D1F86" w:rsidTr="005D3FC3">
        <w:tc>
          <w:tcPr>
            <w:tcW w:w="1702" w:type="dxa"/>
          </w:tcPr>
          <w:p w:rsidR="001D1F86" w:rsidRPr="001D1F86" w:rsidRDefault="001D1F86" w:rsidP="001D1F86">
            <w:pPr>
              <w:jc w:val="both"/>
              <w:rPr>
                <w:sz w:val="20"/>
                <w:szCs w:val="20"/>
              </w:rPr>
            </w:pPr>
            <w:r w:rsidRPr="001D1F86">
              <w:rPr>
                <w:sz w:val="20"/>
                <w:szCs w:val="20"/>
              </w:rPr>
              <w:t>3. Коррекционная работа с детьми «группы риска»</w:t>
            </w:r>
          </w:p>
        </w:tc>
        <w:tc>
          <w:tcPr>
            <w:tcW w:w="1843" w:type="dxa"/>
          </w:tcPr>
          <w:p w:rsidR="001D1F86" w:rsidRPr="001D1F86" w:rsidRDefault="001D1F86" w:rsidP="001D1F86">
            <w:pPr>
              <w:jc w:val="both"/>
              <w:rPr>
                <w:sz w:val="20"/>
                <w:szCs w:val="20"/>
              </w:rPr>
            </w:pPr>
            <w:r w:rsidRPr="001D1F86">
              <w:rPr>
                <w:sz w:val="20"/>
                <w:szCs w:val="20"/>
              </w:rPr>
              <w:t>Устранение проблем развития познавательных процессов, проблем отклоняющегося поведения и проблем в развитии мелкой моторики</w:t>
            </w:r>
          </w:p>
        </w:tc>
        <w:tc>
          <w:tcPr>
            <w:tcW w:w="2835" w:type="dxa"/>
          </w:tcPr>
          <w:p w:rsidR="001D1F86" w:rsidRPr="001D1F86" w:rsidRDefault="001D1F86" w:rsidP="001D1F86">
            <w:pPr>
              <w:jc w:val="both"/>
              <w:rPr>
                <w:sz w:val="20"/>
                <w:szCs w:val="20"/>
              </w:rPr>
            </w:pPr>
            <w:r w:rsidRPr="001D1F86">
              <w:rPr>
                <w:sz w:val="20"/>
                <w:szCs w:val="20"/>
              </w:rPr>
              <w:t xml:space="preserve">Коррекционная работа по развитию </w:t>
            </w:r>
            <w:r w:rsidR="00D6417C" w:rsidRPr="001D1F86">
              <w:rPr>
                <w:sz w:val="20"/>
                <w:szCs w:val="20"/>
              </w:rPr>
              <w:t>познавательных процессов</w:t>
            </w:r>
            <w:r w:rsidRPr="001D1F86">
              <w:rPr>
                <w:sz w:val="20"/>
                <w:szCs w:val="20"/>
              </w:rPr>
              <w:t xml:space="preserve"> (мышления, внимания, памяти и т. д.</w:t>
            </w:r>
            <w:r w:rsidR="00D6417C" w:rsidRPr="001D1F86">
              <w:rPr>
                <w:sz w:val="20"/>
                <w:szCs w:val="20"/>
              </w:rPr>
              <w:t>), мелкой</w:t>
            </w:r>
            <w:r w:rsidRPr="001D1F86">
              <w:rPr>
                <w:sz w:val="20"/>
                <w:szCs w:val="20"/>
              </w:rPr>
              <w:t xml:space="preserve"> моторики и коррекция отклоняющегося поведения у первоклассников с низким уровнем готовности к школьному обучению</w:t>
            </w:r>
          </w:p>
        </w:tc>
        <w:tc>
          <w:tcPr>
            <w:tcW w:w="2582" w:type="dxa"/>
          </w:tcPr>
          <w:p w:rsidR="001D1F86" w:rsidRPr="001D1F86" w:rsidRDefault="001D1F86" w:rsidP="001D1F86">
            <w:pPr>
              <w:rPr>
                <w:sz w:val="20"/>
                <w:szCs w:val="20"/>
              </w:rPr>
            </w:pPr>
            <w:r w:rsidRPr="001D1F86">
              <w:rPr>
                <w:sz w:val="20"/>
                <w:szCs w:val="20"/>
              </w:rPr>
              <w:t>Программы развития познавательной сферы, мелкой моторики и коррекции отклоняющегося поведения.</w:t>
            </w:r>
          </w:p>
        </w:tc>
        <w:tc>
          <w:tcPr>
            <w:tcW w:w="1387" w:type="dxa"/>
          </w:tcPr>
          <w:p w:rsidR="001D1F86" w:rsidRPr="001D1F86" w:rsidRDefault="001D1F86" w:rsidP="001D1F86">
            <w:pPr>
              <w:rPr>
                <w:sz w:val="20"/>
                <w:szCs w:val="20"/>
              </w:rPr>
            </w:pPr>
            <w:r w:rsidRPr="001D1F86">
              <w:rPr>
                <w:sz w:val="20"/>
                <w:szCs w:val="20"/>
              </w:rPr>
              <w:t>3-4 четверти</w:t>
            </w:r>
          </w:p>
        </w:tc>
      </w:tr>
      <w:tr w:rsidR="001D1F86" w:rsidRPr="001D1F86" w:rsidTr="005D3FC3">
        <w:tc>
          <w:tcPr>
            <w:tcW w:w="1702" w:type="dxa"/>
          </w:tcPr>
          <w:p w:rsidR="001D1F86" w:rsidRPr="001D1F86" w:rsidRDefault="001D1F86" w:rsidP="001D1F86">
            <w:pPr>
              <w:jc w:val="both"/>
              <w:rPr>
                <w:sz w:val="20"/>
                <w:szCs w:val="20"/>
              </w:rPr>
            </w:pPr>
            <w:r w:rsidRPr="001D1F86">
              <w:rPr>
                <w:sz w:val="20"/>
                <w:szCs w:val="20"/>
              </w:rPr>
              <w:t>4. Консультатив-</w:t>
            </w:r>
          </w:p>
          <w:p w:rsidR="001D1F86" w:rsidRPr="001D1F86" w:rsidRDefault="001D1F86" w:rsidP="001D1F86">
            <w:pPr>
              <w:jc w:val="both"/>
              <w:rPr>
                <w:sz w:val="20"/>
                <w:szCs w:val="20"/>
              </w:rPr>
            </w:pPr>
            <w:r w:rsidRPr="001D1F86">
              <w:rPr>
                <w:sz w:val="20"/>
                <w:szCs w:val="20"/>
              </w:rPr>
              <w:t>ная работа</w:t>
            </w:r>
          </w:p>
        </w:tc>
        <w:tc>
          <w:tcPr>
            <w:tcW w:w="1843" w:type="dxa"/>
          </w:tcPr>
          <w:p w:rsidR="001D1F86" w:rsidRPr="001D1F86" w:rsidRDefault="001D1F86" w:rsidP="001D1F86">
            <w:pPr>
              <w:jc w:val="both"/>
              <w:rPr>
                <w:sz w:val="20"/>
                <w:szCs w:val="20"/>
              </w:rPr>
            </w:pPr>
            <w:r w:rsidRPr="001D1F86">
              <w:rPr>
                <w:sz w:val="20"/>
                <w:szCs w:val="20"/>
              </w:rPr>
              <w:t xml:space="preserve">Психологическая помощь родителям и учителям по проблемам обучения и воспитания, а </w:t>
            </w:r>
            <w:r w:rsidRPr="001D1F86">
              <w:rPr>
                <w:sz w:val="20"/>
                <w:szCs w:val="20"/>
              </w:rPr>
              <w:lastRenderedPageBreak/>
              <w:t>также по вопросам личностного развития детей</w:t>
            </w:r>
          </w:p>
        </w:tc>
        <w:tc>
          <w:tcPr>
            <w:tcW w:w="2835" w:type="dxa"/>
          </w:tcPr>
          <w:p w:rsidR="001D1F86" w:rsidRPr="001D1F86" w:rsidRDefault="001D1F86" w:rsidP="001D1F86">
            <w:pPr>
              <w:jc w:val="both"/>
              <w:rPr>
                <w:sz w:val="20"/>
                <w:szCs w:val="20"/>
              </w:rPr>
            </w:pPr>
            <w:r w:rsidRPr="001D1F86">
              <w:rPr>
                <w:sz w:val="20"/>
                <w:szCs w:val="20"/>
              </w:rPr>
              <w:lastRenderedPageBreak/>
              <w:t>Консультации родителей и педагогов по психологическим проблемам обучения и воспитания, а также по вопросам развития личности детей</w:t>
            </w:r>
          </w:p>
        </w:tc>
        <w:tc>
          <w:tcPr>
            <w:tcW w:w="2582" w:type="dxa"/>
          </w:tcPr>
          <w:p w:rsidR="001D1F86" w:rsidRPr="001D1F86" w:rsidRDefault="001D1F86" w:rsidP="001D1F86">
            <w:pPr>
              <w:rPr>
                <w:sz w:val="20"/>
                <w:szCs w:val="20"/>
              </w:rPr>
            </w:pPr>
          </w:p>
        </w:tc>
        <w:tc>
          <w:tcPr>
            <w:tcW w:w="1387" w:type="dxa"/>
          </w:tcPr>
          <w:p w:rsidR="001D1F86" w:rsidRPr="001D1F86" w:rsidRDefault="001D1F86" w:rsidP="001D1F86">
            <w:pPr>
              <w:rPr>
                <w:sz w:val="20"/>
                <w:szCs w:val="20"/>
              </w:rPr>
            </w:pPr>
            <w:r w:rsidRPr="001D1F86">
              <w:rPr>
                <w:sz w:val="20"/>
                <w:szCs w:val="20"/>
              </w:rPr>
              <w:t>В течение года</w:t>
            </w:r>
          </w:p>
        </w:tc>
      </w:tr>
      <w:tr w:rsidR="001D1F86" w:rsidRPr="001D1F86" w:rsidTr="005D3FC3">
        <w:tc>
          <w:tcPr>
            <w:tcW w:w="1702" w:type="dxa"/>
            <w:vMerge w:val="restart"/>
          </w:tcPr>
          <w:p w:rsidR="001D1F86" w:rsidRPr="001D1F86" w:rsidRDefault="001D1F86" w:rsidP="001D1F86">
            <w:pPr>
              <w:jc w:val="both"/>
              <w:rPr>
                <w:sz w:val="20"/>
                <w:szCs w:val="20"/>
              </w:rPr>
            </w:pPr>
            <w:r w:rsidRPr="001D1F86">
              <w:rPr>
                <w:sz w:val="20"/>
                <w:szCs w:val="20"/>
              </w:rPr>
              <w:lastRenderedPageBreak/>
              <w:t>5. Методическая работа</w:t>
            </w:r>
          </w:p>
        </w:tc>
        <w:tc>
          <w:tcPr>
            <w:tcW w:w="1843" w:type="dxa"/>
          </w:tcPr>
          <w:p w:rsidR="001D1F86" w:rsidRPr="001D1F86" w:rsidRDefault="001D1F86" w:rsidP="001D1F86">
            <w:pPr>
              <w:jc w:val="both"/>
              <w:rPr>
                <w:sz w:val="20"/>
                <w:szCs w:val="20"/>
              </w:rPr>
            </w:pPr>
            <w:r w:rsidRPr="001D1F86">
              <w:rPr>
                <w:sz w:val="20"/>
                <w:szCs w:val="20"/>
              </w:rPr>
              <w:t xml:space="preserve">Проанализировать уровень готовности первоклассников к школьному обучению </w:t>
            </w:r>
          </w:p>
          <w:p w:rsidR="001D1F86" w:rsidRPr="001D1F86" w:rsidRDefault="001D1F86" w:rsidP="001D1F86">
            <w:pPr>
              <w:jc w:val="both"/>
              <w:rPr>
                <w:sz w:val="20"/>
                <w:szCs w:val="20"/>
              </w:rPr>
            </w:pPr>
            <w:r w:rsidRPr="001D1F86">
              <w:rPr>
                <w:sz w:val="20"/>
                <w:szCs w:val="20"/>
              </w:rPr>
              <w:t xml:space="preserve">Выявить «группу риска» и спланировать дальнейшую работу </w:t>
            </w:r>
            <w:r w:rsidR="00D6417C" w:rsidRPr="001D1F86">
              <w:rPr>
                <w:sz w:val="20"/>
                <w:szCs w:val="20"/>
              </w:rPr>
              <w:t>с этими</w:t>
            </w:r>
            <w:r w:rsidRPr="001D1F86">
              <w:rPr>
                <w:sz w:val="20"/>
                <w:szCs w:val="20"/>
              </w:rPr>
              <w:t xml:space="preserve"> детьми</w:t>
            </w:r>
          </w:p>
        </w:tc>
        <w:tc>
          <w:tcPr>
            <w:tcW w:w="2835" w:type="dxa"/>
          </w:tcPr>
          <w:p w:rsidR="001D1F86" w:rsidRPr="001D1F86" w:rsidRDefault="001D1F86" w:rsidP="001D1F86">
            <w:pPr>
              <w:rPr>
                <w:sz w:val="20"/>
                <w:szCs w:val="20"/>
              </w:rPr>
            </w:pPr>
            <w:r w:rsidRPr="001D1F86">
              <w:rPr>
                <w:sz w:val="20"/>
                <w:szCs w:val="20"/>
              </w:rPr>
              <w:t>Консилиум по готовности первоклассников к обучению в школе</w:t>
            </w:r>
          </w:p>
        </w:tc>
        <w:tc>
          <w:tcPr>
            <w:tcW w:w="2582" w:type="dxa"/>
          </w:tcPr>
          <w:p w:rsidR="001D1F86" w:rsidRPr="001D1F86" w:rsidRDefault="001D1F86" w:rsidP="001D1F86">
            <w:pPr>
              <w:rPr>
                <w:sz w:val="20"/>
                <w:szCs w:val="20"/>
              </w:rPr>
            </w:pPr>
          </w:p>
        </w:tc>
        <w:tc>
          <w:tcPr>
            <w:tcW w:w="1387" w:type="dxa"/>
          </w:tcPr>
          <w:p w:rsidR="001D1F86" w:rsidRPr="001D1F86" w:rsidRDefault="001D1F86" w:rsidP="001D1F86">
            <w:pPr>
              <w:rPr>
                <w:sz w:val="20"/>
                <w:szCs w:val="20"/>
              </w:rPr>
            </w:pPr>
            <w:r w:rsidRPr="001D1F86">
              <w:rPr>
                <w:sz w:val="20"/>
                <w:szCs w:val="20"/>
              </w:rPr>
              <w:t>Сентябрь</w:t>
            </w:r>
          </w:p>
        </w:tc>
      </w:tr>
      <w:tr w:rsidR="001D1F86" w:rsidRPr="001D1F86" w:rsidTr="005D3FC3">
        <w:tc>
          <w:tcPr>
            <w:tcW w:w="1702" w:type="dxa"/>
            <w:vMerge/>
          </w:tcPr>
          <w:p w:rsidR="001D1F86" w:rsidRPr="001D1F86" w:rsidRDefault="001D1F86" w:rsidP="001D1F86">
            <w:pPr>
              <w:jc w:val="both"/>
              <w:rPr>
                <w:sz w:val="20"/>
                <w:szCs w:val="20"/>
              </w:rPr>
            </w:pPr>
          </w:p>
        </w:tc>
        <w:tc>
          <w:tcPr>
            <w:tcW w:w="1843" w:type="dxa"/>
          </w:tcPr>
          <w:p w:rsidR="001D1F86" w:rsidRPr="001D1F86" w:rsidRDefault="001D1F86" w:rsidP="001D1F86">
            <w:pPr>
              <w:jc w:val="both"/>
              <w:rPr>
                <w:sz w:val="20"/>
                <w:szCs w:val="20"/>
              </w:rPr>
            </w:pPr>
            <w:r w:rsidRPr="001D1F86">
              <w:rPr>
                <w:sz w:val="20"/>
                <w:szCs w:val="20"/>
              </w:rPr>
              <w:t>Проанализировать результаты адаптации первоклассников к школьному обучению, спланировать индивидуальную работу.</w:t>
            </w:r>
          </w:p>
        </w:tc>
        <w:tc>
          <w:tcPr>
            <w:tcW w:w="2835" w:type="dxa"/>
          </w:tcPr>
          <w:p w:rsidR="001D1F86" w:rsidRPr="001D1F86" w:rsidRDefault="001D1F86" w:rsidP="001D1F86">
            <w:pPr>
              <w:rPr>
                <w:sz w:val="20"/>
                <w:szCs w:val="20"/>
              </w:rPr>
            </w:pPr>
            <w:r w:rsidRPr="001D1F86">
              <w:rPr>
                <w:sz w:val="20"/>
                <w:szCs w:val="20"/>
              </w:rPr>
              <w:t>Консилиум по адаптации первоклассников к обучению в школе учителей 1-х классов по итогам работы по адаптации первоклассников к обучению в школе.</w:t>
            </w:r>
          </w:p>
        </w:tc>
        <w:tc>
          <w:tcPr>
            <w:tcW w:w="2582" w:type="dxa"/>
          </w:tcPr>
          <w:p w:rsidR="001D1F86" w:rsidRPr="001D1F86" w:rsidRDefault="001D1F86" w:rsidP="001D1F86">
            <w:pPr>
              <w:rPr>
                <w:sz w:val="20"/>
                <w:szCs w:val="20"/>
              </w:rPr>
            </w:pPr>
          </w:p>
        </w:tc>
        <w:tc>
          <w:tcPr>
            <w:tcW w:w="1387" w:type="dxa"/>
          </w:tcPr>
          <w:p w:rsidR="001D1F86" w:rsidRPr="001D1F86" w:rsidRDefault="001D1F86" w:rsidP="001D1F86">
            <w:pPr>
              <w:rPr>
                <w:sz w:val="20"/>
                <w:szCs w:val="20"/>
              </w:rPr>
            </w:pPr>
            <w:r w:rsidRPr="001D1F86">
              <w:rPr>
                <w:sz w:val="20"/>
                <w:szCs w:val="20"/>
              </w:rPr>
              <w:t>Ноябрь</w:t>
            </w:r>
          </w:p>
          <w:p w:rsidR="001D1F86" w:rsidRPr="001D1F86" w:rsidRDefault="001D1F86" w:rsidP="001D1F86">
            <w:pPr>
              <w:rPr>
                <w:sz w:val="20"/>
                <w:szCs w:val="20"/>
              </w:rPr>
            </w:pPr>
          </w:p>
          <w:p w:rsidR="001D1F86" w:rsidRPr="001D1F86" w:rsidRDefault="001D1F86" w:rsidP="001D1F86">
            <w:pPr>
              <w:rPr>
                <w:sz w:val="20"/>
                <w:szCs w:val="20"/>
              </w:rPr>
            </w:pPr>
          </w:p>
        </w:tc>
      </w:tr>
    </w:tbl>
    <w:p w:rsidR="001D1F86" w:rsidRPr="001D1F86" w:rsidRDefault="001D1F86" w:rsidP="001D1F86">
      <w:pPr>
        <w:tabs>
          <w:tab w:val="left" w:pos="2250"/>
        </w:tabs>
        <w:jc w:val="center"/>
        <w:rPr>
          <w:b/>
          <w:sz w:val="28"/>
          <w:szCs w:val="28"/>
        </w:rPr>
      </w:pPr>
    </w:p>
    <w:p w:rsidR="001D1F86" w:rsidRPr="001D1F86" w:rsidRDefault="001D1F86" w:rsidP="001D1F86">
      <w:pPr>
        <w:tabs>
          <w:tab w:val="left" w:pos="2250"/>
        </w:tabs>
        <w:jc w:val="center"/>
        <w:rPr>
          <w:b/>
          <w:sz w:val="28"/>
          <w:szCs w:val="28"/>
        </w:rPr>
      </w:pPr>
      <w:r w:rsidRPr="001D1F86">
        <w:rPr>
          <w:b/>
          <w:sz w:val="28"/>
          <w:szCs w:val="28"/>
        </w:rPr>
        <w:t xml:space="preserve">Работа по реализации программы психолого-педагогического сопровождения </w:t>
      </w:r>
      <w:r w:rsidR="00D6417C" w:rsidRPr="001D1F86">
        <w:rPr>
          <w:b/>
          <w:sz w:val="28"/>
          <w:szCs w:val="28"/>
        </w:rPr>
        <w:t>во-вторых</w:t>
      </w:r>
      <w:r w:rsidRPr="001D1F86">
        <w:rPr>
          <w:b/>
          <w:sz w:val="28"/>
          <w:szCs w:val="28"/>
        </w:rPr>
        <w:t xml:space="preserve"> классах.</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843"/>
        <w:gridCol w:w="2835"/>
        <w:gridCol w:w="2551"/>
        <w:gridCol w:w="1418"/>
      </w:tblGrid>
      <w:tr w:rsidR="001D1F86" w:rsidRPr="001D1F86" w:rsidTr="005D3FC3">
        <w:tc>
          <w:tcPr>
            <w:tcW w:w="1702" w:type="dxa"/>
          </w:tcPr>
          <w:p w:rsidR="001D1F86" w:rsidRPr="001D1F86" w:rsidRDefault="001D1F86" w:rsidP="001D1F86">
            <w:pPr>
              <w:jc w:val="center"/>
              <w:rPr>
                <w:b/>
                <w:sz w:val="22"/>
                <w:szCs w:val="22"/>
              </w:rPr>
            </w:pPr>
            <w:r w:rsidRPr="001D1F86">
              <w:rPr>
                <w:b/>
                <w:sz w:val="22"/>
                <w:szCs w:val="22"/>
              </w:rPr>
              <w:t>Направления работы</w:t>
            </w:r>
          </w:p>
        </w:tc>
        <w:tc>
          <w:tcPr>
            <w:tcW w:w="1843" w:type="dxa"/>
          </w:tcPr>
          <w:p w:rsidR="001D1F86" w:rsidRPr="001D1F86" w:rsidRDefault="001D1F86" w:rsidP="001D1F86">
            <w:pPr>
              <w:jc w:val="center"/>
              <w:rPr>
                <w:b/>
                <w:sz w:val="22"/>
                <w:szCs w:val="22"/>
              </w:rPr>
            </w:pPr>
            <w:r w:rsidRPr="001D1F86">
              <w:rPr>
                <w:b/>
                <w:sz w:val="22"/>
                <w:szCs w:val="22"/>
              </w:rPr>
              <w:t>Задачи</w:t>
            </w:r>
          </w:p>
        </w:tc>
        <w:tc>
          <w:tcPr>
            <w:tcW w:w="2835" w:type="dxa"/>
          </w:tcPr>
          <w:p w:rsidR="001D1F86" w:rsidRPr="001D1F86" w:rsidRDefault="001D1F86" w:rsidP="001D1F86">
            <w:pPr>
              <w:jc w:val="center"/>
              <w:rPr>
                <w:b/>
                <w:sz w:val="22"/>
                <w:szCs w:val="22"/>
              </w:rPr>
            </w:pPr>
            <w:r w:rsidRPr="001D1F86">
              <w:rPr>
                <w:b/>
                <w:sz w:val="22"/>
                <w:szCs w:val="22"/>
              </w:rPr>
              <w:t>Содержание работы</w:t>
            </w:r>
          </w:p>
        </w:tc>
        <w:tc>
          <w:tcPr>
            <w:tcW w:w="2551" w:type="dxa"/>
          </w:tcPr>
          <w:p w:rsidR="001D1F86" w:rsidRPr="001D1F86" w:rsidRDefault="001D1F86" w:rsidP="001D1F86">
            <w:pPr>
              <w:jc w:val="center"/>
              <w:rPr>
                <w:b/>
                <w:sz w:val="22"/>
                <w:szCs w:val="22"/>
              </w:rPr>
            </w:pPr>
            <w:r w:rsidRPr="001D1F86">
              <w:rPr>
                <w:b/>
                <w:sz w:val="22"/>
                <w:szCs w:val="22"/>
              </w:rPr>
              <w:t>Методы и методики</w:t>
            </w:r>
          </w:p>
        </w:tc>
        <w:tc>
          <w:tcPr>
            <w:tcW w:w="1418" w:type="dxa"/>
          </w:tcPr>
          <w:p w:rsidR="001D1F86" w:rsidRPr="001D1F86" w:rsidRDefault="001D1F86" w:rsidP="001D1F86">
            <w:pPr>
              <w:jc w:val="center"/>
              <w:rPr>
                <w:b/>
                <w:sz w:val="22"/>
                <w:szCs w:val="22"/>
              </w:rPr>
            </w:pPr>
            <w:r w:rsidRPr="001D1F86">
              <w:rPr>
                <w:b/>
                <w:sz w:val="22"/>
                <w:szCs w:val="22"/>
              </w:rPr>
              <w:t>Сроки проведения</w:t>
            </w:r>
          </w:p>
        </w:tc>
      </w:tr>
      <w:tr w:rsidR="001D1F86" w:rsidRPr="001D1F86" w:rsidTr="005D3FC3">
        <w:tc>
          <w:tcPr>
            <w:tcW w:w="1702" w:type="dxa"/>
            <w:vMerge w:val="restart"/>
          </w:tcPr>
          <w:p w:rsidR="001D1F86" w:rsidRPr="001D1F86" w:rsidRDefault="001D1F86" w:rsidP="001D1F86">
            <w:pPr>
              <w:tabs>
                <w:tab w:val="left" w:pos="2205"/>
              </w:tabs>
              <w:contextualSpacing/>
              <w:jc w:val="both"/>
              <w:rPr>
                <w:sz w:val="22"/>
                <w:szCs w:val="22"/>
              </w:rPr>
            </w:pPr>
            <w:r w:rsidRPr="001D1F86">
              <w:rPr>
                <w:sz w:val="22"/>
                <w:szCs w:val="22"/>
              </w:rPr>
              <w:t>1.Диагностика интеллектуальных, личностных и эмоционально-волевых особенностей обучающихся</w:t>
            </w:r>
          </w:p>
          <w:p w:rsidR="001D1F86" w:rsidRPr="001D1F86" w:rsidRDefault="001D1F86" w:rsidP="001D1F86">
            <w:pPr>
              <w:tabs>
                <w:tab w:val="left" w:pos="2205"/>
              </w:tabs>
              <w:contextualSpacing/>
              <w:jc w:val="both"/>
              <w:rPr>
                <w:sz w:val="22"/>
                <w:szCs w:val="22"/>
              </w:rPr>
            </w:pPr>
          </w:p>
        </w:tc>
        <w:tc>
          <w:tcPr>
            <w:tcW w:w="1843" w:type="dxa"/>
            <w:vMerge w:val="restart"/>
          </w:tcPr>
          <w:p w:rsidR="001D1F86" w:rsidRPr="001D1F86" w:rsidRDefault="001D1F86" w:rsidP="001D1F86">
            <w:pPr>
              <w:tabs>
                <w:tab w:val="left" w:pos="2205"/>
              </w:tabs>
              <w:contextualSpacing/>
              <w:jc w:val="both"/>
              <w:rPr>
                <w:sz w:val="22"/>
                <w:szCs w:val="22"/>
              </w:rPr>
            </w:pPr>
            <w:r w:rsidRPr="001D1F86">
              <w:rPr>
                <w:sz w:val="22"/>
                <w:szCs w:val="22"/>
              </w:rPr>
              <w:t xml:space="preserve">Своевременное </w:t>
            </w:r>
            <w:r w:rsidR="00D6417C" w:rsidRPr="001D1F86">
              <w:rPr>
                <w:sz w:val="22"/>
                <w:szCs w:val="22"/>
              </w:rPr>
              <w:t>выявление проблем</w:t>
            </w:r>
            <w:r w:rsidRPr="001D1F86">
              <w:rPr>
                <w:sz w:val="22"/>
                <w:szCs w:val="22"/>
              </w:rPr>
              <w:t xml:space="preserve"> интеллектуального и личностного развития;</w:t>
            </w:r>
          </w:p>
          <w:p w:rsidR="001D1F86" w:rsidRPr="001D1F86" w:rsidRDefault="001D1F86" w:rsidP="001D1F86">
            <w:pPr>
              <w:tabs>
                <w:tab w:val="left" w:pos="2205"/>
              </w:tabs>
              <w:contextualSpacing/>
              <w:jc w:val="both"/>
              <w:rPr>
                <w:sz w:val="22"/>
                <w:szCs w:val="22"/>
              </w:rPr>
            </w:pPr>
            <w:r w:rsidRPr="001D1F86">
              <w:rPr>
                <w:sz w:val="22"/>
                <w:szCs w:val="22"/>
              </w:rPr>
              <w:t xml:space="preserve">Определение траектории </w:t>
            </w:r>
            <w:r w:rsidR="00D6417C" w:rsidRPr="001D1F86">
              <w:rPr>
                <w:sz w:val="22"/>
                <w:szCs w:val="22"/>
              </w:rPr>
              <w:t>развития детей</w:t>
            </w:r>
            <w:r w:rsidRPr="001D1F86">
              <w:rPr>
                <w:sz w:val="22"/>
                <w:szCs w:val="22"/>
              </w:rPr>
              <w:t xml:space="preserve"> «группы риска»;</w:t>
            </w:r>
          </w:p>
          <w:p w:rsidR="001D1F86" w:rsidRPr="001D1F86" w:rsidRDefault="001D1F86" w:rsidP="001D1F86">
            <w:pPr>
              <w:tabs>
                <w:tab w:val="left" w:pos="2205"/>
              </w:tabs>
              <w:contextualSpacing/>
              <w:jc w:val="both"/>
              <w:rPr>
                <w:sz w:val="22"/>
                <w:szCs w:val="22"/>
              </w:rPr>
            </w:pPr>
            <w:r w:rsidRPr="001D1F86">
              <w:rPr>
                <w:sz w:val="22"/>
                <w:szCs w:val="22"/>
              </w:rPr>
              <w:t>Составление социально-психологического портрета ученика</w:t>
            </w:r>
          </w:p>
          <w:p w:rsidR="001D1F86" w:rsidRPr="001D1F86" w:rsidRDefault="001D1F86" w:rsidP="001D1F86">
            <w:pPr>
              <w:jc w:val="both"/>
              <w:rPr>
                <w:sz w:val="22"/>
                <w:szCs w:val="22"/>
              </w:rPr>
            </w:pPr>
          </w:p>
        </w:tc>
        <w:tc>
          <w:tcPr>
            <w:tcW w:w="2835" w:type="dxa"/>
          </w:tcPr>
          <w:p w:rsidR="001D1F86" w:rsidRPr="001D1F86" w:rsidRDefault="001D1F86" w:rsidP="001D1F86">
            <w:pPr>
              <w:rPr>
                <w:sz w:val="22"/>
                <w:szCs w:val="22"/>
              </w:rPr>
            </w:pPr>
            <w:r w:rsidRPr="001D1F86">
              <w:rPr>
                <w:sz w:val="22"/>
                <w:szCs w:val="22"/>
              </w:rPr>
              <w:t>Индивидуальное исследование развития познавательных процессов (мышления; памяти; внимания)</w:t>
            </w:r>
          </w:p>
        </w:tc>
        <w:tc>
          <w:tcPr>
            <w:tcW w:w="2551" w:type="dxa"/>
          </w:tcPr>
          <w:p w:rsidR="001D1F86" w:rsidRPr="001D1F86" w:rsidRDefault="001D1F86" w:rsidP="001D1F86">
            <w:pPr>
              <w:rPr>
                <w:sz w:val="22"/>
                <w:szCs w:val="22"/>
              </w:rPr>
            </w:pPr>
            <w:r w:rsidRPr="001D1F86">
              <w:rPr>
                <w:sz w:val="22"/>
                <w:szCs w:val="22"/>
              </w:rPr>
              <w:t>Кубики Кооса</w:t>
            </w:r>
          </w:p>
          <w:p w:rsidR="001D1F86" w:rsidRPr="001D1F86" w:rsidRDefault="001D1F86" w:rsidP="001D1F86">
            <w:pPr>
              <w:rPr>
                <w:sz w:val="22"/>
                <w:szCs w:val="22"/>
              </w:rPr>
            </w:pPr>
            <w:r w:rsidRPr="001D1F86">
              <w:rPr>
                <w:sz w:val="22"/>
                <w:szCs w:val="22"/>
              </w:rPr>
              <w:t>Матрицы Равена</w:t>
            </w:r>
          </w:p>
          <w:p w:rsidR="001D1F86" w:rsidRPr="001D1F86" w:rsidRDefault="001D1F86" w:rsidP="001D1F86">
            <w:pPr>
              <w:rPr>
                <w:sz w:val="22"/>
                <w:szCs w:val="22"/>
              </w:rPr>
            </w:pPr>
            <w:r w:rsidRPr="001D1F86">
              <w:rPr>
                <w:sz w:val="22"/>
                <w:szCs w:val="22"/>
              </w:rPr>
              <w:t>Опосредованное запоминание (методика А. Леонтьева)</w:t>
            </w:r>
          </w:p>
          <w:p w:rsidR="001D1F86" w:rsidRPr="001D1F86" w:rsidRDefault="001D1F86" w:rsidP="001D1F86">
            <w:pPr>
              <w:rPr>
                <w:sz w:val="22"/>
                <w:szCs w:val="22"/>
              </w:rPr>
            </w:pPr>
            <w:r w:rsidRPr="001D1F86">
              <w:rPr>
                <w:sz w:val="22"/>
                <w:szCs w:val="22"/>
              </w:rPr>
              <w:t>Аналогии</w:t>
            </w:r>
          </w:p>
          <w:p w:rsidR="001D1F86" w:rsidRPr="001D1F86" w:rsidRDefault="001D1F86" w:rsidP="001D1F86">
            <w:pPr>
              <w:rPr>
                <w:sz w:val="22"/>
                <w:szCs w:val="22"/>
              </w:rPr>
            </w:pPr>
            <w:r w:rsidRPr="001D1F86">
              <w:rPr>
                <w:sz w:val="22"/>
                <w:szCs w:val="22"/>
              </w:rPr>
              <w:t>Исключение лишнего предмета</w:t>
            </w:r>
          </w:p>
          <w:p w:rsidR="001D1F86" w:rsidRPr="001D1F86" w:rsidRDefault="001D1F86" w:rsidP="001D1F86">
            <w:pPr>
              <w:rPr>
                <w:sz w:val="22"/>
                <w:szCs w:val="22"/>
              </w:rPr>
            </w:pPr>
            <w:r w:rsidRPr="001D1F86">
              <w:rPr>
                <w:sz w:val="22"/>
                <w:szCs w:val="22"/>
              </w:rPr>
              <w:t>Запоминание 10 слов</w:t>
            </w:r>
          </w:p>
          <w:p w:rsidR="001D1F86" w:rsidRPr="001D1F86" w:rsidRDefault="001D1F86" w:rsidP="001D1F86">
            <w:pPr>
              <w:rPr>
                <w:sz w:val="22"/>
                <w:szCs w:val="22"/>
              </w:rPr>
            </w:pPr>
            <w:r w:rsidRPr="001D1F86">
              <w:rPr>
                <w:sz w:val="22"/>
                <w:szCs w:val="22"/>
              </w:rPr>
              <w:t>Корректурная проба</w:t>
            </w:r>
          </w:p>
          <w:p w:rsidR="001D1F86" w:rsidRPr="001D1F86" w:rsidRDefault="001D1F86" w:rsidP="001D1F86">
            <w:pPr>
              <w:rPr>
                <w:sz w:val="22"/>
                <w:szCs w:val="22"/>
              </w:rPr>
            </w:pPr>
            <w:r w:rsidRPr="001D1F86">
              <w:rPr>
                <w:sz w:val="22"/>
                <w:szCs w:val="22"/>
              </w:rPr>
              <w:t>Последовательные картинки</w:t>
            </w:r>
          </w:p>
          <w:p w:rsidR="001D1F86" w:rsidRPr="001D1F86" w:rsidRDefault="001D1F86" w:rsidP="001D1F86">
            <w:pPr>
              <w:rPr>
                <w:sz w:val="22"/>
                <w:szCs w:val="22"/>
              </w:rPr>
            </w:pPr>
            <w:r w:rsidRPr="001D1F86">
              <w:rPr>
                <w:sz w:val="22"/>
                <w:szCs w:val="22"/>
              </w:rPr>
              <w:t>Рассказы со скрытым смыслом</w:t>
            </w:r>
          </w:p>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В течение года по запросам учителей и родителей</w:t>
            </w:r>
          </w:p>
        </w:tc>
      </w:tr>
      <w:tr w:rsidR="001D1F86" w:rsidRPr="001D1F86" w:rsidTr="005D3FC3">
        <w:tc>
          <w:tcPr>
            <w:tcW w:w="1702" w:type="dxa"/>
            <w:vMerge/>
          </w:tcPr>
          <w:p w:rsidR="001D1F86" w:rsidRPr="001D1F86" w:rsidRDefault="001D1F86" w:rsidP="001D1F86">
            <w:pPr>
              <w:jc w:val="both"/>
              <w:rPr>
                <w:sz w:val="22"/>
                <w:szCs w:val="22"/>
              </w:rPr>
            </w:pPr>
          </w:p>
        </w:tc>
        <w:tc>
          <w:tcPr>
            <w:tcW w:w="1843" w:type="dxa"/>
            <w:vMerge/>
          </w:tcPr>
          <w:p w:rsidR="001D1F86" w:rsidRPr="001D1F86" w:rsidRDefault="001D1F86" w:rsidP="001D1F86">
            <w:pPr>
              <w:jc w:val="both"/>
              <w:rPr>
                <w:sz w:val="22"/>
                <w:szCs w:val="22"/>
              </w:rPr>
            </w:pPr>
          </w:p>
        </w:tc>
        <w:tc>
          <w:tcPr>
            <w:tcW w:w="2835" w:type="dxa"/>
          </w:tcPr>
          <w:p w:rsidR="001D1F86" w:rsidRPr="001D1F86" w:rsidRDefault="001D1F86" w:rsidP="001D1F86">
            <w:pPr>
              <w:rPr>
                <w:sz w:val="22"/>
                <w:szCs w:val="22"/>
              </w:rPr>
            </w:pPr>
            <w:r w:rsidRPr="001D1F86">
              <w:rPr>
                <w:sz w:val="22"/>
                <w:szCs w:val="22"/>
              </w:rPr>
              <w:t>Исследование личностных особенностей второклассников</w:t>
            </w:r>
          </w:p>
        </w:tc>
        <w:tc>
          <w:tcPr>
            <w:tcW w:w="2551" w:type="dxa"/>
          </w:tcPr>
          <w:p w:rsidR="001D1F86" w:rsidRPr="001D1F86" w:rsidRDefault="001D1F86" w:rsidP="001D1F86">
            <w:pPr>
              <w:rPr>
                <w:sz w:val="22"/>
                <w:szCs w:val="22"/>
              </w:rPr>
            </w:pPr>
            <w:r w:rsidRPr="001D1F86">
              <w:rPr>
                <w:sz w:val="22"/>
                <w:szCs w:val="22"/>
              </w:rPr>
              <w:t>Личностный опросник Кеттелла</w:t>
            </w:r>
          </w:p>
          <w:p w:rsidR="001D1F86" w:rsidRPr="001D1F86" w:rsidRDefault="001D1F86" w:rsidP="001D1F86">
            <w:pPr>
              <w:rPr>
                <w:sz w:val="22"/>
                <w:szCs w:val="22"/>
              </w:rPr>
            </w:pPr>
            <w:r w:rsidRPr="001D1F86">
              <w:rPr>
                <w:sz w:val="22"/>
                <w:szCs w:val="22"/>
              </w:rPr>
              <w:t>Наблюдение</w:t>
            </w:r>
          </w:p>
          <w:p w:rsidR="001D1F86" w:rsidRPr="001D1F86" w:rsidRDefault="001D1F86" w:rsidP="001D1F86">
            <w:pPr>
              <w:rPr>
                <w:sz w:val="22"/>
                <w:szCs w:val="22"/>
              </w:rPr>
            </w:pPr>
            <w:r w:rsidRPr="001D1F86">
              <w:rPr>
                <w:sz w:val="22"/>
                <w:szCs w:val="22"/>
              </w:rPr>
              <w:t>Беседы с учителями и родителями</w:t>
            </w:r>
          </w:p>
        </w:tc>
        <w:tc>
          <w:tcPr>
            <w:tcW w:w="1418" w:type="dxa"/>
          </w:tcPr>
          <w:p w:rsidR="001D1F86" w:rsidRPr="001D1F86" w:rsidRDefault="001D1F86" w:rsidP="001D1F86">
            <w:pPr>
              <w:rPr>
                <w:sz w:val="22"/>
                <w:szCs w:val="22"/>
              </w:rPr>
            </w:pPr>
            <w:r w:rsidRPr="001D1F86">
              <w:rPr>
                <w:sz w:val="22"/>
                <w:szCs w:val="22"/>
              </w:rPr>
              <w:t>В течение года по запросам учителей и родителей</w:t>
            </w:r>
          </w:p>
        </w:tc>
      </w:tr>
      <w:tr w:rsidR="001D1F86" w:rsidRPr="001D1F86" w:rsidTr="005D3FC3">
        <w:tc>
          <w:tcPr>
            <w:tcW w:w="1702" w:type="dxa"/>
            <w:vMerge/>
          </w:tcPr>
          <w:p w:rsidR="001D1F86" w:rsidRPr="001D1F86" w:rsidRDefault="001D1F86" w:rsidP="001D1F86">
            <w:pPr>
              <w:jc w:val="both"/>
              <w:rPr>
                <w:sz w:val="22"/>
                <w:szCs w:val="22"/>
              </w:rPr>
            </w:pPr>
          </w:p>
        </w:tc>
        <w:tc>
          <w:tcPr>
            <w:tcW w:w="1843" w:type="dxa"/>
            <w:vMerge/>
          </w:tcPr>
          <w:p w:rsidR="001D1F86" w:rsidRPr="001D1F86" w:rsidRDefault="001D1F86" w:rsidP="001D1F86">
            <w:pPr>
              <w:jc w:val="both"/>
              <w:rPr>
                <w:sz w:val="22"/>
                <w:szCs w:val="22"/>
              </w:rPr>
            </w:pPr>
          </w:p>
        </w:tc>
        <w:tc>
          <w:tcPr>
            <w:tcW w:w="2835" w:type="dxa"/>
          </w:tcPr>
          <w:p w:rsidR="001D1F86" w:rsidRPr="001D1F86" w:rsidRDefault="001D1F86" w:rsidP="001D1F86">
            <w:pPr>
              <w:rPr>
                <w:sz w:val="22"/>
                <w:szCs w:val="22"/>
              </w:rPr>
            </w:pPr>
            <w:r w:rsidRPr="001D1F86">
              <w:rPr>
                <w:sz w:val="22"/>
                <w:szCs w:val="22"/>
              </w:rPr>
              <w:t xml:space="preserve">Исследование эмоционально-волевой сферы, агрессивности, уровня </w:t>
            </w:r>
            <w:r w:rsidR="00D6417C" w:rsidRPr="001D1F86">
              <w:rPr>
                <w:sz w:val="22"/>
                <w:szCs w:val="22"/>
              </w:rPr>
              <w:t>тревожности младших</w:t>
            </w:r>
            <w:r w:rsidRPr="001D1F86">
              <w:rPr>
                <w:sz w:val="22"/>
                <w:szCs w:val="22"/>
              </w:rPr>
              <w:t xml:space="preserve"> школьников</w:t>
            </w:r>
          </w:p>
        </w:tc>
        <w:tc>
          <w:tcPr>
            <w:tcW w:w="2551" w:type="dxa"/>
          </w:tcPr>
          <w:p w:rsidR="001D1F86" w:rsidRPr="001D1F86" w:rsidRDefault="001D1F86" w:rsidP="001D1F86">
            <w:pPr>
              <w:rPr>
                <w:sz w:val="22"/>
                <w:szCs w:val="22"/>
              </w:rPr>
            </w:pPr>
            <w:r w:rsidRPr="001D1F86">
              <w:rPr>
                <w:sz w:val="22"/>
                <w:szCs w:val="22"/>
              </w:rPr>
              <w:t>Проективная методика «Несуществующее животное»;</w:t>
            </w:r>
          </w:p>
          <w:p w:rsidR="001D1F86" w:rsidRPr="001D1F86" w:rsidRDefault="001D1F86" w:rsidP="001D1F86">
            <w:pPr>
              <w:rPr>
                <w:sz w:val="22"/>
                <w:szCs w:val="22"/>
              </w:rPr>
            </w:pPr>
            <w:r w:rsidRPr="001D1F86">
              <w:rPr>
                <w:sz w:val="22"/>
                <w:szCs w:val="22"/>
              </w:rPr>
              <w:t xml:space="preserve">Тест тревожности В. Астапова </w:t>
            </w:r>
          </w:p>
        </w:tc>
        <w:tc>
          <w:tcPr>
            <w:tcW w:w="1418" w:type="dxa"/>
          </w:tcPr>
          <w:p w:rsidR="001D1F86" w:rsidRPr="001D1F86" w:rsidRDefault="001D1F86" w:rsidP="001D1F86">
            <w:pPr>
              <w:rPr>
                <w:sz w:val="22"/>
                <w:szCs w:val="22"/>
              </w:rPr>
            </w:pPr>
            <w:r w:rsidRPr="001D1F86">
              <w:rPr>
                <w:sz w:val="22"/>
                <w:szCs w:val="22"/>
              </w:rPr>
              <w:t>Декабрь</w:t>
            </w:r>
          </w:p>
        </w:tc>
      </w:tr>
      <w:tr w:rsidR="001D1F86" w:rsidRPr="001D1F86" w:rsidTr="005D3FC3">
        <w:tc>
          <w:tcPr>
            <w:tcW w:w="1702" w:type="dxa"/>
            <w:vMerge/>
          </w:tcPr>
          <w:p w:rsidR="001D1F86" w:rsidRPr="001D1F86" w:rsidRDefault="001D1F86" w:rsidP="001D1F86">
            <w:pPr>
              <w:jc w:val="both"/>
              <w:rPr>
                <w:sz w:val="22"/>
                <w:szCs w:val="22"/>
              </w:rPr>
            </w:pPr>
          </w:p>
        </w:tc>
        <w:tc>
          <w:tcPr>
            <w:tcW w:w="1843" w:type="dxa"/>
            <w:vMerge/>
          </w:tcPr>
          <w:p w:rsidR="001D1F86" w:rsidRPr="001D1F86" w:rsidRDefault="001D1F86" w:rsidP="001D1F86">
            <w:pPr>
              <w:jc w:val="both"/>
              <w:rPr>
                <w:sz w:val="22"/>
                <w:szCs w:val="22"/>
              </w:rPr>
            </w:pPr>
          </w:p>
        </w:tc>
        <w:tc>
          <w:tcPr>
            <w:tcW w:w="2835" w:type="dxa"/>
          </w:tcPr>
          <w:p w:rsidR="001D1F86" w:rsidRPr="001D1F86" w:rsidRDefault="001D1F86" w:rsidP="001D1F86">
            <w:pPr>
              <w:rPr>
                <w:sz w:val="22"/>
                <w:szCs w:val="22"/>
              </w:rPr>
            </w:pPr>
            <w:r w:rsidRPr="001D1F86">
              <w:rPr>
                <w:sz w:val="22"/>
                <w:szCs w:val="22"/>
              </w:rPr>
              <w:t>Исследование мотивации</w:t>
            </w:r>
          </w:p>
        </w:tc>
        <w:tc>
          <w:tcPr>
            <w:tcW w:w="2551" w:type="dxa"/>
          </w:tcPr>
          <w:p w:rsidR="001D1F86" w:rsidRPr="001D1F86" w:rsidRDefault="001D1F86" w:rsidP="001D1F86">
            <w:pPr>
              <w:rPr>
                <w:sz w:val="22"/>
                <w:szCs w:val="22"/>
              </w:rPr>
            </w:pPr>
            <w:r w:rsidRPr="001D1F86">
              <w:rPr>
                <w:sz w:val="22"/>
                <w:szCs w:val="22"/>
              </w:rPr>
              <w:t xml:space="preserve">Методика исследования мотивации учения М. Гинзбург </w:t>
            </w:r>
          </w:p>
        </w:tc>
        <w:tc>
          <w:tcPr>
            <w:tcW w:w="1418" w:type="dxa"/>
          </w:tcPr>
          <w:p w:rsidR="001D1F86" w:rsidRPr="001D1F86" w:rsidRDefault="001D1F86" w:rsidP="001D1F86">
            <w:pPr>
              <w:rPr>
                <w:sz w:val="22"/>
                <w:szCs w:val="22"/>
              </w:rPr>
            </w:pPr>
            <w:r w:rsidRPr="001D1F86">
              <w:rPr>
                <w:sz w:val="22"/>
                <w:szCs w:val="22"/>
              </w:rPr>
              <w:t>Ноябрь</w:t>
            </w:r>
          </w:p>
        </w:tc>
      </w:tr>
      <w:tr w:rsidR="001D1F86" w:rsidRPr="001D1F86" w:rsidTr="005D3FC3">
        <w:tc>
          <w:tcPr>
            <w:tcW w:w="1702" w:type="dxa"/>
            <w:vMerge/>
          </w:tcPr>
          <w:p w:rsidR="001D1F86" w:rsidRPr="001D1F86" w:rsidRDefault="001D1F86" w:rsidP="001D1F86">
            <w:pPr>
              <w:jc w:val="both"/>
              <w:rPr>
                <w:sz w:val="22"/>
                <w:szCs w:val="22"/>
              </w:rPr>
            </w:pPr>
          </w:p>
        </w:tc>
        <w:tc>
          <w:tcPr>
            <w:tcW w:w="1843" w:type="dxa"/>
            <w:vMerge/>
          </w:tcPr>
          <w:p w:rsidR="001D1F86" w:rsidRPr="001D1F86" w:rsidRDefault="001D1F86" w:rsidP="001D1F86">
            <w:pPr>
              <w:jc w:val="both"/>
              <w:rPr>
                <w:sz w:val="22"/>
                <w:szCs w:val="22"/>
              </w:rPr>
            </w:pPr>
          </w:p>
        </w:tc>
        <w:tc>
          <w:tcPr>
            <w:tcW w:w="2835" w:type="dxa"/>
          </w:tcPr>
          <w:p w:rsidR="001D1F86" w:rsidRPr="001D1F86" w:rsidRDefault="001D1F86" w:rsidP="001D1F86">
            <w:pPr>
              <w:rPr>
                <w:sz w:val="22"/>
                <w:szCs w:val="22"/>
              </w:rPr>
            </w:pPr>
            <w:r w:rsidRPr="001D1F86">
              <w:rPr>
                <w:sz w:val="22"/>
                <w:szCs w:val="22"/>
              </w:rPr>
              <w:t>Родительское собрание «Правильная мотивация в учёбе»</w:t>
            </w:r>
          </w:p>
        </w:tc>
        <w:tc>
          <w:tcPr>
            <w:tcW w:w="2551" w:type="dxa"/>
          </w:tcPr>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Январь</w:t>
            </w:r>
          </w:p>
        </w:tc>
      </w:tr>
      <w:tr w:rsidR="001D1F86" w:rsidRPr="001D1F86" w:rsidTr="005D3FC3">
        <w:tc>
          <w:tcPr>
            <w:tcW w:w="1702" w:type="dxa"/>
            <w:vMerge/>
          </w:tcPr>
          <w:p w:rsidR="001D1F86" w:rsidRPr="001D1F86" w:rsidRDefault="001D1F86" w:rsidP="001D1F86">
            <w:pPr>
              <w:jc w:val="both"/>
              <w:rPr>
                <w:sz w:val="22"/>
                <w:szCs w:val="22"/>
              </w:rPr>
            </w:pPr>
          </w:p>
        </w:tc>
        <w:tc>
          <w:tcPr>
            <w:tcW w:w="1843" w:type="dxa"/>
            <w:vMerge/>
          </w:tcPr>
          <w:p w:rsidR="001D1F86" w:rsidRPr="001D1F86" w:rsidRDefault="001D1F86" w:rsidP="001D1F86">
            <w:pPr>
              <w:jc w:val="both"/>
              <w:rPr>
                <w:sz w:val="22"/>
                <w:szCs w:val="22"/>
              </w:rPr>
            </w:pPr>
          </w:p>
        </w:tc>
        <w:tc>
          <w:tcPr>
            <w:tcW w:w="2835" w:type="dxa"/>
          </w:tcPr>
          <w:p w:rsidR="001D1F86" w:rsidRPr="001D1F86" w:rsidRDefault="001D1F86" w:rsidP="001D1F86">
            <w:pPr>
              <w:rPr>
                <w:sz w:val="22"/>
                <w:szCs w:val="22"/>
              </w:rPr>
            </w:pPr>
            <w:r w:rsidRPr="001D1F86">
              <w:rPr>
                <w:sz w:val="22"/>
                <w:szCs w:val="22"/>
              </w:rPr>
              <w:t>Исследование межличностных взаимоотношений</w:t>
            </w:r>
          </w:p>
        </w:tc>
        <w:tc>
          <w:tcPr>
            <w:tcW w:w="2551" w:type="dxa"/>
          </w:tcPr>
          <w:p w:rsidR="001D1F86" w:rsidRPr="001D1F86" w:rsidRDefault="001D1F86" w:rsidP="001D1F86">
            <w:pPr>
              <w:rPr>
                <w:sz w:val="22"/>
                <w:szCs w:val="22"/>
              </w:rPr>
            </w:pPr>
            <w:r w:rsidRPr="001D1F86">
              <w:rPr>
                <w:sz w:val="22"/>
                <w:szCs w:val="22"/>
              </w:rPr>
              <w:t>Социометрическая методика «Жилищный вопрос»</w:t>
            </w:r>
          </w:p>
        </w:tc>
        <w:tc>
          <w:tcPr>
            <w:tcW w:w="1418" w:type="dxa"/>
          </w:tcPr>
          <w:p w:rsidR="001D1F86" w:rsidRPr="001D1F86" w:rsidRDefault="001D1F86" w:rsidP="001D1F86">
            <w:pPr>
              <w:rPr>
                <w:sz w:val="22"/>
                <w:szCs w:val="22"/>
              </w:rPr>
            </w:pPr>
            <w:r w:rsidRPr="001D1F86">
              <w:rPr>
                <w:sz w:val="22"/>
                <w:szCs w:val="22"/>
              </w:rPr>
              <w:t>Апрель</w:t>
            </w:r>
          </w:p>
        </w:tc>
      </w:tr>
      <w:tr w:rsidR="001D1F86" w:rsidRPr="001D1F86" w:rsidTr="005D3FC3">
        <w:tc>
          <w:tcPr>
            <w:tcW w:w="1702" w:type="dxa"/>
          </w:tcPr>
          <w:p w:rsidR="001D1F86" w:rsidRPr="001D1F86" w:rsidRDefault="001D1F86" w:rsidP="001D1F86">
            <w:pPr>
              <w:tabs>
                <w:tab w:val="left" w:pos="2205"/>
              </w:tabs>
              <w:contextualSpacing/>
              <w:jc w:val="both"/>
              <w:rPr>
                <w:sz w:val="22"/>
                <w:szCs w:val="22"/>
              </w:rPr>
            </w:pPr>
            <w:r w:rsidRPr="001D1F86">
              <w:rPr>
                <w:sz w:val="22"/>
                <w:szCs w:val="22"/>
              </w:rPr>
              <w:t xml:space="preserve">2. Коррекционная работа с детьми, имеющими проблемы </w:t>
            </w:r>
            <w:r w:rsidR="00D6417C" w:rsidRPr="001D1F86">
              <w:rPr>
                <w:sz w:val="22"/>
                <w:szCs w:val="22"/>
              </w:rPr>
              <w:t>в обучении</w:t>
            </w:r>
            <w:r w:rsidRPr="001D1F86">
              <w:rPr>
                <w:sz w:val="22"/>
                <w:szCs w:val="22"/>
              </w:rPr>
              <w:t>, межличностных взаимоотношениях, развитии эмоционально-волевой сферы</w:t>
            </w:r>
          </w:p>
        </w:tc>
        <w:tc>
          <w:tcPr>
            <w:tcW w:w="1843" w:type="dxa"/>
          </w:tcPr>
          <w:p w:rsidR="001D1F86" w:rsidRPr="001D1F86" w:rsidRDefault="001D1F86" w:rsidP="001D1F86">
            <w:pPr>
              <w:jc w:val="both"/>
              <w:rPr>
                <w:sz w:val="22"/>
                <w:szCs w:val="22"/>
              </w:rPr>
            </w:pPr>
            <w:r w:rsidRPr="001D1F86">
              <w:rPr>
                <w:sz w:val="22"/>
                <w:szCs w:val="22"/>
              </w:rPr>
              <w:t xml:space="preserve">Устранение интеллектуальных и личностных проблем младших школьников. </w:t>
            </w:r>
          </w:p>
        </w:tc>
        <w:tc>
          <w:tcPr>
            <w:tcW w:w="2835" w:type="dxa"/>
          </w:tcPr>
          <w:p w:rsidR="001D1F86" w:rsidRPr="001D1F86" w:rsidRDefault="001D1F86" w:rsidP="001D1F86">
            <w:pPr>
              <w:rPr>
                <w:sz w:val="22"/>
                <w:szCs w:val="22"/>
              </w:rPr>
            </w:pPr>
            <w:r w:rsidRPr="001D1F86">
              <w:rPr>
                <w:sz w:val="22"/>
                <w:szCs w:val="22"/>
              </w:rPr>
              <w:t xml:space="preserve">Коррекционная работа по развитию </w:t>
            </w:r>
            <w:r w:rsidR="00D6417C" w:rsidRPr="001D1F86">
              <w:rPr>
                <w:sz w:val="22"/>
                <w:szCs w:val="22"/>
              </w:rPr>
              <w:t>познавательных процессов</w:t>
            </w:r>
            <w:r w:rsidRPr="001D1F86">
              <w:rPr>
                <w:sz w:val="22"/>
                <w:szCs w:val="22"/>
              </w:rPr>
              <w:t xml:space="preserve"> (мышления, внимания, памяти и т. д.);</w:t>
            </w:r>
          </w:p>
          <w:p w:rsidR="001D1F86" w:rsidRPr="001D1F86" w:rsidRDefault="001D1F86" w:rsidP="001D1F86">
            <w:pPr>
              <w:rPr>
                <w:sz w:val="22"/>
                <w:szCs w:val="22"/>
              </w:rPr>
            </w:pPr>
            <w:r w:rsidRPr="001D1F86">
              <w:rPr>
                <w:sz w:val="22"/>
                <w:szCs w:val="22"/>
              </w:rPr>
              <w:t>Коррекция межличностных взаимоотношений;</w:t>
            </w:r>
          </w:p>
          <w:p w:rsidR="001D1F86" w:rsidRPr="001D1F86" w:rsidRDefault="001D1F86" w:rsidP="001D1F86">
            <w:pPr>
              <w:rPr>
                <w:sz w:val="22"/>
                <w:szCs w:val="22"/>
              </w:rPr>
            </w:pPr>
          </w:p>
        </w:tc>
        <w:tc>
          <w:tcPr>
            <w:tcW w:w="2551" w:type="dxa"/>
          </w:tcPr>
          <w:p w:rsidR="001D1F86" w:rsidRPr="001D1F86" w:rsidRDefault="001D1F86" w:rsidP="001D1F86">
            <w:pPr>
              <w:rPr>
                <w:sz w:val="22"/>
                <w:szCs w:val="22"/>
              </w:rPr>
            </w:pPr>
            <w:r w:rsidRPr="001D1F86">
              <w:rPr>
                <w:sz w:val="22"/>
                <w:szCs w:val="22"/>
              </w:rPr>
              <w:t>Индивидуальные программы развития и коррекции;</w:t>
            </w:r>
          </w:p>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В течение года по результатам психологических исследований</w:t>
            </w:r>
          </w:p>
        </w:tc>
      </w:tr>
      <w:tr w:rsidR="001D1F86" w:rsidRPr="001D1F86" w:rsidTr="005D3FC3">
        <w:tc>
          <w:tcPr>
            <w:tcW w:w="1702" w:type="dxa"/>
          </w:tcPr>
          <w:p w:rsidR="001D1F86" w:rsidRPr="001D1F86" w:rsidRDefault="001D1F86" w:rsidP="001D1F86">
            <w:pPr>
              <w:tabs>
                <w:tab w:val="left" w:pos="2205"/>
              </w:tabs>
              <w:contextualSpacing/>
              <w:jc w:val="both"/>
              <w:rPr>
                <w:sz w:val="22"/>
                <w:szCs w:val="22"/>
              </w:rPr>
            </w:pPr>
            <w:r w:rsidRPr="001D1F86">
              <w:rPr>
                <w:sz w:val="22"/>
                <w:szCs w:val="22"/>
              </w:rPr>
              <w:t>3. Работа по изучению индивидуальных особенностей второклассников и выявлению одарённых детей</w:t>
            </w:r>
          </w:p>
        </w:tc>
        <w:tc>
          <w:tcPr>
            <w:tcW w:w="1843" w:type="dxa"/>
          </w:tcPr>
          <w:p w:rsidR="001D1F86" w:rsidRPr="001D1F86" w:rsidRDefault="00D6417C" w:rsidP="001D1F86">
            <w:pPr>
              <w:jc w:val="both"/>
              <w:rPr>
                <w:sz w:val="22"/>
                <w:szCs w:val="22"/>
              </w:rPr>
            </w:pPr>
            <w:r w:rsidRPr="001D1F86">
              <w:rPr>
                <w:sz w:val="22"/>
                <w:szCs w:val="22"/>
              </w:rPr>
              <w:t>Выявление интересов</w:t>
            </w:r>
            <w:r w:rsidR="001D1F86" w:rsidRPr="001D1F86">
              <w:rPr>
                <w:sz w:val="22"/>
                <w:szCs w:val="22"/>
              </w:rPr>
              <w:t>, склонностей, способностей младших школьников. Изучение детской креативности, как основы творческой одарённости</w:t>
            </w:r>
          </w:p>
        </w:tc>
        <w:tc>
          <w:tcPr>
            <w:tcW w:w="2835" w:type="dxa"/>
          </w:tcPr>
          <w:p w:rsidR="001D1F86" w:rsidRPr="001D1F86" w:rsidRDefault="001D1F86" w:rsidP="001D1F86">
            <w:pPr>
              <w:rPr>
                <w:sz w:val="22"/>
                <w:szCs w:val="22"/>
              </w:rPr>
            </w:pPr>
            <w:r w:rsidRPr="001D1F86">
              <w:rPr>
                <w:sz w:val="22"/>
                <w:szCs w:val="22"/>
              </w:rPr>
              <w:t xml:space="preserve">Изучение интересов, </w:t>
            </w:r>
            <w:r w:rsidR="00D6417C" w:rsidRPr="001D1F86">
              <w:rPr>
                <w:sz w:val="22"/>
                <w:szCs w:val="22"/>
              </w:rPr>
              <w:t>склонностей и</w:t>
            </w:r>
            <w:r w:rsidRPr="001D1F86">
              <w:rPr>
                <w:sz w:val="22"/>
                <w:szCs w:val="22"/>
              </w:rPr>
              <w:t xml:space="preserve"> способностей;</w:t>
            </w:r>
          </w:p>
          <w:p w:rsidR="001D1F86" w:rsidRPr="001D1F86" w:rsidRDefault="001D1F86" w:rsidP="001D1F86">
            <w:pPr>
              <w:rPr>
                <w:sz w:val="22"/>
                <w:szCs w:val="22"/>
              </w:rPr>
            </w:pPr>
            <w:r w:rsidRPr="001D1F86">
              <w:rPr>
                <w:sz w:val="22"/>
                <w:szCs w:val="22"/>
              </w:rPr>
              <w:t>Исследование креативности</w:t>
            </w:r>
          </w:p>
        </w:tc>
        <w:tc>
          <w:tcPr>
            <w:tcW w:w="2551" w:type="dxa"/>
          </w:tcPr>
          <w:p w:rsidR="001D1F86" w:rsidRPr="001D1F86" w:rsidRDefault="001D1F86" w:rsidP="001D1F86">
            <w:pPr>
              <w:rPr>
                <w:sz w:val="22"/>
                <w:szCs w:val="22"/>
              </w:rPr>
            </w:pPr>
            <w:r w:rsidRPr="001D1F86">
              <w:rPr>
                <w:sz w:val="22"/>
                <w:szCs w:val="22"/>
              </w:rPr>
              <w:t xml:space="preserve">Беседы с учителями </w:t>
            </w:r>
          </w:p>
          <w:p w:rsidR="001D1F86" w:rsidRPr="001D1F86" w:rsidRDefault="001D1F86" w:rsidP="001D1F86">
            <w:pPr>
              <w:rPr>
                <w:sz w:val="22"/>
                <w:szCs w:val="22"/>
              </w:rPr>
            </w:pPr>
            <w:r w:rsidRPr="001D1F86">
              <w:rPr>
                <w:sz w:val="22"/>
                <w:szCs w:val="22"/>
              </w:rPr>
              <w:t>Анкетирование родителей</w:t>
            </w:r>
          </w:p>
          <w:p w:rsidR="001D1F86" w:rsidRPr="001D1F86" w:rsidRDefault="001D1F86" w:rsidP="001D1F86">
            <w:pPr>
              <w:rPr>
                <w:sz w:val="22"/>
                <w:szCs w:val="22"/>
              </w:rPr>
            </w:pPr>
            <w:r w:rsidRPr="001D1F86">
              <w:rPr>
                <w:sz w:val="22"/>
                <w:szCs w:val="22"/>
              </w:rPr>
              <w:t xml:space="preserve">Методика изучения детской креативности Е. Туник </w:t>
            </w:r>
          </w:p>
        </w:tc>
        <w:tc>
          <w:tcPr>
            <w:tcW w:w="1418" w:type="dxa"/>
          </w:tcPr>
          <w:p w:rsidR="001D1F86" w:rsidRPr="001D1F86" w:rsidRDefault="001D1F86" w:rsidP="001D1F86">
            <w:pPr>
              <w:rPr>
                <w:sz w:val="22"/>
                <w:szCs w:val="22"/>
              </w:rPr>
            </w:pPr>
            <w:r w:rsidRPr="001D1F86">
              <w:rPr>
                <w:sz w:val="22"/>
                <w:szCs w:val="22"/>
              </w:rPr>
              <w:t>Март</w:t>
            </w:r>
          </w:p>
        </w:tc>
      </w:tr>
      <w:tr w:rsidR="001D1F86" w:rsidRPr="001D1F86" w:rsidTr="005D3FC3">
        <w:tc>
          <w:tcPr>
            <w:tcW w:w="1702" w:type="dxa"/>
          </w:tcPr>
          <w:p w:rsidR="001D1F86" w:rsidRPr="001D1F86" w:rsidRDefault="001D1F86" w:rsidP="001D1F86">
            <w:pPr>
              <w:jc w:val="both"/>
              <w:rPr>
                <w:sz w:val="22"/>
                <w:szCs w:val="22"/>
              </w:rPr>
            </w:pPr>
            <w:r w:rsidRPr="001D1F86">
              <w:rPr>
                <w:sz w:val="22"/>
                <w:szCs w:val="22"/>
              </w:rPr>
              <w:t>4. Консультатив-</w:t>
            </w:r>
          </w:p>
          <w:p w:rsidR="001D1F86" w:rsidRPr="001D1F86" w:rsidRDefault="001D1F86" w:rsidP="001D1F86">
            <w:pPr>
              <w:jc w:val="both"/>
              <w:rPr>
                <w:sz w:val="22"/>
                <w:szCs w:val="22"/>
              </w:rPr>
            </w:pPr>
            <w:r w:rsidRPr="001D1F86">
              <w:rPr>
                <w:sz w:val="22"/>
                <w:szCs w:val="22"/>
              </w:rPr>
              <w:t>ная работа</w:t>
            </w:r>
          </w:p>
        </w:tc>
        <w:tc>
          <w:tcPr>
            <w:tcW w:w="1843" w:type="dxa"/>
          </w:tcPr>
          <w:p w:rsidR="001D1F86" w:rsidRPr="001D1F86" w:rsidRDefault="001D1F86" w:rsidP="001D1F86">
            <w:pPr>
              <w:jc w:val="both"/>
              <w:rPr>
                <w:sz w:val="22"/>
                <w:szCs w:val="22"/>
              </w:rPr>
            </w:pPr>
            <w:r w:rsidRPr="001D1F86">
              <w:rPr>
                <w:sz w:val="22"/>
                <w:szCs w:val="22"/>
              </w:rPr>
              <w:t>Психологическая помощь родителям и учителям по проблемам обучения и воспитания, а также по вопросам личностного развития детей</w:t>
            </w:r>
          </w:p>
        </w:tc>
        <w:tc>
          <w:tcPr>
            <w:tcW w:w="2835" w:type="dxa"/>
          </w:tcPr>
          <w:p w:rsidR="001D1F86" w:rsidRPr="001D1F86" w:rsidRDefault="001D1F86" w:rsidP="001D1F86">
            <w:pPr>
              <w:jc w:val="both"/>
              <w:rPr>
                <w:sz w:val="22"/>
                <w:szCs w:val="22"/>
              </w:rPr>
            </w:pPr>
            <w:r w:rsidRPr="001D1F86">
              <w:rPr>
                <w:sz w:val="22"/>
                <w:szCs w:val="22"/>
              </w:rPr>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2551" w:type="dxa"/>
          </w:tcPr>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В течение года</w:t>
            </w:r>
          </w:p>
        </w:tc>
      </w:tr>
      <w:tr w:rsidR="001D1F86" w:rsidRPr="001D1F86" w:rsidTr="005D3FC3">
        <w:tc>
          <w:tcPr>
            <w:tcW w:w="1702" w:type="dxa"/>
          </w:tcPr>
          <w:p w:rsidR="001D1F86" w:rsidRPr="001D1F86" w:rsidRDefault="001D1F86" w:rsidP="001D1F86">
            <w:pPr>
              <w:jc w:val="both"/>
              <w:rPr>
                <w:sz w:val="22"/>
                <w:szCs w:val="22"/>
              </w:rPr>
            </w:pPr>
            <w:r w:rsidRPr="001D1F86">
              <w:rPr>
                <w:sz w:val="22"/>
                <w:szCs w:val="22"/>
              </w:rPr>
              <w:t>5. Методическая работа</w:t>
            </w:r>
          </w:p>
        </w:tc>
        <w:tc>
          <w:tcPr>
            <w:tcW w:w="1843" w:type="dxa"/>
          </w:tcPr>
          <w:p w:rsidR="001D1F86" w:rsidRPr="001D1F86" w:rsidRDefault="001D1F86" w:rsidP="001D1F86">
            <w:pPr>
              <w:jc w:val="both"/>
              <w:rPr>
                <w:sz w:val="22"/>
                <w:szCs w:val="22"/>
              </w:rPr>
            </w:pPr>
            <w:r w:rsidRPr="001D1F86">
              <w:rPr>
                <w:sz w:val="22"/>
                <w:szCs w:val="22"/>
              </w:rPr>
              <w:t>Познакомить учителей начальных классов с методиками изучения творческой одарённости младших школьников</w:t>
            </w:r>
          </w:p>
        </w:tc>
        <w:tc>
          <w:tcPr>
            <w:tcW w:w="2835" w:type="dxa"/>
          </w:tcPr>
          <w:p w:rsidR="001D1F86" w:rsidRPr="001D1F86" w:rsidRDefault="001D1F86" w:rsidP="001D1F86">
            <w:pPr>
              <w:jc w:val="both"/>
              <w:rPr>
                <w:sz w:val="22"/>
                <w:szCs w:val="22"/>
              </w:rPr>
            </w:pPr>
            <w:r w:rsidRPr="001D1F86">
              <w:rPr>
                <w:sz w:val="22"/>
                <w:szCs w:val="22"/>
              </w:rPr>
              <w:t>МО учителей начальных классов «Исследование творческой одарённости младших школьников»</w:t>
            </w:r>
          </w:p>
        </w:tc>
        <w:tc>
          <w:tcPr>
            <w:tcW w:w="2551" w:type="dxa"/>
          </w:tcPr>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Март</w:t>
            </w:r>
          </w:p>
        </w:tc>
      </w:tr>
    </w:tbl>
    <w:p w:rsidR="001D1F86" w:rsidRPr="001D1F86" w:rsidRDefault="001D1F86" w:rsidP="001D1F86">
      <w:pPr>
        <w:rPr>
          <w:sz w:val="28"/>
          <w:szCs w:val="28"/>
        </w:rPr>
      </w:pPr>
    </w:p>
    <w:p w:rsidR="001D1F86" w:rsidRPr="001D1F86" w:rsidRDefault="001D1F86" w:rsidP="001D1F86">
      <w:pPr>
        <w:tabs>
          <w:tab w:val="left" w:pos="2250"/>
        </w:tabs>
        <w:jc w:val="center"/>
        <w:rPr>
          <w:b/>
          <w:sz w:val="28"/>
          <w:szCs w:val="28"/>
          <w:lang w:val="en-US"/>
        </w:rPr>
      </w:pPr>
    </w:p>
    <w:p w:rsidR="001D1F86" w:rsidRPr="001D1F86" w:rsidRDefault="001D1F86" w:rsidP="001D1F86">
      <w:pPr>
        <w:tabs>
          <w:tab w:val="left" w:pos="2250"/>
        </w:tabs>
        <w:jc w:val="center"/>
        <w:rPr>
          <w:b/>
          <w:sz w:val="28"/>
          <w:szCs w:val="28"/>
          <w:lang w:val="en-US"/>
        </w:rPr>
      </w:pPr>
    </w:p>
    <w:p w:rsidR="001D1F86" w:rsidRPr="001D1F86" w:rsidRDefault="001D1F86" w:rsidP="001D1F86">
      <w:pPr>
        <w:tabs>
          <w:tab w:val="left" w:pos="2250"/>
        </w:tabs>
        <w:jc w:val="center"/>
        <w:rPr>
          <w:b/>
          <w:sz w:val="28"/>
          <w:szCs w:val="28"/>
          <w:lang w:val="en-US"/>
        </w:rPr>
      </w:pPr>
    </w:p>
    <w:p w:rsidR="001D1F86" w:rsidRPr="001D1F86" w:rsidRDefault="001D1F86" w:rsidP="001D1F86">
      <w:pPr>
        <w:tabs>
          <w:tab w:val="left" w:pos="2250"/>
        </w:tabs>
        <w:jc w:val="center"/>
        <w:rPr>
          <w:b/>
          <w:sz w:val="28"/>
          <w:szCs w:val="28"/>
          <w:lang w:val="en-US"/>
        </w:rPr>
      </w:pPr>
    </w:p>
    <w:p w:rsidR="001D1F86" w:rsidRPr="001D1F86" w:rsidRDefault="001D1F86" w:rsidP="001D1F86">
      <w:pPr>
        <w:tabs>
          <w:tab w:val="left" w:pos="2250"/>
        </w:tabs>
        <w:jc w:val="center"/>
        <w:rPr>
          <w:b/>
          <w:sz w:val="28"/>
          <w:szCs w:val="28"/>
        </w:rPr>
      </w:pPr>
    </w:p>
    <w:p w:rsidR="001D1F86" w:rsidRPr="001D1F86" w:rsidRDefault="001D1F86" w:rsidP="001D1F86">
      <w:pPr>
        <w:tabs>
          <w:tab w:val="left" w:pos="2250"/>
        </w:tabs>
        <w:jc w:val="center"/>
        <w:rPr>
          <w:b/>
          <w:sz w:val="28"/>
          <w:szCs w:val="28"/>
        </w:rPr>
      </w:pPr>
    </w:p>
    <w:p w:rsidR="001D1F86" w:rsidRPr="001D1F86" w:rsidRDefault="001D1F86" w:rsidP="001D1F86">
      <w:pPr>
        <w:tabs>
          <w:tab w:val="left" w:pos="2250"/>
        </w:tabs>
        <w:jc w:val="center"/>
        <w:rPr>
          <w:b/>
          <w:sz w:val="28"/>
          <w:szCs w:val="28"/>
        </w:rPr>
      </w:pPr>
    </w:p>
    <w:p w:rsidR="001D1F86" w:rsidRPr="001D1F86" w:rsidRDefault="001D1F86" w:rsidP="001D1F86">
      <w:pPr>
        <w:tabs>
          <w:tab w:val="left" w:pos="2250"/>
        </w:tabs>
        <w:jc w:val="center"/>
        <w:rPr>
          <w:b/>
          <w:sz w:val="28"/>
          <w:szCs w:val="28"/>
        </w:rPr>
      </w:pPr>
    </w:p>
    <w:p w:rsidR="001D1F86" w:rsidRPr="001D1F86" w:rsidRDefault="001D1F86" w:rsidP="001D1F86">
      <w:pPr>
        <w:tabs>
          <w:tab w:val="left" w:pos="2250"/>
        </w:tabs>
        <w:jc w:val="center"/>
        <w:rPr>
          <w:b/>
          <w:sz w:val="28"/>
          <w:szCs w:val="28"/>
        </w:rPr>
      </w:pPr>
    </w:p>
    <w:p w:rsidR="001D1F86" w:rsidRPr="001D1F86" w:rsidRDefault="001D1F86" w:rsidP="001D1F86">
      <w:pPr>
        <w:tabs>
          <w:tab w:val="left" w:pos="2250"/>
        </w:tabs>
        <w:jc w:val="center"/>
        <w:rPr>
          <w:b/>
          <w:sz w:val="28"/>
          <w:szCs w:val="28"/>
        </w:rPr>
      </w:pPr>
    </w:p>
    <w:p w:rsidR="001D1F86" w:rsidRPr="001D1F86" w:rsidRDefault="001D1F86" w:rsidP="001D1F86">
      <w:pPr>
        <w:tabs>
          <w:tab w:val="left" w:pos="2250"/>
        </w:tabs>
        <w:jc w:val="center"/>
        <w:rPr>
          <w:b/>
          <w:sz w:val="28"/>
          <w:szCs w:val="28"/>
        </w:rPr>
      </w:pPr>
      <w:r w:rsidRPr="001D1F86">
        <w:rPr>
          <w:b/>
          <w:sz w:val="28"/>
          <w:szCs w:val="28"/>
        </w:rPr>
        <w:lastRenderedPageBreak/>
        <w:t xml:space="preserve">Работа по реализации программы психолого-педагогического сопровождения </w:t>
      </w:r>
      <w:r w:rsidR="00D6417C" w:rsidRPr="001D1F86">
        <w:rPr>
          <w:b/>
          <w:sz w:val="28"/>
          <w:szCs w:val="28"/>
        </w:rPr>
        <w:t>в-третьих</w:t>
      </w:r>
      <w:r w:rsidRPr="001D1F86">
        <w:rPr>
          <w:b/>
          <w:sz w:val="28"/>
          <w:szCs w:val="28"/>
        </w:rPr>
        <w:t xml:space="preserve"> классах.</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2"/>
        <w:gridCol w:w="2693"/>
        <w:gridCol w:w="1984"/>
        <w:gridCol w:w="1418"/>
      </w:tblGrid>
      <w:tr w:rsidR="001D1F86" w:rsidRPr="001D1F86" w:rsidTr="005D3FC3">
        <w:tc>
          <w:tcPr>
            <w:tcW w:w="1702" w:type="dxa"/>
          </w:tcPr>
          <w:p w:rsidR="001D1F86" w:rsidRPr="001D1F86" w:rsidRDefault="001D1F86" w:rsidP="001D1F86">
            <w:pPr>
              <w:jc w:val="center"/>
              <w:rPr>
                <w:b/>
                <w:sz w:val="22"/>
                <w:szCs w:val="22"/>
              </w:rPr>
            </w:pPr>
            <w:r w:rsidRPr="001D1F86">
              <w:rPr>
                <w:b/>
                <w:sz w:val="22"/>
                <w:szCs w:val="22"/>
              </w:rPr>
              <w:t>Направления работы</w:t>
            </w:r>
          </w:p>
        </w:tc>
        <w:tc>
          <w:tcPr>
            <w:tcW w:w="2552" w:type="dxa"/>
          </w:tcPr>
          <w:p w:rsidR="001D1F86" w:rsidRPr="001D1F86" w:rsidRDefault="001D1F86" w:rsidP="001D1F86">
            <w:pPr>
              <w:jc w:val="center"/>
              <w:rPr>
                <w:b/>
                <w:sz w:val="22"/>
                <w:szCs w:val="22"/>
              </w:rPr>
            </w:pPr>
            <w:r w:rsidRPr="001D1F86">
              <w:rPr>
                <w:b/>
                <w:sz w:val="22"/>
                <w:szCs w:val="22"/>
              </w:rPr>
              <w:t>Задачи</w:t>
            </w:r>
          </w:p>
        </w:tc>
        <w:tc>
          <w:tcPr>
            <w:tcW w:w="2693" w:type="dxa"/>
          </w:tcPr>
          <w:p w:rsidR="001D1F86" w:rsidRPr="001D1F86" w:rsidRDefault="001D1F86" w:rsidP="001D1F86">
            <w:pPr>
              <w:jc w:val="center"/>
              <w:rPr>
                <w:b/>
                <w:sz w:val="22"/>
                <w:szCs w:val="22"/>
              </w:rPr>
            </w:pPr>
            <w:r w:rsidRPr="001D1F86">
              <w:rPr>
                <w:b/>
                <w:sz w:val="22"/>
                <w:szCs w:val="22"/>
              </w:rPr>
              <w:t>Содержание работы</w:t>
            </w:r>
          </w:p>
        </w:tc>
        <w:tc>
          <w:tcPr>
            <w:tcW w:w="1984" w:type="dxa"/>
          </w:tcPr>
          <w:p w:rsidR="001D1F86" w:rsidRPr="001D1F86" w:rsidRDefault="001D1F86" w:rsidP="001D1F86">
            <w:pPr>
              <w:jc w:val="center"/>
              <w:rPr>
                <w:b/>
                <w:sz w:val="22"/>
                <w:szCs w:val="22"/>
              </w:rPr>
            </w:pPr>
            <w:r w:rsidRPr="001D1F86">
              <w:rPr>
                <w:b/>
                <w:sz w:val="22"/>
                <w:szCs w:val="22"/>
              </w:rPr>
              <w:t>Методы и методики</w:t>
            </w:r>
          </w:p>
        </w:tc>
        <w:tc>
          <w:tcPr>
            <w:tcW w:w="1418" w:type="dxa"/>
          </w:tcPr>
          <w:p w:rsidR="001D1F86" w:rsidRPr="001D1F86" w:rsidRDefault="001D1F86" w:rsidP="001D1F86">
            <w:pPr>
              <w:jc w:val="center"/>
              <w:rPr>
                <w:b/>
                <w:sz w:val="22"/>
                <w:szCs w:val="22"/>
              </w:rPr>
            </w:pPr>
            <w:r w:rsidRPr="001D1F86">
              <w:rPr>
                <w:b/>
                <w:sz w:val="22"/>
                <w:szCs w:val="22"/>
              </w:rPr>
              <w:t>Сроки проведения</w:t>
            </w:r>
          </w:p>
        </w:tc>
      </w:tr>
      <w:tr w:rsidR="001D1F86" w:rsidRPr="001D1F86" w:rsidTr="005D3FC3">
        <w:tc>
          <w:tcPr>
            <w:tcW w:w="1702" w:type="dxa"/>
            <w:vMerge w:val="restart"/>
          </w:tcPr>
          <w:p w:rsidR="001D1F86" w:rsidRPr="001D1F86" w:rsidRDefault="001D1F86" w:rsidP="001D1F86">
            <w:pPr>
              <w:tabs>
                <w:tab w:val="left" w:pos="2205"/>
              </w:tabs>
              <w:contextualSpacing/>
              <w:jc w:val="both"/>
              <w:rPr>
                <w:sz w:val="22"/>
                <w:szCs w:val="22"/>
              </w:rPr>
            </w:pPr>
            <w:r w:rsidRPr="001D1F86">
              <w:rPr>
                <w:sz w:val="22"/>
                <w:szCs w:val="22"/>
              </w:rPr>
              <w:t>1.Диагностика личностных и эмоционально-волевых особенностей обучающихся</w:t>
            </w:r>
          </w:p>
          <w:p w:rsidR="001D1F86" w:rsidRPr="001D1F86" w:rsidRDefault="001D1F86" w:rsidP="001D1F86">
            <w:pPr>
              <w:tabs>
                <w:tab w:val="left" w:pos="2205"/>
              </w:tabs>
              <w:contextualSpacing/>
              <w:jc w:val="both"/>
              <w:rPr>
                <w:sz w:val="22"/>
                <w:szCs w:val="22"/>
              </w:rPr>
            </w:pPr>
          </w:p>
        </w:tc>
        <w:tc>
          <w:tcPr>
            <w:tcW w:w="2552" w:type="dxa"/>
            <w:vMerge w:val="restart"/>
          </w:tcPr>
          <w:p w:rsidR="001D1F86" w:rsidRPr="001D1F86" w:rsidRDefault="001D1F86" w:rsidP="001D1F86">
            <w:pPr>
              <w:tabs>
                <w:tab w:val="left" w:pos="2205"/>
              </w:tabs>
              <w:contextualSpacing/>
              <w:jc w:val="both"/>
              <w:rPr>
                <w:sz w:val="22"/>
                <w:szCs w:val="22"/>
              </w:rPr>
            </w:pPr>
            <w:r w:rsidRPr="001D1F86">
              <w:rPr>
                <w:sz w:val="22"/>
                <w:szCs w:val="22"/>
              </w:rPr>
              <w:t xml:space="preserve">Своевременное </w:t>
            </w:r>
            <w:r w:rsidR="00D6417C" w:rsidRPr="001D1F86">
              <w:rPr>
                <w:sz w:val="22"/>
                <w:szCs w:val="22"/>
              </w:rPr>
              <w:t>выявление проблем</w:t>
            </w:r>
            <w:r w:rsidRPr="001D1F86">
              <w:rPr>
                <w:sz w:val="22"/>
                <w:szCs w:val="22"/>
              </w:rPr>
              <w:t xml:space="preserve"> личностного развития;</w:t>
            </w:r>
          </w:p>
          <w:p w:rsidR="001D1F86" w:rsidRPr="001D1F86" w:rsidRDefault="001D1F86" w:rsidP="001D1F86">
            <w:pPr>
              <w:tabs>
                <w:tab w:val="left" w:pos="2205"/>
              </w:tabs>
              <w:contextualSpacing/>
              <w:jc w:val="both"/>
              <w:rPr>
                <w:sz w:val="22"/>
                <w:szCs w:val="22"/>
              </w:rPr>
            </w:pPr>
            <w:r w:rsidRPr="001D1F86">
              <w:rPr>
                <w:sz w:val="22"/>
                <w:szCs w:val="22"/>
              </w:rPr>
              <w:t xml:space="preserve">Определение траектории </w:t>
            </w:r>
            <w:r w:rsidR="00D6417C" w:rsidRPr="001D1F86">
              <w:rPr>
                <w:sz w:val="22"/>
                <w:szCs w:val="22"/>
              </w:rPr>
              <w:t>развития детей</w:t>
            </w:r>
            <w:r w:rsidRPr="001D1F86">
              <w:rPr>
                <w:sz w:val="22"/>
                <w:szCs w:val="22"/>
              </w:rPr>
              <w:t xml:space="preserve"> «группы риска»;</w:t>
            </w:r>
          </w:p>
          <w:p w:rsidR="001D1F86" w:rsidRPr="001D1F86" w:rsidRDefault="001D1F86" w:rsidP="001D1F86">
            <w:pPr>
              <w:tabs>
                <w:tab w:val="left" w:pos="2205"/>
              </w:tabs>
              <w:contextualSpacing/>
              <w:jc w:val="both"/>
              <w:rPr>
                <w:sz w:val="22"/>
                <w:szCs w:val="22"/>
              </w:rPr>
            </w:pPr>
            <w:r w:rsidRPr="001D1F86">
              <w:rPr>
                <w:sz w:val="22"/>
                <w:szCs w:val="22"/>
              </w:rPr>
              <w:t>Составление социально-психологического портрета ученика</w:t>
            </w:r>
          </w:p>
          <w:p w:rsidR="001D1F86" w:rsidRPr="001D1F86" w:rsidRDefault="001D1F86" w:rsidP="001D1F86">
            <w:pPr>
              <w:jc w:val="both"/>
              <w:rPr>
                <w:sz w:val="22"/>
                <w:szCs w:val="22"/>
              </w:rPr>
            </w:pPr>
          </w:p>
        </w:tc>
        <w:tc>
          <w:tcPr>
            <w:tcW w:w="2693" w:type="dxa"/>
          </w:tcPr>
          <w:p w:rsidR="001D1F86" w:rsidRPr="001D1F86" w:rsidRDefault="001D1F86" w:rsidP="001D1F86">
            <w:pPr>
              <w:rPr>
                <w:sz w:val="22"/>
                <w:szCs w:val="22"/>
              </w:rPr>
            </w:pPr>
            <w:r w:rsidRPr="001D1F86">
              <w:rPr>
                <w:sz w:val="22"/>
                <w:szCs w:val="22"/>
              </w:rPr>
              <w:t>Исследование личностных особенностей третьеклассников</w:t>
            </w:r>
          </w:p>
        </w:tc>
        <w:tc>
          <w:tcPr>
            <w:tcW w:w="1984" w:type="dxa"/>
          </w:tcPr>
          <w:p w:rsidR="001D1F86" w:rsidRPr="001D1F86" w:rsidRDefault="001D1F86" w:rsidP="001D1F86">
            <w:pPr>
              <w:rPr>
                <w:sz w:val="22"/>
                <w:szCs w:val="22"/>
              </w:rPr>
            </w:pPr>
            <w:r w:rsidRPr="001D1F86">
              <w:rPr>
                <w:sz w:val="22"/>
                <w:szCs w:val="22"/>
              </w:rPr>
              <w:t>Личностный опросник Кеттелла</w:t>
            </w:r>
          </w:p>
          <w:p w:rsidR="001D1F86" w:rsidRPr="001D1F86" w:rsidRDefault="001D1F86" w:rsidP="001D1F86">
            <w:pPr>
              <w:rPr>
                <w:sz w:val="22"/>
                <w:szCs w:val="22"/>
              </w:rPr>
            </w:pPr>
            <w:r w:rsidRPr="001D1F86">
              <w:rPr>
                <w:sz w:val="22"/>
                <w:szCs w:val="22"/>
              </w:rPr>
              <w:t>Наблюдение</w:t>
            </w:r>
          </w:p>
          <w:p w:rsidR="001D1F86" w:rsidRPr="001D1F86" w:rsidRDefault="001D1F86" w:rsidP="001D1F86">
            <w:pPr>
              <w:rPr>
                <w:sz w:val="22"/>
                <w:szCs w:val="22"/>
              </w:rPr>
            </w:pPr>
            <w:r w:rsidRPr="001D1F86">
              <w:rPr>
                <w:sz w:val="22"/>
                <w:szCs w:val="22"/>
              </w:rPr>
              <w:t>Беседы с учителями и родителями</w:t>
            </w:r>
          </w:p>
        </w:tc>
        <w:tc>
          <w:tcPr>
            <w:tcW w:w="1418" w:type="dxa"/>
          </w:tcPr>
          <w:p w:rsidR="001D1F86" w:rsidRPr="001D1F86" w:rsidRDefault="001D1F86" w:rsidP="001D1F86">
            <w:pPr>
              <w:rPr>
                <w:sz w:val="22"/>
                <w:szCs w:val="22"/>
              </w:rPr>
            </w:pPr>
            <w:r w:rsidRPr="001D1F86">
              <w:rPr>
                <w:sz w:val="22"/>
                <w:szCs w:val="22"/>
              </w:rPr>
              <w:t>В течение года по запросам учителей и родителей</w:t>
            </w:r>
          </w:p>
        </w:tc>
      </w:tr>
      <w:tr w:rsidR="001D1F86" w:rsidRPr="001D1F86" w:rsidTr="005D3FC3">
        <w:tc>
          <w:tcPr>
            <w:tcW w:w="1702" w:type="dxa"/>
            <w:vMerge/>
          </w:tcPr>
          <w:p w:rsidR="001D1F86" w:rsidRPr="001D1F86" w:rsidRDefault="001D1F86" w:rsidP="001D1F86">
            <w:pPr>
              <w:tabs>
                <w:tab w:val="left" w:pos="2205"/>
              </w:tabs>
              <w:contextualSpacing/>
              <w:jc w:val="both"/>
              <w:rPr>
                <w:sz w:val="22"/>
                <w:szCs w:val="22"/>
              </w:rPr>
            </w:pPr>
          </w:p>
        </w:tc>
        <w:tc>
          <w:tcPr>
            <w:tcW w:w="2552" w:type="dxa"/>
            <w:vMerge/>
          </w:tcPr>
          <w:p w:rsidR="001D1F86" w:rsidRPr="001D1F86" w:rsidRDefault="001D1F86" w:rsidP="001D1F86">
            <w:pPr>
              <w:jc w:val="both"/>
              <w:rPr>
                <w:sz w:val="22"/>
                <w:szCs w:val="22"/>
              </w:rPr>
            </w:pPr>
          </w:p>
        </w:tc>
        <w:tc>
          <w:tcPr>
            <w:tcW w:w="2693" w:type="dxa"/>
          </w:tcPr>
          <w:p w:rsidR="001D1F86" w:rsidRPr="001D1F86" w:rsidRDefault="001D1F86" w:rsidP="001D1F86">
            <w:pPr>
              <w:rPr>
                <w:sz w:val="22"/>
                <w:szCs w:val="22"/>
              </w:rPr>
            </w:pPr>
            <w:r w:rsidRPr="001D1F86">
              <w:rPr>
                <w:sz w:val="22"/>
                <w:szCs w:val="22"/>
              </w:rPr>
              <w:t xml:space="preserve">Исследование эмоционально-волевой сферы, агрессивности, уровня </w:t>
            </w:r>
            <w:r w:rsidR="00D6417C" w:rsidRPr="001D1F86">
              <w:rPr>
                <w:sz w:val="22"/>
                <w:szCs w:val="22"/>
              </w:rPr>
              <w:t>тревожности младших</w:t>
            </w:r>
            <w:r w:rsidRPr="001D1F86">
              <w:rPr>
                <w:sz w:val="22"/>
                <w:szCs w:val="22"/>
              </w:rPr>
              <w:t xml:space="preserve"> школьников, уровня их притязаний и самооценки</w:t>
            </w:r>
          </w:p>
        </w:tc>
        <w:tc>
          <w:tcPr>
            <w:tcW w:w="1984" w:type="dxa"/>
          </w:tcPr>
          <w:p w:rsidR="001D1F86" w:rsidRPr="001D1F86" w:rsidRDefault="001D1F86" w:rsidP="001D1F86">
            <w:pPr>
              <w:rPr>
                <w:sz w:val="22"/>
                <w:szCs w:val="22"/>
              </w:rPr>
            </w:pPr>
            <w:r w:rsidRPr="001D1F86">
              <w:rPr>
                <w:sz w:val="22"/>
                <w:szCs w:val="22"/>
              </w:rPr>
              <w:t xml:space="preserve">Методика изучения самооценки и уровня притязаний А. Липкиной </w:t>
            </w:r>
          </w:p>
          <w:p w:rsidR="001D1F86" w:rsidRPr="001D1F86" w:rsidRDefault="001D1F86" w:rsidP="001D1F86">
            <w:pPr>
              <w:rPr>
                <w:sz w:val="22"/>
                <w:szCs w:val="22"/>
              </w:rPr>
            </w:pPr>
            <w:r w:rsidRPr="001D1F86">
              <w:rPr>
                <w:sz w:val="22"/>
                <w:szCs w:val="22"/>
              </w:rPr>
              <w:t xml:space="preserve">Методика исследования самооценки Дембо – Рубинштейна </w:t>
            </w:r>
          </w:p>
          <w:p w:rsidR="001D1F86" w:rsidRPr="001D1F86" w:rsidRDefault="001D1F86" w:rsidP="001D1F86">
            <w:pPr>
              <w:rPr>
                <w:sz w:val="22"/>
                <w:szCs w:val="22"/>
              </w:rPr>
            </w:pPr>
            <w:r w:rsidRPr="001D1F86">
              <w:rPr>
                <w:sz w:val="22"/>
                <w:szCs w:val="22"/>
              </w:rPr>
              <w:t xml:space="preserve">Анкета для родителей по оценке </w:t>
            </w:r>
            <w:r w:rsidR="00D6417C" w:rsidRPr="001D1F86">
              <w:rPr>
                <w:sz w:val="22"/>
                <w:szCs w:val="22"/>
              </w:rPr>
              <w:t>эмоционального состояния</w:t>
            </w:r>
            <w:r w:rsidRPr="001D1F86">
              <w:rPr>
                <w:sz w:val="22"/>
                <w:szCs w:val="22"/>
              </w:rPr>
              <w:t xml:space="preserve"> их детей</w:t>
            </w:r>
          </w:p>
        </w:tc>
        <w:tc>
          <w:tcPr>
            <w:tcW w:w="1418" w:type="dxa"/>
          </w:tcPr>
          <w:p w:rsidR="001D1F86" w:rsidRPr="001D1F86" w:rsidRDefault="001D1F86" w:rsidP="001D1F86">
            <w:pPr>
              <w:rPr>
                <w:sz w:val="22"/>
                <w:szCs w:val="22"/>
              </w:rPr>
            </w:pPr>
            <w:r w:rsidRPr="001D1F86">
              <w:rPr>
                <w:sz w:val="22"/>
                <w:szCs w:val="22"/>
              </w:rPr>
              <w:t>Декабрь</w:t>
            </w:r>
          </w:p>
        </w:tc>
      </w:tr>
      <w:tr w:rsidR="001D1F86" w:rsidRPr="001D1F86" w:rsidTr="005D3FC3">
        <w:tc>
          <w:tcPr>
            <w:tcW w:w="1702" w:type="dxa"/>
          </w:tcPr>
          <w:p w:rsidR="001D1F86" w:rsidRPr="001D1F86" w:rsidRDefault="001D1F86" w:rsidP="001D1F86">
            <w:pPr>
              <w:tabs>
                <w:tab w:val="left" w:pos="2205"/>
              </w:tabs>
              <w:contextualSpacing/>
              <w:jc w:val="both"/>
              <w:rPr>
                <w:sz w:val="22"/>
                <w:szCs w:val="22"/>
              </w:rPr>
            </w:pPr>
            <w:r w:rsidRPr="001D1F86">
              <w:rPr>
                <w:sz w:val="22"/>
                <w:szCs w:val="22"/>
              </w:rPr>
              <w:t>2. Коррекционная работа с детьми, имеющими проблемы в эмоционально-волевой сфере</w:t>
            </w:r>
          </w:p>
        </w:tc>
        <w:tc>
          <w:tcPr>
            <w:tcW w:w="2552" w:type="dxa"/>
          </w:tcPr>
          <w:p w:rsidR="001D1F86" w:rsidRPr="001D1F86" w:rsidRDefault="001D1F86" w:rsidP="001D1F86">
            <w:pPr>
              <w:jc w:val="both"/>
              <w:rPr>
                <w:sz w:val="22"/>
                <w:szCs w:val="22"/>
              </w:rPr>
            </w:pPr>
            <w:r w:rsidRPr="001D1F86">
              <w:rPr>
                <w:sz w:val="22"/>
                <w:szCs w:val="22"/>
              </w:rPr>
              <w:t xml:space="preserve">Устранение проблем развития эмоционально-волевой сферы младших школьников. </w:t>
            </w:r>
          </w:p>
        </w:tc>
        <w:tc>
          <w:tcPr>
            <w:tcW w:w="2693" w:type="dxa"/>
          </w:tcPr>
          <w:p w:rsidR="001D1F86" w:rsidRPr="001D1F86" w:rsidRDefault="001D1F86" w:rsidP="001D1F86">
            <w:pPr>
              <w:rPr>
                <w:sz w:val="22"/>
                <w:szCs w:val="22"/>
              </w:rPr>
            </w:pPr>
            <w:r w:rsidRPr="001D1F86">
              <w:rPr>
                <w:sz w:val="22"/>
                <w:szCs w:val="22"/>
              </w:rPr>
              <w:t>Коррекция эмоционально-волевой сферы</w:t>
            </w:r>
          </w:p>
        </w:tc>
        <w:tc>
          <w:tcPr>
            <w:tcW w:w="1984" w:type="dxa"/>
          </w:tcPr>
          <w:p w:rsidR="001D1F86" w:rsidRPr="001D1F86" w:rsidRDefault="001D1F86" w:rsidP="001D1F86">
            <w:pPr>
              <w:rPr>
                <w:sz w:val="22"/>
                <w:szCs w:val="22"/>
              </w:rPr>
            </w:pPr>
            <w:r w:rsidRPr="001D1F86">
              <w:rPr>
                <w:sz w:val="22"/>
                <w:szCs w:val="22"/>
              </w:rPr>
              <w:t>Программа психокоррекционной помощи детям с нарушениями эмоциональной сферы;</w:t>
            </w:r>
          </w:p>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В течение года по результатам психологических исследований</w:t>
            </w:r>
          </w:p>
        </w:tc>
      </w:tr>
      <w:tr w:rsidR="001D1F86" w:rsidRPr="001D1F86" w:rsidTr="005D3FC3">
        <w:tc>
          <w:tcPr>
            <w:tcW w:w="1702" w:type="dxa"/>
          </w:tcPr>
          <w:p w:rsidR="001D1F86" w:rsidRPr="001D1F86" w:rsidRDefault="001D1F86" w:rsidP="001D1F86">
            <w:pPr>
              <w:jc w:val="both"/>
              <w:rPr>
                <w:sz w:val="22"/>
                <w:szCs w:val="22"/>
              </w:rPr>
            </w:pPr>
            <w:r w:rsidRPr="001D1F86">
              <w:rPr>
                <w:sz w:val="22"/>
                <w:szCs w:val="22"/>
              </w:rPr>
              <w:t>3. Работа по изучению индивидуальных особенностей третьеклассников и выявлению одарённых детей</w:t>
            </w:r>
          </w:p>
        </w:tc>
        <w:tc>
          <w:tcPr>
            <w:tcW w:w="2552" w:type="dxa"/>
          </w:tcPr>
          <w:p w:rsidR="001D1F86" w:rsidRPr="001D1F86" w:rsidRDefault="001D1F86" w:rsidP="001D1F86">
            <w:pPr>
              <w:jc w:val="both"/>
              <w:rPr>
                <w:sz w:val="22"/>
                <w:szCs w:val="22"/>
              </w:rPr>
            </w:pPr>
            <w:r w:rsidRPr="001D1F86">
              <w:rPr>
                <w:sz w:val="22"/>
                <w:szCs w:val="22"/>
              </w:rPr>
              <w:t>Выявление интеллектуально одарённых детей</w:t>
            </w:r>
          </w:p>
        </w:tc>
        <w:tc>
          <w:tcPr>
            <w:tcW w:w="2693" w:type="dxa"/>
          </w:tcPr>
          <w:p w:rsidR="001D1F86" w:rsidRPr="001D1F86" w:rsidRDefault="001D1F86" w:rsidP="001D1F86">
            <w:pPr>
              <w:rPr>
                <w:sz w:val="22"/>
                <w:szCs w:val="22"/>
              </w:rPr>
            </w:pPr>
            <w:r w:rsidRPr="001D1F86">
              <w:rPr>
                <w:sz w:val="22"/>
                <w:szCs w:val="22"/>
              </w:rPr>
              <w:t>Исследование интеллектуальной одарённости младших школьников</w:t>
            </w:r>
          </w:p>
        </w:tc>
        <w:tc>
          <w:tcPr>
            <w:tcW w:w="1984" w:type="dxa"/>
          </w:tcPr>
          <w:p w:rsidR="001D1F86" w:rsidRPr="001D1F86" w:rsidRDefault="001D1F86" w:rsidP="001D1F86">
            <w:pPr>
              <w:rPr>
                <w:sz w:val="22"/>
                <w:szCs w:val="22"/>
              </w:rPr>
            </w:pPr>
            <w:r w:rsidRPr="001D1F86">
              <w:rPr>
                <w:sz w:val="22"/>
                <w:szCs w:val="22"/>
              </w:rPr>
              <w:t>Методика Л. Ясюковой</w:t>
            </w:r>
          </w:p>
        </w:tc>
        <w:tc>
          <w:tcPr>
            <w:tcW w:w="1418" w:type="dxa"/>
          </w:tcPr>
          <w:p w:rsidR="001D1F86" w:rsidRPr="001D1F86" w:rsidRDefault="001D1F86" w:rsidP="001D1F86">
            <w:pPr>
              <w:rPr>
                <w:sz w:val="22"/>
                <w:szCs w:val="22"/>
              </w:rPr>
            </w:pPr>
            <w:r w:rsidRPr="001D1F86">
              <w:rPr>
                <w:sz w:val="22"/>
                <w:szCs w:val="22"/>
              </w:rPr>
              <w:t>Март</w:t>
            </w:r>
          </w:p>
        </w:tc>
      </w:tr>
      <w:tr w:rsidR="001D1F86" w:rsidRPr="001D1F86" w:rsidTr="005D3FC3">
        <w:tc>
          <w:tcPr>
            <w:tcW w:w="1702" w:type="dxa"/>
            <w:vMerge w:val="restart"/>
          </w:tcPr>
          <w:p w:rsidR="001D1F86" w:rsidRPr="001D1F86" w:rsidRDefault="001D1F86" w:rsidP="001D1F86">
            <w:pPr>
              <w:jc w:val="both"/>
              <w:rPr>
                <w:sz w:val="22"/>
                <w:szCs w:val="22"/>
              </w:rPr>
            </w:pPr>
            <w:r w:rsidRPr="001D1F86">
              <w:rPr>
                <w:sz w:val="22"/>
                <w:szCs w:val="22"/>
              </w:rPr>
              <w:t>4. Работа по формированию ЗОЖ</w:t>
            </w:r>
          </w:p>
        </w:tc>
        <w:tc>
          <w:tcPr>
            <w:tcW w:w="2552" w:type="dxa"/>
            <w:vMerge w:val="restart"/>
          </w:tcPr>
          <w:p w:rsidR="001D1F86" w:rsidRPr="001D1F86" w:rsidRDefault="001D1F86" w:rsidP="001D1F86">
            <w:pPr>
              <w:jc w:val="both"/>
              <w:rPr>
                <w:sz w:val="22"/>
                <w:szCs w:val="22"/>
              </w:rPr>
            </w:pPr>
            <w:r w:rsidRPr="001D1F86">
              <w:rPr>
                <w:sz w:val="22"/>
                <w:szCs w:val="22"/>
              </w:rPr>
              <w:t>Формирование ценности здоровья и здорового образа жизни детей</w:t>
            </w:r>
          </w:p>
        </w:tc>
        <w:tc>
          <w:tcPr>
            <w:tcW w:w="2693" w:type="dxa"/>
          </w:tcPr>
          <w:p w:rsidR="001D1F86" w:rsidRPr="001D1F86" w:rsidRDefault="001D1F86" w:rsidP="001D1F86">
            <w:pPr>
              <w:rPr>
                <w:sz w:val="22"/>
                <w:szCs w:val="22"/>
              </w:rPr>
            </w:pPr>
            <w:r w:rsidRPr="001D1F86">
              <w:rPr>
                <w:sz w:val="22"/>
                <w:szCs w:val="22"/>
              </w:rPr>
              <w:t>Исследование представлений младших школьников о ЗОЖ</w:t>
            </w:r>
          </w:p>
        </w:tc>
        <w:tc>
          <w:tcPr>
            <w:tcW w:w="1984" w:type="dxa"/>
          </w:tcPr>
          <w:p w:rsidR="001D1F86" w:rsidRPr="001D1F86" w:rsidRDefault="001D1F86" w:rsidP="001D1F86">
            <w:pPr>
              <w:rPr>
                <w:sz w:val="22"/>
                <w:szCs w:val="22"/>
              </w:rPr>
            </w:pPr>
            <w:r w:rsidRPr="001D1F86">
              <w:rPr>
                <w:sz w:val="22"/>
                <w:szCs w:val="22"/>
              </w:rPr>
              <w:t>Анкетирование родителей</w:t>
            </w:r>
          </w:p>
          <w:p w:rsidR="001D1F86" w:rsidRPr="001D1F86" w:rsidRDefault="001D1F86" w:rsidP="001D1F86">
            <w:pPr>
              <w:rPr>
                <w:sz w:val="22"/>
                <w:szCs w:val="22"/>
              </w:rPr>
            </w:pPr>
            <w:r w:rsidRPr="001D1F86">
              <w:rPr>
                <w:sz w:val="22"/>
                <w:szCs w:val="22"/>
              </w:rPr>
              <w:t>Анкетирование третьеклассников.</w:t>
            </w:r>
          </w:p>
        </w:tc>
        <w:tc>
          <w:tcPr>
            <w:tcW w:w="1418" w:type="dxa"/>
          </w:tcPr>
          <w:p w:rsidR="001D1F86" w:rsidRPr="001D1F86" w:rsidRDefault="001D1F86" w:rsidP="001D1F86">
            <w:pPr>
              <w:rPr>
                <w:sz w:val="22"/>
                <w:szCs w:val="22"/>
              </w:rPr>
            </w:pPr>
            <w:r w:rsidRPr="001D1F86">
              <w:rPr>
                <w:sz w:val="22"/>
                <w:szCs w:val="22"/>
              </w:rPr>
              <w:t>Февраль</w:t>
            </w:r>
          </w:p>
        </w:tc>
      </w:tr>
      <w:tr w:rsidR="001D1F86" w:rsidRPr="001D1F86" w:rsidTr="005D3FC3">
        <w:tc>
          <w:tcPr>
            <w:tcW w:w="1702" w:type="dxa"/>
            <w:vMerge/>
          </w:tcPr>
          <w:p w:rsidR="001D1F86" w:rsidRPr="001D1F86" w:rsidRDefault="001D1F86" w:rsidP="001D1F86">
            <w:pPr>
              <w:jc w:val="both"/>
              <w:rPr>
                <w:sz w:val="22"/>
                <w:szCs w:val="22"/>
              </w:rPr>
            </w:pPr>
          </w:p>
        </w:tc>
        <w:tc>
          <w:tcPr>
            <w:tcW w:w="2552" w:type="dxa"/>
            <w:vMerge/>
          </w:tcPr>
          <w:p w:rsidR="001D1F86" w:rsidRPr="001D1F86" w:rsidRDefault="001D1F86" w:rsidP="001D1F86">
            <w:pPr>
              <w:jc w:val="both"/>
              <w:rPr>
                <w:sz w:val="22"/>
                <w:szCs w:val="22"/>
              </w:rPr>
            </w:pPr>
          </w:p>
        </w:tc>
        <w:tc>
          <w:tcPr>
            <w:tcW w:w="2693" w:type="dxa"/>
          </w:tcPr>
          <w:p w:rsidR="001D1F86" w:rsidRPr="001D1F86" w:rsidRDefault="001D1F86" w:rsidP="001D1F86">
            <w:pPr>
              <w:rPr>
                <w:sz w:val="22"/>
                <w:szCs w:val="22"/>
              </w:rPr>
            </w:pPr>
            <w:r w:rsidRPr="001D1F86">
              <w:rPr>
                <w:sz w:val="22"/>
                <w:szCs w:val="22"/>
              </w:rPr>
              <w:t>Просвещение и профилактика проблем охраны и укрепления здоровья детей</w:t>
            </w:r>
          </w:p>
        </w:tc>
        <w:tc>
          <w:tcPr>
            <w:tcW w:w="1984" w:type="dxa"/>
          </w:tcPr>
          <w:p w:rsidR="001D1F86" w:rsidRPr="001D1F86" w:rsidRDefault="001D1F86" w:rsidP="001D1F86">
            <w:pPr>
              <w:rPr>
                <w:sz w:val="22"/>
                <w:szCs w:val="22"/>
              </w:rPr>
            </w:pPr>
            <w:r w:rsidRPr="001D1F86">
              <w:rPr>
                <w:sz w:val="22"/>
                <w:szCs w:val="22"/>
              </w:rPr>
              <w:t>Программа по здоровьесбережению</w:t>
            </w:r>
          </w:p>
        </w:tc>
        <w:tc>
          <w:tcPr>
            <w:tcW w:w="1418" w:type="dxa"/>
          </w:tcPr>
          <w:p w:rsidR="001D1F86" w:rsidRPr="001D1F86" w:rsidRDefault="001D1F86" w:rsidP="001D1F86">
            <w:pPr>
              <w:rPr>
                <w:sz w:val="22"/>
                <w:szCs w:val="22"/>
              </w:rPr>
            </w:pPr>
            <w:r w:rsidRPr="001D1F86">
              <w:rPr>
                <w:sz w:val="22"/>
                <w:szCs w:val="22"/>
              </w:rPr>
              <w:t>Февраль</w:t>
            </w:r>
          </w:p>
        </w:tc>
      </w:tr>
      <w:tr w:rsidR="001D1F86" w:rsidRPr="001D1F86" w:rsidTr="005D3FC3">
        <w:tc>
          <w:tcPr>
            <w:tcW w:w="1702" w:type="dxa"/>
            <w:vMerge/>
          </w:tcPr>
          <w:p w:rsidR="001D1F86" w:rsidRPr="001D1F86" w:rsidRDefault="001D1F86" w:rsidP="001D1F86">
            <w:pPr>
              <w:jc w:val="both"/>
              <w:rPr>
                <w:sz w:val="22"/>
                <w:szCs w:val="22"/>
              </w:rPr>
            </w:pPr>
          </w:p>
        </w:tc>
        <w:tc>
          <w:tcPr>
            <w:tcW w:w="2552" w:type="dxa"/>
            <w:vMerge/>
          </w:tcPr>
          <w:p w:rsidR="001D1F86" w:rsidRPr="001D1F86" w:rsidRDefault="001D1F86" w:rsidP="001D1F86">
            <w:pPr>
              <w:jc w:val="both"/>
              <w:rPr>
                <w:sz w:val="22"/>
                <w:szCs w:val="22"/>
              </w:rPr>
            </w:pPr>
          </w:p>
        </w:tc>
        <w:tc>
          <w:tcPr>
            <w:tcW w:w="2693" w:type="dxa"/>
          </w:tcPr>
          <w:p w:rsidR="001D1F86" w:rsidRPr="001D1F86" w:rsidRDefault="001D1F86" w:rsidP="001D1F86">
            <w:pPr>
              <w:jc w:val="both"/>
              <w:rPr>
                <w:sz w:val="22"/>
                <w:szCs w:val="22"/>
              </w:rPr>
            </w:pPr>
            <w:r w:rsidRPr="001D1F86">
              <w:rPr>
                <w:sz w:val="22"/>
                <w:szCs w:val="22"/>
              </w:rPr>
              <w:t>Родительское собрание «В здоровом теле здоровый дух»</w:t>
            </w:r>
          </w:p>
        </w:tc>
        <w:tc>
          <w:tcPr>
            <w:tcW w:w="1984" w:type="dxa"/>
          </w:tcPr>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Февраль</w:t>
            </w:r>
          </w:p>
        </w:tc>
      </w:tr>
      <w:tr w:rsidR="001D1F86" w:rsidRPr="001D1F86" w:rsidTr="005D3FC3">
        <w:tc>
          <w:tcPr>
            <w:tcW w:w="1702" w:type="dxa"/>
          </w:tcPr>
          <w:p w:rsidR="001D1F86" w:rsidRPr="001D1F86" w:rsidRDefault="001D1F86" w:rsidP="00D6417C">
            <w:pPr>
              <w:jc w:val="both"/>
              <w:rPr>
                <w:sz w:val="22"/>
                <w:szCs w:val="22"/>
              </w:rPr>
            </w:pPr>
            <w:r w:rsidRPr="001D1F86">
              <w:rPr>
                <w:sz w:val="22"/>
                <w:szCs w:val="22"/>
              </w:rPr>
              <w:t>5. Консультативная работа</w:t>
            </w:r>
          </w:p>
        </w:tc>
        <w:tc>
          <w:tcPr>
            <w:tcW w:w="2552" w:type="dxa"/>
          </w:tcPr>
          <w:p w:rsidR="001D1F86" w:rsidRPr="001D1F86" w:rsidRDefault="001D1F86" w:rsidP="001D1F86">
            <w:pPr>
              <w:jc w:val="both"/>
              <w:rPr>
                <w:sz w:val="22"/>
                <w:szCs w:val="22"/>
              </w:rPr>
            </w:pPr>
            <w:r w:rsidRPr="001D1F86">
              <w:rPr>
                <w:sz w:val="22"/>
                <w:szCs w:val="22"/>
              </w:rPr>
              <w:t>Психологическая помощь родителям и учителям по проблемам обучения и воспитания, а также по вопросам личностного развития детей</w:t>
            </w:r>
          </w:p>
        </w:tc>
        <w:tc>
          <w:tcPr>
            <w:tcW w:w="2693" w:type="dxa"/>
          </w:tcPr>
          <w:p w:rsidR="001D1F86" w:rsidRPr="001D1F86" w:rsidRDefault="001D1F86" w:rsidP="001D1F86">
            <w:pPr>
              <w:jc w:val="both"/>
              <w:rPr>
                <w:sz w:val="22"/>
                <w:szCs w:val="22"/>
              </w:rPr>
            </w:pPr>
            <w:r w:rsidRPr="001D1F86">
              <w:rPr>
                <w:sz w:val="22"/>
                <w:szCs w:val="22"/>
              </w:rPr>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1984" w:type="dxa"/>
          </w:tcPr>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В течение года</w:t>
            </w:r>
          </w:p>
        </w:tc>
      </w:tr>
      <w:tr w:rsidR="001D1F86" w:rsidRPr="001D1F86" w:rsidTr="005D3FC3">
        <w:tc>
          <w:tcPr>
            <w:tcW w:w="1702" w:type="dxa"/>
          </w:tcPr>
          <w:p w:rsidR="001D1F86" w:rsidRPr="001D1F86" w:rsidRDefault="001D1F86" w:rsidP="001D1F86">
            <w:pPr>
              <w:jc w:val="both"/>
              <w:rPr>
                <w:sz w:val="22"/>
                <w:szCs w:val="22"/>
              </w:rPr>
            </w:pPr>
            <w:r w:rsidRPr="001D1F86">
              <w:rPr>
                <w:sz w:val="22"/>
                <w:szCs w:val="22"/>
              </w:rPr>
              <w:lastRenderedPageBreak/>
              <w:t>6. Методическая работа</w:t>
            </w:r>
          </w:p>
        </w:tc>
        <w:tc>
          <w:tcPr>
            <w:tcW w:w="2552" w:type="dxa"/>
          </w:tcPr>
          <w:p w:rsidR="001D1F86" w:rsidRPr="001D1F86" w:rsidRDefault="001D1F86" w:rsidP="001D1F86">
            <w:pPr>
              <w:jc w:val="both"/>
              <w:rPr>
                <w:sz w:val="22"/>
                <w:szCs w:val="22"/>
              </w:rPr>
            </w:pPr>
            <w:r w:rsidRPr="001D1F86">
              <w:rPr>
                <w:sz w:val="22"/>
                <w:szCs w:val="22"/>
              </w:rPr>
              <w:t>Познакомить учителей начальных классов с методиками изучения интеллектуальной одарённости младших школьников</w:t>
            </w:r>
          </w:p>
        </w:tc>
        <w:tc>
          <w:tcPr>
            <w:tcW w:w="2693" w:type="dxa"/>
          </w:tcPr>
          <w:p w:rsidR="001D1F86" w:rsidRPr="001D1F86" w:rsidRDefault="001D1F86" w:rsidP="001D1F86">
            <w:pPr>
              <w:jc w:val="both"/>
              <w:rPr>
                <w:sz w:val="22"/>
                <w:szCs w:val="22"/>
              </w:rPr>
            </w:pPr>
            <w:r w:rsidRPr="001D1F86">
              <w:rPr>
                <w:sz w:val="22"/>
                <w:szCs w:val="22"/>
              </w:rPr>
              <w:t>МО учителей начальных классов «Исследование интеллектуальной одарённости младших школьников»</w:t>
            </w:r>
          </w:p>
        </w:tc>
        <w:tc>
          <w:tcPr>
            <w:tcW w:w="1984" w:type="dxa"/>
          </w:tcPr>
          <w:p w:rsidR="001D1F86" w:rsidRPr="001D1F86" w:rsidRDefault="001D1F86" w:rsidP="001D1F86">
            <w:pPr>
              <w:jc w:val="both"/>
              <w:rPr>
                <w:sz w:val="22"/>
                <w:szCs w:val="22"/>
              </w:rPr>
            </w:pPr>
          </w:p>
        </w:tc>
        <w:tc>
          <w:tcPr>
            <w:tcW w:w="1418" w:type="dxa"/>
          </w:tcPr>
          <w:p w:rsidR="001D1F86" w:rsidRPr="001D1F86" w:rsidRDefault="001D1F86" w:rsidP="001D1F86">
            <w:pPr>
              <w:jc w:val="both"/>
              <w:rPr>
                <w:sz w:val="22"/>
                <w:szCs w:val="22"/>
              </w:rPr>
            </w:pPr>
            <w:r w:rsidRPr="001D1F86">
              <w:rPr>
                <w:sz w:val="22"/>
                <w:szCs w:val="22"/>
              </w:rPr>
              <w:t>Март</w:t>
            </w:r>
          </w:p>
        </w:tc>
      </w:tr>
    </w:tbl>
    <w:p w:rsidR="001D1F86" w:rsidRPr="001D1F86" w:rsidRDefault="001D1F86" w:rsidP="001D1F86">
      <w:pPr>
        <w:tabs>
          <w:tab w:val="left" w:pos="2250"/>
        </w:tabs>
        <w:rPr>
          <w:b/>
          <w:sz w:val="28"/>
          <w:szCs w:val="28"/>
        </w:rPr>
      </w:pPr>
    </w:p>
    <w:p w:rsidR="001D1F86" w:rsidRPr="001D1F86" w:rsidRDefault="001D1F86" w:rsidP="001D1F86">
      <w:pPr>
        <w:tabs>
          <w:tab w:val="left" w:pos="2250"/>
        </w:tabs>
        <w:rPr>
          <w:b/>
          <w:sz w:val="28"/>
          <w:szCs w:val="28"/>
        </w:rPr>
      </w:pPr>
      <w:r w:rsidRPr="001D1F86">
        <w:rPr>
          <w:b/>
          <w:sz w:val="28"/>
          <w:szCs w:val="28"/>
        </w:rPr>
        <w:t>Работа по реализации программы психолого-педагогического сопровождения в четвёртых классах.</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2"/>
        <w:gridCol w:w="2693"/>
        <w:gridCol w:w="1984"/>
        <w:gridCol w:w="1418"/>
      </w:tblGrid>
      <w:tr w:rsidR="001D1F86" w:rsidRPr="001D1F86" w:rsidTr="005D3FC3">
        <w:tc>
          <w:tcPr>
            <w:tcW w:w="1702" w:type="dxa"/>
          </w:tcPr>
          <w:p w:rsidR="001D1F86" w:rsidRPr="001D1F86" w:rsidRDefault="001D1F86" w:rsidP="001D1F86">
            <w:pPr>
              <w:jc w:val="center"/>
              <w:rPr>
                <w:b/>
                <w:sz w:val="22"/>
                <w:szCs w:val="22"/>
              </w:rPr>
            </w:pPr>
            <w:r w:rsidRPr="001D1F86">
              <w:rPr>
                <w:b/>
                <w:sz w:val="22"/>
                <w:szCs w:val="22"/>
              </w:rPr>
              <w:t>Направления работы</w:t>
            </w:r>
          </w:p>
        </w:tc>
        <w:tc>
          <w:tcPr>
            <w:tcW w:w="2552" w:type="dxa"/>
          </w:tcPr>
          <w:p w:rsidR="001D1F86" w:rsidRPr="001D1F86" w:rsidRDefault="001D1F86" w:rsidP="001D1F86">
            <w:pPr>
              <w:jc w:val="center"/>
              <w:rPr>
                <w:b/>
                <w:sz w:val="22"/>
                <w:szCs w:val="22"/>
              </w:rPr>
            </w:pPr>
            <w:r w:rsidRPr="001D1F86">
              <w:rPr>
                <w:b/>
                <w:sz w:val="22"/>
                <w:szCs w:val="22"/>
              </w:rPr>
              <w:t>Задачи</w:t>
            </w:r>
          </w:p>
        </w:tc>
        <w:tc>
          <w:tcPr>
            <w:tcW w:w="2693" w:type="dxa"/>
          </w:tcPr>
          <w:p w:rsidR="001D1F86" w:rsidRPr="001D1F86" w:rsidRDefault="001D1F86" w:rsidP="001D1F86">
            <w:pPr>
              <w:jc w:val="center"/>
              <w:rPr>
                <w:b/>
                <w:sz w:val="22"/>
                <w:szCs w:val="22"/>
              </w:rPr>
            </w:pPr>
            <w:r w:rsidRPr="001D1F86">
              <w:rPr>
                <w:b/>
                <w:sz w:val="22"/>
                <w:szCs w:val="22"/>
              </w:rPr>
              <w:t>Содержание работы</w:t>
            </w:r>
          </w:p>
        </w:tc>
        <w:tc>
          <w:tcPr>
            <w:tcW w:w="1984" w:type="dxa"/>
          </w:tcPr>
          <w:p w:rsidR="001D1F86" w:rsidRPr="001D1F86" w:rsidRDefault="001D1F86" w:rsidP="001D1F86">
            <w:pPr>
              <w:jc w:val="center"/>
              <w:rPr>
                <w:b/>
                <w:sz w:val="22"/>
                <w:szCs w:val="22"/>
              </w:rPr>
            </w:pPr>
            <w:r w:rsidRPr="001D1F86">
              <w:rPr>
                <w:b/>
                <w:sz w:val="22"/>
                <w:szCs w:val="22"/>
              </w:rPr>
              <w:t>Методы и методики</w:t>
            </w:r>
          </w:p>
        </w:tc>
        <w:tc>
          <w:tcPr>
            <w:tcW w:w="1418" w:type="dxa"/>
          </w:tcPr>
          <w:p w:rsidR="001D1F86" w:rsidRPr="001D1F86" w:rsidRDefault="001D1F86" w:rsidP="001D1F86">
            <w:pPr>
              <w:jc w:val="center"/>
              <w:rPr>
                <w:b/>
                <w:sz w:val="22"/>
                <w:szCs w:val="22"/>
              </w:rPr>
            </w:pPr>
            <w:r w:rsidRPr="001D1F86">
              <w:rPr>
                <w:b/>
                <w:sz w:val="22"/>
                <w:szCs w:val="22"/>
              </w:rPr>
              <w:t>Сроки проведения</w:t>
            </w:r>
          </w:p>
        </w:tc>
      </w:tr>
      <w:tr w:rsidR="001D1F86" w:rsidRPr="001D1F86" w:rsidTr="005D3FC3">
        <w:tc>
          <w:tcPr>
            <w:tcW w:w="1702" w:type="dxa"/>
          </w:tcPr>
          <w:p w:rsidR="001D1F86" w:rsidRPr="001D1F86" w:rsidRDefault="001D1F86" w:rsidP="001D1F86">
            <w:pPr>
              <w:tabs>
                <w:tab w:val="left" w:pos="2205"/>
              </w:tabs>
              <w:contextualSpacing/>
              <w:jc w:val="both"/>
              <w:rPr>
                <w:sz w:val="22"/>
                <w:szCs w:val="22"/>
              </w:rPr>
            </w:pPr>
            <w:r w:rsidRPr="001D1F86">
              <w:rPr>
                <w:sz w:val="22"/>
                <w:szCs w:val="22"/>
              </w:rPr>
              <w:t>1.Диагностика личностных особенностей обучающихся</w:t>
            </w:r>
          </w:p>
          <w:p w:rsidR="001D1F86" w:rsidRPr="001D1F86" w:rsidRDefault="001D1F86" w:rsidP="001D1F86">
            <w:pPr>
              <w:jc w:val="both"/>
              <w:rPr>
                <w:sz w:val="22"/>
                <w:szCs w:val="22"/>
              </w:rPr>
            </w:pPr>
          </w:p>
        </w:tc>
        <w:tc>
          <w:tcPr>
            <w:tcW w:w="2552" w:type="dxa"/>
          </w:tcPr>
          <w:p w:rsidR="001D1F86" w:rsidRPr="001D1F86" w:rsidRDefault="001D1F86" w:rsidP="001D1F86">
            <w:pPr>
              <w:tabs>
                <w:tab w:val="left" w:pos="2205"/>
              </w:tabs>
              <w:contextualSpacing/>
              <w:jc w:val="both"/>
              <w:rPr>
                <w:sz w:val="22"/>
                <w:szCs w:val="22"/>
              </w:rPr>
            </w:pPr>
            <w:r w:rsidRPr="001D1F86">
              <w:rPr>
                <w:sz w:val="22"/>
                <w:szCs w:val="22"/>
              </w:rPr>
              <w:t xml:space="preserve">Своевременное </w:t>
            </w:r>
            <w:r w:rsidR="00D6417C" w:rsidRPr="001D1F86">
              <w:rPr>
                <w:sz w:val="22"/>
                <w:szCs w:val="22"/>
              </w:rPr>
              <w:t>выявление проблем</w:t>
            </w:r>
            <w:r w:rsidRPr="001D1F86">
              <w:rPr>
                <w:sz w:val="22"/>
                <w:szCs w:val="22"/>
              </w:rPr>
              <w:t xml:space="preserve"> личностного развития;</w:t>
            </w:r>
          </w:p>
          <w:p w:rsidR="001D1F86" w:rsidRPr="001D1F86" w:rsidRDefault="001D1F86" w:rsidP="001D1F86">
            <w:pPr>
              <w:tabs>
                <w:tab w:val="left" w:pos="2205"/>
              </w:tabs>
              <w:contextualSpacing/>
              <w:jc w:val="both"/>
              <w:rPr>
                <w:sz w:val="22"/>
                <w:szCs w:val="22"/>
              </w:rPr>
            </w:pPr>
            <w:r w:rsidRPr="001D1F86">
              <w:rPr>
                <w:sz w:val="22"/>
                <w:szCs w:val="22"/>
              </w:rPr>
              <w:t xml:space="preserve">Определение траектории </w:t>
            </w:r>
            <w:r w:rsidR="00D6417C" w:rsidRPr="001D1F86">
              <w:rPr>
                <w:sz w:val="22"/>
                <w:szCs w:val="22"/>
              </w:rPr>
              <w:t>развития детей</w:t>
            </w:r>
            <w:r w:rsidRPr="001D1F86">
              <w:rPr>
                <w:sz w:val="22"/>
                <w:szCs w:val="22"/>
              </w:rPr>
              <w:t xml:space="preserve"> «группы риска»;</w:t>
            </w:r>
          </w:p>
          <w:p w:rsidR="001D1F86" w:rsidRPr="001D1F86" w:rsidRDefault="001D1F86" w:rsidP="001D1F86">
            <w:pPr>
              <w:tabs>
                <w:tab w:val="left" w:pos="2205"/>
              </w:tabs>
              <w:contextualSpacing/>
              <w:jc w:val="both"/>
              <w:rPr>
                <w:sz w:val="22"/>
                <w:szCs w:val="22"/>
              </w:rPr>
            </w:pPr>
            <w:r w:rsidRPr="001D1F86">
              <w:rPr>
                <w:sz w:val="22"/>
                <w:szCs w:val="22"/>
              </w:rPr>
              <w:t>Составление социально-психологического портрета ученика</w:t>
            </w:r>
          </w:p>
        </w:tc>
        <w:tc>
          <w:tcPr>
            <w:tcW w:w="2693" w:type="dxa"/>
          </w:tcPr>
          <w:p w:rsidR="001D1F86" w:rsidRPr="001D1F86" w:rsidRDefault="001D1F86" w:rsidP="001D1F86">
            <w:pPr>
              <w:rPr>
                <w:sz w:val="22"/>
                <w:szCs w:val="22"/>
              </w:rPr>
            </w:pPr>
            <w:r w:rsidRPr="001D1F86">
              <w:rPr>
                <w:sz w:val="22"/>
                <w:szCs w:val="22"/>
              </w:rPr>
              <w:t>Исследование личностных особенностей третьеклассников</w:t>
            </w:r>
          </w:p>
        </w:tc>
        <w:tc>
          <w:tcPr>
            <w:tcW w:w="1984" w:type="dxa"/>
          </w:tcPr>
          <w:p w:rsidR="001D1F86" w:rsidRPr="001D1F86" w:rsidRDefault="001D1F86" w:rsidP="001D1F86">
            <w:pPr>
              <w:rPr>
                <w:sz w:val="22"/>
                <w:szCs w:val="22"/>
              </w:rPr>
            </w:pPr>
            <w:r w:rsidRPr="001D1F86">
              <w:rPr>
                <w:sz w:val="22"/>
                <w:szCs w:val="22"/>
              </w:rPr>
              <w:t>Личностный опросник Кеттелла</w:t>
            </w:r>
          </w:p>
          <w:p w:rsidR="001D1F86" w:rsidRPr="001D1F86" w:rsidRDefault="001D1F86" w:rsidP="001D1F86">
            <w:pPr>
              <w:rPr>
                <w:sz w:val="22"/>
                <w:szCs w:val="22"/>
              </w:rPr>
            </w:pPr>
            <w:r w:rsidRPr="001D1F86">
              <w:rPr>
                <w:sz w:val="22"/>
                <w:szCs w:val="22"/>
              </w:rPr>
              <w:t>Наблюдение</w:t>
            </w:r>
          </w:p>
          <w:p w:rsidR="001D1F86" w:rsidRPr="001D1F86" w:rsidRDefault="001D1F86" w:rsidP="001D1F86">
            <w:pPr>
              <w:rPr>
                <w:sz w:val="22"/>
                <w:szCs w:val="22"/>
              </w:rPr>
            </w:pPr>
            <w:r w:rsidRPr="001D1F86">
              <w:rPr>
                <w:sz w:val="22"/>
                <w:szCs w:val="22"/>
              </w:rPr>
              <w:t>Беседы с учителями и родителями</w:t>
            </w:r>
          </w:p>
        </w:tc>
        <w:tc>
          <w:tcPr>
            <w:tcW w:w="1418" w:type="dxa"/>
          </w:tcPr>
          <w:p w:rsidR="001D1F86" w:rsidRPr="001D1F86" w:rsidRDefault="001D1F86" w:rsidP="001D1F86">
            <w:pPr>
              <w:rPr>
                <w:sz w:val="22"/>
                <w:szCs w:val="22"/>
              </w:rPr>
            </w:pPr>
            <w:r w:rsidRPr="001D1F86">
              <w:rPr>
                <w:sz w:val="22"/>
                <w:szCs w:val="22"/>
              </w:rPr>
              <w:t>В течение года по запросам учителей и родителей</w:t>
            </w:r>
          </w:p>
        </w:tc>
      </w:tr>
      <w:tr w:rsidR="001D1F86" w:rsidRPr="001D1F86" w:rsidTr="005D3FC3">
        <w:tc>
          <w:tcPr>
            <w:tcW w:w="1702" w:type="dxa"/>
          </w:tcPr>
          <w:p w:rsidR="001D1F86" w:rsidRPr="001D1F86" w:rsidRDefault="001D1F86" w:rsidP="001D1F86">
            <w:pPr>
              <w:tabs>
                <w:tab w:val="left" w:pos="2205"/>
              </w:tabs>
              <w:contextualSpacing/>
              <w:jc w:val="both"/>
              <w:rPr>
                <w:sz w:val="22"/>
                <w:szCs w:val="22"/>
              </w:rPr>
            </w:pPr>
            <w:r w:rsidRPr="001D1F86">
              <w:rPr>
                <w:sz w:val="22"/>
                <w:szCs w:val="22"/>
              </w:rPr>
              <w:t>2. Коррекционная работа с детьми, имеющими проблемы личностного развития</w:t>
            </w:r>
          </w:p>
        </w:tc>
        <w:tc>
          <w:tcPr>
            <w:tcW w:w="2552" w:type="dxa"/>
          </w:tcPr>
          <w:p w:rsidR="001D1F86" w:rsidRPr="001D1F86" w:rsidRDefault="001D1F86" w:rsidP="001D1F86">
            <w:pPr>
              <w:jc w:val="both"/>
              <w:rPr>
                <w:sz w:val="22"/>
                <w:szCs w:val="22"/>
              </w:rPr>
            </w:pPr>
            <w:r w:rsidRPr="001D1F86">
              <w:rPr>
                <w:sz w:val="22"/>
                <w:szCs w:val="22"/>
              </w:rPr>
              <w:t>Устранение проблем личностного развития младших школьников</w:t>
            </w:r>
          </w:p>
        </w:tc>
        <w:tc>
          <w:tcPr>
            <w:tcW w:w="2693" w:type="dxa"/>
          </w:tcPr>
          <w:p w:rsidR="001D1F86" w:rsidRPr="001D1F86" w:rsidRDefault="001D1F86" w:rsidP="001D1F86">
            <w:pPr>
              <w:rPr>
                <w:sz w:val="22"/>
                <w:szCs w:val="22"/>
              </w:rPr>
            </w:pPr>
            <w:r w:rsidRPr="001D1F86">
              <w:rPr>
                <w:sz w:val="22"/>
                <w:szCs w:val="22"/>
              </w:rPr>
              <w:t>Коррекция проблем личностного развития</w:t>
            </w:r>
          </w:p>
        </w:tc>
        <w:tc>
          <w:tcPr>
            <w:tcW w:w="1984" w:type="dxa"/>
          </w:tcPr>
          <w:p w:rsidR="001D1F86" w:rsidRPr="001D1F86" w:rsidRDefault="001D1F86" w:rsidP="001D1F86">
            <w:pPr>
              <w:rPr>
                <w:sz w:val="22"/>
                <w:szCs w:val="22"/>
              </w:rPr>
            </w:pPr>
            <w:r w:rsidRPr="001D1F86">
              <w:rPr>
                <w:sz w:val="22"/>
                <w:szCs w:val="22"/>
              </w:rPr>
              <w:t>Индивидуальные программы развития личности</w:t>
            </w:r>
          </w:p>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В течение года по результатам психологических исследований</w:t>
            </w:r>
          </w:p>
        </w:tc>
      </w:tr>
      <w:tr w:rsidR="001D1F86" w:rsidRPr="001D1F86" w:rsidTr="005D3FC3">
        <w:tc>
          <w:tcPr>
            <w:tcW w:w="1702" w:type="dxa"/>
            <w:vMerge w:val="restart"/>
          </w:tcPr>
          <w:p w:rsidR="001D1F86" w:rsidRPr="001D1F86" w:rsidRDefault="001D1F86" w:rsidP="001D1F86">
            <w:pPr>
              <w:jc w:val="both"/>
              <w:rPr>
                <w:sz w:val="22"/>
                <w:szCs w:val="22"/>
              </w:rPr>
            </w:pPr>
            <w:r w:rsidRPr="001D1F86">
              <w:rPr>
                <w:sz w:val="22"/>
                <w:szCs w:val="22"/>
              </w:rPr>
              <w:t>3. Работа по изучению индивидуальных особенностей четвероклассников. Работа с одарёнными детьми</w:t>
            </w:r>
          </w:p>
        </w:tc>
        <w:tc>
          <w:tcPr>
            <w:tcW w:w="2552" w:type="dxa"/>
            <w:vMerge w:val="restart"/>
          </w:tcPr>
          <w:p w:rsidR="001D1F86" w:rsidRPr="001D1F86" w:rsidRDefault="001D1F86" w:rsidP="001D1F86">
            <w:pPr>
              <w:jc w:val="both"/>
              <w:rPr>
                <w:sz w:val="22"/>
                <w:szCs w:val="22"/>
              </w:rPr>
            </w:pPr>
            <w:r w:rsidRPr="001D1F86">
              <w:rPr>
                <w:sz w:val="22"/>
                <w:szCs w:val="22"/>
              </w:rPr>
              <w:t>Выявление одарённых детей, развитие их интеллектуальных и творческих способностей</w:t>
            </w:r>
          </w:p>
          <w:p w:rsidR="001D1F86" w:rsidRPr="001D1F86" w:rsidRDefault="001D1F86" w:rsidP="001D1F86">
            <w:pPr>
              <w:jc w:val="both"/>
              <w:rPr>
                <w:sz w:val="22"/>
                <w:szCs w:val="22"/>
              </w:rPr>
            </w:pPr>
          </w:p>
        </w:tc>
        <w:tc>
          <w:tcPr>
            <w:tcW w:w="2693" w:type="dxa"/>
          </w:tcPr>
          <w:p w:rsidR="001D1F86" w:rsidRPr="001D1F86" w:rsidRDefault="001D1F86" w:rsidP="001D1F86">
            <w:pPr>
              <w:rPr>
                <w:sz w:val="22"/>
                <w:szCs w:val="22"/>
              </w:rPr>
            </w:pPr>
            <w:r w:rsidRPr="001D1F86">
              <w:rPr>
                <w:sz w:val="22"/>
                <w:szCs w:val="22"/>
              </w:rPr>
              <w:t>Исследование интеллектуальной одарённости младших школьников</w:t>
            </w:r>
          </w:p>
          <w:p w:rsidR="001D1F86" w:rsidRPr="001D1F86" w:rsidRDefault="001D1F86" w:rsidP="001D1F86">
            <w:pPr>
              <w:rPr>
                <w:sz w:val="22"/>
                <w:szCs w:val="22"/>
              </w:rPr>
            </w:pPr>
          </w:p>
          <w:p w:rsidR="001D1F86" w:rsidRPr="001D1F86" w:rsidRDefault="001D1F86" w:rsidP="001D1F86">
            <w:pPr>
              <w:rPr>
                <w:sz w:val="22"/>
                <w:szCs w:val="22"/>
              </w:rPr>
            </w:pPr>
          </w:p>
        </w:tc>
        <w:tc>
          <w:tcPr>
            <w:tcW w:w="1984" w:type="dxa"/>
          </w:tcPr>
          <w:p w:rsidR="001D1F86" w:rsidRPr="001D1F86" w:rsidRDefault="001D1F86" w:rsidP="001D1F86">
            <w:pPr>
              <w:rPr>
                <w:sz w:val="22"/>
                <w:szCs w:val="22"/>
              </w:rPr>
            </w:pPr>
            <w:r w:rsidRPr="001D1F86">
              <w:rPr>
                <w:sz w:val="22"/>
                <w:szCs w:val="22"/>
              </w:rPr>
              <w:t>Методика Л. Ясюковой</w:t>
            </w:r>
          </w:p>
          <w:p w:rsidR="001D1F86" w:rsidRPr="001D1F86" w:rsidRDefault="001D1F86" w:rsidP="001D1F86">
            <w:pPr>
              <w:rPr>
                <w:sz w:val="22"/>
                <w:szCs w:val="22"/>
              </w:rPr>
            </w:pPr>
          </w:p>
          <w:p w:rsidR="001D1F86" w:rsidRPr="001D1F86" w:rsidRDefault="001D1F86" w:rsidP="001D1F86">
            <w:pPr>
              <w:rPr>
                <w:sz w:val="22"/>
                <w:szCs w:val="22"/>
              </w:rPr>
            </w:pPr>
          </w:p>
          <w:p w:rsidR="001D1F86" w:rsidRPr="001D1F86" w:rsidRDefault="001D1F86" w:rsidP="001D1F86">
            <w:pPr>
              <w:rPr>
                <w:sz w:val="22"/>
                <w:szCs w:val="22"/>
              </w:rPr>
            </w:pPr>
          </w:p>
        </w:tc>
        <w:tc>
          <w:tcPr>
            <w:tcW w:w="1418" w:type="dxa"/>
            <w:vMerge w:val="restart"/>
          </w:tcPr>
          <w:p w:rsidR="001D1F86" w:rsidRPr="001D1F86" w:rsidRDefault="001D1F86" w:rsidP="001D1F86">
            <w:pPr>
              <w:rPr>
                <w:sz w:val="22"/>
                <w:szCs w:val="22"/>
              </w:rPr>
            </w:pPr>
            <w:r w:rsidRPr="001D1F86">
              <w:rPr>
                <w:sz w:val="22"/>
                <w:szCs w:val="22"/>
              </w:rPr>
              <w:t>В течение года</w:t>
            </w:r>
          </w:p>
        </w:tc>
      </w:tr>
      <w:tr w:rsidR="001D1F86" w:rsidRPr="001D1F86" w:rsidTr="005D3FC3">
        <w:tc>
          <w:tcPr>
            <w:tcW w:w="1702" w:type="dxa"/>
            <w:vMerge/>
          </w:tcPr>
          <w:p w:rsidR="001D1F86" w:rsidRPr="001D1F86" w:rsidRDefault="001D1F86" w:rsidP="001D1F86">
            <w:pPr>
              <w:jc w:val="both"/>
              <w:rPr>
                <w:sz w:val="22"/>
                <w:szCs w:val="22"/>
              </w:rPr>
            </w:pPr>
          </w:p>
        </w:tc>
        <w:tc>
          <w:tcPr>
            <w:tcW w:w="2552" w:type="dxa"/>
            <w:vMerge/>
          </w:tcPr>
          <w:p w:rsidR="001D1F86" w:rsidRPr="001D1F86" w:rsidRDefault="001D1F86" w:rsidP="001D1F86">
            <w:pPr>
              <w:jc w:val="both"/>
              <w:rPr>
                <w:sz w:val="22"/>
                <w:szCs w:val="22"/>
              </w:rPr>
            </w:pPr>
          </w:p>
        </w:tc>
        <w:tc>
          <w:tcPr>
            <w:tcW w:w="2693" w:type="dxa"/>
          </w:tcPr>
          <w:p w:rsidR="001D1F86" w:rsidRPr="001D1F86" w:rsidRDefault="001D1F86" w:rsidP="001D1F86">
            <w:pPr>
              <w:rPr>
                <w:sz w:val="22"/>
                <w:szCs w:val="22"/>
              </w:rPr>
            </w:pPr>
            <w:r w:rsidRPr="001D1F86">
              <w:rPr>
                <w:sz w:val="22"/>
                <w:szCs w:val="22"/>
              </w:rPr>
              <w:t>Развивающие занятия с одарёнными детьми</w:t>
            </w:r>
          </w:p>
        </w:tc>
        <w:tc>
          <w:tcPr>
            <w:tcW w:w="1984" w:type="dxa"/>
          </w:tcPr>
          <w:p w:rsidR="001D1F86" w:rsidRPr="001D1F86" w:rsidRDefault="001D1F86" w:rsidP="001D1F86">
            <w:pPr>
              <w:rPr>
                <w:sz w:val="22"/>
                <w:szCs w:val="22"/>
              </w:rPr>
            </w:pPr>
          </w:p>
        </w:tc>
        <w:tc>
          <w:tcPr>
            <w:tcW w:w="1418" w:type="dxa"/>
            <w:vMerge/>
          </w:tcPr>
          <w:p w:rsidR="001D1F86" w:rsidRPr="001D1F86" w:rsidRDefault="001D1F86" w:rsidP="001D1F86">
            <w:pPr>
              <w:rPr>
                <w:sz w:val="22"/>
                <w:szCs w:val="22"/>
              </w:rPr>
            </w:pPr>
          </w:p>
        </w:tc>
      </w:tr>
      <w:tr w:rsidR="001D1F86" w:rsidRPr="001D1F86" w:rsidTr="005D3FC3">
        <w:tc>
          <w:tcPr>
            <w:tcW w:w="1702" w:type="dxa"/>
            <w:vMerge w:val="restart"/>
          </w:tcPr>
          <w:p w:rsidR="001D1F86" w:rsidRPr="001D1F86" w:rsidRDefault="001D1F86" w:rsidP="001D1F86">
            <w:pPr>
              <w:jc w:val="both"/>
              <w:rPr>
                <w:sz w:val="22"/>
                <w:szCs w:val="22"/>
              </w:rPr>
            </w:pPr>
            <w:r w:rsidRPr="001D1F86">
              <w:rPr>
                <w:sz w:val="22"/>
                <w:szCs w:val="22"/>
              </w:rPr>
              <w:t>4. Работа по формированию ЗОЖ</w:t>
            </w:r>
          </w:p>
        </w:tc>
        <w:tc>
          <w:tcPr>
            <w:tcW w:w="2552" w:type="dxa"/>
            <w:vMerge w:val="restart"/>
          </w:tcPr>
          <w:p w:rsidR="001D1F86" w:rsidRPr="001D1F86" w:rsidRDefault="001D1F86" w:rsidP="001D1F86">
            <w:pPr>
              <w:jc w:val="both"/>
              <w:rPr>
                <w:sz w:val="22"/>
                <w:szCs w:val="22"/>
              </w:rPr>
            </w:pPr>
            <w:r w:rsidRPr="001D1F86">
              <w:rPr>
                <w:sz w:val="22"/>
                <w:szCs w:val="22"/>
              </w:rPr>
              <w:t>Формирование ценности здоровья и здорового образа жизни детей</w:t>
            </w:r>
          </w:p>
        </w:tc>
        <w:tc>
          <w:tcPr>
            <w:tcW w:w="2693" w:type="dxa"/>
          </w:tcPr>
          <w:p w:rsidR="001D1F86" w:rsidRPr="001D1F86" w:rsidRDefault="001D1F86" w:rsidP="001D1F86">
            <w:pPr>
              <w:rPr>
                <w:sz w:val="22"/>
                <w:szCs w:val="22"/>
              </w:rPr>
            </w:pPr>
            <w:r w:rsidRPr="001D1F86">
              <w:rPr>
                <w:sz w:val="22"/>
                <w:szCs w:val="22"/>
              </w:rPr>
              <w:t>Исследование ценностных ориентаций младших школьников</w:t>
            </w:r>
          </w:p>
        </w:tc>
        <w:tc>
          <w:tcPr>
            <w:tcW w:w="1984" w:type="dxa"/>
          </w:tcPr>
          <w:p w:rsidR="001D1F86" w:rsidRPr="001D1F86" w:rsidRDefault="001D1F86" w:rsidP="001D1F86">
            <w:pPr>
              <w:rPr>
                <w:sz w:val="22"/>
                <w:szCs w:val="22"/>
              </w:rPr>
            </w:pPr>
            <w:r w:rsidRPr="001D1F86">
              <w:rPr>
                <w:sz w:val="22"/>
                <w:szCs w:val="22"/>
              </w:rPr>
              <w:t xml:space="preserve">Методика исследования ценностных ориентаций </w:t>
            </w:r>
          </w:p>
        </w:tc>
        <w:tc>
          <w:tcPr>
            <w:tcW w:w="1418" w:type="dxa"/>
            <w:vMerge w:val="restart"/>
          </w:tcPr>
          <w:p w:rsidR="001D1F86" w:rsidRPr="001D1F86" w:rsidRDefault="001D1F86" w:rsidP="001D1F86">
            <w:pPr>
              <w:rPr>
                <w:sz w:val="22"/>
                <w:szCs w:val="22"/>
              </w:rPr>
            </w:pPr>
            <w:r w:rsidRPr="001D1F86">
              <w:rPr>
                <w:sz w:val="22"/>
                <w:szCs w:val="22"/>
              </w:rPr>
              <w:t>Февраль</w:t>
            </w:r>
          </w:p>
        </w:tc>
      </w:tr>
      <w:tr w:rsidR="001D1F86" w:rsidRPr="001D1F86" w:rsidTr="005D3FC3">
        <w:tc>
          <w:tcPr>
            <w:tcW w:w="1702" w:type="dxa"/>
            <w:vMerge/>
          </w:tcPr>
          <w:p w:rsidR="001D1F86" w:rsidRPr="001D1F86" w:rsidRDefault="001D1F86" w:rsidP="001D1F86">
            <w:pPr>
              <w:jc w:val="both"/>
              <w:rPr>
                <w:sz w:val="22"/>
                <w:szCs w:val="22"/>
              </w:rPr>
            </w:pPr>
          </w:p>
        </w:tc>
        <w:tc>
          <w:tcPr>
            <w:tcW w:w="2552" w:type="dxa"/>
            <w:vMerge/>
          </w:tcPr>
          <w:p w:rsidR="001D1F86" w:rsidRPr="001D1F86" w:rsidRDefault="001D1F86" w:rsidP="001D1F86">
            <w:pPr>
              <w:jc w:val="both"/>
              <w:rPr>
                <w:sz w:val="22"/>
                <w:szCs w:val="22"/>
              </w:rPr>
            </w:pPr>
          </w:p>
        </w:tc>
        <w:tc>
          <w:tcPr>
            <w:tcW w:w="2693" w:type="dxa"/>
          </w:tcPr>
          <w:p w:rsidR="001D1F86" w:rsidRPr="001D1F86" w:rsidRDefault="001D1F86" w:rsidP="001D1F86">
            <w:pPr>
              <w:rPr>
                <w:sz w:val="22"/>
                <w:szCs w:val="22"/>
              </w:rPr>
            </w:pPr>
            <w:r w:rsidRPr="001D1F86">
              <w:rPr>
                <w:sz w:val="22"/>
                <w:szCs w:val="22"/>
              </w:rPr>
              <w:t>Просвещение и профилактика проблем охраны и укрепления здоровья детей</w:t>
            </w:r>
          </w:p>
        </w:tc>
        <w:tc>
          <w:tcPr>
            <w:tcW w:w="1984" w:type="dxa"/>
          </w:tcPr>
          <w:p w:rsidR="001D1F86" w:rsidRPr="001D1F86" w:rsidRDefault="001D1F86" w:rsidP="001D1F86">
            <w:pPr>
              <w:rPr>
                <w:sz w:val="22"/>
                <w:szCs w:val="22"/>
              </w:rPr>
            </w:pPr>
          </w:p>
        </w:tc>
        <w:tc>
          <w:tcPr>
            <w:tcW w:w="1418" w:type="dxa"/>
            <w:vMerge/>
          </w:tcPr>
          <w:p w:rsidR="001D1F86" w:rsidRPr="001D1F86" w:rsidRDefault="001D1F86" w:rsidP="001D1F86">
            <w:pPr>
              <w:rPr>
                <w:sz w:val="22"/>
                <w:szCs w:val="22"/>
              </w:rPr>
            </w:pPr>
          </w:p>
        </w:tc>
      </w:tr>
      <w:tr w:rsidR="001D1F86" w:rsidRPr="001D1F86" w:rsidTr="005D3FC3">
        <w:tc>
          <w:tcPr>
            <w:tcW w:w="1702" w:type="dxa"/>
          </w:tcPr>
          <w:p w:rsidR="001D1F86" w:rsidRPr="001D1F86" w:rsidRDefault="001D1F86" w:rsidP="00D6417C">
            <w:pPr>
              <w:jc w:val="both"/>
              <w:rPr>
                <w:sz w:val="22"/>
                <w:szCs w:val="22"/>
              </w:rPr>
            </w:pPr>
            <w:r w:rsidRPr="001D1F86">
              <w:rPr>
                <w:sz w:val="22"/>
                <w:szCs w:val="22"/>
              </w:rPr>
              <w:t>5. Консультативная работа</w:t>
            </w:r>
          </w:p>
        </w:tc>
        <w:tc>
          <w:tcPr>
            <w:tcW w:w="2552" w:type="dxa"/>
          </w:tcPr>
          <w:p w:rsidR="001D1F86" w:rsidRPr="001D1F86" w:rsidRDefault="001D1F86" w:rsidP="001D1F86">
            <w:pPr>
              <w:jc w:val="both"/>
              <w:rPr>
                <w:sz w:val="22"/>
                <w:szCs w:val="22"/>
              </w:rPr>
            </w:pPr>
            <w:r w:rsidRPr="001D1F86">
              <w:rPr>
                <w:sz w:val="22"/>
                <w:szCs w:val="22"/>
              </w:rPr>
              <w:t>Психологическая помощь родителям и учителям по проблемам обучения и воспитания, а также по вопросам личностного развития детей</w:t>
            </w:r>
          </w:p>
        </w:tc>
        <w:tc>
          <w:tcPr>
            <w:tcW w:w="2693" w:type="dxa"/>
          </w:tcPr>
          <w:p w:rsidR="001D1F86" w:rsidRPr="001D1F86" w:rsidRDefault="001D1F86" w:rsidP="001D1F86">
            <w:pPr>
              <w:jc w:val="both"/>
              <w:rPr>
                <w:sz w:val="22"/>
                <w:szCs w:val="22"/>
              </w:rPr>
            </w:pPr>
            <w:r w:rsidRPr="001D1F86">
              <w:rPr>
                <w:sz w:val="22"/>
                <w:szCs w:val="22"/>
              </w:rPr>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1984" w:type="dxa"/>
          </w:tcPr>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В течение года</w:t>
            </w:r>
          </w:p>
        </w:tc>
      </w:tr>
      <w:tr w:rsidR="001D1F86" w:rsidRPr="001D1F86" w:rsidTr="005D3FC3">
        <w:tc>
          <w:tcPr>
            <w:tcW w:w="1702" w:type="dxa"/>
            <w:vMerge w:val="restart"/>
          </w:tcPr>
          <w:p w:rsidR="001D1F86" w:rsidRPr="001D1F86" w:rsidRDefault="001D1F86" w:rsidP="001D1F86">
            <w:pPr>
              <w:jc w:val="both"/>
              <w:rPr>
                <w:sz w:val="22"/>
                <w:szCs w:val="22"/>
              </w:rPr>
            </w:pPr>
            <w:r w:rsidRPr="001D1F86">
              <w:rPr>
                <w:sz w:val="22"/>
                <w:szCs w:val="22"/>
              </w:rPr>
              <w:t>6. Работа по преемственности в обучении школьников при переходе из начальной школы в среднее звено</w:t>
            </w:r>
          </w:p>
        </w:tc>
        <w:tc>
          <w:tcPr>
            <w:tcW w:w="2552" w:type="dxa"/>
            <w:vMerge w:val="restart"/>
          </w:tcPr>
          <w:p w:rsidR="001D1F86" w:rsidRPr="001D1F86" w:rsidRDefault="001D1F86" w:rsidP="001D1F86">
            <w:pPr>
              <w:tabs>
                <w:tab w:val="left" w:pos="2205"/>
              </w:tabs>
              <w:contextualSpacing/>
              <w:jc w:val="both"/>
              <w:rPr>
                <w:sz w:val="22"/>
                <w:szCs w:val="22"/>
              </w:rPr>
            </w:pPr>
            <w:r w:rsidRPr="001D1F86">
              <w:rPr>
                <w:sz w:val="22"/>
                <w:szCs w:val="22"/>
              </w:rPr>
              <w:t>Выявить психологическую готовность детей к переходу на следующую ступень обучения;</w:t>
            </w:r>
          </w:p>
          <w:p w:rsidR="001D1F86" w:rsidRPr="001D1F86" w:rsidRDefault="001D1F86" w:rsidP="001D1F86">
            <w:pPr>
              <w:tabs>
                <w:tab w:val="left" w:pos="2205"/>
              </w:tabs>
              <w:contextualSpacing/>
              <w:jc w:val="both"/>
              <w:rPr>
                <w:sz w:val="22"/>
                <w:szCs w:val="22"/>
              </w:rPr>
            </w:pPr>
            <w:r w:rsidRPr="001D1F86">
              <w:rPr>
                <w:sz w:val="22"/>
                <w:szCs w:val="22"/>
              </w:rPr>
              <w:t xml:space="preserve"> Составление социально-психологического портрета ученика</w:t>
            </w:r>
          </w:p>
        </w:tc>
        <w:tc>
          <w:tcPr>
            <w:tcW w:w="2693" w:type="dxa"/>
          </w:tcPr>
          <w:p w:rsidR="001D1F86" w:rsidRPr="001D1F86" w:rsidRDefault="001D1F86" w:rsidP="001D1F86">
            <w:pPr>
              <w:rPr>
                <w:sz w:val="22"/>
                <w:szCs w:val="22"/>
              </w:rPr>
            </w:pPr>
            <w:r w:rsidRPr="001D1F86">
              <w:rPr>
                <w:sz w:val="22"/>
                <w:szCs w:val="22"/>
              </w:rPr>
              <w:t>Исследование основных новообразований младшего школьного возраста (произвольность, рефлексия, мышление в понятиях)</w:t>
            </w:r>
          </w:p>
        </w:tc>
        <w:tc>
          <w:tcPr>
            <w:tcW w:w="1984" w:type="dxa"/>
          </w:tcPr>
          <w:p w:rsidR="001D1F86" w:rsidRPr="001D1F86" w:rsidRDefault="001D1F86" w:rsidP="001D1F86">
            <w:pPr>
              <w:rPr>
                <w:sz w:val="22"/>
                <w:szCs w:val="22"/>
              </w:rPr>
            </w:pPr>
            <w:r w:rsidRPr="001D1F86">
              <w:rPr>
                <w:sz w:val="22"/>
                <w:szCs w:val="22"/>
              </w:rPr>
              <w:t xml:space="preserve">Опросник по определению уровня самооценки и притязаний С. Ковалёва </w:t>
            </w:r>
          </w:p>
          <w:p w:rsidR="001D1F86" w:rsidRPr="001D1F86" w:rsidRDefault="001D1F86" w:rsidP="001D1F86">
            <w:pPr>
              <w:rPr>
                <w:sz w:val="22"/>
                <w:szCs w:val="22"/>
              </w:rPr>
            </w:pPr>
            <w:r w:rsidRPr="001D1F86">
              <w:rPr>
                <w:sz w:val="22"/>
                <w:szCs w:val="22"/>
              </w:rPr>
              <w:t>Методики «Счёт» и «Слова» И. Дубровиной</w:t>
            </w:r>
          </w:p>
        </w:tc>
        <w:tc>
          <w:tcPr>
            <w:tcW w:w="1418" w:type="dxa"/>
            <w:vMerge w:val="restart"/>
          </w:tcPr>
          <w:p w:rsidR="001D1F86" w:rsidRPr="001D1F86" w:rsidRDefault="001D1F86" w:rsidP="001D1F86">
            <w:pPr>
              <w:rPr>
                <w:sz w:val="22"/>
                <w:szCs w:val="22"/>
              </w:rPr>
            </w:pPr>
            <w:r w:rsidRPr="001D1F86">
              <w:rPr>
                <w:sz w:val="22"/>
                <w:szCs w:val="22"/>
              </w:rPr>
              <w:t>Март-апрель</w:t>
            </w:r>
          </w:p>
        </w:tc>
      </w:tr>
      <w:tr w:rsidR="001D1F86" w:rsidRPr="001D1F86" w:rsidTr="005D3FC3">
        <w:tc>
          <w:tcPr>
            <w:tcW w:w="1702" w:type="dxa"/>
            <w:vMerge/>
          </w:tcPr>
          <w:p w:rsidR="001D1F86" w:rsidRPr="001D1F86" w:rsidRDefault="001D1F86" w:rsidP="001D1F86">
            <w:pPr>
              <w:jc w:val="both"/>
              <w:rPr>
                <w:sz w:val="22"/>
                <w:szCs w:val="22"/>
              </w:rPr>
            </w:pPr>
          </w:p>
        </w:tc>
        <w:tc>
          <w:tcPr>
            <w:tcW w:w="2552" w:type="dxa"/>
            <w:vMerge/>
          </w:tcPr>
          <w:p w:rsidR="001D1F86" w:rsidRPr="001D1F86" w:rsidRDefault="001D1F86" w:rsidP="001D1F86">
            <w:pPr>
              <w:jc w:val="both"/>
              <w:rPr>
                <w:sz w:val="22"/>
                <w:szCs w:val="22"/>
              </w:rPr>
            </w:pPr>
          </w:p>
        </w:tc>
        <w:tc>
          <w:tcPr>
            <w:tcW w:w="2693" w:type="dxa"/>
          </w:tcPr>
          <w:p w:rsidR="001D1F86" w:rsidRPr="001D1F86" w:rsidRDefault="001D1F86" w:rsidP="001D1F86">
            <w:pPr>
              <w:rPr>
                <w:sz w:val="22"/>
                <w:szCs w:val="22"/>
              </w:rPr>
            </w:pPr>
            <w:r w:rsidRPr="001D1F86">
              <w:rPr>
                <w:sz w:val="22"/>
                <w:szCs w:val="22"/>
              </w:rPr>
              <w:t>Исследование межличностных взаимоотношений</w:t>
            </w:r>
          </w:p>
        </w:tc>
        <w:tc>
          <w:tcPr>
            <w:tcW w:w="1984" w:type="dxa"/>
          </w:tcPr>
          <w:p w:rsidR="001D1F86" w:rsidRPr="001D1F86" w:rsidRDefault="001D1F86" w:rsidP="001D1F86">
            <w:pPr>
              <w:rPr>
                <w:sz w:val="22"/>
                <w:szCs w:val="22"/>
              </w:rPr>
            </w:pPr>
            <w:r w:rsidRPr="001D1F86">
              <w:rPr>
                <w:sz w:val="22"/>
                <w:szCs w:val="22"/>
              </w:rPr>
              <w:t>Социометрическая методика «Жилищный вопрос»</w:t>
            </w:r>
          </w:p>
        </w:tc>
        <w:tc>
          <w:tcPr>
            <w:tcW w:w="1418" w:type="dxa"/>
            <w:vMerge/>
          </w:tcPr>
          <w:p w:rsidR="001D1F86" w:rsidRPr="001D1F86" w:rsidRDefault="001D1F86" w:rsidP="001D1F86">
            <w:pPr>
              <w:rPr>
                <w:sz w:val="22"/>
                <w:szCs w:val="22"/>
              </w:rPr>
            </w:pPr>
          </w:p>
        </w:tc>
      </w:tr>
      <w:tr w:rsidR="001D1F86" w:rsidRPr="001D1F86" w:rsidTr="005D3FC3">
        <w:tc>
          <w:tcPr>
            <w:tcW w:w="1702" w:type="dxa"/>
            <w:vMerge/>
          </w:tcPr>
          <w:p w:rsidR="001D1F86" w:rsidRPr="001D1F86" w:rsidRDefault="001D1F86" w:rsidP="001D1F86">
            <w:pPr>
              <w:jc w:val="both"/>
              <w:rPr>
                <w:sz w:val="22"/>
                <w:szCs w:val="22"/>
              </w:rPr>
            </w:pPr>
          </w:p>
        </w:tc>
        <w:tc>
          <w:tcPr>
            <w:tcW w:w="2552" w:type="dxa"/>
            <w:vMerge/>
          </w:tcPr>
          <w:p w:rsidR="001D1F86" w:rsidRPr="001D1F86" w:rsidRDefault="001D1F86" w:rsidP="001D1F86">
            <w:pPr>
              <w:jc w:val="both"/>
              <w:rPr>
                <w:sz w:val="22"/>
                <w:szCs w:val="22"/>
              </w:rPr>
            </w:pPr>
          </w:p>
        </w:tc>
        <w:tc>
          <w:tcPr>
            <w:tcW w:w="2693" w:type="dxa"/>
          </w:tcPr>
          <w:p w:rsidR="001D1F86" w:rsidRPr="001D1F86" w:rsidRDefault="001D1F86" w:rsidP="001D1F86">
            <w:pPr>
              <w:rPr>
                <w:sz w:val="22"/>
                <w:szCs w:val="22"/>
              </w:rPr>
            </w:pPr>
            <w:r w:rsidRPr="001D1F86">
              <w:rPr>
                <w:sz w:val="22"/>
                <w:szCs w:val="22"/>
              </w:rPr>
              <w:t>Исследование психо - эмоционального состояния (тревожности)</w:t>
            </w:r>
          </w:p>
        </w:tc>
        <w:tc>
          <w:tcPr>
            <w:tcW w:w="1984" w:type="dxa"/>
          </w:tcPr>
          <w:p w:rsidR="001D1F86" w:rsidRPr="001D1F86" w:rsidRDefault="001D1F86" w:rsidP="001D1F86">
            <w:pPr>
              <w:rPr>
                <w:sz w:val="22"/>
                <w:szCs w:val="22"/>
              </w:rPr>
            </w:pPr>
            <w:r w:rsidRPr="001D1F86">
              <w:rPr>
                <w:sz w:val="22"/>
                <w:szCs w:val="22"/>
              </w:rPr>
              <w:t>Шкала явной тревожности А. Прихожан</w:t>
            </w:r>
          </w:p>
        </w:tc>
        <w:tc>
          <w:tcPr>
            <w:tcW w:w="1418" w:type="dxa"/>
            <w:vMerge/>
          </w:tcPr>
          <w:p w:rsidR="001D1F86" w:rsidRPr="001D1F86" w:rsidRDefault="001D1F86" w:rsidP="001D1F86">
            <w:pPr>
              <w:rPr>
                <w:sz w:val="22"/>
                <w:szCs w:val="22"/>
              </w:rPr>
            </w:pPr>
          </w:p>
        </w:tc>
      </w:tr>
      <w:tr w:rsidR="001D1F86" w:rsidRPr="001D1F86" w:rsidTr="005D3FC3">
        <w:tc>
          <w:tcPr>
            <w:tcW w:w="1702" w:type="dxa"/>
            <w:vMerge/>
          </w:tcPr>
          <w:p w:rsidR="001D1F86" w:rsidRPr="001D1F86" w:rsidRDefault="001D1F86" w:rsidP="001D1F86">
            <w:pPr>
              <w:jc w:val="both"/>
              <w:rPr>
                <w:sz w:val="22"/>
                <w:szCs w:val="22"/>
              </w:rPr>
            </w:pPr>
          </w:p>
        </w:tc>
        <w:tc>
          <w:tcPr>
            <w:tcW w:w="2552" w:type="dxa"/>
            <w:vMerge/>
          </w:tcPr>
          <w:p w:rsidR="001D1F86" w:rsidRPr="001D1F86" w:rsidRDefault="001D1F86" w:rsidP="001D1F86">
            <w:pPr>
              <w:jc w:val="both"/>
              <w:rPr>
                <w:sz w:val="22"/>
                <w:szCs w:val="22"/>
              </w:rPr>
            </w:pPr>
          </w:p>
        </w:tc>
        <w:tc>
          <w:tcPr>
            <w:tcW w:w="2693" w:type="dxa"/>
          </w:tcPr>
          <w:p w:rsidR="001D1F86" w:rsidRPr="001D1F86" w:rsidRDefault="001D1F86" w:rsidP="001D1F86">
            <w:pPr>
              <w:rPr>
                <w:sz w:val="22"/>
                <w:szCs w:val="22"/>
              </w:rPr>
            </w:pPr>
            <w:r w:rsidRPr="001D1F86">
              <w:rPr>
                <w:sz w:val="22"/>
                <w:szCs w:val="22"/>
              </w:rPr>
              <w:t>Индивидуальная работа с родителями отдельных детей «Дети на переходном этапе обучения»</w:t>
            </w:r>
          </w:p>
        </w:tc>
        <w:tc>
          <w:tcPr>
            <w:tcW w:w="1984" w:type="dxa"/>
          </w:tcPr>
          <w:p w:rsidR="001D1F86" w:rsidRPr="001D1F86" w:rsidRDefault="001D1F86" w:rsidP="001D1F86">
            <w:pPr>
              <w:rPr>
                <w:sz w:val="22"/>
                <w:szCs w:val="22"/>
              </w:rPr>
            </w:pPr>
            <w:r w:rsidRPr="001D1F86">
              <w:rPr>
                <w:sz w:val="22"/>
                <w:szCs w:val="22"/>
              </w:rPr>
              <w:t>Беседа</w:t>
            </w:r>
          </w:p>
        </w:tc>
        <w:tc>
          <w:tcPr>
            <w:tcW w:w="1418" w:type="dxa"/>
            <w:vMerge/>
          </w:tcPr>
          <w:p w:rsidR="001D1F86" w:rsidRPr="001D1F86" w:rsidRDefault="001D1F86" w:rsidP="001D1F86">
            <w:pPr>
              <w:rPr>
                <w:sz w:val="22"/>
                <w:szCs w:val="22"/>
              </w:rPr>
            </w:pPr>
          </w:p>
        </w:tc>
      </w:tr>
      <w:tr w:rsidR="001D1F86" w:rsidRPr="001D1F86" w:rsidTr="005D3FC3">
        <w:tc>
          <w:tcPr>
            <w:tcW w:w="1702" w:type="dxa"/>
          </w:tcPr>
          <w:p w:rsidR="001D1F86" w:rsidRPr="001D1F86" w:rsidRDefault="001D1F86" w:rsidP="001D1F86">
            <w:pPr>
              <w:jc w:val="both"/>
              <w:rPr>
                <w:sz w:val="22"/>
                <w:szCs w:val="22"/>
              </w:rPr>
            </w:pPr>
            <w:r w:rsidRPr="001D1F86">
              <w:rPr>
                <w:sz w:val="22"/>
                <w:szCs w:val="22"/>
              </w:rPr>
              <w:t>7. Методическая работа</w:t>
            </w:r>
          </w:p>
        </w:tc>
        <w:tc>
          <w:tcPr>
            <w:tcW w:w="2552" w:type="dxa"/>
          </w:tcPr>
          <w:p w:rsidR="001D1F86" w:rsidRPr="001D1F86" w:rsidRDefault="001D1F86" w:rsidP="001D1F86">
            <w:pPr>
              <w:jc w:val="both"/>
              <w:rPr>
                <w:sz w:val="22"/>
                <w:szCs w:val="22"/>
              </w:rPr>
            </w:pPr>
            <w:r w:rsidRPr="001D1F86">
              <w:rPr>
                <w:sz w:val="22"/>
                <w:szCs w:val="22"/>
              </w:rPr>
              <w:t>Обеспечение психолого-педагогической преемственности в обучении школьников при переходе из начальной школы в среднее звено</w:t>
            </w:r>
          </w:p>
        </w:tc>
        <w:tc>
          <w:tcPr>
            <w:tcW w:w="2693" w:type="dxa"/>
          </w:tcPr>
          <w:p w:rsidR="001D1F86" w:rsidRPr="001D1F86" w:rsidRDefault="001D1F86" w:rsidP="001D1F86">
            <w:pPr>
              <w:rPr>
                <w:sz w:val="22"/>
                <w:szCs w:val="22"/>
              </w:rPr>
            </w:pPr>
            <w:r w:rsidRPr="001D1F86">
              <w:rPr>
                <w:sz w:val="22"/>
                <w:szCs w:val="22"/>
              </w:rPr>
              <w:t>Посещение уроков вместе с учителями-предметниками с целью преемственности.</w:t>
            </w:r>
          </w:p>
        </w:tc>
        <w:tc>
          <w:tcPr>
            <w:tcW w:w="1984" w:type="dxa"/>
          </w:tcPr>
          <w:p w:rsidR="001D1F86" w:rsidRPr="001D1F86" w:rsidRDefault="001D1F86" w:rsidP="001D1F86">
            <w:pPr>
              <w:rPr>
                <w:sz w:val="22"/>
                <w:szCs w:val="22"/>
              </w:rPr>
            </w:pPr>
          </w:p>
        </w:tc>
        <w:tc>
          <w:tcPr>
            <w:tcW w:w="1418" w:type="dxa"/>
          </w:tcPr>
          <w:p w:rsidR="001D1F86" w:rsidRPr="001D1F86" w:rsidRDefault="001D1F86" w:rsidP="001D1F86">
            <w:pPr>
              <w:rPr>
                <w:sz w:val="22"/>
                <w:szCs w:val="22"/>
              </w:rPr>
            </w:pPr>
            <w:r w:rsidRPr="001D1F86">
              <w:rPr>
                <w:sz w:val="22"/>
                <w:szCs w:val="22"/>
              </w:rPr>
              <w:t>Май</w:t>
            </w:r>
          </w:p>
        </w:tc>
      </w:tr>
    </w:tbl>
    <w:p w:rsidR="001D1F86" w:rsidRPr="001D1F86" w:rsidRDefault="001D1F86" w:rsidP="001D1F86">
      <w:pPr>
        <w:tabs>
          <w:tab w:val="left" w:pos="2250"/>
        </w:tabs>
        <w:jc w:val="center"/>
        <w:rPr>
          <w:b/>
          <w:sz w:val="28"/>
          <w:szCs w:val="28"/>
        </w:rPr>
      </w:pPr>
      <w:r w:rsidRPr="001D1F86">
        <w:rPr>
          <w:b/>
          <w:sz w:val="28"/>
          <w:szCs w:val="28"/>
        </w:rPr>
        <w:t xml:space="preserve">Работа по реализации программы психолого-педагогического сопровождения </w:t>
      </w:r>
      <w:r w:rsidR="00D6417C" w:rsidRPr="001D1F86">
        <w:rPr>
          <w:b/>
          <w:sz w:val="28"/>
          <w:szCs w:val="28"/>
        </w:rPr>
        <w:t>в-пятых</w:t>
      </w:r>
      <w:r w:rsidRPr="001D1F86">
        <w:rPr>
          <w:b/>
          <w:sz w:val="28"/>
          <w:szCs w:val="28"/>
        </w:rPr>
        <w:t xml:space="preserve"> классах.</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2"/>
        <w:gridCol w:w="2693"/>
        <w:gridCol w:w="1984"/>
        <w:gridCol w:w="1418"/>
      </w:tblGrid>
      <w:tr w:rsidR="001D1F86" w:rsidRPr="001D1F86" w:rsidTr="005D3FC3">
        <w:tc>
          <w:tcPr>
            <w:tcW w:w="1702" w:type="dxa"/>
          </w:tcPr>
          <w:p w:rsidR="001D1F86" w:rsidRPr="001D1F86" w:rsidRDefault="001D1F86" w:rsidP="001D1F86">
            <w:pPr>
              <w:jc w:val="center"/>
              <w:rPr>
                <w:b/>
              </w:rPr>
            </w:pPr>
            <w:r w:rsidRPr="001D1F86">
              <w:rPr>
                <w:b/>
              </w:rPr>
              <w:t>Направления работы</w:t>
            </w:r>
          </w:p>
        </w:tc>
        <w:tc>
          <w:tcPr>
            <w:tcW w:w="2552" w:type="dxa"/>
          </w:tcPr>
          <w:p w:rsidR="001D1F86" w:rsidRPr="001D1F86" w:rsidRDefault="001D1F86" w:rsidP="001D1F86">
            <w:pPr>
              <w:jc w:val="center"/>
              <w:rPr>
                <w:b/>
              </w:rPr>
            </w:pPr>
            <w:r w:rsidRPr="001D1F86">
              <w:rPr>
                <w:b/>
              </w:rPr>
              <w:t>Задачи</w:t>
            </w:r>
          </w:p>
        </w:tc>
        <w:tc>
          <w:tcPr>
            <w:tcW w:w="2693" w:type="dxa"/>
          </w:tcPr>
          <w:p w:rsidR="001D1F86" w:rsidRPr="001D1F86" w:rsidRDefault="001D1F86" w:rsidP="001D1F86">
            <w:pPr>
              <w:jc w:val="center"/>
              <w:rPr>
                <w:b/>
              </w:rPr>
            </w:pPr>
            <w:r w:rsidRPr="001D1F86">
              <w:rPr>
                <w:b/>
              </w:rPr>
              <w:t>Содержание работы</w:t>
            </w:r>
          </w:p>
        </w:tc>
        <w:tc>
          <w:tcPr>
            <w:tcW w:w="1984" w:type="dxa"/>
          </w:tcPr>
          <w:p w:rsidR="001D1F86" w:rsidRPr="001D1F86" w:rsidRDefault="001D1F86" w:rsidP="001D1F86">
            <w:pPr>
              <w:jc w:val="center"/>
              <w:rPr>
                <w:b/>
              </w:rPr>
            </w:pPr>
            <w:r w:rsidRPr="001D1F86">
              <w:rPr>
                <w:b/>
              </w:rPr>
              <w:t>Методы и методики</w:t>
            </w:r>
          </w:p>
        </w:tc>
        <w:tc>
          <w:tcPr>
            <w:tcW w:w="1418" w:type="dxa"/>
          </w:tcPr>
          <w:p w:rsidR="001D1F86" w:rsidRPr="001D1F86" w:rsidRDefault="001D1F86" w:rsidP="001D1F86">
            <w:pPr>
              <w:jc w:val="center"/>
              <w:rPr>
                <w:b/>
              </w:rPr>
            </w:pPr>
            <w:r w:rsidRPr="001D1F86">
              <w:rPr>
                <w:b/>
              </w:rPr>
              <w:t>Сроки проведения</w:t>
            </w:r>
          </w:p>
        </w:tc>
      </w:tr>
      <w:tr w:rsidR="001D1F86" w:rsidRPr="001D1F86" w:rsidTr="005D3FC3">
        <w:tc>
          <w:tcPr>
            <w:tcW w:w="1702" w:type="dxa"/>
          </w:tcPr>
          <w:p w:rsidR="001D1F86" w:rsidRPr="001D1F86" w:rsidRDefault="001D1F86" w:rsidP="001D1F86">
            <w:pPr>
              <w:tabs>
                <w:tab w:val="left" w:pos="2205"/>
              </w:tabs>
              <w:contextualSpacing/>
              <w:jc w:val="both"/>
            </w:pPr>
            <w:r w:rsidRPr="001D1F86">
              <w:t>1.Диагностика личностных особенностей обучающихся</w:t>
            </w:r>
          </w:p>
          <w:p w:rsidR="001D1F86" w:rsidRPr="001D1F86" w:rsidRDefault="001D1F86" w:rsidP="001D1F86">
            <w:pPr>
              <w:jc w:val="both"/>
            </w:pPr>
          </w:p>
        </w:tc>
        <w:tc>
          <w:tcPr>
            <w:tcW w:w="2552" w:type="dxa"/>
          </w:tcPr>
          <w:p w:rsidR="001D1F86" w:rsidRPr="001D1F86" w:rsidRDefault="001D1F86" w:rsidP="001D1F86">
            <w:pPr>
              <w:tabs>
                <w:tab w:val="left" w:pos="2205"/>
              </w:tabs>
              <w:contextualSpacing/>
              <w:jc w:val="both"/>
            </w:pPr>
            <w:r w:rsidRPr="001D1F86">
              <w:t xml:space="preserve">Своевременное </w:t>
            </w:r>
            <w:r w:rsidR="00D6417C" w:rsidRPr="001D1F86">
              <w:t>выявление проблем</w:t>
            </w:r>
            <w:r w:rsidRPr="001D1F86">
              <w:t xml:space="preserve"> личностного развития;</w:t>
            </w:r>
          </w:p>
          <w:p w:rsidR="001D1F86" w:rsidRPr="001D1F86" w:rsidRDefault="001D1F86" w:rsidP="001D1F86">
            <w:pPr>
              <w:tabs>
                <w:tab w:val="left" w:pos="2205"/>
              </w:tabs>
              <w:contextualSpacing/>
              <w:jc w:val="both"/>
            </w:pPr>
            <w:r w:rsidRPr="001D1F86">
              <w:t xml:space="preserve">Определение траектории </w:t>
            </w:r>
            <w:r w:rsidR="00D6417C" w:rsidRPr="001D1F86">
              <w:t>развития детей</w:t>
            </w:r>
            <w:r w:rsidRPr="001D1F86">
              <w:t xml:space="preserve"> «группы риска»;</w:t>
            </w:r>
          </w:p>
          <w:p w:rsidR="001D1F86" w:rsidRPr="001D1F86" w:rsidRDefault="001D1F86" w:rsidP="001D1F86">
            <w:pPr>
              <w:tabs>
                <w:tab w:val="left" w:pos="2205"/>
              </w:tabs>
              <w:contextualSpacing/>
              <w:jc w:val="both"/>
            </w:pPr>
            <w:r w:rsidRPr="001D1F86">
              <w:t>Составление социально-психологического портрета ученика</w:t>
            </w:r>
          </w:p>
        </w:tc>
        <w:tc>
          <w:tcPr>
            <w:tcW w:w="2693" w:type="dxa"/>
          </w:tcPr>
          <w:p w:rsidR="001D1F86" w:rsidRPr="001D1F86" w:rsidRDefault="001D1F86" w:rsidP="001D1F86">
            <w:r w:rsidRPr="001D1F86">
              <w:t>Исследование личностных особенностей пятиклассников</w:t>
            </w:r>
          </w:p>
        </w:tc>
        <w:tc>
          <w:tcPr>
            <w:tcW w:w="1984" w:type="dxa"/>
          </w:tcPr>
          <w:p w:rsidR="001D1F86" w:rsidRPr="001D1F86" w:rsidRDefault="001D1F86" w:rsidP="001D1F86">
            <w:r w:rsidRPr="001D1F86">
              <w:t>Личностный опросник Кеттелла</w:t>
            </w:r>
          </w:p>
          <w:p w:rsidR="001D1F86" w:rsidRPr="001D1F86" w:rsidRDefault="001D1F86" w:rsidP="001D1F86">
            <w:r w:rsidRPr="001D1F86">
              <w:t>Наблюдение</w:t>
            </w:r>
          </w:p>
          <w:p w:rsidR="001D1F86" w:rsidRPr="001D1F86" w:rsidRDefault="001D1F86" w:rsidP="001D1F86">
            <w:r w:rsidRPr="001D1F86">
              <w:t>Беседы с учителями и родителями</w:t>
            </w:r>
          </w:p>
        </w:tc>
        <w:tc>
          <w:tcPr>
            <w:tcW w:w="1418" w:type="dxa"/>
          </w:tcPr>
          <w:p w:rsidR="001D1F86" w:rsidRPr="001D1F86" w:rsidRDefault="001D1F86" w:rsidP="001D1F86">
            <w:r w:rsidRPr="001D1F86">
              <w:t>В течение года по запросам учителей и родителей</w:t>
            </w:r>
          </w:p>
        </w:tc>
      </w:tr>
      <w:tr w:rsidR="001D1F86" w:rsidRPr="001D1F86" w:rsidTr="005D3FC3">
        <w:tc>
          <w:tcPr>
            <w:tcW w:w="1702" w:type="dxa"/>
          </w:tcPr>
          <w:p w:rsidR="001D1F86" w:rsidRPr="001D1F86" w:rsidRDefault="001D1F86" w:rsidP="001D1F86">
            <w:pPr>
              <w:tabs>
                <w:tab w:val="left" w:pos="2205"/>
              </w:tabs>
              <w:contextualSpacing/>
              <w:jc w:val="both"/>
            </w:pPr>
            <w:r w:rsidRPr="001D1F86">
              <w:t>2. Коррекционная работа с детьми, имеющими проблемы личностного развития</w:t>
            </w:r>
          </w:p>
        </w:tc>
        <w:tc>
          <w:tcPr>
            <w:tcW w:w="2552" w:type="dxa"/>
          </w:tcPr>
          <w:p w:rsidR="001D1F86" w:rsidRPr="001D1F86" w:rsidRDefault="001D1F86" w:rsidP="001D1F86">
            <w:pPr>
              <w:jc w:val="both"/>
            </w:pPr>
            <w:r w:rsidRPr="001D1F86">
              <w:t xml:space="preserve">Устранение проблем личностного </w:t>
            </w:r>
            <w:r w:rsidR="00D6417C" w:rsidRPr="001D1F86">
              <w:t>развития школьников</w:t>
            </w:r>
          </w:p>
        </w:tc>
        <w:tc>
          <w:tcPr>
            <w:tcW w:w="2693" w:type="dxa"/>
          </w:tcPr>
          <w:p w:rsidR="001D1F86" w:rsidRPr="001D1F86" w:rsidRDefault="001D1F86" w:rsidP="001D1F86">
            <w:r w:rsidRPr="001D1F86">
              <w:t>Коррекция проблем личностного развития</w:t>
            </w:r>
          </w:p>
        </w:tc>
        <w:tc>
          <w:tcPr>
            <w:tcW w:w="1984" w:type="dxa"/>
          </w:tcPr>
          <w:p w:rsidR="001D1F86" w:rsidRPr="001D1F86" w:rsidRDefault="001D1F86" w:rsidP="001D1F86">
            <w:pPr>
              <w:rPr>
                <w:sz w:val="20"/>
                <w:szCs w:val="20"/>
              </w:rPr>
            </w:pPr>
            <w:r w:rsidRPr="001D1F86">
              <w:t>Индивидуальные программы развития личности</w:t>
            </w:r>
          </w:p>
          <w:p w:rsidR="001D1F86" w:rsidRPr="001D1F86" w:rsidRDefault="001D1F86" w:rsidP="001D1F86"/>
        </w:tc>
        <w:tc>
          <w:tcPr>
            <w:tcW w:w="1418" w:type="dxa"/>
          </w:tcPr>
          <w:p w:rsidR="001D1F86" w:rsidRPr="001D1F86" w:rsidRDefault="001D1F86" w:rsidP="001D1F86">
            <w:r w:rsidRPr="001D1F86">
              <w:t>В течение года по результатам психологических исследований</w:t>
            </w:r>
          </w:p>
        </w:tc>
      </w:tr>
      <w:tr w:rsidR="001D1F86" w:rsidRPr="001D1F86" w:rsidTr="005D3FC3">
        <w:tc>
          <w:tcPr>
            <w:tcW w:w="1702" w:type="dxa"/>
            <w:vMerge w:val="restart"/>
          </w:tcPr>
          <w:p w:rsidR="001D1F86" w:rsidRPr="001D1F86" w:rsidRDefault="001D1F86" w:rsidP="001D1F86">
            <w:pPr>
              <w:jc w:val="both"/>
            </w:pPr>
            <w:r w:rsidRPr="001D1F86">
              <w:t>3. Работа по изучению индивидуальных особенностей пятиклассников. Работа с одарёнными детьми</w:t>
            </w:r>
          </w:p>
        </w:tc>
        <w:tc>
          <w:tcPr>
            <w:tcW w:w="2552" w:type="dxa"/>
            <w:vMerge w:val="restart"/>
          </w:tcPr>
          <w:p w:rsidR="001D1F86" w:rsidRPr="001D1F86" w:rsidRDefault="001D1F86" w:rsidP="001D1F86">
            <w:pPr>
              <w:jc w:val="both"/>
            </w:pPr>
            <w:r w:rsidRPr="001D1F86">
              <w:t>Выявление одарённых детей, развитие их интеллектуальных и творческих способностей</w:t>
            </w:r>
          </w:p>
          <w:p w:rsidR="001D1F86" w:rsidRPr="001D1F86" w:rsidRDefault="001D1F86" w:rsidP="001D1F86">
            <w:pPr>
              <w:jc w:val="both"/>
            </w:pPr>
          </w:p>
        </w:tc>
        <w:tc>
          <w:tcPr>
            <w:tcW w:w="2693" w:type="dxa"/>
          </w:tcPr>
          <w:p w:rsidR="001D1F86" w:rsidRPr="001D1F86" w:rsidRDefault="001D1F86" w:rsidP="001D1F86">
            <w:r w:rsidRPr="001D1F86">
              <w:t xml:space="preserve">Исследование интеллектуальной </w:t>
            </w:r>
            <w:r w:rsidR="00D6417C" w:rsidRPr="001D1F86">
              <w:t>одарённости школьников</w:t>
            </w:r>
          </w:p>
          <w:p w:rsidR="001D1F86" w:rsidRPr="001D1F86" w:rsidRDefault="001D1F86" w:rsidP="001D1F86"/>
          <w:p w:rsidR="001D1F86" w:rsidRPr="001D1F86" w:rsidRDefault="001D1F86" w:rsidP="001D1F86"/>
        </w:tc>
        <w:tc>
          <w:tcPr>
            <w:tcW w:w="1984" w:type="dxa"/>
          </w:tcPr>
          <w:p w:rsidR="001D1F86" w:rsidRPr="001D1F86" w:rsidRDefault="001D1F86" w:rsidP="001D1F86">
            <w:r w:rsidRPr="001D1F86">
              <w:t>ШТУР</w:t>
            </w:r>
          </w:p>
          <w:p w:rsidR="001D1F86" w:rsidRPr="001D1F86" w:rsidRDefault="001D1F86" w:rsidP="001D1F86"/>
          <w:p w:rsidR="001D1F86" w:rsidRPr="001D1F86" w:rsidRDefault="001D1F86" w:rsidP="001D1F86"/>
          <w:p w:rsidR="001D1F86" w:rsidRPr="001D1F86" w:rsidRDefault="001D1F86" w:rsidP="001D1F86"/>
        </w:tc>
        <w:tc>
          <w:tcPr>
            <w:tcW w:w="1418" w:type="dxa"/>
            <w:vMerge w:val="restart"/>
          </w:tcPr>
          <w:p w:rsidR="001D1F86" w:rsidRPr="001D1F86" w:rsidRDefault="001D1F86" w:rsidP="001D1F86">
            <w:r w:rsidRPr="001D1F86">
              <w:t>В течение года</w:t>
            </w:r>
          </w:p>
        </w:tc>
      </w:tr>
      <w:tr w:rsidR="001D1F86" w:rsidRPr="001D1F86" w:rsidTr="005D3FC3">
        <w:tc>
          <w:tcPr>
            <w:tcW w:w="1702" w:type="dxa"/>
            <w:vMerge/>
          </w:tcPr>
          <w:p w:rsidR="001D1F86" w:rsidRPr="001D1F86" w:rsidRDefault="001D1F86" w:rsidP="001D1F86">
            <w:pPr>
              <w:jc w:val="both"/>
            </w:pPr>
          </w:p>
        </w:tc>
        <w:tc>
          <w:tcPr>
            <w:tcW w:w="2552" w:type="dxa"/>
            <w:vMerge/>
          </w:tcPr>
          <w:p w:rsidR="001D1F86" w:rsidRPr="001D1F86" w:rsidRDefault="001D1F86" w:rsidP="001D1F86">
            <w:pPr>
              <w:jc w:val="both"/>
            </w:pPr>
          </w:p>
        </w:tc>
        <w:tc>
          <w:tcPr>
            <w:tcW w:w="2693" w:type="dxa"/>
          </w:tcPr>
          <w:p w:rsidR="001D1F86" w:rsidRPr="001D1F86" w:rsidRDefault="001D1F86" w:rsidP="001D1F86">
            <w:r w:rsidRPr="001D1F86">
              <w:t>Развивающие занятия с одарёнными детьми</w:t>
            </w:r>
          </w:p>
        </w:tc>
        <w:tc>
          <w:tcPr>
            <w:tcW w:w="1984" w:type="dxa"/>
          </w:tcPr>
          <w:p w:rsidR="001D1F86" w:rsidRPr="001D1F86" w:rsidRDefault="001D1F86" w:rsidP="001D1F86"/>
        </w:tc>
        <w:tc>
          <w:tcPr>
            <w:tcW w:w="1418" w:type="dxa"/>
            <w:vMerge/>
          </w:tcPr>
          <w:p w:rsidR="001D1F86" w:rsidRPr="001D1F86" w:rsidRDefault="001D1F86" w:rsidP="001D1F86"/>
        </w:tc>
      </w:tr>
      <w:tr w:rsidR="001D1F86" w:rsidRPr="001D1F86" w:rsidTr="005D3FC3">
        <w:tc>
          <w:tcPr>
            <w:tcW w:w="1702" w:type="dxa"/>
            <w:vMerge w:val="restart"/>
          </w:tcPr>
          <w:p w:rsidR="001D1F86" w:rsidRPr="001D1F86" w:rsidRDefault="001D1F86" w:rsidP="001D1F86">
            <w:pPr>
              <w:jc w:val="both"/>
            </w:pPr>
            <w:r w:rsidRPr="001D1F86">
              <w:t>4. Работа по формированию ЗОЖ</w:t>
            </w:r>
          </w:p>
        </w:tc>
        <w:tc>
          <w:tcPr>
            <w:tcW w:w="2552" w:type="dxa"/>
            <w:vMerge w:val="restart"/>
          </w:tcPr>
          <w:p w:rsidR="001D1F86" w:rsidRPr="001D1F86" w:rsidRDefault="001D1F86" w:rsidP="001D1F86">
            <w:pPr>
              <w:jc w:val="both"/>
            </w:pPr>
            <w:r w:rsidRPr="001D1F86">
              <w:t>Формирование ценности здоровья и здорового образа жизни детей</w:t>
            </w:r>
          </w:p>
        </w:tc>
        <w:tc>
          <w:tcPr>
            <w:tcW w:w="2693" w:type="dxa"/>
          </w:tcPr>
          <w:p w:rsidR="001D1F86" w:rsidRPr="001D1F86" w:rsidRDefault="001D1F86" w:rsidP="001D1F86">
            <w:r w:rsidRPr="001D1F86">
              <w:t>Исследование ценностных ориентаций 5-классников</w:t>
            </w:r>
          </w:p>
        </w:tc>
        <w:tc>
          <w:tcPr>
            <w:tcW w:w="1984" w:type="dxa"/>
          </w:tcPr>
          <w:p w:rsidR="001D1F86" w:rsidRPr="001D1F86" w:rsidRDefault="001D1F86" w:rsidP="001D1F86">
            <w:r w:rsidRPr="001D1F86">
              <w:t xml:space="preserve">Методика исследования ценностных ориентаций </w:t>
            </w:r>
          </w:p>
        </w:tc>
        <w:tc>
          <w:tcPr>
            <w:tcW w:w="1418" w:type="dxa"/>
            <w:vMerge w:val="restart"/>
          </w:tcPr>
          <w:p w:rsidR="001D1F86" w:rsidRPr="001D1F86" w:rsidRDefault="001D1F86" w:rsidP="001D1F86">
            <w:r w:rsidRPr="001D1F86">
              <w:t>Февраль</w:t>
            </w:r>
          </w:p>
        </w:tc>
      </w:tr>
      <w:tr w:rsidR="001D1F86" w:rsidRPr="001D1F86" w:rsidTr="005D3FC3">
        <w:tc>
          <w:tcPr>
            <w:tcW w:w="1702" w:type="dxa"/>
            <w:vMerge/>
          </w:tcPr>
          <w:p w:rsidR="001D1F86" w:rsidRPr="001D1F86" w:rsidRDefault="001D1F86" w:rsidP="001D1F86">
            <w:pPr>
              <w:jc w:val="both"/>
            </w:pPr>
          </w:p>
        </w:tc>
        <w:tc>
          <w:tcPr>
            <w:tcW w:w="2552" w:type="dxa"/>
            <w:vMerge/>
          </w:tcPr>
          <w:p w:rsidR="001D1F86" w:rsidRPr="001D1F86" w:rsidRDefault="001D1F86" w:rsidP="001D1F86">
            <w:pPr>
              <w:jc w:val="both"/>
            </w:pPr>
          </w:p>
        </w:tc>
        <w:tc>
          <w:tcPr>
            <w:tcW w:w="2693" w:type="dxa"/>
          </w:tcPr>
          <w:p w:rsidR="001D1F86" w:rsidRPr="001D1F86" w:rsidRDefault="001D1F86" w:rsidP="001D1F86">
            <w:r w:rsidRPr="001D1F86">
              <w:t>Просвещение и профилактика проблем охраны и укрепления здоровья детей</w:t>
            </w:r>
          </w:p>
        </w:tc>
        <w:tc>
          <w:tcPr>
            <w:tcW w:w="1984" w:type="dxa"/>
          </w:tcPr>
          <w:p w:rsidR="001D1F86" w:rsidRPr="001D1F86" w:rsidRDefault="001D1F86" w:rsidP="001D1F86">
            <w:r w:rsidRPr="001D1F86">
              <w:t>Программа по здоровьесбережению</w:t>
            </w:r>
          </w:p>
        </w:tc>
        <w:tc>
          <w:tcPr>
            <w:tcW w:w="1418" w:type="dxa"/>
            <w:vMerge/>
          </w:tcPr>
          <w:p w:rsidR="001D1F86" w:rsidRPr="001D1F86" w:rsidRDefault="001D1F86" w:rsidP="001D1F86"/>
        </w:tc>
      </w:tr>
      <w:tr w:rsidR="001D1F86" w:rsidRPr="001D1F86" w:rsidTr="005D3FC3">
        <w:tc>
          <w:tcPr>
            <w:tcW w:w="1702" w:type="dxa"/>
          </w:tcPr>
          <w:p w:rsidR="001D1F86" w:rsidRPr="001D1F86" w:rsidRDefault="001D1F86" w:rsidP="00D6417C">
            <w:pPr>
              <w:jc w:val="both"/>
            </w:pPr>
            <w:r w:rsidRPr="001D1F86">
              <w:t>5. Консультативная работа</w:t>
            </w:r>
          </w:p>
        </w:tc>
        <w:tc>
          <w:tcPr>
            <w:tcW w:w="2552" w:type="dxa"/>
          </w:tcPr>
          <w:p w:rsidR="001D1F86" w:rsidRPr="001D1F86" w:rsidRDefault="001D1F86" w:rsidP="001D1F86">
            <w:pPr>
              <w:jc w:val="both"/>
            </w:pPr>
            <w:r w:rsidRPr="001D1F86">
              <w:t>Психологическая помощь родителям и учителям по проблемам обучения и воспитания, а также по вопросам личностного развития детей</w:t>
            </w:r>
          </w:p>
        </w:tc>
        <w:tc>
          <w:tcPr>
            <w:tcW w:w="2693" w:type="dxa"/>
          </w:tcPr>
          <w:p w:rsidR="001D1F86" w:rsidRPr="001D1F86" w:rsidRDefault="001D1F86" w:rsidP="001D1F86">
            <w:pPr>
              <w:jc w:val="both"/>
            </w:pPr>
            <w:r w:rsidRPr="001D1F86">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1984" w:type="dxa"/>
          </w:tcPr>
          <w:p w:rsidR="001D1F86" w:rsidRPr="001D1F86" w:rsidRDefault="001D1F86" w:rsidP="001D1F86"/>
        </w:tc>
        <w:tc>
          <w:tcPr>
            <w:tcW w:w="1418" w:type="dxa"/>
          </w:tcPr>
          <w:p w:rsidR="001D1F86" w:rsidRPr="001D1F86" w:rsidRDefault="001D1F86" w:rsidP="001D1F86">
            <w:r w:rsidRPr="001D1F86">
              <w:t>В течение года</w:t>
            </w:r>
          </w:p>
        </w:tc>
      </w:tr>
      <w:tr w:rsidR="001D1F86" w:rsidRPr="001D1F86" w:rsidTr="005D3FC3">
        <w:tc>
          <w:tcPr>
            <w:tcW w:w="1702" w:type="dxa"/>
            <w:vMerge w:val="restart"/>
          </w:tcPr>
          <w:p w:rsidR="001D1F86" w:rsidRPr="001D1F86" w:rsidRDefault="001D1F86" w:rsidP="001D1F86">
            <w:pPr>
              <w:jc w:val="both"/>
            </w:pPr>
            <w:r w:rsidRPr="001D1F86">
              <w:t>6. Работа по преемственности в обучении школьников при переходе из начальной школы в среднее звено</w:t>
            </w:r>
          </w:p>
        </w:tc>
        <w:tc>
          <w:tcPr>
            <w:tcW w:w="2552" w:type="dxa"/>
            <w:vMerge w:val="restart"/>
          </w:tcPr>
          <w:p w:rsidR="001D1F86" w:rsidRPr="001D1F86" w:rsidRDefault="001D1F86" w:rsidP="001D1F86">
            <w:pPr>
              <w:tabs>
                <w:tab w:val="left" w:pos="2205"/>
              </w:tabs>
              <w:contextualSpacing/>
              <w:jc w:val="both"/>
            </w:pPr>
            <w:r w:rsidRPr="001D1F86">
              <w:t>Выявить психологическую готовность детей к переходу на следующую ступень обучения;</w:t>
            </w:r>
          </w:p>
          <w:p w:rsidR="001D1F86" w:rsidRPr="001D1F86" w:rsidRDefault="001D1F86" w:rsidP="001D1F86">
            <w:pPr>
              <w:tabs>
                <w:tab w:val="left" w:pos="2205"/>
              </w:tabs>
              <w:contextualSpacing/>
              <w:jc w:val="both"/>
            </w:pPr>
            <w:r w:rsidRPr="001D1F86">
              <w:t xml:space="preserve"> Составление социально-психологического портрета ученика</w:t>
            </w:r>
          </w:p>
        </w:tc>
        <w:tc>
          <w:tcPr>
            <w:tcW w:w="2693" w:type="dxa"/>
          </w:tcPr>
          <w:p w:rsidR="001D1F86" w:rsidRPr="001D1F86" w:rsidRDefault="001D1F86" w:rsidP="001D1F86">
            <w:r w:rsidRPr="001D1F86">
              <w:t>Исследование основных новообразований младшего школьного возраста (произвольность, рефлексия, мышление в понятиях)</w:t>
            </w:r>
          </w:p>
        </w:tc>
        <w:tc>
          <w:tcPr>
            <w:tcW w:w="1984" w:type="dxa"/>
          </w:tcPr>
          <w:p w:rsidR="001D1F86" w:rsidRPr="001D1F86" w:rsidRDefault="001D1F86" w:rsidP="001D1F86">
            <w:r w:rsidRPr="001D1F86">
              <w:t xml:space="preserve">Опросник по определению уровня самооценки и притязаний С. Ковалёва; </w:t>
            </w:r>
          </w:p>
          <w:p w:rsidR="001D1F86" w:rsidRPr="001D1F86" w:rsidRDefault="001D1F86" w:rsidP="001D1F86">
            <w:r w:rsidRPr="001D1F86">
              <w:t>Методики «Счёт» и «Слова» И. Дубровиной</w:t>
            </w:r>
          </w:p>
        </w:tc>
        <w:tc>
          <w:tcPr>
            <w:tcW w:w="1418" w:type="dxa"/>
            <w:vMerge w:val="restart"/>
          </w:tcPr>
          <w:p w:rsidR="001D1F86" w:rsidRPr="001D1F86" w:rsidRDefault="001D1F86" w:rsidP="001D1F86">
            <w:r w:rsidRPr="001D1F86">
              <w:t>Март-апрель</w:t>
            </w:r>
          </w:p>
        </w:tc>
      </w:tr>
      <w:tr w:rsidR="001D1F86" w:rsidRPr="001D1F86" w:rsidTr="005D3FC3">
        <w:tc>
          <w:tcPr>
            <w:tcW w:w="1702" w:type="dxa"/>
            <w:vMerge/>
          </w:tcPr>
          <w:p w:rsidR="001D1F86" w:rsidRPr="001D1F86" w:rsidRDefault="001D1F86" w:rsidP="001D1F86">
            <w:pPr>
              <w:jc w:val="both"/>
            </w:pPr>
          </w:p>
        </w:tc>
        <w:tc>
          <w:tcPr>
            <w:tcW w:w="2552" w:type="dxa"/>
            <w:vMerge/>
          </w:tcPr>
          <w:p w:rsidR="001D1F86" w:rsidRPr="001D1F86" w:rsidRDefault="001D1F86" w:rsidP="001D1F86">
            <w:pPr>
              <w:jc w:val="both"/>
            </w:pPr>
          </w:p>
        </w:tc>
        <w:tc>
          <w:tcPr>
            <w:tcW w:w="2693" w:type="dxa"/>
          </w:tcPr>
          <w:p w:rsidR="001D1F86" w:rsidRPr="001D1F86" w:rsidRDefault="001D1F86" w:rsidP="001D1F86">
            <w:r w:rsidRPr="001D1F86">
              <w:t>Исследование межличностных взаимоотношений</w:t>
            </w:r>
          </w:p>
        </w:tc>
        <w:tc>
          <w:tcPr>
            <w:tcW w:w="1984" w:type="dxa"/>
          </w:tcPr>
          <w:p w:rsidR="001D1F86" w:rsidRPr="001D1F86" w:rsidRDefault="001D1F86" w:rsidP="001D1F86">
            <w:r w:rsidRPr="001D1F86">
              <w:t>Социометрическая методика «Жилищный вопрос»</w:t>
            </w:r>
          </w:p>
        </w:tc>
        <w:tc>
          <w:tcPr>
            <w:tcW w:w="1418" w:type="dxa"/>
            <w:vMerge/>
          </w:tcPr>
          <w:p w:rsidR="001D1F86" w:rsidRPr="001D1F86" w:rsidRDefault="001D1F86" w:rsidP="001D1F86"/>
        </w:tc>
      </w:tr>
      <w:tr w:rsidR="001D1F86" w:rsidRPr="001D1F86" w:rsidTr="005D3FC3">
        <w:tc>
          <w:tcPr>
            <w:tcW w:w="1702" w:type="dxa"/>
            <w:vMerge/>
          </w:tcPr>
          <w:p w:rsidR="001D1F86" w:rsidRPr="001D1F86" w:rsidRDefault="001D1F86" w:rsidP="001D1F86">
            <w:pPr>
              <w:jc w:val="both"/>
            </w:pPr>
          </w:p>
        </w:tc>
        <w:tc>
          <w:tcPr>
            <w:tcW w:w="2552" w:type="dxa"/>
            <w:vMerge/>
          </w:tcPr>
          <w:p w:rsidR="001D1F86" w:rsidRPr="001D1F86" w:rsidRDefault="001D1F86" w:rsidP="001D1F86">
            <w:pPr>
              <w:jc w:val="both"/>
            </w:pPr>
          </w:p>
        </w:tc>
        <w:tc>
          <w:tcPr>
            <w:tcW w:w="2693" w:type="dxa"/>
          </w:tcPr>
          <w:p w:rsidR="001D1F86" w:rsidRPr="001D1F86" w:rsidRDefault="001D1F86" w:rsidP="001D1F86">
            <w:r w:rsidRPr="001D1F86">
              <w:t>Исследование психо - эмоционального состояния (тревожности)</w:t>
            </w:r>
          </w:p>
        </w:tc>
        <w:tc>
          <w:tcPr>
            <w:tcW w:w="1984" w:type="dxa"/>
          </w:tcPr>
          <w:p w:rsidR="001D1F86" w:rsidRPr="001D1F86" w:rsidRDefault="001D1F86" w:rsidP="001D1F86">
            <w:r w:rsidRPr="001D1F86">
              <w:t>Тест Филиппса</w:t>
            </w:r>
          </w:p>
        </w:tc>
        <w:tc>
          <w:tcPr>
            <w:tcW w:w="1418" w:type="dxa"/>
            <w:vMerge/>
          </w:tcPr>
          <w:p w:rsidR="001D1F86" w:rsidRPr="001D1F86" w:rsidRDefault="001D1F86" w:rsidP="001D1F86"/>
        </w:tc>
      </w:tr>
      <w:tr w:rsidR="001D1F86" w:rsidRPr="001D1F86" w:rsidTr="005D3FC3">
        <w:tc>
          <w:tcPr>
            <w:tcW w:w="1702" w:type="dxa"/>
            <w:vMerge/>
          </w:tcPr>
          <w:p w:rsidR="001D1F86" w:rsidRPr="001D1F86" w:rsidRDefault="001D1F86" w:rsidP="001D1F86">
            <w:pPr>
              <w:jc w:val="both"/>
            </w:pPr>
          </w:p>
        </w:tc>
        <w:tc>
          <w:tcPr>
            <w:tcW w:w="2552" w:type="dxa"/>
            <w:vMerge/>
          </w:tcPr>
          <w:p w:rsidR="001D1F86" w:rsidRPr="001D1F86" w:rsidRDefault="001D1F86" w:rsidP="001D1F86">
            <w:pPr>
              <w:jc w:val="both"/>
            </w:pPr>
          </w:p>
        </w:tc>
        <w:tc>
          <w:tcPr>
            <w:tcW w:w="2693" w:type="dxa"/>
          </w:tcPr>
          <w:p w:rsidR="001D1F86" w:rsidRPr="001D1F86" w:rsidRDefault="001D1F86" w:rsidP="001D1F86">
            <w:r w:rsidRPr="001D1F86">
              <w:t>Родительское собрание «Адаптация детей на переходном этапе обучения»</w:t>
            </w:r>
          </w:p>
        </w:tc>
        <w:tc>
          <w:tcPr>
            <w:tcW w:w="1984" w:type="dxa"/>
          </w:tcPr>
          <w:p w:rsidR="001D1F86" w:rsidRPr="001D1F86" w:rsidRDefault="001D1F86" w:rsidP="001D1F86">
            <w:r w:rsidRPr="001D1F86">
              <w:t>Беседа</w:t>
            </w:r>
          </w:p>
        </w:tc>
        <w:tc>
          <w:tcPr>
            <w:tcW w:w="1418" w:type="dxa"/>
            <w:vMerge/>
          </w:tcPr>
          <w:p w:rsidR="001D1F86" w:rsidRPr="001D1F86" w:rsidRDefault="001D1F86" w:rsidP="001D1F86"/>
        </w:tc>
      </w:tr>
      <w:tr w:rsidR="001D1F86" w:rsidRPr="001D1F86" w:rsidTr="005D3FC3">
        <w:tc>
          <w:tcPr>
            <w:tcW w:w="1702" w:type="dxa"/>
          </w:tcPr>
          <w:p w:rsidR="001D1F86" w:rsidRPr="001D1F86" w:rsidRDefault="001D1F86" w:rsidP="001D1F86">
            <w:pPr>
              <w:jc w:val="both"/>
            </w:pPr>
            <w:r w:rsidRPr="001D1F86">
              <w:t>7. Методическая работа</w:t>
            </w:r>
          </w:p>
        </w:tc>
        <w:tc>
          <w:tcPr>
            <w:tcW w:w="2552" w:type="dxa"/>
          </w:tcPr>
          <w:p w:rsidR="001D1F86" w:rsidRPr="001D1F86" w:rsidRDefault="001D1F86" w:rsidP="001D1F86">
            <w:pPr>
              <w:jc w:val="both"/>
            </w:pPr>
            <w:r w:rsidRPr="001D1F86">
              <w:t>Обеспечение психолого-педагогической преемственности в обучении школьников при переходе из начальной школы в среднее звено</w:t>
            </w:r>
          </w:p>
        </w:tc>
        <w:tc>
          <w:tcPr>
            <w:tcW w:w="2693" w:type="dxa"/>
          </w:tcPr>
          <w:p w:rsidR="001D1F86" w:rsidRPr="001D1F86" w:rsidRDefault="001D1F86" w:rsidP="001D1F86">
            <w:r w:rsidRPr="001D1F86">
              <w:t xml:space="preserve">Консилиум «Психолого – педагогическая готовность </w:t>
            </w:r>
            <w:r w:rsidR="00D6417C" w:rsidRPr="001D1F86">
              <w:t>пятиклассников к</w:t>
            </w:r>
            <w:r w:rsidRPr="001D1F86">
              <w:t xml:space="preserve"> переходу на следующую ступень обучения»</w:t>
            </w:r>
          </w:p>
        </w:tc>
        <w:tc>
          <w:tcPr>
            <w:tcW w:w="1984" w:type="dxa"/>
          </w:tcPr>
          <w:p w:rsidR="001D1F86" w:rsidRPr="001D1F86" w:rsidRDefault="001D1F86" w:rsidP="001D1F86"/>
        </w:tc>
        <w:tc>
          <w:tcPr>
            <w:tcW w:w="1418" w:type="dxa"/>
          </w:tcPr>
          <w:p w:rsidR="001D1F86" w:rsidRPr="001D1F86" w:rsidRDefault="001D1F86" w:rsidP="001D1F86">
            <w:r w:rsidRPr="001D1F86">
              <w:t>ноябрь</w:t>
            </w:r>
          </w:p>
        </w:tc>
      </w:tr>
    </w:tbl>
    <w:p w:rsidR="001D1F86" w:rsidRPr="001D1F86" w:rsidRDefault="001D1F86" w:rsidP="001D1F86">
      <w:pPr>
        <w:rPr>
          <w:sz w:val="28"/>
          <w:szCs w:val="28"/>
        </w:rPr>
      </w:pPr>
    </w:p>
    <w:p w:rsidR="001D1F86" w:rsidRPr="001D1F86" w:rsidRDefault="001D1F86" w:rsidP="001D1F86">
      <w:pPr>
        <w:tabs>
          <w:tab w:val="left" w:pos="2250"/>
        </w:tabs>
        <w:jc w:val="center"/>
        <w:rPr>
          <w:b/>
          <w:sz w:val="28"/>
          <w:szCs w:val="28"/>
        </w:rPr>
      </w:pPr>
      <w:r w:rsidRPr="001D1F86">
        <w:rPr>
          <w:b/>
          <w:sz w:val="28"/>
          <w:szCs w:val="28"/>
        </w:rPr>
        <w:t>Работа по реализации программы психолого-педагогического сопровождения в шестых классах.</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52"/>
        <w:gridCol w:w="2693"/>
        <w:gridCol w:w="1984"/>
        <w:gridCol w:w="1418"/>
      </w:tblGrid>
      <w:tr w:rsidR="001D1F86" w:rsidRPr="005D3FC3" w:rsidTr="005D3FC3">
        <w:tc>
          <w:tcPr>
            <w:tcW w:w="1702" w:type="dxa"/>
          </w:tcPr>
          <w:p w:rsidR="001D1F86" w:rsidRPr="005D3FC3" w:rsidRDefault="001D1F86" w:rsidP="001D1F86">
            <w:pPr>
              <w:jc w:val="center"/>
              <w:rPr>
                <w:b/>
                <w:sz w:val="22"/>
                <w:szCs w:val="22"/>
              </w:rPr>
            </w:pPr>
            <w:r w:rsidRPr="005D3FC3">
              <w:rPr>
                <w:b/>
                <w:sz w:val="22"/>
                <w:szCs w:val="22"/>
              </w:rPr>
              <w:t>Направления работы</w:t>
            </w:r>
          </w:p>
        </w:tc>
        <w:tc>
          <w:tcPr>
            <w:tcW w:w="2552" w:type="dxa"/>
          </w:tcPr>
          <w:p w:rsidR="001D1F86" w:rsidRPr="005D3FC3" w:rsidRDefault="001D1F86" w:rsidP="001D1F86">
            <w:pPr>
              <w:jc w:val="center"/>
              <w:rPr>
                <w:b/>
                <w:sz w:val="22"/>
                <w:szCs w:val="22"/>
              </w:rPr>
            </w:pPr>
            <w:r w:rsidRPr="005D3FC3">
              <w:rPr>
                <w:b/>
                <w:sz w:val="22"/>
                <w:szCs w:val="22"/>
              </w:rPr>
              <w:t>Задачи</w:t>
            </w:r>
          </w:p>
        </w:tc>
        <w:tc>
          <w:tcPr>
            <w:tcW w:w="2693" w:type="dxa"/>
          </w:tcPr>
          <w:p w:rsidR="001D1F86" w:rsidRPr="005D3FC3" w:rsidRDefault="001D1F86" w:rsidP="001D1F86">
            <w:pPr>
              <w:jc w:val="center"/>
              <w:rPr>
                <w:b/>
                <w:sz w:val="22"/>
                <w:szCs w:val="22"/>
              </w:rPr>
            </w:pPr>
            <w:r w:rsidRPr="005D3FC3">
              <w:rPr>
                <w:b/>
                <w:sz w:val="22"/>
                <w:szCs w:val="22"/>
              </w:rPr>
              <w:t>Содержание работы</w:t>
            </w:r>
          </w:p>
        </w:tc>
        <w:tc>
          <w:tcPr>
            <w:tcW w:w="1984" w:type="dxa"/>
          </w:tcPr>
          <w:p w:rsidR="001D1F86" w:rsidRPr="005D3FC3" w:rsidRDefault="001D1F86" w:rsidP="001D1F86">
            <w:pPr>
              <w:jc w:val="center"/>
              <w:rPr>
                <w:b/>
                <w:sz w:val="22"/>
                <w:szCs w:val="22"/>
              </w:rPr>
            </w:pPr>
            <w:r w:rsidRPr="005D3FC3">
              <w:rPr>
                <w:b/>
                <w:sz w:val="22"/>
                <w:szCs w:val="22"/>
              </w:rPr>
              <w:t>Методы и методики</w:t>
            </w:r>
          </w:p>
        </w:tc>
        <w:tc>
          <w:tcPr>
            <w:tcW w:w="1418" w:type="dxa"/>
          </w:tcPr>
          <w:p w:rsidR="001D1F86" w:rsidRPr="005D3FC3" w:rsidRDefault="001D1F86" w:rsidP="001D1F86">
            <w:pPr>
              <w:jc w:val="center"/>
              <w:rPr>
                <w:b/>
                <w:sz w:val="22"/>
                <w:szCs w:val="22"/>
              </w:rPr>
            </w:pPr>
            <w:r w:rsidRPr="005D3FC3">
              <w:rPr>
                <w:b/>
                <w:sz w:val="22"/>
                <w:szCs w:val="22"/>
              </w:rPr>
              <w:t>Сроки проведения</w:t>
            </w:r>
          </w:p>
        </w:tc>
      </w:tr>
      <w:tr w:rsidR="001D1F86" w:rsidRPr="005D3FC3" w:rsidTr="005D3FC3">
        <w:tc>
          <w:tcPr>
            <w:tcW w:w="1702" w:type="dxa"/>
          </w:tcPr>
          <w:p w:rsidR="001D1F86" w:rsidRPr="005D3FC3" w:rsidRDefault="001D1F86" w:rsidP="001D1F86">
            <w:pPr>
              <w:tabs>
                <w:tab w:val="left" w:pos="2205"/>
              </w:tabs>
              <w:contextualSpacing/>
              <w:jc w:val="both"/>
              <w:rPr>
                <w:sz w:val="22"/>
                <w:szCs w:val="22"/>
              </w:rPr>
            </w:pPr>
            <w:r w:rsidRPr="005D3FC3">
              <w:rPr>
                <w:sz w:val="22"/>
                <w:szCs w:val="22"/>
              </w:rPr>
              <w:t>1.Диагностика личностных особенностей обучающихся</w:t>
            </w:r>
          </w:p>
          <w:p w:rsidR="001D1F86" w:rsidRPr="005D3FC3" w:rsidRDefault="001D1F86" w:rsidP="001D1F86">
            <w:pPr>
              <w:jc w:val="both"/>
              <w:rPr>
                <w:sz w:val="22"/>
                <w:szCs w:val="22"/>
              </w:rPr>
            </w:pPr>
          </w:p>
        </w:tc>
        <w:tc>
          <w:tcPr>
            <w:tcW w:w="2552" w:type="dxa"/>
          </w:tcPr>
          <w:p w:rsidR="001D1F86" w:rsidRPr="005D3FC3" w:rsidRDefault="001D1F86" w:rsidP="001D1F86">
            <w:pPr>
              <w:tabs>
                <w:tab w:val="left" w:pos="2205"/>
              </w:tabs>
              <w:contextualSpacing/>
              <w:jc w:val="both"/>
              <w:rPr>
                <w:sz w:val="22"/>
                <w:szCs w:val="22"/>
              </w:rPr>
            </w:pPr>
            <w:r w:rsidRPr="005D3FC3">
              <w:rPr>
                <w:sz w:val="22"/>
                <w:szCs w:val="22"/>
              </w:rPr>
              <w:t xml:space="preserve">Своевременное </w:t>
            </w:r>
            <w:r w:rsidR="00D6417C" w:rsidRPr="005D3FC3">
              <w:rPr>
                <w:sz w:val="22"/>
                <w:szCs w:val="22"/>
              </w:rPr>
              <w:t>выявление проблем</w:t>
            </w:r>
            <w:r w:rsidRPr="005D3FC3">
              <w:rPr>
                <w:sz w:val="22"/>
                <w:szCs w:val="22"/>
              </w:rPr>
              <w:t xml:space="preserve"> личностного развития;</w:t>
            </w:r>
          </w:p>
          <w:p w:rsidR="001D1F86" w:rsidRPr="005D3FC3" w:rsidRDefault="001D1F86" w:rsidP="001D1F86">
            <w:pPr>
              <w:tabs>
                <w:tab w:val="left" w:pos="2205"/>
              </w:tabs>
              <w:contextualSpacing/>
              <w:jc w:val="both"/>
              <w:rPr>
                <w:sz w:val="22"/>
                <w:szCs w:val="22"/>
              </w:rPr>
            </w:pPr>
            <w:r w:rsidRPr="005D3FC3">
              <w:rPr>
                <w:sz w:val="22"/>
                <w:szCs w:val="22"/>
              </w:rPr>
              <w:t xml:space="preserve">Определение траектории </w:t>
            </w:r>
            <w:r w:rsidR="00D6417C" w:rsidRPr="005D3FC3">
              <w:rPr>
                <w:sz w:val="22"/>
                <w:szCs w:val="22"/>
              </w:rPr>
              <w:t>развития детей</w:t>
            </w:r>
            <w:r w:rsidRPr="005D3FC3">
              <w:rPr>
                <w:sz w:val="22"/>
                <w:szCs w:val="22"/>
              </w:rPr>
              <w:t xml:space="preserve"> «группы риска»;</w:t>
            </w:r>
          </w:p>
          <w:p w:rsidR="001D1F86" w:rsidRPr="005D3FC3" w:rsidRDefault="001D1F86" w:rsidP="001D1F86">
            <w:pPr>
              <w:tabs>
                <w:tab w:val="left" w:pos="2205"/>
              </w:tabs>
              <w:contextualSpacing/>
              <w:jc w:val="both"/>
              <w:rPr>
                <w:sz w:val="22"/>
                <w:szCs w:val="22"/>
              </w:rPr>
            </w:pPr>
            <w:r w:rsidRPr="005D3FC3">
              <w:rPr>
                <w:sz w:val="22"/>
                <w:szCs w:val="22"/>
              </w:rPr>
              <w:lastRenderedPageBreak/>
              <w:t>Составление социально-психологического портрета ученика</w:t>
            </w:r>
          </w:p>
        </w:tc>
        <w:tc>
          <w:tcPr>
            <w:tcW w:w="2693" w:type="dxa"/>
          </w:tcPr>
          <w:p w:rsidR="001D1F86" w:rsidRPr="005D3FC3" w:rsidRDefault="001D1F86" w:rsidP="001D1F86">
            <w:pPr>
              <w:rPr>
                <w:sz w:val="22"/>
                <w:szCs w:val="22"/>
              </w:rPr>
            </w:pPr>
            <w:r w:rsidRPr="005D3FC3">
              <w:rPr>
                <w:sz w:val="22"/>
                <w:szCs w:val="22"/>
              </w:rPr>
              <w:lastRenderedPageBreak/>
              <w:t>Исследование типа темперамента шестиклассников</w:t>
            </w:r>
          </w:p>
        </w:tc>
        <w:tc>
          <w:tcPr>
            <w:tcW w:w="1984" w:type="dxa"/>
          </w:tcPr>
          <w:p w:rsidR="001D1F86" w:rsidRPr="005D3FC3" w:rsidRDefault="001D1F86" w:rsidP="001D1F86">
            <w:pPr>
              <w:rPr>
                <w:sz w:val="22"/>
                <w:szCs w:val="22"/>
              </w:rPr>
            </w:pPr>
            <w:r w:rsidRPr="005D3FC3">
              <w:rPr>
                <w:sz w:val="22"/>
                <w:szCs w:val="22"/>
              </w:rPr>
              <w:t>Тесты «Знай свой темперамент»</w:t>
            </w:r>
          </w:p>
          <w:p w:rsidR="001D1F86" w:rsidRPr="005D3FC3" w:rsidRDefault="001D1F86" w:rsidP="001D1F86">
            <w:pPr>
              <w:rPr>
                <w:sz w:val="22"/>
                <w:szCs w:val="22"/>
              </w:rPr>
            </w:pPr>
            <w:r w:rsidRPr="005D3FC3">
              <w:rPr>
                <w:sz w:val="22"/>
                <w:szCs w:val="22"/>
              </w:rPr>
              <w:t>Наблюдение</w:t>
            </w:r>
          </w:p>
          <w:p w:rsidR="001D1F86" w:rsidRPr="005D3FC3" w:rsidRDefault="001D1F86" w:rsidP="001D1F86">
            <w:pPr>
              <w:rPr>
                <w:sz w:val="22"/>
                <w:szCs w:val="22"/>
              </w:rPr>
            </w:pPr>
            <w:r w:rsidRPr="005D3FC3">
              <w:rPr>
                <w:sz w:val="22"/>
                <w:szCs w:val="22"/>
              </w:rPr>
              <w:t>Беседы с учителями и родителями</w:t>
            </w:r>
          </w:p>
        </w:tc>
        <w:tc>
          <w:tcPr>
            <w:tcW w:w="1418" w:type="dxa"/>
          </w:tcPr>
          <w:p w:rsidR="001D1F86" w:rsidRPr="005D3FC3" w:rsidRDefault="001D1F86" w:rsidP="001D1F86">
            <w:pPr>
              <w:rPr>
                <w:sz w:val="22"/>
                <w:szCs w:val="22"/>
              </w:rPr>
            </w:pPr>
            <w:r w:rsidRPr="005D3FC3">
              <w:rPr>
                <w:sz w:val="22"/>
                <w:szCs w:val="22"/>
              </w:rPr>
              <w:t>В течение года по запросам учителей и родителей</w:t>
            </w:r>
          </w:p>
        </w:tc>
      </w:tr>
      <w:tr w:rsidR="001D1F86" w:rsidRPr="005D3FC3" w:rsidTr="005D3FC3">
        <w:tc>
          <w:tcPr>
            <w:tcW w:w="1702" w:type="dxa"/>
          </w:tcPr>
          <w:p w:rsidR="001D1F86" w:rsidRPr="005D3FC3" w:rsidRDefault="001D1F86" w:rsidP="001D1F86">
            <w:pPr>
              <w:tabs>
                <w:tab w:val="left" w:pos="2205"/>
              </w:tabs>
              <w:contextualSpacing/>
              <w:jc w:val="both"/>
              <w:rPr>
                <w:sz w:val="22"/>
                <w:szCs w:val="22"/>
              </w:rPr>
            </w:pPr>
            <w:r w:rsidRPr="005D3FC3">
              <w:rPr>
                <w:sz w:val="22"/>
                <w:szCs w:val="22"/>
              </w:rPr>
              <w:lastRenderedPageBreak/>
              <w:t>2. Коррекционная работа с детьми, имеющими проблемы личностного развития</w:t>
            </w:r>
          </w:p>
        </w:tc>
        <w:tc>
          <w:tcPr>
            <w:tcW w:w="2552" w:type="dxa"/>
          </w:tcPr>
          <w:p w:rsidR="001D1F86" w:rsidRPr="005D3FC3" w:rsidRDefault="001D1F86" w:rsidP="001D1F86">
            <w:pPr>
              <w:jc w:val="both"/>
              <w:rPr>
                <w:sz w:val="22"/>
                <w:szCs w:val="22"/>
              </w:rPr>
            </w:pPr>
            <w:r w:rsidRPr="005D3FC3">
              <w:rPr>
                <w:sz w:val="22"/>
                <w:szCs w:val="22"/>
              </w:rPr>
              <w:t xml:space="preserve">Устранение проблем личностного </w:t>
            </w:r>
            <w:r w:rsidR="00D6417C" w:rsidRPr="005D3FC3">
              <w:rPr>
                <w:sz w:val="22"/>
                <w:szCs w:val="22"/>
              </w:rPr>
              <w:t>развития школьников</w:t>
            </w:r>
          </w:p>
        </w:tc>
        <w:tc>
          <w:tcPr>
            <w:tcW w:w="2693" w:type="dxa"/>
          </w:tcPr>
          <w:p w:rsidR="001D1F86" w:rsidRPr="005D3FC3" w:rsidRDefault="001D1F86" w:rsidP="001D1F86">
            <w:pPr>
              <w:rPr>
                <w:sz w:val="22"/>
                <w:szCs w:val="22"/>
              </w:rPr>
            </w:pPr>
            <w:r w:rsidRPr="005D3FC3">
              <w:rPr>
                <w:sz w:val="22"/>
                <w:szCs w:val="22"/>
              </w:rPr>
              <w:t>Коррекция проблем личностного развития</w:t>
            </w:r>
          </w:p>
        </w:tc>
        <w:tc>
          <w:tcPr>
            <w:tcW w:w="1984" w:type="dxa"/>
          </w:tcPr>
          <w:p w:rsidR="001D1F86" w:rsidRPr="005D3FC3" w:rsidRDefault="001D1F86" w:rsidP="001D1F86">
            <w:pPr>
              <w:rPr>
                <w:sz w:val="22"/>
                <w:szCs w:val="22"/>
              </w:rPr>
            </w:pPr>
            <w:r w:rsidRPr="005D3FC3">
              <w:rPr>
                <w:sz w:val="22"/>
                <w:szCs w:val="22"/>
              </w:rPr>
              <w:t>Индивидуальные программы развития личности</w:t>
            </w:r>
          </w:p>
          <w:p w:rsidR="001D1F86" w:rsidRPr="005D3FC3" w:rsidRDefault="001D1F86" w:rsidP="001D1F86">
            <w:pPr>
              <w:rPr>
                <w:sz w:val="22"/>
                <w:szCs w:val="22"/>
              </w:rPr>
            </w:pPr>
          </w:p>
        </w:tc>
        <w:tc>
          <w:tcPr>
            <w:tcW w:w="1418" w:type="dxa"/>
          </w:tcPr>
          <w:p w:rsidR="001D1F86" w:rsidRPr="005D3FC3" w:rsidRDefault="001D1F86" w:rsidP="001D1F86">
            <w:pPr>
              <w:rPr>
                <w:sz w:val="22"/>
                <w:szCs w:val="22"/>
              </w:rPr>
            </w:pPr>
            <w:r w:rsidRPr="005D3FC3">
              <w:rPr>
                <w:sz w:val="22"/>
                <w:szCs w:val="22"/>
              </w:rPr>
              <w:t>В течение года по результатам психологических исследований</w:t>
            </w:r>
          </w:p>
        </w:tc>
      </w:tr>
      <w:tr w:rsidR="001D1F86" w:rsidRPr="005D3FC3" w:rsidTr="005D3FC3">
        <w:tc>
          <w:tcPr>
            <w:tcW w:w="1702" w:type="dxa"/>
            <w:vMerge w:val="restart"/>
          </w:tcPr>
          <w:p w:rsidR="001D1F86" w:rsidRPr="005D3FC3" w:rsidRDefault="001D1F86" w:rsidP="001D1F86">
            <w:pPr>
              <w:jc w:val="both"/>
              <w:rPr>
                <w:sz w:val="22"/>
                <w:szCs w:val="22"/>
              </w:rPr>
            </w:pPr>
            <w:r w:rsidRPr="005D3FC3">
              <w:rPr>
                <w:sz w:val="22"/>
                <w:szCs w:val="22"/>
              </w:rPr>
              <w:t>3. Работа по изучению индивидуальных особенностей шестиклассников. Работа с одарёнными детьми</w:t>
            </w:r>
          </w:p>
        </w:tc>
        <w:tc>
          <w:tcPr>
            <w:tcW w:w="2552" w:type="dxa"/>
            <w:vMerge w:val="restart"/>
          </w:tcPr>
          <w:p w:rsidR="001D1F86" w:rsidRPr="005D3FC3" w:rsidRDefault="001D1F86" w:rsidP="001D1F86">
            <w:pPr>
              <w:jc w:val="both"/>
              <w:rPr>
                <w:sz w:val="22"/>
                <w:szCs w:val="22"/>
              </w:rPr>
            </w:pPr>
            <w:r w:rsidRPr="005D3FC3">
              <w:rPr>
                <w:sz w:val="22"/>
                <w:szCs w:val="22"/>
              </w:rPr>
              <w:t>Выявление одарённых детей, развитие их интеллектуальных и творческих способностей</w:t>
            </w:r>
          </w:p>
          <w:p w:rsidR="001D1F86" w:rsidRPr="005D3FC3" w:rsidRDefault="001D1F86" w:rsidP="001D1F86">
            <w:pPr>
              <w:jc w:val="both"/>
              <w:rPr>
                <w:sz w:val="22"/>
                <w:szCs w:val="22"/>
              </w:rPr>
            </w:pPr>
          </w:p>
        </w:tc>
        <w:tc>
          <w:tcPr>
            <w:tcW w:w="2693" w:type="dxa"/>
          </w:tcPr>
          <w:p w:rsidR="001D1F86" w:rsidRPr="005D3FC3" w:rsidRDefault="001D1F86" w:rsidP="001D1F86">
            <w:pPr>
              <w:rPr>
                <w:sz w:val="22"/>
                <w:szCs w:val="22"/>
              </w:rPr>
            </w:pPr>
            <w:r w:rsidRPr="005D3FC3">
              <w:rPr>
                <w:sz w:val="22"/>
                <w:szCs w:val="22"/>
              </w:rPr>
              <w:t>Исследование интеллектуальной одарённости младших школьников</w:t>
            </w:r>
          </w:p>
          <w:p w:rsidR="001D1F86" w:rsidRPr="005D3FC3" w:rsidRDefault="001D1F86" w:rsidP="001D1F86">
            <w:pPr>
              <w:rPr>
                <w:sz w:val="22"/>
                <w:szCs w:val="22"/>
              </w:rPr>
            </w:pPr>
          </w:p>
          <w:p w:rsidR="001D1F86" w:rsidRPr="005D3FC3" w:rsidRDefault="001D1F86" w:rsidP="001D1F86">
            <w:pPr>
              <w:rPr>
                <w:sz w:val="22"/>
                <w:szCs w:val="22"/>
              </w:rPr>
            </w:pPr>
          </w:p>
        </w:tc>
        <w:tc>
          <w:tcPr>
            <w:tcW w:w="1984" w:type="dxa"/>
          </w:tcPr>
          <w:p w:rsidR="001D1F86" w:rsidRPr="005D3FC3" w:rsidRDefault="001D1F86" w:rsidP="001D1F86">
            <w:pPr>
              <w:rPr>
                <w:sz w:val="22"/>
                <w:szCs w:val="22"/>
              </w:rPr>
            </w:pPr>
            <w:r w:rsidRPr="005D3FC3">
              <w:rPr>
                <w:sz w:val="22"/>
                <w:szCs w:val="22"/>
              </w:rPr>
              <w:t>ШТУР</w:t>
            </w:r>
          </w:p>
          <w:p w:rsidR="001D1F86" w:rsidRPr="005D3FC3" w:rsidRDefault="001D1F86" w:rsidP="001D1F86">
            <w:pPr>
              <w:rPr>
                <w:sz w:val="22"/>
                <w:szCs w:val="22"/>
              </w:rPr>
            </w:pPr>
          </w:p>
          <w:p w:rsidR="001D1F86" w:rsidRPr="005D3FC3" w:rsidRDefault="001D1F86" w:rsidP="001D1F86">
            <w:pPr>
              <w:rPr>
                <w:sz w:val="22"/>
                <w:szCs w:val="22"/>
              </w:rPr>
            </w:pPr>
          </w:p>
        </w:tc>
        <w:tc>
          <w:tcPr>
            <w:tcW w:w="1418" w:type="dxa"/>
            <w:vMerge w:val="restart"/>
          </w:tcPr>
          <w:p w:rsidR="001D1F86" w:rsidRPr="005D3FC3" w:rsidRDefault="001D1F86" w:rsidP="001D1F86">
            <w:pPr>
              <w:rPr>
                <w:sz w:val="22"/>
                <w:szCs w:val="22"/>
              </w:rPr>
            </w:pPr>
            <w:r w:rsidRPr="005D3FC3">
              <w:rPr>
                <w:sz w:val="22"/>
                <w:szCs w:val="22"/>
              </w:rPr>
              <w:t>В течение года</w:t>
            </w:r>
          </w:p>
        </w:tc>
      </w:tr>
      <w:tr w:rsidR="001D1F86" w:rsidRPr="005D3FC3" w:rsidTr="005D3FC3">
        <w:tc>
          <w:tcPr>
            <w:tcW w:w="1702" w:type="dxa"/>
            <w:vMerge/>
          </w:tcPr>
          <w:p w:rsidR="001D1F86" w:rsidRPr="005D3FC3" w:rsidRDefault="001D1F86" w:rsidP="001D1F86">
            <w:pPr>
              <w:jc w:val="both"/>
              <w:rPr>
                <w:sz w:val="22"/>
                <w:szCs w:val="22"/>
              </w:rPr>
            </w:pPr>
          </w:p>
        </w:tc>
        <w:tc>
          <w:tcPr>
            <w:tcW w:w="2552" w:type="dxa"/>
            <w:vMerge/>
          </w:tcPr>
          <w:p w:rsidR="001D1F86" w:rsidRPr="005D3FC3" w:rsidRDefault="001D1F86" w:rsidP="001D1F86">
            <w:pPr>
              <w:jc w:val="both"/>
              <w:rPr>
                <w:sz w:val="22"/>
                <w:szCs w:val="22"/>
              </w:rPr>
            </w:pPr>
          </w:p>
        </w:tc>
        <w:tc>
          <w:tcPr>
            <w:tcW w:w="2693" w:type="dxa"/>
          </w:tcPr>
          <w:p w:rsidR="001D1F86" w:rsidRPr="005D3FC3" w:rsidRDefault="001D1F86" w:rsidP="001D1F86">
            <w:pPr>
              <w:rPr>
                <w:sz w:val="22"/>
                <w:szCs w:val="22"/>
              </w:rPr>
            </w:pPr>
            <w:r w:rsidRPr="005D3FC3">
              <w:rPr>
                <w:sz w:val="22"/>
                <w:szCs w:val="22"/>
              </w:rPr>
              <w:t>Развивающие занятия с одарёнными детьми</w:t>
            </w:r>
          </w:p>
        </w:tc>
        <w:tc>
          <w:tcPr>
            <w:tcW w:w="1984" w:type="dxa"/>
          </w:tcPr>
          <w:p w:rsidR="001D1F86" w:rsidRPr="005D3FC3" w:rsidRDefault="001D1F86" w:rsidP="001D1F86">
            <w:pPr>
              <w:rPr>
                <w:sz w:val="22"/>
                <w:szCs w:val="22"/>
              </w:rPr>
            </w:pPr>
          </w:p>
        </w:tc>
        <w:tc>
          <w:tcPr>
            <w:tcW w:w="1418" w:type="dxa"/>
            <w:vMerge/>
          </w:tcPr>
          <w:p w:rsidR="001D1F86" w:rsidRPr="005D3FC3" w:rsidRDefault="001D1F86" w:rsidP="001D1F86">
            <w:pPr>
              <w:rPr>
                <w:sz w:val="22"/>
                <w:szCs w:val="22"/>
              </w:rPr>
            </w:pPr>
          </w:p>
        </w:tc>
      </w:tr>
      <w:tr w:rsidR="001D1F86" w:rsidRPr="005D3FC3" w:rsidTr="005D3FC3">
        <w:tc>
          <w:tcPr>
            <w:tcW w:w="1702" w:type="dxa"/>
            <w:vMerge w:val="restart"/>
          </w:tcPr>
          <w:p w:rsidR="001D1F86" w:rsidRPr="005D3FC3" w:rsidRDefault="001D1F86" w:rsidP="001D1F86">
            <w:pPr>
              <w:jc w:val="both"/>
              <w:rPr>
                <w:sz w:val="22"/>
                <w:szCs w:val="22"/>
              </w:rPr>
            </w:pPr>
            <w:r w:rsidRPr="005D3FC3">
              <w:rPr>
                <w:sz w:val="22"/>
                <w:szCs w:val="22"/>
              </w:rPr>
              <w:t>4. Работа по формированию ЗОЖ</w:t>
            </w:r>
          </w:p>
        </w:tc>
        <w:tc>
          <w:tcPr>
            <w:tcW w:w="2552" w:type="dxa"/>
            <w:vMerge w:val="restart"/>
          </w:tcPr>
          <w:p w:rsidR="001D1F86" w:rsidRPr="005D3FC3" w:rsidRDefault="001D1F86" w:rsidP="001D1F86">
            <w:pPr>
              <w:jc w:val="both"/>
              <w:rPr>
                <w:sz w:val="22"/>
                <w:szCs w:val="22"/>
              </w:rPr>
            </w:pPr>
            <w:r w:rsidRPr="005D3FC3">
              <w:rPr>
                <w:sz w:val="22"/>
                <w:szCs w:val="22"/>
              </w:rPr>
              <w:t>Формирование ценности здоровья и здорового образа жизни детей</w:t>
            </w:r>
          </w:p>
        </w:tc>
        <w:tc>
          <w:tcPr>
            <w:tcW w:w="2693" w:type="dxa"/>
          </w:tcPr>
          <w:p w:rsidR="001D1F86" w:rsidRPr="005D3FC3" w:rsidRDefault="001D1F86" w:rsidP="001D1F86">
            <w:pPr>
              <w:rPr>
                <w:sz w:val="22"/>
                <w:szCs w:val="22"/>
              </w:rPr>
            </w:pPr>
            <w:r w:rsidRPr="005D3FC3">
              <w:rPr>
                <w:sz w:val="22"/>
                <w:szCs w:val="22"/>
              </w:rPr>
              <w:t xml:space="preserve">Исследование ценностных </w:t>
            </w:r>
            <w:r w:rsidR="00D6417C" w:rsidRPr="005D3FC3">
              <w:rPr>
                <w:sz w:val="22"/>
                <w:szCs w:val="22"/>
              </w:rPr>
              <w:t>ориентаций школьников</w:t>
            </w:r>
          </w:p>
        </w:tc>
        <w:tc>
          <w:tcPr>
            <w:tcW w:w="1984" w:type="dxa"/>
          </w:tcPr>
          <w:p w:rsidR="001D1F86" w:rsidRPr="005D3FC3" w:rsidRDefault="001D1F86" w:rsidP="001D1F86">
            <w:pPr>
              <w:rPr>
                <w:sz w:val="22"/>
                <w:szCs w:val="22"/>
              </w:rPr>
            </w:pPr>
            <w:r w:rsidRPr="005D3FC3">
              <w:rPr>
                <w:sz w:val="22"/>
                <w:szCs w:val="22"/>
              </w:rPr>
              <w:t xml:space="preserve">Методика исследования ценностных ориентаций </w:t>
            </w:r>
          </w:p>
        </w:tc>
        <w:tc>
          <w:tcPr>
            <w:tcW w:w="1418" w:type="dxa"/>
            <w:vMerge w:val="restart"/>
          </w:tcPr>
          <w:p w:rsidR="001D1F86" w:rsidRPr="005D3FC3" w:rsidRDefault="001D1F86" w:rsidP="001D1F86">
            <w:pPr>
              <w:rPr>
                <w:sz w:val="22"/>
                <w:szCs w:val="22"/>
              </w:rPr>
            </w:pPr>
            <w:r w:rsidRPr="005D3FC3">
              <w:rPr>
                <w:sz w:val="22"/>
                <w:szCs w:val="22"/>
              </w:rPr>
              <w:t>Февраль</w:t>
            </w:r>
          </w:p>
        </w:tc>
      </w:tr>
      <w:tr w:rsidR="001D1F86" w:rsidRPr="005D3FC3" w:rsidTr="005D3FC3">
        <w:tc>
          <w:tcPr>
            <w:tcW w:w="1702" w:type="dxa"/>
            <w:vMerge/>
          </w:tcPr>
          <w:p w:rsidR="001D1F86" w:rsidRPr="005D3FC3" w:rsidRDefault="001D1F86" w:rsidP="001D1F86">
            <w:pPr>
              <w:jc w:val="both"/>
              <w:rPr>
                <w:sz w:val="22"/>
                <w:szCs w:val="22"/>
              </w:rPr>
            </w:pPr>
          </w:p>
        </w:tc>
        <w:tc>
          <w:tcPr>
            <w:tcW w:w="2552" w:type="dxa"/>
            <w:vMerge/>
          </w:tcPr>
          <w:p w:rsidR="001D1F86" w:rsidRPr="005D3FC3" w:rsidRDefault="001D1F86" w:rsidP="001D1F86">
            <w:pPr>
              <w:jc w:val="both"/>
              <w:rPr>
                <w:sz w:val="22"/>
                <w:szCs w:val="22"/>
              </w:rPr>
            </w:pPr>
          </w:p>
        </w:tc>
        <w:tc>
          <w:tcPr>
            <w:tcW w:w="2693" w:type="dxa"/>
          </w:tcPr>
          <w:p w:rsidR="001D1F86" w:rsidRPr="005D3FC3" w:rsidRDefault="001D1F86" w:rsidP="001D1F86">
            <w:pPr>
              <w:rPr>
                <w:sz w:val="22"/>
                <w:szCs w:val="22"/>
              </w:rPr>
            </w:pPr>
            <w:r w:rsidRPr="005D3FC3">
              <w:rPr>
                <w:sz w:val="22"/>
                <w:szCs w:val="22"/>
              </w:rPr>
              <w:t>Просвещение и профилактика проблем охраны и укрепления здоровья детей</w:t>
            </w:r>
          </w:p>
        </w:tc>
        <w:tc>
          <w:tcPr>
            <w:tcW w:w="1984" w:type="dxa"/>
          </w:tcPr>
          <w:p w:rsidR="001D1F86" w:rsidRPr="005D3FC3" w:rsidRDefault="00D6417C" w:rsidP="001D1F86">
            <w:pPr>
              <w:rPr>
                <w:sz w:val="22"/>
                <w:szCs w:val="22"/>
              </w:rPr>
            </w:pPr>
            <w:r w:rsidRPr="005D3FC3">
              <w:rPr>
                <w:sz w:val="22"/>
                <w:szCs w:val="22"/>
              </w:rPr>
              <w:t>Программа по</w:t>
            </w:r>
            <w:r w:rsidR="001D1F86" w:rsidRPr="005D3FC3">
              <w:rPr>
                <w:sz w:val="22"/>
                <w:szCs w:val="22"/>
              </w:rPr>
              <w:t xml:space="preserve"> </w:t>
            </w:r>
            <w:proofErr w:type="spellStart"/>
            <w:r w:rsidR="001D1F86" w:rsidRPr="005D3FC3">
              <w:rPr>
                <w:sz w:val="22"/>
                <w:szCs w:val="22"/>
              </w:rPr>
              <w:t>здоровьесбережению</w:t>
            </w:r>
            <w:proofErr w:type="spellEnd"/>
          </w:p>
        </w:tc>
        <w:tc>
          <w:tcPr>
            <w:tcW w:w="1418" w:type="dxa"/>
            <w:vMerge/>
          </w:tcPr>
          <w:p w:rsidR="001D1F86" w:rsidRPr="005D3FC3" w:rsidRDefault="001D1F86" w:rsidP="001D1F86">
            <w:pPr>
              <w:rPr>
                <w:sz w:val="22"/>
                <w:szCs w:val="22"/>
              </w:rPr>
            </w:pPr>
          </w:p>
        </w:tc>
      </w:tr>
      <w:tr w:rsidR="001D1F86" w:rsidRPr="005D3FC3" w:rsidTr="005D3FC3">
        <w:trPr>
          <w:trHeight w:val="2188"/>
        </w:trPr>
        <w:tc>
          <w:tcPr>
            <w:tcW w:w="1702" w:type="dxa"/>
          </w:tcPr>
          <w:p w:rsidR="001D1F86" w:rsidRPr="005D3FC3" w:rsidRDefault="00D6417C" w:rsidP="00D6417C">
            <w:pPr>
              <w:jc w:val="both"/>
              <w:rPr>
                <w:sz w:val="22"/>
                <w:szCs w:val="22"/>
              </w:rPr>
            </w:pPr>
            <w:r>
              <w:rPr>
                <w:sz w:val="22"/>
                <w:szCs w:val="22"/>
              </w:rPr>
              <w:t>5. Консультатив</w:t>
            </w:r>
            <w:r w:rsidR="001D1F86" w:rsidRPr="005D3FC3">
              <w:rPr>
                <w:sz w:val="22"/>
                <w:szCs w:val="22"/>
              </w:rPr>
              <w:t>ная работа</w:t>
            </w:r>
          </w:p>
        </w:tc>
        <w:tc>
          <w:tcPr>
            <w:tcW w:w="2552" w:type="dxa"/>
          </w:tcPr>
          <w:p w:rsidR="001D1F86" w:rsidRPr="005D3FC3" w:rsidRDefault="001D1F86" w:rsidP="001D1F86">
            <w:pPr>
              <w:jc w:val="both"/>
              <w:rPr>
                <w:sz w:val="22"/>
                <w:szCs w:val="22"/>
              </w:rPr>
            </w:pPr>
            <w:r w:rsidRPr="005D3FC3">
              <w:rPr>
                <w:sz w:val="22"/>
                <w:szCs w:val="22"/>
              </w:rPr>
              <w:t>Психологическая помощь родителям и учителям по проблемам обучения и воспитания, а также по вопросам личностного развития детей</w:t>
            </w:r>
          </w:p>
        </w:tc>
        <w:tc>
          <w:tcPr>
            <w:tcW w:w="2693" w:type="dxa"/>
          </w:tcPr>
          <w:p w:rsidR="001D1F86" w:rsidRPr="005D3FC3" w:rsidRDefault="001D1F86" w:rsidP="001D1F86">
            <w:pPr>
              <w:jc w:val="both"/>
              <w:rPr>
                <w:sz w:val="22"/>
                <w:szCs w:val="22"/>
              </w:rPr>
            </w:pPr>
            <w:r w:rsidRPr="005D3FC3">
              <w:rPr>
                <w:sz w:val="22"/>
                <w:szCs w:val="22"/>
              </w:rPr>
              <w:t>Консультации родителей и педагогов по психологическим проблемам обучения и воспитания, а также по вопросам личностного развития детей</w:t>
            </w:r>
          </w:p>
        </w:tc>
        <w:tc>
          <w:tcPr>
            <w:tcW w:w="1984" w:type="dxa"/>
          </w:tcPr>
          <w:p w:rsidR="001D1F86" w:rsidRPr="005D3FC3" w:rsidRDefault="001D1F86" w:rsidP="001D1F86">
            <w:pPr>
              <w:rPr>
                <w:sz w:val="22"/>
                <w:szCs w:val="22"/>
              </w:rPr>
            </w:pPr>
          </w:p>
        </w:tc>
        <w:tc>
          <w:tcPr>
            <w:tcW w:w="1418" w:type="dxa"/>
          </w:tcPr>
          <w:p w:rsidR="001D1F86" w:rsidRPr="005D3FC3" w:rsidRDefault="001D1F86" w:rsidP="001D1F86">
            <w:pPr>
              <w:rPr>
                <w:sz w:val="22"/>
                <w:szCs w:val="22"/>
              </w:rPr>
            </w:pPr>
            <w:r w:rsidRPr="005D3FC3">
              <w:rPr>
                <w:sz w:val="22"/>
                <w:szCs w:val="22"/>
              </w:rPr>
              <w:t>В течение года</w:t>
            </w:r>
          </w:p>
        </w:tc>
      </w:tr>
    </w:tbl>
    <w:p w:rsidR="005D3FC3" w:rsidRDefault="005D3FC3" w:rsidP="001D1F86">
      <w:pPr>
        <w:tabs>
          <w:tab w:val="left" w:pos="4305"/>
        </w:tabs>
        <w:rPr>
          <w:b/>
          <w:sz w:val="28"/>
          <w:szCs w:val="28"/>
        </w:rPr>
      </w:pPr>
    </w:p>
    <w:p w:rsidR="002300B0" w:rsidRPr="004824CA" w:rsidRDefault="003753F0" w:rsidP="00F46C9F">
      <w:pPr>
        <w:pStyle w:val="af6"/>
        <w:shd w:val="clear" w:color="auto" w:fill="FFFFFF" w:themeFill="background1"/>
        <w:ind w:firstLine="709"/>
        <w:jc w:val="both"/>
        <w:rPr>
          <w:rFonts w:ascii="Times New Roman" w:hAnsi="Times New Roman"/>
          <w:b/>
          <w:sz w:val="28"/>
          <w:szCs w:val="28"/>
        </w:rPr>
      </w:pPr>
      <w:r>
        <w:rPr>
          <w:rFonts w:ascii="Times New Roman" w:hAnsi="Times New Roman"/>
          <w:b/>
          <w:sz w:val="28"/>
          <w:szCs w:val="28"/>
        </w:rPr>
        <w:t>3.3</w:t>
      </w:r>
      <w:r w:rsidR="00F80EBD">
        <w:rPr>
          <w:rFonts w:ascii="Times New Roman" w:hAnsi="Times New Roman"/>
          <w:b/>
          <w:sz w:val="28"/>
          <w:szCs w:val="28"/>
        </w:rPr>
        <w:t>.3.</w:t>
      </w:r>
      <w:r w:rsidR="002300B0" w:rsidRPr="004824CA">
        <w:rPr>
          <w:rFonts w:ascii="Times New Roman" w:hAnsi="Times New Roman"/>
          <w:b/>
          <w:sz w:val="28"/>
          <w:szCs w:val="28"/>
        </w:rPr>
        <w:t>Финансовое обеспечение реализации основной образовательной программы</w:t>
      </w:r>
    </w:p>
    <w:p w:rsidR="002300B0" w:rsidRPr="004824CA" w:rsidRDefault="002300B0" w:rsidP="00F46C9F">
      <w:pPr>
        <w:pStyle w:val="af6"/>
        <w:shd w:val="clear" w:color="auto" w:fill="FFFFFF" w:themeFill="background1"/>
        <w:ind w:firstLine="708"/>
        <w:jc w:val="both"/>
        <w:rPr>
          <w:rFonts w:ascii="Times New Roman" w:hAnsi="Times New Roman"/>
          <w:sz w:val="28"/>
          <w:szCs w:val="28"/>
        </w:rPr>
      </w:pPr>
      <w:r w:rsidRPr="004824CA">
        <w:rPr>
          <w:rStyle w:val="afc"/>
          <w:rFonts w:ascii="Times New Roman" w:hAnsi="Times New Roman"/>
          <w:b w:val="0"/>
          <w:sz w:val="28"/>
          <w:szCs w:val="28"/>
        </w:rPr>
        <w:t>Финансовое обеспечение</w:t>
      </w:r>
      <w:r w:rsidRPr="004824CA">
        <w:rPr>
          <w:rFonts w:ascii="Times New Roman" w:hAnsi="Times New Roman"/>
          <w:sz w:val="28"/>
          <w:szCs w:val="28"/>
        </w:rPr>
        <w:t xml:space="preserve">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300B0" w:rsidRPr="004824CA" w:rsidRDefault="002300B0"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2300B0" w:rsidRPr="004824CA" w:rsidRDefault="002300B0" w:rsidP="00F46C9F">
      <w:pPr>
        <w:pStyle w:val="af6"/>
        <w:shd w:val="clear" w:color="auto" w:fill="FFFFFF" w:themeFill="background1"/>
        <w:ind w:firstLine="708"/>
        <w:jc w:val="both"/>
        <w:rPr>
          <w:rFonts w:ascii="Times New Roman" w:hAnsi="Times New Roman"/>
          <w:sz w:val="28"/>
          <w:szCs w:val="28"/>
        </w:rPr>
      </w:pPr>
      <w:r w:rsidRPr="004824CA">
        <w:rPr>
          <w:rStyle w:val="1b"/>
          <w:sz w:val="28"/>
          <w:szCs w:val="28"/>
        </w:rPr>
        <w:t xml:space="preserve">Финансовое обеспечение задания учредителя по реализации основной образовательной программы </w:t>
      </w:r>
      <w:r w:rsidRPr="004824CA">
        <w:rPr>
          <w:rFonts w:ascii="Times New Roman" w:hAnsi="Times New Roman"/>
          <w:sz w:val="28"/>
          <w:szCs w:val="28"/>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w:t>
      </w:r>
      <w:r w:rsidRPr="004824CA">
        <w:rPr>
          <w:rFonts w:ascii="Times New Roman" w:hAnsi="Times New Roman"/>
          <w:sz w:val="28"/>
          <w:szCs w:val="28"/>
        </w:rPr>
        <w:lastRenderedPageBreak/>
        <w:t>ализацию государственных гарантий прав граждан на получение общедоступного и бесплатного общего образования</w:t>
      </w:r>
      <w:r w:rsidR="00F94AA3" w:rsidRPr="004824CA">
        <w:rPr>
          <w:rFonts w:ascii="Times New Roman" w:hAnsi="Times New Roman"/>
          <w:sz w:val="28"/>
          <w:szCs w:val="28"/>
        </w:rPr>
        <w:t xml:space="preserve"> в соответствии с требованиями с</w:t>
      </w:r>
      <w:r w:rsidRPr="004824CA">
        <w:rPr>
          <w:rFonts w:ascii="Times New Roman" w:hAnsi="Times New Roman"/>
          <w:sz w:val="28"/>
          <w:szCs w:val="28"/>
        </w:rPr>
        <w:t>тандарта.</w:t>
      </w:r>
    </w:p>
    <w:p w:rsidR="00CE132E" w:rsidRPr="004824CA" w:rsidRDefault="002300B0" w:rsidP="00F46C9F">
      <w:pPr>
        <w:pStyle w:val="af6"/>
        <w:shd w:val="clear" w:color="auto" w:fill="FFFFFF" w:themeFill="background1"/>
        <w:ind w:firstLine="709"/>
        <w:jc w:val="both"/>
        <w:rPr>
          <w:rFonts w:ascii="Times New Roman" w:hAnsi="Times New Roman"/>
          <w:b/>
          <w:sz w:val="28"/>
          <w:szCs w:val="28"/>
        </w:rPr>
      </w:pPr>
      <w:r w:rsidRPr="004824CA">
        <w:rPr>
          <w:rStyle w:val="afc"/>
          <w:rFonts w:ascii="Times New Roman" w:hAnsi="Times New Roman"/>
          <w:sz w:val="28"/>
          <w:szCs w:val="28"/>
        </w:rPr>
        <w:t>Формирование фонда оплаты труда</w:t>
      </w:r>
      <w:r w:rsidRPr="004824CA">
        <w:rPr>
          <w:rFonts w:ascii="Times New Roman" w:hAnsi="Times New Roman"/>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w:t>
      </w:r>
      <w:r w:rsidR="00D55DC2" w:rsidRPr="00F80EBD">
        <w:rPr>
          <w:rFonts w:ascii="Times New Roman" w:hAnsi="Times New Roman"/>
          <w:b/>
          <w:sz w:val="28"/>
          <w:szCs w:val="28"/>
        </w:rPr>
        <w:t>ПФХД</w:t>
      </w:r>
      <w:r w:rsidR="00F80EBD">
        <w:rPr>
          <w:rFonts w:ascii="Times New Roman" w:hAnsi="Times New Roman"/>
          <w:b/>
          <w:sz w:val="28"/>
          <w:szCs w:val="28"/>
        </w:rPr>
        <w:t xml:space="preserve"> </w:t>
      </w:r>
      <w:r w:rsidR="003753F0">
        <w:rPr>
          <w:rFonts w:ascii="Times New Roman" w:hAnsi="Times New Roman"/>
          <w:b/>
          <w:sz w:val="28"/>
          <w:szCs w:val="28"/>
        </w:rPr>
        <w:t>3.3</w:t>
      </w:r>
      <w:r w:rsidR="00E651C6">
        <w:rPr>
          <w:rFonts w:ascii="Times New Roman" w:hAnsi="Times New Roman"/>
          <w:b/>
          <w:sz w:val="28"/>
          <w:szCs w:val="28"/>
        </w:rPr>
        <w:t>.4.</w:t>
      </w:r>
      <w:r w:rsidR="00CE132E" w:rsidRPr="004824CA">
        <w:rPr>
          <w:rFonts w:ascii="Times New Roman" w:hAnsi="Times New Roman"/>
          <w:b/>
          <w:sz w:val="28"/>
          <w:szCs w:val="28"/>
        </w:rPr>
        <w:t>Материально-технические условия реализации основной образовательной программы</w:t>
      </w:r>
    </w:p>
    <w:p w:rsidR="00CE132E" w:rsidRPr="004824CA" w:rsidRDefault="00CE132E"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CE132E" w:rsidRPr="004824CA" w:rsidRDefault="00CE132E"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CE132E" w:rsidRPr="004824CA" w:rsidRDefault="00CE132E" w:rsidP="001F4F29">
      <w:pPr>
        <w:pStyle w:val="af6"/>
        <w:numPr>
          <w:ilvl w:val="0"/>
          <w:numId w:val="22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CE132E" w:rsidRPr="004824CA" w:rsidRDefault="00CE132E" w:rsidP="001F4F29">
      <w:pPr>
        <w:pStyle w:val="af6"/>
        <w:numPr>
          <w:ilvl w:val="1"/>
          <w:numId w:val="21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CE132E" w:rsidRDefault="00CE132E" w:rsidP="001F4F29">
      <w:pPr>
        <w:pStyle w:val="af6"/>
        <w:numPr>
          <w:ilvl w:val="1"/>
          <w:numId w:val="21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65139A" w:rsidRPr="0065139A" w:rsidRDefault="0065139A" w:rsidP="001F4F29">
      <w:pPr>
        <w:pStyle w:val="af6"/>
        <w:numPr>
          <w:ilvl w:val="1"/>
          <w:numId w:val="219"/>
        </w:numPr>
        <w:shd w:val="clear" w:color="auto" w:fill="FFFFFF" w:themeFill="background1"/>
        <w:ind w:left="0" w:firstLine="709"/>
        <w:jc w:val="both"/>
        <w:rPr>
          <w:rFonts w:ascii="Times New Roman" w:hAnsi="Times New Roman"/>
          <w:sz w:val="28"/>
          <w:szCs w:val="28"/>
        </w:rPr>
      </w:pPr>
      <w:r w:rsidRPr="0065139A">
        <w:rPr>
          <w:rFonts w:ascii="Times New Roman" w:hAnsi="Times New Roman"/>
          <w:sz w:val="28"/>
          <w:szCs w:val="28"/>
        </w:rPr>
        <w:t xml:space="preserve">приказ </w:t>
      </w:r>
      <w:r>
        <w:rPr>
          <w:rFonts w:ascii="Times New Roman" w:hAnsi="Times New Roman"/>
          <w:sz w:val="28"/>
          <w:szCs w:val="28"/>
        </w:rPr>
        <w:t xml:space="preserve">Министерства общего и профессионального образования Ростовской </w:t>
      </w:r>
      <w:r w:rsidR="00D6417C">
        <w:rPr>
          <w:rFonts w:ascii="Times New Roman" w:hAnsi="Times New Roman"/>
          <w:sz w:val="28"/>
          <w:szCs w:val="28"/>
        </w:rPr>
        <w:t>области «</w:t>
      </w:r>
      <w:r>
        <w:rPr>
          <w:rFonts w:ascii="Times New Roman" w:hAnsi="Times New Roman"/>
          <w:sz w:val="28"/>
          <w:szCs w:val="28"/>
        </w:rPr>
        <w:t>Об утверждении требований к минимальной оснащённости образовательного процесса и оборудования учебных помещений в условиях реализации ФГОС НОО в общеобразовательных организациях Ростовской области»</w:t>
      </w:r>
    </w:p>
    <w:p w:rsidR="00CE132E" w:rsidRPr="004824CA" w:rsidRDefault="00CE132E" w:rsidP="001F4F29">
      <w:pPr>
        <w:pStyle w:val="af6"/>
        <w:numPr>
          <w:ilvl w:val="1"/>
          <w:numId w:val="21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перечни рекомендуемой учебной литературы и цифровых образовательных ресурсов;</w:t>
      </w:r>
    </w:p>
    <w:p w:rsidR="00CE132E" w:rsidRPr="004824CA" w:rsidRDefault="00CE132E" w:rsidP="001F4F29">
      <w:pPr>
        <w:pStyle w:val="af6"/>
        <w:numPr>
          <w:ilvl w:val="1"/>
          <w:numId w:val="21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CE132E" w:rsidRPr="004824CA" w:rsidRDefault="00CE132E"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lastRenderedPageBreak/>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CE132E" w:rsidRPr="004824CA" w:rsidRDefault="00CE132E" w:rsidP="007743B3">
      <w:pPr>
        <w:pStyle w:val="af6"/>
        <w:numPr>
          <w:ilvl w:val="0"/>
          <w:numId w:val="5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помещениями (кабинетами, </w:t>
      </w:r>
      <w:r w:rsidR="00D6417C" w:rsidRPr="004824CA">
        <w:rPr>
          <w:rFonts w:ascii="Times New Roman" w:hAnsi="Times New Roman"/>
          <w:sz w:val="28"/>
          <w:szCs w:val="28"/>
        </w:rPr>
        <w:t>мастерскими, залами</w:t>
      </w:r>
      <w:r w:rsidRPr="004824CA">
        <w:rPr>
          <w:rFonts w:ascii="Times New Roman" w:hAnsi="Times New Roman"/>
          <w:sz w:val="28"/>
          <w:szCs w:val="28"/>
        </w:rPr>
        <w:t>) для занятий музыкой, хореографией и изобразительным искусством;</w:t>
      </w:r>
    </w:p>
    <w:p w:rsidR="00CE132E" w:rsidRPr="004824CA" w:rsidRDefault="00CE132E" w:rsidP="007743B3">
      <w:pPr>
        <w:pStyle w:val="af6"/>
        <w:numPr>
          <w:ilvl w:val="0"/>
          <w:numId w:val="5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помещением библиотеки с рабочими зонами, оборудованными читальными залами и книгохранилищами, обеспечивающими сохранность книжного фонда, медиатекой;</w:t>
      </w:r>
    </w:p>
    <w:p w:rsidR="00CE132E" w:rsidRPr="004824CA" w:rsidRDefault="00CE132E" w:rsidP="007743B3">
      <w:pPr>
        <w:pStyle w:val="af6"/>
        <w:numPr>
          <w:ilvl w:val="0"/>
          <w:numId w:val="5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актовым залом;</w:t>
      </w:r>
    </w:p>
    <w:p w:rsidR="00CE132E" w:rsidRPr="004824CA" w:rsidRDefault="00CE132E" w:rsidP="007743B3">
      <w:pPr>
        <w:pStyle w:val="af6"/>
        <w:numPr>
          <w:ilvl w:val="0"/>
          <w:numId w:val="5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спортивными сооружениями (залами, спортивными площадками), оснащёнными игровым, спортивным оборудованием и инвентарём;</w:t>
      </w:r>
    </w:p>
    <w:p w:rsidR="00CE132E" w:rsidRPr="004824CA" w:rsidRDefault="00CE132E" w:rsidP="007743B3">
      <w:pPr>
        <w:pStyle w:val="af6"/>
        <w:numPr>
          <w:ilvl w:val="0"/>
          <w:numId w:val="5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E132E" w:rsidRPr="004824CA" w:rsidRDefault="00CE132E" w:rsidP="007743B3">
      <w:pPr>
        <w:pStyle w:val="af6"/>
        <w:numPr>
          <w:ilvl w:val="0"/>
          <w:numId w:val="5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помещениями медицинского назначения;</w:t>
      </w:r>
    </w:p>
    <w:p w:rsidR="00CE132E" w:rsidRPr="004824CA" w:rsidRDefault="00CE132E" w:rsidP="007743B3">
      <w:pPr>
        <w:pStyle w:val="af6"/>
        <w:numPr>
          <w:ilvl w:val="0"/>
          <w:numId w:val="5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административными и иными помещениями, оснащёнными необходимым оборудованием;</w:t>
      </w:r>
    </w:p>
    <w:p w:rsidR="00CE132E" w:rsidRPr="004824CA" w:rsidRDefault="00CE132E" w:rsidP="007743B3">
      <w:pPr>
        <w:pStyle w:val="af6"/>
        <w:numPr>
          <w:ilvl w:val="0"/>
          <w:numId w:val="5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гардеробами, санузлами;</w:t>
      </w:r>
    </w:p>
    <w:p w:rsidR="00CE132E" w:rsidRPr="004824CA" w:rsidRDefault="00CE132E" w:rsidP="007743B3">
      <w:pPr>
        <w:pStyle w:val="af6"/>
        <w:numPr>
          <w:ilvl w:val="0"/>
          <w:numId w:val="50"/>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участком (территорией).</w:t>
      </w:r>
    </w:p>
    <w:p w:rsidR="00CE132E" w:rsidRPr="004824CA" w:rsidRDefault="00CE132E"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Образовательное учреждение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CE132E" w:rsidRPr="004824CA" w:rsidRDefault="00CE132E"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E132E" w:rsidRPr="004824CA" w:rsidRDefault="00CE132E"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Состав комплекта формируется с учётом:</w:t>
      </w:r>
    </w:p>
    <w:p w:rsidR="00CE132E" w:rsidRPr="004824CA" w:rsidRDefault="00CE132E" w:rsidP="007743B3">
      <w:pPr>
        <w:pStyle w:val="af6"/>
        <w:numPr>
          <w:ilvl w:val="0"/>
          <w:numId w:val="4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возрастных, психолого-педагогических особенностей обучающихся;</w:t>
      </w:r>
    </w:p>
    <w:p w:rsidR="00CE132E" w:rsidRPr="004824CA" w:rsidRDefault="00CE132E" w:rsidP="007743B3">
      <w:pPr>
        <w:pStyle w:val="af6"/>
        <w:numPr>
          <w:ilvl w:val="0"/>
          <w:numId w:val="4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его необходимости и достаточности;</w:t>
      </w:r>
    </w:p>
    <w:p w:rsidR="00CE132E" w:rsidRPr="004824CA" w:rsidRDefault="00CE132E" w:rsidP="007743B3">
      <w:pPr>
        <w:pStyle w:val="af6"/>
        <w:numPr>
          <w:ilvl w:val="0"/>
          <w:numId w:val="4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E132E" w:rsidRPr="004824CA" w:rsidRDefault="00CE132E" w:rsidP="007743B3">
      <w:pPr>
        <w:pStyle w:val="af6"/>
        <w:numPr>
          <w:ilvl w:val="0"/>
          <w:numId w:val="49"/>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согласованности совместного использования (содержательной, функциональной, программной и пр.).</w:t>
      </w:r>
    </w:p>
    <w:p w:rsidR="00CE132E" w:rsidRPr="004824CA" w:rsidRDefault="00CE132E"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Инновационные средства обучения содержат:</w:t>
      </w:r>
    </w:p>
    <w:p w:rsidR="00CE132E" w:rsidRPr="004824CA" w:rsidRDefault="00CE132E" w:rsidP="007743B3">
      <w:pPr>
        <w:pStyle w:val="af6"/>
        <w:numPr>
          <w:ilvl w:val="0"/>
          <w:numId w:val="51"/>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lastRenderedPageBreak/>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CE132E" w:rsidRPr="004824CA" w:rsidRDefault="00CE132E" w:rsidP="007743B3">
      <w:pPr>
        <w:pStyle w:val="af6"/>
        <w:numPr>
          <w:ilvl w:val="0"/>
          <w:numId w:val="51"/>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программную часть, включающую многопользовательскую операционную систему и прикладное программное обеспечение;</w:t>
      </w:r>
    </w:p>
    <w:p w:rsidR="00CE132E" w:rsidRPr="004824CA" w:rsidRDefault="00CE132E" w:rsidP="007743B3">
      <w:pPr>
        <w:pStyle w:val="af6"/>
        <w:numPr>
          <w:ilvl w:val="0"/>
          <w:numId w:val="51"/>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электронные образовательные ресурсы по предметным областям.</w:t>
      </w:r>
    </w:p>
    <w:p w:rsidR="00CE132E" w:rsidRPr="004824CA" w:rsidRDefault="00CE132E" w:rsidP="00F46C9F">
      <w:pPr>
        <w:pStyle w:val="af6"/>
        <w:shd w:val="clear" w:color="auto" w:fill="FFFFFF" w:themeFill="background1"/>
        <w:ind w:firstLine="709"/>
        <w:jc w:val="both"/>
        <w:rPr>
          <w:rFonts w:ascii="Times New Roman" w:hAnsi="Times New Roman"/>
          <w:b/>
          <w:sz w:val="28"/>
          <w:szCs w:val="28"/>
        </w:rPr>
      </w:pPr>
      <w:r w:rsidRPr="004824CA">
        <w:rPr>
          <w:rFonts w:ascii="Times New Roman" w:hAnsi="Times New Roman"/>
          <w:b/>
          <w:sz w:val="28"/>
          <w:szCs w:val="28"/>
        </w:rPr>
        <w:t>Оценка материально-технических условий реализации основной образовательной программы</w:t>
      </w:r>
    </w:p>
    <w:p w:rsidR="00E47B8B" w:rsidRPr="004824CA" w:rsidRDefault="00E47B8B" w:rsidP="00F46C9F">
      <w:pPr>
        <w:pStyle w:val="af6"/>
        <w:shd w:val="clear" w:color="auto" w:fill="FFFFFF" w:themeFill="background1"/>
        <w:jc w:val="both"/>
        <w:rPr>
          <w:rFonts w:ascii="Times New Roman" w:hAnsi="Times New Roman"/>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660"/>
        <w:gridCol w:w="1980"/>
      </w:tblGrid>
      <w:tr w:rsidR="00CE132E" w:rsidRPr="004824CA" w:rsidTr="00381E10">
        <w:tc>
          <w:tcPr>
            <w:tcW w:w="828"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149"/>
                <w:bCs/>
                <w:sz w:val="24"/>
                <w:szCs w:val="24"/>
              </w:rPr>
              <w:t>№ п/п</w:t>
            </w:r>
          </w:p>
        </w:tc>
        <w:tc>
          <w:tcPr>
            <w:tcW w:w="6660"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149"/>
                <w:bCs/>
                <w:sz w:val="24"/>
                <w:szCs w:val="24"/>
              </w:rPr>
              <w:t>Требования ФГОС, нормативных и локальных актов</w:t>
            </w:r>
          </w:p>
        </w:tc>
        <w:tc>
          <w:tcPr>
            <w:tcW w:w="1980"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149"/>
                <w:bCs/>
                <w:sz w:val="24"/>
                <w:szCs w:val="24"/>
              </w:rPr>
              <w:t>Необходимо/ имеется в наличии</w:t>
            </w:r>
          </w:p>
        </w:tc>
      </w:tr>
      <w:tr w:rsidR="00CE132E" w:rsidRPr="004824CA" w:rsidTr="00381E10">
        <w:tc>
          <w:tcPr>
            <w:tcW w:w="828"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1</w:t>
            </w:r>
          </w:p>
        </w:tc>
        <w:tc>
          <w:tcPr>
            <w:tcW w:w="6660"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10"/>
                <w:sz w:val="24"/>
                <w:szCs w:val="24"/>
              </w:rPr>
              <w:t>Учебные кабинеты с автоматизированными рабочими местами обучающихся и педагогических работников</w:t>
            </w:r>
          </w:p>
        </w:tc>
        <w:tc>
          <w:tcPr>
            <w:tcW w:w="1980" w:type="dxa"/>
          </w:tcPr>
          <w:p w:rsidR="00CE132E" w:rsidRPr="004824CA" w:rsidRDefault="009E094B"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Необходимо</w:t>
            </w:r>
          </w:p>
        </w:tc>
      </w:tr>
      <w:tr w:rsidR="00CE132E" w:rsidRPr="004824CA" w:rsidTr="00381E10">
        <w:tc>
          <w:tcPr>
            <w:tcW w:w="828"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2</w:t>
            </w:r>
          </w:p>
        </w:tc>
        <w:tc>
          <w:tcPr>
            <w:tcW w:w="6660"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10"/>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1980" w:type="dxa"/>
          </w:tcPr>
          <w:p w:rsidR="00CE132E" w:rsidRPr="004824CA" w:rsidRDefault="009E094B"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Имеется в наличии</w:t>
            </w:r>
          </w:p>
        </w:tc>
      </w:tr>
      <w:tr w:rsidR="009E094B" w:rsidRPr="004824CA" w:rsidTr="00381E10">
        <w:tc>
          <w:tcPr>
            <w:tcW w:w="828" w:type="dxa"/>
          </w:tcPr>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3</w:t>
            </w:r>
          </w:p>
        </w:tc>
        <w:tc>
          <w:tcPr>
            <w:tcW w:w="6660" w:type="dxa"/>
          </w:tcPr>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Помещения для занятий музыкой, хореографией и изобразительным искусством</w:t>
            </w:r>
          </w:p>
        </w:tc>
        <w:tc>
          <w:tcPr>
            <w:tcW w:w="1980" w:type="dxa"/>
          </w:tcPr>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Имеется в наличии</w:t>
            </w:r>
          </w:p>
        </w:tc>
      </w:tr>
    </w:tbl>
    <w:p w:rsidR="00CE132E" w:rsidRPr="004824CA" w:rsidRDefault="00CE132E" w:rsidP="00F46C9F">
      <w:pPr>
        <w:pStyle w:val="af6"/>
        <w:shd w:val="clear" w:color="auto" w:fill="FFFFFF" w:themeFill="background1"/>
        <w:jc w:val="both"/>
        <w:rPr>
          <w:rFonts w:ascii="Times New Roman" w:hAnsi="Times New Roman"/>
          <w:sz w:val="28"/>
          <w:szCs w:val="28"/>
        </w:rPr>
      </w:pPr>
    </w:p>
    <w:p w:rsidR="00CE132E" w:rsidRPr="004824CA" w:rsidRDefault="00CE132E" w:rsidP="00F46C9F">
      <w:pPr>
        <w:pStyle w:val="af6"/>
        <w:shd w:val="clear" w:color="auto" w:fill="FFFFFF" w:themeFill="background1"/>
        <w:jc w:val="both"/>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5413"/>
        <w:gridCol w:w="1985"/>
      </w:tblGrid>
      <w:tr w:rsidR="00CE132E" w:rsidRPr="004824CA" w:rsidTr="006A1562">
        <w:trPr>
          <w:trHeight w:val="97"/>
        </w:trPr>
        <w:tc>
          <w:tcPr>
            <w:tcW w:w="2100" w:type="dxa"/>
            <w:vAlign w:val="center"/>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149"/>
                <w:bCs/>
                <w:sz w:val="24"/>
                <w:szCs w:val="24"/>
              </w:rPr>
              <w:t>Компоненты оснащения</w:t>
            </w:r>
          </w:p>
        </w:tc>
        <w:tc>
          <w:tcPr>
            <w:tcW w:w="5413" w:type="dxa"/>
            <w:vAlign w:val="center"/>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149"/>
                <w:bCs/>
                <w:sz w:val="24"/>
                <w:szCs w:val="24"/>
              </w:rPr>
              <w:t>Необходимое оборудование и оснащение</w:t>
            </w:r>
          </w:p>
        </w:tc>
        <w:tc>
          <w:tcPr>
            <w:tcW w:w="1985" w:type="dxa"/>
            <w:vAlign w:val="center"/>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149"/>
                <w:bCs/>
                <w:sz w:val="24"/>
                <w:szCs w:val="24"/>
              </w:rPr>
              <w:t>Необходимо/ имеется в наличии</w:t>
            </w:r>
          </w:p>
        </w:tc>
      </w:tr>
      <w:tr w:rsidR="009E094B" w:rsidRPr="004824CA" w:rsidTr="006A1562">
        <w:trPr>
          <w:trHeight w:val="97"/>
        </w:trPr>
        <w:tc>
          <w:tcPr>
            <w:tcW w:w="2100" w:type="dxa"/>
          </w:tcPr>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1. Компоненты оснащения учебного кабинета начальной школы</w:t>
            </w:r>
          </w:p>
        </w:tc>
        <w:tc>
          <w:tcPr>
            <w:tcW w:w="5413" w:type="dxa"/>
          </w:tcPr>
          <w:p w:rsidR="009E094B" w:rsidRPr="004824CA" w:rsidRDefault="009E094B" w:rsidP="00F46C9F">
            <w:pPr>
              <w:shd w:val="clear" w:color="auto" w:fill="FFFFFF" w:themeFill="background1"/>
              <w:jc w:val="both"/>
              <w:rPr>
                <w:b/>
              </w:rPr>
            </w:pPr>
            <w:r w:rsidRPr="004824CA">
              <w:rPr>
                <w:rStyle w:val="710"/>
                <w:sz w:val="24"/>
                <w:szCs w:val="24"/>
              </w:rPr>
              <w:t>1.1. Нормативные документы, программно-методическое обеспечение, локальные акты:</w:t>
            </w:r>
            <w:r w:rsidRPr="004824CA">
              <w:t xml:space="preserve"> положение об учебном кабинете муниципального общеобразовательного учреждения Орловской средней общеобразовательной школы № 1 (приказ от 30.08.2011 г. № 235), паспорт кабинета, инвентаризационная ведомость</w:t>
            </w:r>
          </w:p>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1.2. Учебно-методические материалы:</w:t>
            </w:r>
          </w:p>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1.2.1. УМК</w:t>
            </w:r>
          </w:p>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1.2.2. Дидактические и раздаточные материалы</w:t>
            </w:r>
          </w:p>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1.2.3. Аудиозаписи, слайды по содержанию учебного предмета, ЭОР</w:t>
            </w:r>
          </w:p>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1.2.4. Традиционные и инновационные средства обучения, компьютерные, информационно-коммуникационные средства</w:t>
            </w:r>
          </w:p>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1.2.5. Учебно-практическое оборудование 1.2.6. Оборудование (мебель)</w:t>
            </w:r>
          </w:p>
        </w:tc>
        <w:tc>
          <w:tcPr>
            <w:tcW w:w="1985" w:type="dxa"/>
          </w:tcPr>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Имеется в наличии</w:t>
            </w:r>
          </w:p>
        </w:tc>
      </w:tr>
      <w:tr w:rsidR="009E094B" w:rsidRPr="004824CA" w:rsidTr="006A1562">
        <w:trPr>
          <w:trHeight w:val="97"/>
        </w:trPr>
        <w:tc>
          <w:tcPr>
            <w:tcW w:w="2100" w:type="dxa"/>
          </w:tcPr>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2. Компоненты оснащения методического кабинета начальной школы</w:t>
            </w:r>
          </w:p>
        </w:tc>
        <w:tc>
          <w:tcPr>
            <w:tcW w:w="5413" w:type="dxa"/>
          </w:tcPr>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2.1. Нормативные документы федерального, регионального и муниципального уровней, локальные акты</w:t>
            </w:r>
          </w:p>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2.2. Документация ОУ.</w:t>
            </w:r>
          </w:p>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2.3. Комплекты диагностических материалов.</w:t>
            </w:r>
          </w:p>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t>2.4. Базы данных</w:t>
            </w:r>
          </w:p>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10"/>
                <w:sz w:val="24"/>
                <w:szCs w:val="24"/>
              </w:rPr>
              <w:lastRenderedPageBreak/>
              <w:t xml:space="preserve">2.5. Материально-техническое оснащение. </w:t>
            </w:r>
          </w:p>
        </w:tc>
        <w:tc>
          <w:tcPr>
            <w:tcW w:w="1985" w:type="dxa"/>
          </w:tcPr>
          <w:p w:rsidR="009E094B" w:rsidRPr="004824CA" w:rsidRDefault="00E47B8B"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lastRenderedPageBreak/>
              <w:t>Имеется в наличии</w:t>
            </w:r>
          </w:p>
        </w:tc>
      </w:tr>
      <w:tr w:rsidR="00E47B8B" w:rsidRPr="004824CA" w:rsidTr="006A1562">
        <w:trPr>
          <w:trHeight w:val="97"/>
        </w:trPr>
        <w:tc>
          <w:tcPr>
            <w:tcW w:w="2100" w:type="dxa"/>
          </w:tcPr>
          <w:p w:rsidR="009E094B" w:rsidRPr="004824CA" w:rsidRDefault="009E094B" w:rsidP="00F46C9F">
            <w:pPr>
              <w:pStyle w:val="af6"/>
              <w:shd w:val="clear" w:color="auto" w:fill="FFFFFF" w:themeFill="background1"/>
              <w:jc w:val="both"/>
              <w:rPr>
                <w:rFonts w:ascii="Times New Roman" w:hAnsi="Times New Roman"/>
                <w:sz w:val="24"/>
                <w:szCs w:val="24"/>
              </w:rPr>
            </w:pPr>
            <w:r w:rsidRPr="004824CA">
              <w:rPr>
                <w:rStyle w:val="79"/>
                <w:sz w:val="24"/>
                <w:szCs w:val="24"/>
              </w:rPr>
              <w:lastRenderedPageBreak/>
              <w:t>3. Компоненты оснащения физкультурного зала</w:t>
            </w:r>
          </w:p>
        </w:tc>
        <w:tc>
          <w:tcPr>
            <w:tcW w:w="5413" w:type="dxa"/>
            <w:vAlign w:val="center"/>
          </w:tcPr>
          <w:p w:rsidR="009E094B" w:rsidRPr="004824CA" w:rsidRDefault="009E094B" w:rsidP="00F46C9F">
            <w:pPr>
              <w:pStyle w:val="af6"/>
              <w:shd w:val="clear" w:color="auto" w:fill="FFFFFF" w:themeFill="background1"/>
              <w:jc w:val="both"/>
              <w:rPr>
                <w:rFonts w:ascii="Times New Roman" w:hAnsi="Times New Roman"/>
                <w:sz w:val="24"/>
                <w:szCs w:val="24"/>
              </w:rPr>
            </w:pPr>
          </w:p>
        </w:tc>
        <w:tc>
          <w:tcPr>
            <w:tcW w:w="1985" w:type="dxa"/>
          </w:tcPr>
          <w:p w:rsidR="009E094B" w:rsidRPr="004824CA" w:rsidRDefault="00E47B8B"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Имеются</w:t>
            </w:r>
          </w:p>
        </w:tc>
      </w:tr>
    </w:tbl>
    <w:p w:rsidR="00CE132E" w:rsidRPr="004824CA" w:rsidRDefault="003753F0" w:rsidP="006A1562">
      <w:pPr>
        <w:pStyle w:val="af6"/>
        <w:shd w:val="clear" w:color="auto" w:fill="FFFFFF" w:themeFill="background1"/>
        <w:ind w:firstLine="709"/>
        <w:jc w:val="both"/>
        <w:rPr>
          <w:rFonts w:ascii="Times New Roman" w:hAnsi="Times New Roman"/>
          <w:b/>
          <w:sz w:val="28"/>
          <w:szCs w:val="28"/>
        </w:rPr>
      </w:pPr>
      <w:r>
        <w:rPr>
          <w:rFonts w:ascii="Times New Roman" w:hAnsi="Times New Roman"/>
          <w:b/>
          <w:sz w:val="28"/>
          <w:szCs w:val="28"/>
        </w:rPr>
        <w:t>3.3</w:t>
      </w:r>
      <w:r w:rsidR="00E651C6">
        <w:rPr>
          <w:rFonts w:ascii="Times New Roman" w:hAnsi="Times New Roman"/>
          <w:b/>
          <w:sz w:val="28"/>
          <w:szCs w:val="28"/>
        </w:rPr>
        <w:t xml:space="preserve">.5. </w:t>
      </w:r>
      <w:r w:rsidR="00CE132E" w:rsidRPr="004824CA">
        <w:rPr>
          <w:rFonts w:ascii="Times New Roman" w:hAnsi="Times New Roman"/>
          <w:b/>
          <w:sz w:val="28"/>
          <w:szCs w:val="28"/>
        </w:rPr>
        <w:t>Информационно-методические условия реализации основной образовательной программы</w:t>
      </w:r>
    </w:p>
    <w:p w:rsidR="00CE132E" w:rsidRPr="004824CA" w:rsidRDefault="00CE132E"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 xml:space="preserve">В соответствии с </w:t>
      </w:r>
      <w:r w:rsidR="006A1562" w:rsidRPr="004824CA">
        <w:rPr>
          <w:rFonts w:ascii="Times New Roman" w:hAnsi="Times New Roman"/>
          <w:sz w:val="28"/>
          <w:szCs w:val="28"/>
        </w:rPr>
        <w:t>требованиями с</w:t>
      </w:r>
      <w:r w:rsidRPr="004824CA">
        <w:rPr>
          <w:rFonts w:ascii="Times New Roman" w:hAnsi="Times New Roman"/>
          <w:sz w:val="28"/>
          <w:szCs w:val="28"/>
        </w:rPr>
        <w:t>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CE132E" w:rsidRPr="004824CA" w:rsidRDefault="00CE132E" w:rsidP="00F46C9F">
      <w:pPr>
        <w:pStyle w:val="af6"/>
        <w:shd w:val="clear" w:color="auto" w:fill="FFFFFF" w:themeFill="background1"/>
        <w:ind w:firstLine="708"/>
        <w:jc w:val="both"/>
        <w:rPr>
          <w:rFonts w:ascii="Times New Roman" w:hAnsi="Times New Roman"/>
          <w:sz w:val="28"/>
          <w:szCs w:val="28"/>
        </w:rPr>
      </w:pPr>
      <w:r w:rsidRPr="004824CA">
        <w:rPr>
          <w:rFonts w:ascii="Times New Roman" w:hAnsi="Times New Roman"/>
          <w:sz w:val="28"/>
          <w:szCs w:val="28"/>
        </w:rPr>
        <w:t>Под</w:t>
      </w:r>
      <w:r w:rsidRPr="004824CA">
        <w:rPr>
          <w:rStyle w:val="afc"/>
          <w:rFonts w:ascii="Times New Roman" w:hAnsi="Times New Roman"/>
          <w:sz w:val="28"/>
          <w:szCs w:val="28"/>
        </w:rPr>
        <w:t xml:space="preserve"> информационно-образовательной средой</w:t>
      </w:r>
      <w:r w:rsidRPr="004824CA">
        <w:rPr>
          <w:rFonts w:ascii="Times New Roman" w:hAnsi="Times New Roman"/>
          <w:sz w:val="28"/>
          <w:szCs w:val="28"/>
        </w:rPr>
        <w:t xml:space="preserve"> (или</w:t>
      </w:r>
      <w:r w:rsidRPr="004824CA">
        <w:rPr>
          <w:rStyle w:val="afc"/>
          <w:rFonts w:ascii="Times New Roman" w:hAnsi="Times New Roman"/>
          <w:sz w:val="28"/>
          <w:szCs w:val="28"/>
        </w:rPr>
        <w:t xml:space="preserve"> ИОС) </w:t>
      </w:r>
      <w:r w:rsidRPr="004824CA">
        <w:rPr>
          <w:rFonts w:ascii="Times New Roman" w:hAnsi="Times New Roman"/>
          <w:sz w:val="28"/>
          <w:szCs w:val="28"/>
        </w:rP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E132E" w:rsidRPr="004824CA" w:rsidRDefault="00CE132E" w:rsidP="00F46C9F">
      <w:pPr>
        <w:pStyle w:val="af6"/>
        <w:shd w:val="clear" w:color="auto" w:fill="FFFFFF" w:themeFill="background1"/>
        <w:jc w:val="both"/>
        <w:rPr>
          <w:rFonts w:ascii="Times New Roman" w:hAnsi="Times New Roman"/>
          <w:sz w:val="28"/>
          <w:szCs w:val="28"/>
        </w:rPr>
      </w:pPr>
      <w:r w:rsidRPr="004824CA">
        <w:rPr>
          <w:rFonts w:ascii="Times New Roman" w:hAnsi="Times New Roman"/>
          <w:sz w:val="28"/>
          <w:szCs w:val="28"/>
        </w:rPr>
        <w:t>Основными элементами ИОС являются:</w:t>
      </w:r>
    </w:p>
    <w:p w:rsidR="00CE132E" w:rsidRPr="004824CA" w:rsidRDefault="00CE132E" w:rsidP="007743B3">
      <w:pPr>
        <w:pStyle w:val="af6"/>
        <w:numPr>
          <w:ilvl w:val="0"/>
          <w:numId w:val="5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информационно-образовательные ресурсы в виде печатной продукции;</w:t>
      </w:r>
    </w:p>
    <w:p w:rsidR="00CE132E" w:rsidRPr="004824CA" w:rsidRDefault="00CE132E" w:rsidP="007743B3">
      <w:pPr>
        <w:pStyle w:val="af6"/>
        <w:numPr>
          <w:ilvl w:val="0"/>
          <w:numId w:val="5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информационно-образовательные ресурсы на сменных оптических носителях;</w:t>
      </w:r>
    </w:p>
    <w:p w:rsidR="00CE132E" w:rsidRPr="004824CA" w:rsidRDefault="00CE132E" w:rsidP="007743B3">
      <w:pPr>
        <w:pStyle w:val="af6"/>
        <w:numPr>
          <w:ilvl w:val="0"/>
          <w:numId w:val="5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информационно-образовательные ресурсы Интернета;</w:t>
      </w:r>
    </w:p>
    <w:p w:rsidR="00CE132E" w:rsidRPr="004824CA" w:rsidRDefault="00CE132E" w:rsidP="007743B3">
      <w:pPr>
        <w:pStyle w:val="af6"/>
        <w:numPr>
          <w:ilvl w:val="0"/>
          <w:numId w:val="5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вычислительная и информационно-телекоммуникационная инфраструктура;</w:t>
      </w:r>
    </w:p>
    <w:p w:rsidR="00CE132E" w:rsidRPr="004824CA" w:rsidRDefault="00CE132E" w:rsidP="007743B3">
      <w:pPr>
        <w:pStyle w:val="af6"/>
        <w:numPr>
          <w:ilvl w:val="0"/>
          <w:numId w:val="52"/>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CE132E" w:rsidRPr="004824CA" w:rsidRDefault="00CE132E" w:rsidP="00F46A39">
      <w:pPr>
        <w:pStyle w:val="af6"/>
        <w:shd w:val="clear" w:color="auto" w:fill="FFFFFF" w:themeFill="background1"/>
        <w:ind w:firstLine="709"/>
        <w:jc w:val="both"/>
        <w:rPr>
          <w:rFonts w:ascii="Times New Roman" w:hAnsi="Times New Roman"/>
          <w:sz w:val="28"/>
          <w:szCs w:val="28"/>
        </w:rPr>
      </w:pPr>
      <w:r w:rsidRPr="004824CA">
        <w:rPr>
          <w:rStyle w:val="CenturySchoolbook"/>
          <w:rFonts w:ascii="Times New Roman" w:hAnsi="Times New Roman" w:cs="Times New Roman"/>
          <w:b/>
          <w:i w:val="0"/>
          <w:sz w:val="28"/>
          <w:szCs w:val="28"/>
        </w:rPr>
        <w:t xml:space="preserve">Необходимое для использования </w:t>
      </w:r>
      <w:r w:rsidRPr="004824CA">
        <w:rPr>
          <w:rStyle w:val="1c"/>
          <w:b w:val="0"/>
          <w:i w:val="0"/>
          <w:sz w:val="28"/>
          <w:szCs w:val="28"/>
        </w:rPr>
        <w:t>ИКТ</w:t>
      </w:r>
      <w:r w:rsidRPr="004824CA">
        <w:rPr>
          <w:rStyle w:val="CenturySchoolbook"/>
          <w:rFonts w:ascii="Times New Roman" w:hAnsi="Times New Roman" w:cs="Times New Roman"/>
          <w:b/>
          <w:i w:val="0"/>
          <w:sz w:val="28"/>
          <w:szCs w:val="28"/>
        </w:rPr>
        <w:t xml:space="preserve"> оборудование</w:t>
      </w:r>
      <w:r w:rsidR="00381E10" w:rsidRPr="004824CA">
        <w:rPr>
          <w:rFonts w:ascii="Times New Roman" w:hAnsi="Times New Roman"/>
          <w:sz w:val="28"/>
          <w:szCs w:val="28"/>
        </w:rPr>
        <w:t xml:space="preserve"> отвечает</w:t>
      </w:r>
      <w:r w:rsidRPr="004824CA">
        <w:rPr>
          <w:rFonts w:ascii="Times New Roman" w:hAnsi="Times New Roman"/>
          <w:sz w:val="28"/>
          <w:szCs w:val="28"/>
        </w:rPr>
        <w:t xml:space="preserve"> современным требованиям и обеспечива</w:t>
      </w:r>
      <w:r w:rsidR="00381E10" w:rsidRPr="004824CA">
        <w:rPr>
          <w:rFonts w:ascii="Times New Roman" w:hAnsi="Times New Roman"/>
          <w:sz w:val="28"/>
          <w:szCs w:val="28"/>
        </w:rPr>
        <w:t>ет</w:t>
      </w:r>
      <w:r w:rsidRPr="004824CA">
        <w:rPr>
          <w:rFonts w:ascii="Times New Roman" w:hAnsi="Times New Roman"/>
          <w:sz w:val="28"/>
          <w:szCs w:val="28"/>
        </w:rPr>
        <w:t xml:space="preserve"> использование ИКТ:</w:t>
      </w:r>
    </w:p>
    <w:p w:rsidR="00CE132E" w:rsidRPr="004824CA" w:rsidRDefault="00CE132E" w:rsidP="007743B3">
      <w:pPr>
        <w:pStyle w:val="af6"/>
        <w:numPr>
          <w:ilvl w:val="0"/>
          <w:numId w:val="5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 учебной деятельности;</w:t>
      </w:r>
    </w:p>
    <w:p w:rsidR="00CE132E" w:rsidRPr="004824CA" w:rsidRDefault="00CE132E" w:rsidP="007743B3">
      <w:pPr>
        <w:pStyle w:val="af6"/>
        <w:numPr>
          <w:ilvl w:val="0"/>
          <w:numId w:val="5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во внеурочной деятельности;</w:t>
      </w:r>
    </w:p>
    <w:p w:rsidR="00CE132E" w:rsidRPr="004824CA" w:rsidRDefault="00CE132E" w:rsidP="007743B3">
      <w:pPr>
        <w:pStyle w:val="af6"/>
        <w:numPr>
          <w:ilvl w:val="0"/>
          <w:numId w:val="5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 естественно-научной деятельности;</w:t>
      </w:r>
    </w:p>
    <w:p w:rsidR="00CE132E" w:rsidRPr="004824CA" w:rsidRDefault="00CE132E" w:rsidP="007743B3">
      <w:pPr>
        <w:pStyle w:val="af6"/>
        <w:numPr>
          <w:ilvl w:val="0"/>
          <w:numId w:val="5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при измерении, контроле и оценке результатов образования;</w:t>
      </w:r>
    </w:p>
    <w:p w:rsidR="00CE132E" w:rsidRPr="004824CA" w:rsidRDefault="00CE132E" w:rsidP="007743B3">
      <w:pPr>
        <w:pStyle w:val="af6"/>
        <w:numPr>
          <w:ilvl w:val="0"/>
          <w:numId w:val="53"/>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CE132E" w:rsidRPr="004824CA" w:rsidRDefault="00CE132E"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Учебно-методическое и информационное оснащение образовательного процесса обеспечива</w:t>
      </w:r>
      <w:r w:rsidR="00381E10" w:rsidRPr="004824CA">
        <w:rPr>
          <w:rFonts w:ascii="Times New Roman" w:hAnsi="Times New Roman"/>
          <w:sz w:val="28"/>
          <w:szCs w:val="28"/>
        </w:rPr>
        <w:t>ет</w:t>
      </w:r>
      <w:r w:rsidRPr="004824CA">
        <w:rPr>
          <w:rFonts w:ascii="Times New Roman" w:hAnsi="Times New Roman"/>
          <w:sz w:val="28"/>
          <w:szCs w:val="28"/>
        </w:rPr>
        <w:t xml:space="preserve"> возможность:</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lastRenderedPageBreak/>
        <w:t>реализации индивидуальных образовательных планов обучающихся, осуществления их самостоятельной образовательной деятельности;</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выступления с аудио-, видео- и графическим экранным сопровождением;</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вывода информации на бумагу и т. п. и в трёхмерную материальную среду (печать);</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поиска и получения информации;</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вещания (подкастинга), использования аудиовидеоустройств для учебной деятельности на уроке и вне урока;</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создания и заполнения баз данных, в том числе определителей; наглядного представления и анализа данных;</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4824CA">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81E10"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E132E" w:rsidRPr="004824CA" w:rsidRDefault="00CE132E" w:rsidP="007743B3">
      <w:pPr>
        <w:pStyle w:val="af6"/>
        <w:numPr>
          <w:ilvl w:val="0"/>
          <w:numId w:val="54"/>
        </w:numPr>
        <w:shd w:val="clear" w:color="auto" w:fill="FFFFFF" w:themeFill="background1"/>
        <w:ind w:left="0" w:firstLine="709"/>
        <w:jc w:val="both"/>
        <w:rPr>
          <w:rFonts w:ascii="Times New Roman" w:hAnsi="Times New Roman"/>
          <w:sz w:val="28"/>
          <w:szCs w:val="28"/>
        </w:rPr>
      </w:pPr>
      <w:r w:rsidRPr="004824CA">
        <w:rPr>
          <w:rFonts w:ascii="Times New Roman" w:hAnsi="Times New Roman"/>
          <w:sz w:val="28"/>
          <w:szCs w:val="28"/>
        </w:rPr>
        <w:t>выпуска школьных печатных изданий, работы школьного телевидения.</w:t>
      </w:r>
    </w:p>
    <w:p w:rsidR="00CE132E" w:rsidRPr="004824CA" w:rsidRDefault="00CE132E" w:rsidP="00F46C9F">
      <w:pPr>
        <w:pStyle w:val="af6"/>
        <w:shd w:val="clear" w:color="auto" w:fill="FFFFFF" w:themeFill="background1"/>
        <w:ind w:firstLine="709"/>
        <w:jc w:val="both"/>
        <w:rPr>
          <w:rFonts w:ascii="Times New Roman" w:hAnsi="Times New Roman"/>
          <w:sz w:val="28"/>
          <w:szCs w:val="28"/>
        </w:rPr>
      </w:pPr>
      <w:r w:rsidRPr="004824CA">
        <w:rPr>
          <w:rFonts w:ascii="Times New Roman" w:hAnsi="Times New Roman"/>
          <w:sz w:val="28"/>
          <w:szCs w:val="28"/>
        </w:rPr>
        <w:t>Все указанные виды деятельности обеспечены расходными материалами.</w:t>
      </w:r>
    </w:p>
    <w:p w:rsidR="00CE132E" w:rsidRPr="004824CA" w:rsidRDefault="00CE132E" w:rsidP="00F46C9F">
      <w:pPr>
        <w:pStyle w:val="af6"/>
        <w:shd w:val="clear" w:color="auto" w:fill="FFFFFF" w:themeFill="background1"/>
        <w:jc w:val="both"/>
        <w:rPr>
          <w:rStyle w:val="afd"/>
          <w:rFonts w:ascii="Times New Roman" w:hAnsi="Times New Roman"/>
          <w:bCs w:val="0"/>
          <w:sz w:val="28"/>
          <w:szCs w:val="28"/>
        </w:rPr>
      </w:pPr>
      <w:r w:rsidRPr="004824CA">
        <w:rPr>
          <w:rStyle w:val="afd"/>
          <w:rFonts w:ascii="Times New Roman" w:hAnsi="Times New Roman"/>
          <w:bCs w:val="0"/>
          <w:sz w:val="28"/>
          <w:szCs w:val="28"/>
        </w:rPr>
        <w:t>Создание в образовательном учреждении информационно-образовательной сред</w:t>
      </w:r>
      <w:r w:rsidR="00D55DC2" w:rsidRPr="004824CA">
        <w:rPr>
          <w:rStyle w:val="afd"/>
          <w:rFonts w:ascii="Times New Roman" w:hAnsi="Times New Roman"/>
          <w:bCs w:val="0"/>
          <w:sz w:val="28"/>
          <w:szCs w:val="28"/>
        </w:rPr>
        <w:t>ы, соответствующей требованиям с</w:t>
      </w:r>
      <w:r w:rsidRPr="004824CA">
        <w:rPr>
          <w:rStyle w:val="afd"/>
          <w:rFonts w:ascii="Times New Roman" w:hAnsi="Times New Roman"/>
          <w:bCs w:val="0"/>
          <w:sz w:val="28"/>
          <w:szCs w:val="28"/>
        </w:rPr>
        <w:t>тандарта</w:t>
      </w:r>
    </w:p>
    <w:p w:rsidR="00D55DC2" w:rsidRPr="004824CA" w:rsidRDefault="00D55DC2" w:rsidP="00F46C9F">
      <w:pPr>
        <w:pStyle w:val="af6"/>
        <w:shd w:val="clear" w:color="auto" w:fill="FFFFFF" w:themeFill="background1"/>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684"/>
        <w:gridCol w:w="3736"/>
        <w:gridCol w:w="2178"/>
      </w:tblGrid>
      <w:tr w:rsidR="008514F1" w:rsidRPr="004824CA" w:rsidTr="006A1562">
        <w:tc>
          <w:tcPr>
            <w:tcW w:w="755" w:type="dxa"/>
            <w:vAlign w:val="center"/>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147"/>
                <w:bCs/>
                <w:sz w:val="24"/>
                <w:szCs w:val="24"/>
              </w:rPr>
              <w:t>№ п/п</w:t>
            </w:r>
          </w:p>
        </w:tc>
        <w:tc>
          <w:tcPr>
            <w:tcW w:w="2755" w:type="dxa"/>
            <w:vAlign w:val="center"/>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147"/>
                <w:bCs/>
                <w:sz w:val="24"/>
                <w:szCs w:val="24"/>
              </w:rPr>
              <w:t>Необходимые средства</w:t>
            </w:r>
          </w:p>
        </w:tc>
        <w:tc>
          <w:tcPr>
            <w:tcW w:w="3828" w:type="dxa"/>
            <w:vAlign w:val="center"/>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147"/>
                <w:b/>
                <w:bCs/>
                <w:sz w:val="24"/>
                <w:szCs w:val="24"/>
              </w:rPr>
              <w:t xml:space="preserve">Необходимое количество </w:t>
            </w:r>
            <w:r w:rsidR="00381E10" w:rsidRPr="004824CA">
              <w:rPr>
                <w:rStyle w:val="147"/>
                <w:b/>
                <w:bCs/>
                <w:sz w:val="24"/>
                <w:szCs w:val="24"/>
              </w:rPr>
              <w:t>средств,</w:t>
            </w:r>
            <w:r w:rsidRPr="004824CA">
              <w:rPr>
                <w:rStyle w:val="147"/>
                <w:b/>
                <w:bCs/>
                <w:sz w:val="24"/>
                <w:szCs w:val="24"/>
              </w:rPr>
              <w:t xml:space="preserve"> имеющееся в наличии</w:t>
            </w:r>
          </w:p>
        </w:tc>
        <w:tc>
          <w:tcPr>
            <w:tcW w:w="2232" w:type="dxa"/>
            <w:vAlign w:val="center"/>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147"/>
                <w:bCs/>
                <w:sz w:val="24"/>
                <w:szCs w:val="24"/>
              </w:rPr>
              <w:t>Сроки создания условий в соответствии с требова</w:t>
            </w:r>
            <w:r w:rsidR="00D55DC2" w:rsidRPr="004824CA">
              <w:rPr>
                <w:rStyle w:val="147"/>
                <w:bCs/>
                <w:sz w:val="24"/>
                <w:szCs w:val="24"/>
              </w:rPr>
              <w:t>ниями с</w:t>
            </w:r>
            <w:r w:rsidRPr="004824CA">
              <w:rPr>
                <w:rStyle w:val="147"/>
                <w:bCs/>
                <w:sz w:val="24"/>
                <w:szCs w:val="24"/>
              </w:rPr>
              <w:t>тандарта</w:t>
            </w:r>
          </w:p>
        </w:tc>
      </w:tr>
      <w:tr w:rsidR="008514F1" w:rsidRPr="004824CA" w:rsidTr="006A1562">
        <w:tc>
          <w:tcPr>
            <w:tcW w:w="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lastRenderedPageBreak/>
              <w:t>I</w:t>
            </w:r>
          </w:p>
        </w:tc>
        <w:tc>
          <w:tcPr>
            <w:tcW w:w="2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Технические средства</w:t>
            </w:r>
          </w:p>
        </w:tc>
        <w:tc>
          <w:tcPr>
            <w:tcW w:w="3828" w:type="dxa"/>
          </w:tcPr>
          <w:p w:rsidR="00CE132E" w:rsidRPr="004824CA" w:rsidRDefault="00D6417C" w:rsidP="00E8153D">
            <w:pPr>
              <w:pStyle w:val="af6"/>
              <w:shd w:val="clear" w:color="auto" w:fill="FFFFFF" w:themeFill="background1"/>
              <w:jc w:val="both"/>
              <w:rPr>
                <w:rFonts w:ascii="Times New Roman" w:hAnsi="Times New Roman"/>
                <w:sz w:val="24"/>
                <w:szCs w:val="24"/>
              </w:rPr>
            </w:pPr>
            <w:r w:rsidRPr="004824CA">
              <w:rPr>
                <w:rStyle w:val="text1"/>
                <w:rFonts w:ascii="Times New Roman" w:hAnsi="Times New Roman" w:cs="Times New Roman"/>
                <w:sz w:val="24"/>
                <w:szCs w:val="24"/>
              </w:rPr>
              <w:t xml:space="preserve">Имеется </w:t>
            </w:r>
            <w:r>
              <w:rPr>
                <w:rFonts w:ascii="Times New Roman" w:hAnsi="Times New Roman"/>
                <w:sz w:val="24"/>
                <w:szCs w:val="24"/>
              </w:rPr>
              <w:t>компьютеры</w:t>
            </w:r>
            <w:r w:rsidR="00177CF8" w:rsidRPr="004824CA">
              <w:rPr>
                <w:rFonts w:ascii="Times New Roman" w:hAnsi="Times New Roman"/>
                <w:sz w:val="24"/>
                <w:szCs w:val="24"/>
              </w:rPr>
              <w:t xml:space="preserve">, </w:t>
            </w:r>
            <w:proofErr w:type="spellStart"/>
            <w:r w:rsidRPr="004824CA">
              <w:rPr>
                <w:rFonts w:ascii="Times New Roman" w:hAnsi="Times New Roman"/>
                <w:sz w:val="24"/>
                <w:szCs w:val="24"/>
              </w:rPr>
              <w:t>мультимедиапроектор</w:t>
            </w:r>
            <w:r>
              <w:rPr>
                <w:rFonts w:ascii="Times New Roman" w:hAnsi="Times New Roman"/>
                <w:sz w:val="24"/>
                <w:szCs w:val="24"/>
              </w:rPr>
              <w:t>ы</w:t>
            </w:r>
            <w:proofErr w:type="spellEnd"/>
            <w:r>
              <w:rPr>
                <w:rFonts w:ascii="Times New Roman" w:hAnsi="Times New Roman"/>
                <w:sz w:val="24"/>
                <w:szCs w:val="24"/>
              </w:rPr>
              <w:t xml:space="preserve">, </w:t>
            </w:r>
            <w:r w:rsidRPr="004824CA">
              <w:rPr>
                <w:rFonts w:ascii="Times New Roman" w:hAnsi="Times New Roman"/>
                <w:sz w:val="24"/>
                <w:szCs w:val="24"/>
              </w:rPr>
              <w:t>принтеры</w:t>
            </w:r>
            <w:r w:rsidR="00E8153D">
              <w:rPr>
                <w:rFonts w:ascii="Times New Roman" w:hAnsi="Times New Roman"/>
                <w:sz w:val="24"/>
                <w:szCs w:val="24"/>
              </w:rPr>
              <w:t xml:space="preserve"> </w:t>
            </w:r>
            <w:r>
              <w:rPr>
                <w:rFonts w:ascii="Times New Roman" w:hAnsi="Times New Roman"/>
                <w:sz w:val="24"/>
                <w:szCs w:val="24"/>
              </w:rPr>
              <w:t>и многофункциональные</w:t>
            </w:r>
            <w:r w:rsidR="00381E10" w:rsidRPr="004824CA">
              <w:rPr>
                <w:rFonts w:ascii="Times New Roman" w:hAnsi="Times New Roman"/>
                <w:sz w:val="24"/>
                <w:szCs w:val="24"/>
              </w:rPr>
              <w:t xml:space="preserve"> устройств</w:t>
            </w:r>
            <w:r w:rsidR="00E8153D">
              <w:rPr>
                <w:rFonts w:ascii="Times New Roman" w:hAnsi="Times New Roman"/>
                <w:sz w:val="24"/>
                <w:szCs w:val="24"/>
              </w:rPr>
              <w:t>а (МФУ</w:t>
            </w:r>
            <w:r>
              <w:rPr>
                <w:rFonts w:ascii="Times New Roman" w:hAnsi="Times New Roman"/>
                <w:sz w:val="24"/>
                <w:szCs w:val="24"/>
              </w:rPr>
              <w:t xml:space="preserve">), </w:t>
            </w:r>
            <w:r w:rsidRPr="004824CA">
              <w:rPr>
                <w:rFonts w:ascii="Times New Roman" w:hAnsi="Times New Roman"/>
                <w:sz w:val="24"/>
                <w:szCs w:val="24"/>
              </w:rPr>
              <w:t>интерактивные</w:t>
            </w:r>
            <w:r w:rsidR="00E8153D">
              <w:rPr>
                <w:rFonts w:ascii="Times New Roman" w:hAnsi="Times New Roman"/>
                <w:sz w:val="24"/>
                <w:szCs w:val="24"/>
              </w:rPr>
              <w:t xml:space="preserve"> доски, </w:t>
            </w:r>
          </w:p>
        </w:tc>
        <w:tc>
          <w:tcPr>
            <w:tcW w:w="2232" w:type="dxa"/>
          </w:tcPr>
          <w:p w:rsidR="00CE132E" w:rsidRPr="004824CA" w:rsidRDefault="00CE132E" w:rsidP="00F46C9F">
            <w:pPr>
              <w:pStyle w:val="af6"/>
              <w:shd w:val="clear" w:color="auto" w:fill="FFFFFF" w:themeFill="background1"/>
              <w:jc w:val="both"/>
              <w:rPr>
                <w:rFonts w:ascii="Times New Roman" w:hAnsi="Times New Roman"/>
                <w:sz w:val="24"/>
                <w:szCs w:val="24"/>
              </w:rPr>
            </w:pPr>
          </w:p>
        </w:tc>
      </w:tr>
      <w:tr w:rsidR="008514F1" w:rsidRPr="004824CA" w:rsidTr="006A1562">
        <w:tc>
          <w:tcPr>
            <w:tcW w:w="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II</w:t>
            </w:r>
          </w:p>
        </w:tc>
        <w:tc>
          <w:tcPr>
            <w:tcW w:w="2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Программные инструменты</w:t>
            </w:r>
          </w:p>
        </w:tc>
        <w:tc>
          <w:tcPr>
            <w:tcW w:w="3828" w:type="dxa"/>
          </w:tcPr>
          <w:p w:rsidR="00CE132E" w:rsidRPr="004824CA" w:rsidRDefault="00CE132E" w:rsidP="00F46C9F">
            <w:pPr>
              <w:pStyle w:val="af6"/>
              <w:shd w:val="clear" w:color="auto" w:fill="FFFFFF" w:themeFill="background1"/>
              <w:jc w:val="both"/>
              <w:rPr>
                <w:rFonts w:ascii="Times New Roman" w:hAnsi="Times New Roman"/>
                <w:sz w:val="24"/>
                <w:szCs w:val="24"/>
              </w:rPr>
            </w:pPr>
          </w:p>
        </w:tc>
        <w:tc>
          <w:tcPr>
            <w:tcW w:w="2232" w:type="dxa"/>
          </w:tcPr>
          <w:p w:rsidR="00CE132E" w:rsidRPr="004824CA" w:rsidRDefault="00CE132E" w:rsidP="00F46C9F">
            <w:pPr>
              <w:pStyle w:val="af6"/>
              <w:shd w:val="clear" w:color="auto" w:fill="FFFFFF" w:themeFill="background1"/>
              <w:jc w:val="both"/>
              <w:rPr>
                <w:rFonts w:ascii="Times New Roman" w:hAnsi="Times New Roman"/>
                <w:sz w:val="24"/>
                <w:szCs w:val="24"/>
              </w:rPr>
            </w:pPr>
          </w:p>
        </w:tc>
      </w:tr>
      <w:tr w:rsidR="008514F1" w:rsidRPr="004824CA" w:rsidTr="006A1562">
        <w:tc>
          <w:tcPr>
            <w:tcW w:w="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III</w:t>
            </w:r>
          </w:p>
        </w:tc>
        <w:tc>
          <w:tcPr>
            <w:tcW w:w="2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Обеспечение технической, методической и организационной поддержки</w:t>
            </w:r>
          </w:p>
        </w:tc>
        <w:tc>
          <w:tcPr>
            <w:tcW w:w="3828" w:type="dxa"/>
          </w:tcPr>
          <w:p w:rsidR="00C17DF1" w:rsidRPr="004824CA" w:rsidRDefault="00C17DF1"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и т.д.</w:t>
            </w:r>
          </w:p>
          <w:p w:rsidR="00CE132E" w:rsidRPr="004824CA" w:rsidRDefault="00CE132E" w:rsidP="00F46C9F">
            <w:pPr>
              <w:pStyle w:val="af6"/>
              <w:shd w:val="clear" w:color="auto" w:fill="FFFFFF" w:themeFill="background1"/>
              <w:jc w:val="both"/>
              <w:rPr>
                <w:rFonts w:ascii="Times New Roman" w:hAnsi="Times New Roman"/>
                <w:sz w:val="24"/>
                <w:szCs w:val="24"/>
              </w:rPr>
            </w:pPr>
          </w:p>
        </w:tc>
        <w:tc>
          <w:tcPr>
            <w:tcW w:w="2232" w:type="dxa"/>
          </w:tcPr>
          <w:p w:rsidR="00CE132E" w:rsidRPr="004824CA" w:rsidRDefault="00CE132E" w:rsidP="00F46C9F">
            <w:pPr>
              <w:pStyle w:val="af6"/>
              <w:shd w:val="clear" w:color="auto" w:fill="FFFFFF" w:themeFill="background1"/>
              <w:jc w:val="both"/>
              <w:rPr>
                <w:rFonts w:ascii="Times New Roman" w:hAnsi="Times New Roman"/>
                <w:sz w:val="24"/>
                <w:szCs w:val="24"/>
              </w:rPr>
            </w:pPr>
          </w:p>
        </w:tc>
      </w:tr>
      <w:tr w:rsidR="008514F1" w:rsidRPr="004824CA" w:rsidTr="006A1562">
        <w:tc>
          <w:tcPr>
            <w:tcW w:w="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IV</w:t>
            </w:r>
          </w:p>
        </w:tc>
        <w:tc>
          <w:tcPr>
            <w:tcW w:w="2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Отображение образовательного процесса в информационной среде</w:t>
            </w:r>
          </w:p>
        </w:tc>
        <w:tc>
          <w:tcPr>
            <w:tcW w:w="3828" w:type="dxa"/>
          </w:tcPr>
          <w:p w:rsidR="00CE132E" w:rsidRPr="004824CA" w:rsidRDefault="00925247" w:rsidP="00E8153D">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 xml:space="preserve">в электронных дневниках </w:t>
            </w:r>
            <w:r w:rsidR="00D6417C">
              <w:t>www.dnevnik,</w:t>
            </w:r>
            <w:r w:rsidRPr="004824CA">
              <w:rPr>
                <w:rFonts w:ascii="Times New Roman" w:hAnsi="Times New Roman"/>
                <w:sz w:val="24"/>
                <w:szCs w:val="24"/>
              </w:rPr>
              <w:t xml:space="preserve">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c>
          <w:tcPr>
            <w:tcW w:w="2232" w:type="dxa"/>
          </w:tcPr>
          <w:p w:rsidR="00CE132E" w:rsidRPr="004824CA" w:rsidRDefault="00CE132E" w:rsidP="00F46C9F">
            <w:pPr>
              <w:pStyle w:val="af6"/>
              <w:shd w:val="clear" w:color="auto" w:fill="FFFFFF" w:themeFill="background1"/>
              <w:jc w:val="both"/>
              <w:rPr>
                <w:rFonts w:ascii="Times New Roman" w:hAnsi="Times New Roman"/>
                <w:sz w:val="24"/>
                <w:szCs w:val="24"/>
              </w:rPr>
            </w:pPr>
          </w:p>
        </w:tc>
      </w:tr>
      <w:tr w:rsidR="008514F1" w:rsidRPr="004824CA" w:rsidTr="006A1562">
        <w:tc>
          <w:tcPr>
            <w:tcW w:w="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V</w:t>
            </w:r>
          </w:p>
        </w:tc>
        <w:tc>
          <w:tcPr>
            <w:tcW w:w="2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Компоненты на бумажных носителях</w:t>
            </w:r>
          </w:p>
        </w:tc>
        <w:tc>
          <w:tcPr>
            <w:tcW w:w="3828" w:type="dxa"/>
          </w:tcPr>
          <w:p w:rsidR="00C17DF1" w:rsidRPr="004824CA" w:rsidRDefault="00C17DF1"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учебники (органайзеры); рабочие тетради (тетради-тренажёры).</w:t>
            </w:r>
          </w:p>
          <w:p w:rsidR="00CE132E" w:rsidRPr="004824CA" w:rsidRDefault="00CE132E" w:rsidP="00F46C9F">
            <w:pPr>
              <w:pStyle w:val="af6"/>
              <w:shd w:val="clear" w:color="auto" w:fill="FFFFFF" w:themeFill="background1"/>
              <w:jc w:val="both"/>
              <w:rPr>
                <w:rFonts w:ascii="Times New Roman" w:hAnsi="Times New Roman"/>
                <w:sz w:val="24"/>
                <w:szCs w:val="24"/>
              </w:rPr>
            </w:pPr>
          </w:p>
        </w:tc>
        <w:tc>
          <w:tcPr>
            <w:tcW w:w="2232" w:type="dxa"/>
          </w:tcPr>
          <w:p w:rsidR="00CE132E" w:rsidRPr="004824CA" w:rsidRDefault="00CE132E" w:rsidP="00F46C9F">
            <w:pPr>
              <w:pStyle w:val="af6"/>
              <w:shd w:val="clear" w:color="auto" w:fill="FFFFFF" w:themeFill="background1"/>
              <w:jc w:val="both"/>
              <w:rPr>
                <w:rFonts w:ascii="Times New Roman" w:hAnsi="Times New Roman"/>
                <w:sz w:val="24"/>
                <w:szCs w:val="24"/>
              </w:rPr>
            </w:pPr>
          </w:p>
        </w:tc>
      </w:tr>
      <w:tr w:rsidR="008514F1" w:rsidRPr="004824CA" w:rsidTr="006A1562">
        <w:tc>
          <w:tcPr>
            <w:tcW w:w="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VI</w:t>
            </w:r>
          </w:p>
        </w:tc>
        <w:tc>
          <w:tcPr>
            <w:tcW w:w="2755" w:type="dxa"/>
          </w:tcPr>
          <w:p w:rsidR="00CE132E" w:rsidRPr="004824CA" w:rsidRDefault="00CE132E" w:rsidP="00F46C9F">
            <w:pPr>
              <w:pStyle w:val="af6"/>
              <w:shd w:val="clear" w:color="auto" w:fill="FFFFFF" w:themeFill="background1"/>
              <w:jc w:val="both"/>
              <w:rPr>
                <w:rFonts w:ascii="Times New Roman" w:hAnsi="Times New Roman"/>
                <w:sz w:val="24"/>
                <w:szCs w:val="24"/>
              </w:rPr>
            </w:pPr>
            <w:r w:rsidRPr="004824CA">
              <w:rPr>
                <w:rStyle w:val="78"/>
                <w:sz w:val="24"/>
                <w:szCs w:val="24"/>
              </w:rPr>
              <w:t xml:space="preserve">Компоненты на </w:t>
            </w:r>
            <w:r w:rsidRPr="004824CA">
              <w:rPr>
                <w:rStyle w:val="78"/>
                <w:sz w:val="24"/>
                <w:szCs w:val="24"/>
                <w:lang w:val="en-US" w:eastAsia="en-US"/>
              </w:rPr>
              <w:t>CD</w:t>
            </w:r>
            <w:r w:rsidRPr="004824CA">
              <w:rPr>
                <w:rStyle w:val="78"/>
                <w:sz w:val="24"/>
                <w:szCs w:val="24"/>
                <w:lang w:eastAsia="en-US"/>
              </w:rPr>
              <w:t xml:space="preserve"> </w:t>
            </w:r>
            <w:r w:rsidRPr="004824CA">
              <w:rPr>
                <w:rStyle w:val="78"/>
                <w:sz w:val="24"/>
                <w:szCs w:val="24"/>
              </w:rPr>
              <w:t xml:space="preserve">и </w:t>
            </w:r>
            <w:r w:rsidRPr="004824CA">
              <w:rPr>
                <w:rStyle w:val="78"/>
                <w:sz w:val="24"/>
                <w:szCs w:val="24"/>
                <w:lang w:val="en-US" w:eastAsia="en-US"/>
              </w:rPr>
              <w:t>DVD</w:t>
            </w:r>
          </w:p>
        </w:tc>
        <w:tc>
          <w:tcPr>
            <w:tcW w:w="3828" w:type="dxa"/>
          </w:tcPr>
          <w:p w:rsidR="00CE132E" w:rsidRPr="004824CA" w:rsidRDefault="00C17DF1" w:rsidP="00F46C9F">
            <w:pPr>
              <w:pStyle w:val="af6"/>
              <w:shd w:val="clear" w:color="auto" w:fill="FFFFFF" w:themeFill="background1"/>
              <w:jc w:val="both"/>
              <w:rPr>
                <w:rFonts w:ascii="Times New Roman" w:hAnsi="Times New Roman"/>
                <w:sz w:val="24"/>
                <w:szCs w:val="24"/>
              </w:rPr>
            </w:pPr>
            <w:r w:rsidRPr="004824CA">
              <w:rPr>
                <w:rFonts w:ascii="Times New Roman" w:hAnsi="Times New Roman"/>
                <w:sz w:val="24"/>
                <w:szCs w:val="24"/>
              </w:rPr>
              <w:t>электронные приложения к учебникам; электронные наглядные пособия; электронные тренажёры; электронные практикумы</w:t>
            </w:r>
          </w:p>
        </w:tc>
        <w:tc>
          <w:tcPr>
            <w:tcW w:w="2232" w:type="dxa"/>
          </w:tcPr>
          <w:p w:rsidR="00CE132E" w:rsidRPr="004824CA" w:rsidRDefault="00CE132E" w:rsidP="00F46C9F">
            <w:pPr>
              <w:pStyle w:val="af6"/>
              <w:shd w:val="clear" w:color="auto" w:fill="FFFFFF" w:themeFill="background1"/>
              <w:jc w:val="both"/>
              <w:rPr>
                <w:rFonts w:ascii="Times New Roman" w:hAnsi="Times New Roman"/>
                <w:sz w:val="24"/>
                <w:szCs w:val="24"/>
              </w:rPr>
            </w:pPr>
          </w:p>
        </w:tc>
      </w:tr>
    </w:tbl>
    <w:p w:rsidR="00C17DF1" w:rsidRDefault="00C17DF1" w:rsidP="00F46C9F">
      <w:pPr>
        <w:pStyle w:val="a5"/>
        <w:shd w:val="clear" w:color="auto" w:fill="FFFFFF" w:themeFill="background1"/>
        <w:jc w:val="center"/>
        <w:rPr>
          <w:rStyle w:val="337"/>
          <w:bCs w:val="0"/>
          <w:sz w:val="28"/>
          <w:szCs w:val="28"/>
        </w:rPr>
      </w:pPr>
      <w:r w:rsidRPr="004824CA">
        <w:rPr>
          <w:rStyle w:val="337"/>
          <w:bCs w:val="0"/>
          <w:sz w:val="28"/>
          <w:szCs w:val="28"/>
        </w:rPr>
        <w:t>УМК, используемые в образовательном учреждении</w:t>
      </w:r>
      <w:r w:rsidR="00345C1A">
        <w:rPr>
          <w:rStyle w:val="337"/>
          <w:bCs w:val="0"/>
          <w:sz w:val="28"/>
          <w:szCs w:val="28"/>
        </w:rPr>
        <w:t xml:space="preserve"> </w:t>
      </w:r>
    </w:p>
    <w:p w:rsidR="00E8153D" w:rsidRDefault="00E8153D" w:rsidP="00F46C9F">
      <w:pPr>
        <w:pStyle w:val="a5"/>
        <w:shd w:val="clear" w:color="auto" w:fill="FFFFFF" w:themeFill="background1"/>
        <w:jc w:val="center"/>
        <w:rPr>
          <w:rStyle w:val="337"/>
          <w:bCs w:val="0"/>
          <w:sz w:val="28"/>
          <w:szCs w:val="28"/>
        </w:rPr>
      </w:pPr>
    </w:p>
    <w:p w:rsidR="00E8153D" w:rsidRPr="005536B6" w:rsidRDefault="00E8153D" w:rsidP="00E8153D">
      <w:pPr>
        <w:rPr>
          <w:sz w:val="22"/>
          <w:szCs w:val="22"/>
        </w:rPr>
      </w:pPr>
      <w:r>
        <w:rPr>
          <w:rStyle w:val="337"/>
          <w:bCs w:val="0"/>
          <w:sz w:val="28"/>
          <w:szCs w:val="28"/>
        </w:rPr>
        <w:t xml:space="preserve">                                               </w:t>
      </w:r>
      <w:r w:rsidRPr="005536B6">
        <w:rPr>
          <w:sz w:val="22"/>
          <w:szCs w:val="22"/>
        </w:rPr>
        <w:t>ПЕРЕЧЕНЬ УЧЕБНИКОВ,</w:t>
      </w:r>
    </w:p>
    <w:p w:rsidR="00E8153D" w:rsidRPr="005536B6" w:rsidRDefault="00E8153D" w:rsidP="00E8153D">
      <w:pPr>
        <w:jc w:val="center"/>
        <w:rPr>
          <w:sz w:val="22"/>
          <w:szCs w:val="22"/>
        </w:rPr>
      </w:pPr>
      <w:r w:rsidRPr="005536B6">
        <w:rPr>
          <w:sz w:val="22"/>
          <w:szCs w:val="22"/>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8153D" w:rsidRPr="005536B6" w:rsidRDefault="00E8153D" w:rsidP="00E8153D">
      <w:pPr>
        <w:jc w:val="center"/>
        <w:rPr>
          <w:sz w:val="22"/>
          <w:szCs w:val="22"/>
        </w:rPr>
      </w:pPr>
      <w:r w:rsidRPr="005536B6">
        <w:rPr>
          <w:sz w:val="22"/>
          <w:szCs w:val="22"/>
        </w:rPr>
        <w:t>для муниципального бюджетного общеобразовательного учреждения Быстрянская средняя общеобразовательная школа.</w:t>
      </w:r>
    </w:p>
    <w:p w:rsidR="00E8153D" w:rsidRPr="005536B6" w:rsidRDefault="00E8153D" w:rsidP="00E8153D">
      <w:pPr>
        <w:rPr>
          <w:sz w:val="22"/>
          <w:szCs w:val="22"/>
        </w:rPr>
      </w:pPr>
    </w:p>
    <w:p w:rsidR="00E8153D" w:rsidRPr="005536B6" w:rsidRDefault="00E8153D" w:rsidP="00E8153D">
      <w:pPr>
        <w:tabs>
          <w:tab w:val="left" w:pos="1640"/>
        </w:tabs>
        <w:rPr>
          <w:sz w:val="22"/>
          <w:szCs w:val="22"/>
        </w:rPr>
      </w:pPr>
    </w:p>
    <w:p w:rsidR="00E8153D" w:rsidRPr="005536B6" w:rsidRDefault="00E8153D" w:rsidP="00E8153D">
      <w:pPr>
        <w:numPr>
          <w:ilvl w:val="0"/>
          <w:numId w:val="533"/>
        </w:numPr>
        <w:tabs>
          <w:tab w:val="left" w:pos="1640"/>
        </w:tabs>
        <w:rPr>
          <w:sz w:val="22"/>
          <w:szCs w:val="22"/>
        </w:rPr>
      </w:pPr>
      <w:r w:rsidRPr="005536B6">
        <w:rPr>
          <w:sz w:val="22"/>
          <w:szCs w:val="22"/>
        </w:rPr>
        <w:t xml:space="preserve">Учебники, рекомендованные к использованию при реализации обязательной части основной </w:t>
      </w:r>
      <w:r w:rsidR="00D6417C" w:rsidRPr="005536B6">
        <w:rPr>
          <w:sz w:val="22"/>
          <w:szCs w:val="22"/>
        </w:rPr>
        <w:t>образовательной программы</w:t>
      </w:r>
    </w:p>
    <w:p w:rsidR="00E8153D" w:rsidRPr="005536B6" w:rsidRDefault="00E8153D" w:rsidP="00E8153D">
      <w:pPr>
        <w:numPr>
          <w:ilvl w:val="1"/>
          <w:numId w:val="533"/>
        </w:numPr>
        <w:tabs>
          <w:tab w:val="left" w:pos="1640"/>
        </w:tabs>
        <w:jc w:val="center"/>
        <w:rPr>
          <w:b/>
          <w:sz w:val="22"/>
          <w:szCs w:val="22"/>
        </w:rPr>
      </w:pPr>
      <w:r w:rsidRPr="005536B6">
        <w:rPr>
          <w:b/>
          <w:sz w:val="22"/>
          <w:szCs w:val="22"/>
        </w:rPr>
        <w:t>Начальное общее образование</w:t>
      </w:r>
    </w:p>
    <w:p w:rsidR="00E8153D" w:rsidRPr="005536B6" w:rsidRDefault="00E8153D" w:rsidP="00E8153D">
      <w:pPr>
        <w:tabs>
          <w:tab w:val="left" w:pos="1640"/>
        </w:tabs>
        <w:ind w:left="240"/>
        <w:rPr>
          <w:sz w:val="22"/>
          <w:szCs w:val="22"/>
        </w:rPr>
      </w:pPr>
    </w:p>
    <w:tbl>
      <w:tblPr>
        <w:tblW w:w="149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193"/>
        <w:gridCol w:w="17"/>
        <w:gridCol w:w="22"/>
        <w:gridCol w:w="8"/>
        <w:gridCol w:w="2917"/>
        <w:gridCol w:w="33"/>
        <w:gridCol w:w="10"/>
        <w:gridCol w:w="7"/>
        <w:gridCol w:w="2763"/>
        <w:gridCol w:w="16"/>
        <w:gridCol w:w="6"/>
        <w:gridCol w:w="8"/>
        <w:gridCol w:w="1024"/>
        <w:gridCol w:w="10"/>
        <w:gridCol w:w="8"/>
        <w:gridCol w:w="3605"/>
      </w:tblGrid>
      <w:tr w:rsidR="00E8153D" w:rsidRPr="005536B6" w:rsidTr="00E8153D">
        <w:tc>
          <w:tcPr>
            <w:tcW w:w="2267" w:type="dxa"/>
          </w:tcPr>
          <w:p w:rsidR="00E8153D" w:rsidRPr="005536B6" w:rsidRDefault="00E8153D" w:rsidP="00E8153D">
            <w:pPr>
              <w:jc w:val="center"/>
              <w:rPr>
                <w:sz w:val="22"/>
                <w:szCs w:val="22"/>
              </w:rPr>
            </w:pPr>
            <w:r w:rsidRPr="005536B6">
              <w:rPr>
                <w:sz w:val="22"/>
                <w:szCs w:val="22"/>
              </w:rPr>
              <w:t>Порядковый номер учебника</w:t>
            </w:r>
          </w:p>
          <w:p w:rsidR="00E8153D" w:rsidRPr="005536B6" w:rsidRDefault="00E8153D" w:rsidP="00E8153D">
            <w:pPr>
              <w:jc w:val="center"/>
              <w:rPr>
                <w:sz w:val="22"/>
                <w:szCs w:val="22"/>
              </w:rPr>
            </w:pPr>
            <w:r w:rsidRPr="005536B6">
              <w:rPr>
                <w:sz w:val="22"/>
                <w:szCs w:val="22"/>
              </w:rPr>
              <w:t>Приказ №253</w:t>
            </w:r>
          </w:p>
          <w:p w:rsidR="00E8153D" w:rsidRPr="005536B6" w:rsidRDefault="00E8153D" w:rsidP="00E8153D">
            <w:pPr>
              <w:jc w:val="center"/>
              <w:rPr>
                <w:sz w:val="22"/>
                <w:szCs w:val="22"/>
              </w:rPr>
            </w:pPr>
            <w:r w:rsidRPr="005536B6">
              <w:rPr>
                <w:sz w:val="22"/>
                <w:szCs w:val="22"/>
              </w:rPr>
              <w:t>от 31.03.2014 г</w:t>
            </w:r>
          </w:p>
        </w:tc>
        <w:tc>
          <w:tcPr>
            <w:tcW w:w="2232" w:type="dxa"/>
            <w:gridSpan w:val="3"/>
          </w:tcPr>
          <w:p w:rsidR="00E8153D" w:rsidRPr="005536B6" w:rsidRDefault="00E8153D" w:rsidP="00E8153D">
            <w:pPr>
              <w:jc w:val="center"/>
              <w:rPr>
                <w:sz w:val="22"/>
                <w:szCs w:val="22"/>
              </w:rPr>
            </w:pPr>
            <w:r w:rsidRPr="005536B6">
              <w:rPr>
                <w:sz w:val="22"/>
                <w:szCs w:val="22"/>
              </w:rPr>
              <w:t>Порядковый номер учебника</w:t>
            </w:r>
          </w:p>
          <w:p w:rsidR="00E8153D" w:rsidRPr="005536B6" w:rsidRDefault="00E8153D" w:rsidP="00E8153D">
            <w:pPr>
              <w:jc w:val="center"/>
              <w:rPr>
                <w:sz w:val="22"/>
                <w:szCs w:val="22"/>
              </w:rPr>
            </w:pPr>
            <w:r w:rsidRPr="005536B6">
              <w:rPr>
                <w:sz w:val="22"/>
                <w:szCs w:val="22"/>
              </w:rPr>
              <w:t>Приказ №1067</w:t>
            </w:r>
          </w:p>
          <w:p w:rsidR="00E8153D" w:rsidRPr="005536B6" w:rsidRDefault="00E8153D" w:rsidP="00E8153D">
            <w:pPr>
              <w:jc w:val="center"/>
              <w:rPr>
                <w:sz w:val="22"/>
                <w:szCs w:val="22"/>
              </w:rPr>
            </w:pPr>
            <w:r w:rsidRPr="005536B6">
              <w:rPr>
                <w:sz w:val="22"/>
                <w:szCs w:val="22"/>
              </w:rPr>
              <w:t>от 19.12.2012 г</w:t>
            </w:r>
          </w:p>
        </w:tc>
        <w:tc>
          <w:tcPr>
            <w:tcW w:w="2975" w:type="dxa"/>
            <w:gridSpan w:val="5"/>
          </w:tcPr>
          <w:p w:rsidR="00E8153D" w:rsidRPr="005536B6" w:rsidRDefault="00E8153D" w:rsidP="00E8153D">
            <w:pPr>
              <w:jc w:val="center"/>
              <w:rPr>
                <w:sz w:val="22"/>
                <w:szCs w:val="22"/>
              </w:rPr>
            </w:pPr>
          </w:p>
          <w:p w:rsidR="00E8153D" w:rsidRPr="005536B6" w:rsidRDefault="00E8153D" w:rsidP="00E8153D">
            <w:pPr>
              <w:jc w:val="center"/>
              <w:rPr>
                <w:sz w:val="22"/>
                <w:szCs w:val="22"/>
              </w:rPr>
            </w:pPr>
            <w:r w:rsidRPr="005536B6">
              <w:rPr>
                <w:sz w:val="22"/>
                <w:szCs w:val="22"/>
              </w:rPr>
              <w:t>Автор/авторский коллектив</w:t>
            </w:r>
          </w:p>
        </w:tc>
        <w:tc>
          <w:tcPr>
            <w:tcW w:w="2785" w:type="dxa"/>
            <w:gridSpan w:val="3"/>
          </w:tcPr>
          <w:p w:rsidR="00E8153D" w:rsidRPr="005536B6" w:rsidRDefault="00E8153D" w:rsidP="00E8153D">
            <w:pPr>
              <w:jc w:val="center"/>
              <w:rPr>
                <w:sz w:val="22"/>
                <w:szCs w:val="22"/>
              </w:rPr>
            </w:pPr>
          </w:p>
          <w:p w:rsidR="00E8153D" w:rsidRPr="005536B6" w:rsidRDefault="00E8153D" w:rsidP="00E8153D">
            <w:pPr>
              <w:jc w:val="center"/>
              <w:rPr>
                <w:sz w:val="22"/>
                <w:szCs w:val="22"/>
              </w:rPr>
            </w:pPr>
            <w:r w:rsidRPr="005536B6">
              <w:rPr>
                <w:sz w:val="22"/>
                <w:szCs w:val="22"/>
              </w:rPr>
              <w:t>Наименование учебника</w:t>
            </w:r>
          </w:p>
        </w:tc>
        <w:tc>
          <w:tcPr>
            <w:tcW w:w="1042" w:type="dxa"/>
            <w:gridSpan w:val="3"/>
          </w:tcPr>
          <w:p w:rsidR="00E8153D" w:rsidRPr="005536B6" w:rsidRDefault="00E8153D" w:rsidP="00E8153D">
            <w:pPr>
              <w:jc w:val="center"/>
              <w:rPr>
                <w:sz w:val="22"/>
                <w:szCs w:val="22"/>
              </w:rPr>
            </w:pPr>
          </w:p>
          <w:p w:rsidR="00E8153D" w:rsidRPr="005536B6" w:rsidRDefault="00E8153D" w:rsidP="00E8153D">
            <w:pPr>
              <w:jc w:val="center"/>
              <w:rPr>
                <w:sz w:val="22"/>
                <w:szCs w:val="22"/>
              </w:rPr>
            </w:pPr>
            <w:r w:rsidRPr="005536B6">
              <w:rPr>
                <w:sz w:val="22"/>
                <w:szCs w:val="22"/>
              </w:rPr>
              <w:t>Класс</w:t>
            </w:r>
          </w:p>
        </w:tc>
        <w:tc>
          <w:tcPr>
            <w:tcW w:w="3613" w:type="dxa"/>
            <w:gridSpan w:val="2"/>
          </w:tcPr>
          <w:p w:rsidR="00E8153D" w:rsidRPr="005536B6" w:rsidRDefault="00E8153D" w:rsidP="00E8153D">
            <w:pPr>
              <w:jc w:val="center"/>
              <w:rPr>
                <w:sz w:val="22"/>
                <w:szCs w:val="22"/>
              </w:rPr>
            </w:pPr>
          </w:p>
          <w:p w:rsidR="00E8153D" w:rsidRPr="005536B6" w:rsidRDefault="00E8153D" w:rsidP="00E8153D">
            <w:pPr>
              <w:jc w:val="center"/>
              <w:rPr>
                <w:sz w:val="22"/>
                <w:szCs w:val="22"/>
              </w:rPr>
            </w:pPr>
            <w:r w:rsidRPr="005536B6">
              <w:rPr>
                <w:sz w:val="22"/>
                <w:szCs w:val="22"/>
              </w:rPr>
              <w:t>Наименование издателя(ей)</w:t>
            </w:r>
          </w:p>
          <w:p w:rsidR="00E8153D" w:rsidRPr="005536B6" w:rsidRDefault="00E8153D" w:rsidP="00E8153D">
            <w:pPr>
              <w:jc w:val="center"/>
              <w:rPr>
                <w:sz w:val="22"/>
                <w:szCs w:val="22"/>
              </w:rPr>
            </w:pPr>
            <w:r w:rsidRPr="005536B6">
              <w:rPr>
                <w:sz w:val="22"/>
                <w:szCs w:val="22"/>
              </w:rPr>
              <w:t>учебника</w:t>
            </w:r>
          </w:p>
        </w:tc>
      </w:tr>
      <w:tr w:rsidR="00E8153D" w:rsidRPr="005536B6" w:rsidTr="00E8153D">
        <w:tc>
          <w:tcPr>
            <w:tcW w:w="2267" w:type="dxa"/>
          </w:tcPr>
          <w:p w:rsidR="00E8153D" w:rsidRPr="001402DE" w:rsidRDefault="00E8153D" w:rsidP="00E8153D">
            <w:pPr>
              <w:rPr>
                <w:b/>
                <w:sz w:val="22"/>
                <w:szCs w:val="22"/>
              </w:rPr>
            </w:pPr>
            <w:r w:rsidRPr="001402DE">
              <w:rPr>
                <w:b/>
                <w:sz w:val="22"/>
                <w:szCs w:val="22"/>
              </w:rPr>
              <w:t>1.1.1.</w:t>
            </w:r>
          </w:p>
        </w:tc>
        <w:tc>
          <w:tcPr>
            <w:tcW w:w="12647" w:type="dxa"/>
            <w:gridSpan w:val="16"/>
          </w:tcPr>
          <w:p w:rsidR="00E8153D" w:rsidRPr="005536B6" w:rsidRDefault="00E8153D" w:rsidP="00E8153D">
            <w:pPr>
              <w:rPr>
                <w:sz w:val="22"/>
                <w:szCs w:val="22"/>
              </w:rPr>
            </w:pPr>
            <w:r w:rsidRPr="001402DE">
              <w:rPr>
                <w:b/>
                <w:sz w:val="22"/>
                <w:szCs w:val="22"/>
              </w:rPr>
              <w:t>Филология (</w:t>
            </w:r>
            <w:r w:rsidRPr="005536B6">
              <w:rPr>
                <w:sz w:val="22"/>
                <w:szCs w:val="22"/>
              </w:rPr>
              <w:t>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1.1.1.1.</w:t>
            </w:r>
          </w:p>
        </w:tc>
        <w:tc>
          <w:tcPr>
            <w:tcW w:w="12647" w:type="dxa"/>
            <w:gridSpan w:val="16"/>
          </w:tcPr>
          <w:p w:rsidR="00E8153D" w:rsidRPr="005536B6" w:rsidRDefault="00E8153D" w:rsidP="00D6417C">
            <w:pPr>
              <w:rPr>
                <w:sz w:val="22"/>
                <w:szCs w:val="22"/>
              </w:rPr>
            </w:pPr>
            <w:r w:rsidRPr="001402DE">
              <w:rPr>
                <w:b/>
                <w:sz w:val="22"/>
                <w:szCs w:val="22"/>
              </w:rPr>
              <w:t>Русский язык</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1.1.1.1.4.1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 xml:space="preserve">Горецкий В.Г., Кирюшкин В.А., Виноградская Л.А. и др. </w:t>
            </w:r>
          </w:p>
        </w:tc>
        <w:tc>
          <w:tcPr>
            <w:tcW w:w="2785" w:type="dxa"/>
            <w:gridSpan w:val="3"/>
          </w:tcPr>
          <w:p w:rsidR="00E8153D" w:rsidRPr="005536B6" w:rsidRDefault="00E8153D" w:rsidP="00E8153D">
            <w:pPr>
              <w:rPr>
                <w:color w:val="000000"/>
                <w:sz w:val="22"/>
                <w:szCs w:val="22"/>
              </w:rPr>
            </w:pPr>
            <w:r>
              <w:rPr>
                <w:color w:val="000000"/>
                <w:sz w:val="22"/>
                <w:szCs w:val="22"/>
              </w:rPr>
              <w:t>Азбука. (в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1.1.1.1.4.2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Канакина В.П.,</w:t>
            </w:r>
          </w:p>
          <w:p w:rsidR="00E8153D" w:rsidRPr="005536B6" w:rsidRDefault="00E8153D" w:rsidP="00E8153D">
            <w:pPr>
              <w:rPr>
                <w:sz w:val="22"/>
                <w:szCs w:val="22"/>
              </w:rPr>
            </w:pPr>
            <w:r w:rsidRPr="005536B6">
              <w:rPr>
                <w:sz w:val="22"/>
                <w:szCs w:val="22"/>
              </w:rPr>
              <w:t>Горецкий В.Г.</w:t>
            </w:r>
          </w:p>
        </w:tc>
        <w:tc>
          <w:tcPr>
            <w:tcW w:w="2785" w:type="dxa"/>
            <w:gridSpan w:val="3"/>
          </w:tcPr>
          <w:p w:rsidR="00E8153D" w:rsidRPr="005536B6" w:rsidRDefault="00E8153D" w:rsidP="00E8153D">
            <w:pPr>
              <w:rPr>
                <w:sz w:val="22"/>
                <w:szCs w:val="22"/>
              </w:rPr>
            </w:pPr>
            <w:r w:rsidRPr="005536B6">
              <w:rPr>
                <w:sz w:val="22"/>
                <w:szCs w:val="22"/>
              </w:rPr>
              <w:t>Русский язык.</w:t>
            </w:r>
          </w:p>
        </w:tc>
        <w:tc>
          <w:tcPr>
            <w:tcW w:w="1042" w:type="dxa"/>
            <w:gridSpan w:val="3"/>
          </w:tcPr>
          <w:p w:rsidR="00E8153D" w:rsidRPr="005536B6" w:rsidRDefault="00E8153D" w:rsidP="00E8153D">
            <w:pPr>
              <w:jc w:val="center"/>
              <w:rPr>
                <w:sz w:val="22"/>
                <w:szCs w:val="22"/>
              </w:rPr>
            </w:pPr>
            <w:r w:rsidRPr="005536B6">
              <w:rPr>
                <w:sz w:val="22"/>
                <w:szCs w:val="22"/>
              </w:rPr>
              <w:t>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1.1.1.1.4.3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Канакина В.П.,</w:t>
            </w:r>
          </w:p>
          <w:p w:rsidR="00E8153D" w:rsidRPr="005536B6" w:rsidRDefault="00E8153D" w:rsidP="00E8153D">
            <w:pPr>
              <w:rPr>
                <w:sz w:val="22"/>
                <w:szCs w:val="22"/>
              </w:rPr>
            </w:pPr>
            <w:r w:rsidRPr="005536B6">
              <w:rPr>
                <w:sz w:val="22"/>
                <w:szCs w:val="22"/>
              </w:rPr>
              <w:t>Горецкий В.Г.</w:t>
            </w:r>
          </w:p>
        </w:tc>
        <w:tc>
          <w:tcPr>
            <w:tcW w:w="2785" w:type="dxa"/>
            <w:gridSpan w:val="3"/>
          </w:tcPr>
          <w:p w:rsidR="00E8153D" w:rsidRDefault="00E8153D" w:rsidP="00E8153D">
            <w:pPr>
              <w:rPr>
                <w:sz w:val="22"/>
                <w:szCs w:val="22"/>
              </w:rPr>
            </w:pPr>
            <w:r w:rsidRPr="005536B6">
              <w:rPr>
                <w:sz w:val="22"/>
                <w:szCs w:val="22"/>
              </w:rPr>
              <w:t xml:space="preserve">Русский язык. </w:t>
            </w:r>
          </w:p>
          <w:p w:rsidR="00E8153D" w:rsidRPr="005536B6" w:rsidRDefault="00E8153D" w:rsidP="00E8153D">
            <w:pPr>
              <w:rPr>
                <w:sz w:val="22"/>
                <w:szCs w:val="22"/>
              </w:rPr>
            </w:pPr>
            <w:r>
              <w:rPr>
                <w:sz w:val="22"/>
                <w:szCs w:val="22"/>
              </w:rPr>
              <w:t>(</w:t>
            </w:r>
            <w:r>
              <w:rPr>
                <w:color w:val="000000"/>
                <w:sz w:val="22"/>
                <w:szCs w:val="22"/>
              </w:rPr>
              <w:t>в</w:t>
            </w:r>
            <w:r w:rsidRPr="005536B6">
              <w:rPr>
                <w:color w:val="000000"/>
                <w:sz w:val="22"/>
                <w:szCs w:val="22"/>
              </w:rPr>
              <w:t xml:space="preserve"> 2-х частях</w:t>
            </w:r>
            <w:r>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2</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lastRenderedPageBreak/>
              <w:t>1.1.1.1.4.4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Канакина В.П.,</w:t>
            </w:r>
          </w:p>
          <w:p w:rsidR="00E8153D" w:rsidRPr="005536B6" w:rsidRDefault="00E8153D" w:rsidP="00E8153D">
            <w:pPr>
              <w:rPr>
                <w:sz w:val="22"/>
                <w:szCs w:val="22"/>
              </w:rPr>
            </w:pPr>
            <w:r w:rsidRPr="005536B6">
              <w:rPr>
                <w:sz w:val="22"/>
                <w:szCs w:val="22"/>
              </w:rPr>
              <w:t>Горецкий В.Г.</w:t>
            </w:r>
          </w:p>
        </w:tc>
        <w:tc>
          <w:tcPr>
            <w:tcW w:w="2785" w:type="dxa"/>
            <w:gridSpan w:val="3"/>
          </w:tcPr>
          <w:p w:rsidR="00E8153D" w:rsidRDefault="00E8153D" w:rsidP="00E8153D">
            <w:pPr>
              <w:rPr>
                <w:sz w:val="22"/>
                <w:szCs w:val="22"/>
              </w:rPr>
            </w:pPr>
            <w:r w:rsidRPr="005536B6">
              <w:rPr>
                <w:sz w:val="22"/>
                <w:szCs w:val="22"/>
              </w:rPr>
              <w:t>Русский язык</w:t>
            </w:r>
            <w:r>
              <w:rPr>
                <w:sz w:val="22"/>
                <w:szCs w:val="22"/>
              </w:rPr>
              <w:t>.</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3</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1.1.1.1.4.5</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Канакина В.П.,</w:t>
            </w:r>
          </w:p>
          <w:p w:rsidR="00E8153D" w:rsidRPr="005536B6" w:rsidRDefault="00E8153D" w:rsidP="00E8153D">
            <w:pPr>
              <w:rPr>
                <w:sz w:val="22"/>
                <w:szCs w:val="22"/>
              </w:rPr>
            </w:pPr>
            <w:r w:rsidRPr="005536B6">
              <w:rPr>
                <w:sz w:val="22"/>
                <w:szCs w:val="22"/>
              </w:rPr>
              <w:t>Горецкий В.Г.</w:t>
            </w:r>
          </w:p>
        </w:tc>
        <w:tc>
          <w:tcPr>
            <w:tcW w:w="2785" w:type="dxa"/>
            <w:gridSpan w:val="3"/>
          </w:tcPr>
          <w:p w:rsidR="00E8153D" w:rsidRDefault="00E8153D" w:rsidP="00E8153D">
            <w:pPr>
              <w:rPr>
                <w:sz w:val="22"/>
                <w:szCs w:val="22"/>
              </w:rPr>
            </w:pPr>
            <w:r w:rsidRPr="005536B6">
              <w:rPr>
                <w:sz w:val="22"/>
                <w:szCs w:val="22"/>
              </w:rPr>
              <w:t xml:space="preserve">Русский язык.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4</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1.1.1.2.</w:t>
            </w:r>
          </w:p>
        </w:tc>
        <w:tc>
          <w:tcPr>
            <w:tcW w:w="12647" w:type="dxa"/>
            <w:gridSpan w:val="16"/>
          </w:tcPr>
          <w:p w:rsidR="00E8153D" w:rsidRPr="005536B6" w:rsidRDefault="00E8153D" w:rsidP="00D6417C">
            <w:pPr>
              <w:rPr>
                <w:sz w:val="22"/>
                <w:szCs w:val="22"/>
              </w:rPr>
            </w:pPr>
            <w:r w:rsidRPr="001402DE">
              <w:rPr>
                <w:b/>
                <w:sz w:val="22"/>
                <w:szCs w:val="22"/>
              </w:rPr>
              <w:t>Литературное чтение</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color w:val="000000"/>
                <w:sz w:val="22"/>
                <w:szCs w:val="22"/>
              </w:rPr>
              <w:t>1.1.1.2.5.1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 xml:space="preserve">Климанова Л.Ф., Горецкий В.Г., Голованова М.В. и др. </w:t>
            </w:r>
          </w:p>
        </w:tc>
        <w:tc>
          <w:tcPr>
            <w:tcW w:w="2785" w:type="dxa"/>
            <w:gridSpan w:val="3"/>
          </w:tcPr>
          <w:p w:rsidR="00E8153D" w:rsidRPr="005536B6" w:rsidRDefault="00E8153D" w:rsidP="00E8153D">
            <w:pPr>
              <w:rPr>
                <w:sz w:val="22"/>
                <w:szCs w:val="22"/>
              </w:rPr>
            </w:pPr>
            <w:r w:rsidRPr="005536B6">
              <w:rPr>
                <w:sz w:val="22"/>
                <w:szCs w:val="22"/>
              </w:rPr>
              <w:t>Литературное чтение.</w:t>
            </w:r>
          </w:p>
          <w:p w:rsidR="00E8153D" w:rsidRPr="005536B6" w:rsidRDefault="00E8153D" w:rsidP="00E8153D">
            <w:pPr>
              <w:rPr>
                <w:sz w:val="22"/>
                <w:szCs w:val="22"/>
              </w:rPr>
            </w:pPr>
            <w:r w:rsidRPr="005536B6">
              <w:rPr>
                <w:sz w:val="22"/>
                <w:szCs w:val="22"/>
              </w:rPr>
              <w:t xml:space="preserve"> </w:t>
            </w:r>
            <w:r>
              <w:rPr>
                <w:sz w:val="22"/>
                <w:szCs w:val="22"/>
              </w:rPr>
              <w:t>(</w:t>
            </w: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color w:val="000000"/>
                <w:sz w:val="22"/>
                <w:szCs w:val="22"/>
              </w:rPr>
              <w:t>1.1.1.2.5.2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 xml:space="preserve">Климанова Л.Ф., Горецкий В.Г., Голованова М.В. и др. </w:t>
            </w:r>
          </w:p>
        </w:tc>
        <w:tc>
          <w:tcPr>
            <w:tcW w:w="2785" w:type="dxa"/>
            <w:gridSpan w:val="3"/>
          </w:tcPr>
          <w:p w:rsidR="00E8153D" w:rsidRPr="005536B6" w:rsidRDefault="00E8153D" w:rsidP="00E8153D">
            <w:pPr>
              <w:rPr>
                <w:sz w:val="22"/>
                <w:szCs w:val="22"/>
              </w:rPr>
            </w:pPr>
            <w:r w:rsidRPr="005536B6">
              <w:rPr>
                <w:sz w:val="22"/>
                <w:szCs w:val="22"/>
              </w:rPr>
              <w:t>Литературное чтение.</w:t>
            </w:r>
          </w:p>
          <w:p w:rsidR="00E8153D" w:rsidRPr="005536B6" w:rsidRDefault="00E8153D" w:rsidP="00E8153D">
            <w:pPr>
              <w:rPr>
                <w:sz w:val="22"/>
                <w:szCs w:val="22"/>
              </w:rPr>
            </w:pPr>
            <w:r w:rsidRPr="005536B6">
              <w:rPr>
                <w:sz w:val="22"/>
                <w:szCs w:val="22"/>
              </w:rPr>
              <w:t xml:space="preserve"> </w:t>
            </w:r>
            <w:r>
              <w:rPr>
                <w:sz w:val="22"/>
                <w:szCs w:val="22"/>
              </w:rPr>
              <w:t>(</w:t>
            </w: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2</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color w:val="000000"/>
                <w:sz w:val="22"/>
                <w:szCs w:val="22"/>
              </w:rPr>
              <w:t>1.1.1.2.5.3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 xml:space="preserve">Климанова Л.Ф., Горецкий В.Г., Голованова М.В. и др. </w:t>
            </w:r>
          </w:p>
        </w:tc>
        <w:tc>
          <w:tcPr>
            <w:tcW w:w="2785" w:type="dxa"/>
            <w:gridSpan w:val="3"/>
          </w:tcPr>
          <w:p w:rsidR="00E8153D" w:rsidRPr="005536B6" w:rsidRDefault="00E8153D" w:rsidP="00E8153D">
            <w:pPr>
              <w:rPr>
                <w:sz w:val="22"/>
                <w:szCs w:val="22"/>
              </w:rPr>
            </w:pPr>
            <w:r w:rsidRPr="005536B6">
              <w:rPr>
                <w:sz w:val="22"/>
                <w:szCs w:val="22"/>
              </w:rPr>
              <w:t>Литературное чтение.</w:t>
            </w:r>
          </w:p>
          <w:p w:rsidR="00E8153D" w:rsidRPr="005536B6" w:rsidRDefault="00E8153D" w:rsidP="00E8153D">
            <w:pPr>
              <w:rPr>
                <w:sz w:val="22"/>
                <w:szCs w:val="22"/>
              </w:rPr>
            </w:pPr>
            <w:r w:rsidRPr="005536B6">
              <w:rPr>
                <w:sz w:val="22"/>
                <w:szCs w:val="22"/>
              </w:rPr>
              <w:t xml:space="preserve"> </w:t>
            </w:r>
            <w:r>
              <w:rPr>
                <w:sz w:val="22"/>
                <w:szCs w:val="22"/>
              </w:rPr>
              <w:t>(</w:t>
            </w: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3</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color w:val="000000"/>
                <w:sz w:val="22"/>
                <w:szCs w:val="22"/>
              </w:rPr>
              <w:t>1.1.1.2.5.4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 xml:space="preserve">Климанова Л.Ф., Горецкий В.Г., Голованова М.В. и др. </w:t>
            </w:r>
          </w:p>
        </w:tc>
        <w:tc>
          <w:tcPr>
            <w:tcW w:w="2785" w:type="dxa"/>
            <w:gridSpan w:val="3"/>
          </w:tcPr>
          <w:p w:rsidR="00E8153D" w:rsidRPr="005536B6" w:rsidRDefault="00E8153D" w:rsidP="00E8153D">
            <w:pPr>
              <w:rPr>
                <w:sz w:val="22"/>
                <w:szCs w:val="22"/>
              </w:rPr>
            </w:pPr>
            <w:r w:rsidRPr="005536B6">
              <w:rPr>
                <w:sz w:val="22"/>
                <w:szCs w:val="22"/>
              </w:rPr>
              <w:t>Литературное чтение.</w:t>
            </w:r>
          </w:p>
          <w:p w:rsidR="00E8153D" w:rsidRPr="005536B6" w:rsidRDefault="00E8153D" w:rsidP="00E8153D">
            <w:pPr>
              <w:rPr>
                <w:sz w:val="22"/>
                <w:szCs w:val="22"/>
              </w:rPr>
            </w:pPr>
            <w:r w:rsidRPr="005536B6">
              <w:rPr>
                <w:sz w:val="22"/>
                <w:szCs w:val="22"/>
              </w:rPr>
              <w:t xml:space="preserve"> </w:t>
            </w:r>
            <w:r>
              <w:rPr>
                <w:sz w:val="22"/>
                <w:szCs w:val="22"/>
              </w:rPr>
              <w:t>(</w:t>
            </w: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4</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color w:val="000000"/>
                <w:sz w:val="22"/>
                <w:szCs w:val="22"/>
              </w:rPr>
            </w:pPr>
            <w:r w:rsidRPr="005536B6">
              <w:rPr>
                <w:color w:val="000000"/>
                <w:sz w:val="22"/>
                <w:szCs w:val="22"/>
              </w:rPr>
              <w:t>1.1.1.3</w:t>
            </w:r>
          </w:p>
        </w:tc>
        <w:tc>
          <w:tcPr>
            <w:tcW w:w="12647" w:type="dxa"/>
            <w:gridSpan w:val="16"/>
          </w:tcPr>
          <w:p w:rsidR="00E8153D" w:rsidRPr="005536B6" w:rsidRDefault="00E8153D" w:rsidP="00D6417C">
            <w:pPr>
              <w:rPr>
                <w:sz w:val="22"/>
                <w:szCs w:val="22"/>
              </w:rPr>
            </w:pPr>
            <w:r w:rsidRPr="001402DE">
              <w:rPr>
                <w:b/>
                <w:sz w:val="22"/>
                <w:szCs w:val="22"/>
              </w:rPr>
              <w:t>Иностранный язык</w:t>
            </w:r>
            <w:r w:rsidRPr="005536B6">
              <w:rPr>
                <w:sz w:val="22"/>
                <w:szCs w:val="22"/>
              </w:rPr>
              <w:t xml:space="preserve"> (учебный предмет)</w:t>
            </w:r>
          </w:p>
        </w:tc>
      </w:tr>
      <w:tr w:rsidR="00E8153D" w:rsidRPr="005536B6" w:rsidTr="00E8153D">
        <w:tc>
          <w:tcPr>
            <w:tcW w:w="4499" w:type="dxa"/>
            <w:gridSpan w:val="4"/>
          </w:tcPr>
          <w:p w:rsidR="00E8153D" w:rsidRPr="005536B6" w:rsidRDefault="00E8153D" w:rsidP="00E8153D">
            <w:pPr>
              <w:rPr>
                <w:sz w:val="22"/>
                <w:szCs w:val="22"/>
              </w:rPr>
            </w:pPr>
            <w:r w:rsidRPr="005536B6">
              <w:rPr>
                <w:sz w:val="22"/>
                <w:szCs w:val="22"/>
              </w:rPr>
              <w:t>Английский язык</w:t>
            </w:r>
          </w:p>
        </w:tc>
        <w:tc>
          <w:tcPr>
            <w:tcW w:w="2975" w:type="dxa"/>
            <w:gridSpan w:val="5"/>
          </w:tcPr>
          <w:p w:rsidR="00E8153D" w:rsidRPr="005536B6" w:rsidRDefault="00E8153D" w:rsidP="00E8153D">
            <w:pPr>
              <w:rPr>
                <w:color w:val="000000"/>
                <w:sz w:val="22"/>
                <w:szCs w:val="22"/>
              </w:rPr>
            </w:pPr>
          </w:p>
        </w:tc>
        <w:tc>
          <w:tcPr>
            <w:tcW w:w="2785" w:type="dxa"/>
            <w:gridSpan w:val="3"/>
          </w:tcPr>
          <w:p w:rsidR="00E8153D" w:rsidRPr="005536B6" w:rsidRDefault="00E8153D" w:rsidP="00E8153D">
            <w:pPr>
              <w:rPr>
                <w:sz w:val="22"/>
                <w:szCs w:val="22"/>
              </w:rPr>
            </w:pPr>
          </w:p>
        </w:tc>
        <w:tc>
          <w:tcPr>
            <w:tcW w:w="1042" w:type="dxa"/>
            <w:gridSpan w:val="3"/>
          </w:tcPr>
          <w:p w:rsidR="00E8153D" w:rsidRPr="005536B6" w:rsidRDefault="00E8153D" w:rsidP="00E8153D">
            <w:pPr>
              <w:jc w:val="center"/>
              <w:rPr>
                <w:sz w:val="22"/>
                <w:szCs w:val="22"/>
              </w:rPr>
            </w:pPr>
          </w:p>
        </w:tc>
        <w:tc>
          <w:tcPr>
            <w:tcW w:w="3613" w:type="dxa"/>
            <w:gridSpan w:val="2"/>
          </w:tcPr>
          <w:p w:rsidR="00E8153D" w:rsidRPr="005536B6" w:rsidRDefault="00E8153D" w:rsidP="00E8153D">
            <w:pPr>
              <w:jc w:val="center"/>
              <w:rPr>
                <w:sz w:val="22"/>
                <w:szCs w:val="22"/>
              </w:rPr>
            </w:pPr>
          </w:p>
        </w:tc>
      </w:tr>
      <w:tr w:rsidR="00E8153D" w:rsidRPr="005536B6" w:rsidTr="00E8153D">
        <w:tc>
          <w:tcPr>
            <w:tcW w:w="2267" w:type="dxa"/>
          </w:tcPr>
          <w:p w:rsidR="00E8153D" w:rsidRPr="005F7E2F" w:rsidRDefault="00E8153D" w:rsidP="00E8153D">
            <w:pPr>
              <w:rPr>
                <w:sz w:val="22"/>
                <w:szCs w:val="22"/>
              </w:rPr>
            </w:pPr>
            <w:r w:rsidRPr="005F7E2F">
              <w:rPr>
                <w:sz w:val="22"/>
                <w:szCs w:val="22"/>
              </w:rPr>
              <w:t>1.1.1.3.7.1</w:t>
            </w:r>
          </w:p>
        </w:tc>
        <w:tc>
          <w:tcPr>
            <w:tcW w:w="2232" w:type="dxa"/>
            <w:gridSpan w:val="3"/>
          </w:tcPr>
          <w:p w:rsidR="00E8153D" w:rsidRPr="005536B6" w:rsidRDefault="00E8153D" w:rsidP="00E8153D">
            <w:pPr>
              <w:rPr>
                <w:b/>
                <w:sz w:val="22"/>
                <w:szCs w:val="22"/>
                <w:u w:val="single"/>
              </w:rPr>
            </w:pPr>
            <w:r w:rsidRPr="005536B6">
              <w:rPr>
                <w:b/>
                <w:sz w:val="22"/>
                <w:szCs w:val="22"/>
                <w:u w:val="single"/>
              </w:rPr>
              <w:t xml:space="preserve">        </w:t>
            </w:r>
          </w:p>
        </w:tc>
        <w:tc>
          <w:tcPr>
            <w:tcW w:w="2975" w:type="dxa"/>
            <w:gridSpan w:val="5"/>
          </w:tcPr>
          <w:p w:rsidR="00E8153D" w:rsidRPr="005F7E2F" w:rsidRDefault="00E8153D" w:rsidP="00E8153D">
            <w:pPr>
              <w:rPr>
                <w:sz w:val="22"/>
                <w:szCs w:val="22"/>
              </w:rPr>
            </w:pPr>
            <w:r w:rsidRPr="005F7E2F">
              <w:rPr>
                <w:sz w:val="22"/>
                <w:szCs w:val="22"/>
              </w:rPr>
              <w:t>Кузовлев В.П., Перегудова Э.Ш. Пастухова С.А и др.</w:t>
            </w:r>
          </w:p>
        </w:tc>
        <w:tc>
          <w:tcPr>
            <w:tcW w:w="2785" w:type="dxa"/>
            <w:gridSpan w:val="3"/>
          </w:tcPr>
          <w:p w:rsidR="00E8153D" w:rsidRDefault="00E8153D" w:rsidP="00E8153D">
            <w:pPr>
              <w:rPr>
                <w:sz w:val="22"/>
                <w:szCs w:val="22"/>
              </w:rPr>
            </w:pPr>
            <w:r w:rsidRPr="005F7E2F">
              <w:rPr>
                <w:sz w:val="22"/>
                <w:szCs w:val="22"/>
              </w:rPr>
              <w:t xml:space="preserve">Английский язык. </w:t>
            </w:r>
          </w:p>
          <w:p w:rsidR="00E8153D" w:rsidRPr="005F7E2F" w:rsidRDefault="00E8153D" w:rsidP="00E8153D">
            <w:pPr>
              <w:rPr>
                <w:sz w:val="22"/>
                <w:szCs w:val="22"/>
              </w:rPr>
            </w:pPr>
            <w:r>
              <w:rPr>
                <w:sz w:val="22"/>
                <w:szCs w:val="22"/>
              </w:rPr>
              <w:t>(в</w:t>
            </w:r>
            <w:r w:rsidRPr="005F7E2F">
              <w:rPr>
                <w:sz w:val="22"/>
                <w:szCs w:val="22"/>
              </w:rPr>
              <w:t xml:space="preserve"> 2-х частях</w:t>
            </w:r>
            <w:r>
              <w:rPr>
                <w:sz w:val="22"/>
                <w:szCs w:val="22"/>
              </w:rPr>
              <w:t>).</w:t>
            </w:r>
          </w:p>
        </w:tc>
        <w:tc>
          <w:tcPr>
            <w:tcW w:w="1042" w:type="dxa"/>
            <w:gridSpan w:val="3"/>
          </w:tcPr>
          <w:p w:rsidR="00E8153D" w:rsidRPr="005F7E2F" w:rsidRDefault="00E8153D" w:rsidP="00E8153D">
            <w:pPr>
              <w:jc w:val="center"/>
              <w:rPr>
                <w:sz w:val="22"/>
                <w:szCs w:val="22"/>
              </w:rPr>
            </w:pPr>
            <w:r w:rsidRPr="005F7E2F">
              <w:rPr>
                <w:sz w:val="22"/>
                <w:szCs w:val="22"/>
              </w:rPr>
              <w:t>2</w:t>
            </w:r>
          </w:p>
        </w:tc>
        <w:tc>
          <w:tcPr>
            <w:tcW w:w="3613" w:type="dxa"/>
            <w:gridSpan w:val="2"/>
          </w:tcPr>
          <w:p w:rsidR="00E8153D" w:rsidRPr="005F7E2F" w:rsidRDefault="00E8153D" w:rsidP="00E8153D">
            <w:pPr>
              <w:jc w:val="center"/>
              <w:rPr>
                <w:sz w:val="22"/>
                <w:szCs w:val="22"/>
              </w:rPr>
            </w:pPr>
            <w:r w:rsidRPr="005F7E2F">
              <w:rPr>
                <w:sz w:val="22"/>
                <w:szCs w:val="22"/>
              </w:rPr>
              <w:t>Издательство</w:t>
            </w:r>
          </w:p>
          <w:p w:rsidR="00E8153D" w:rsidRPr="005F7E2F" w:rsidRDefault="00E8153D" w:rsidP="00E8153D">
            <w:pPr>
              <w:jc w:val="center"/>
              <w:rPr>
                <w:sz w:val="22"/>
                <w:szCs w:val="22"/>
              </w:rPr>
            </w:pPr>
            <w:r w:rsidRPr="005F7E2F">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sidRPr="005536B6">
              <w:rPr>
                <w:sz w:val="22"/>
                <w:szCs w:val="22"/>
              </w:rPr>
              <w:t>190</w:t>
            </w:r>
          </w:p>
        </w:tc>
        <w:tc>
          <w:tcPr>
            <w:tcW w:w="2975" w:type="dxa"/>
            <w:gridSpan w:val="5"/>
          </w:tcPr>
          <w:p w:rsidR="00E8153D" w:rsidRPr="005536B6" w:rsidRDefault="00E8153D" w:rsidP="00E8153D">
            <w:pPr>
              <w:rPr>
                <w:sz w:val="22"/>
                <w:szCs w:val="22"/>
              </w:rPr>
            </w:pPr>
            <w:r w:rsidRPr="005536B6">
              <w:rPr>
                <w:sz w:val="22"/>
                <w:szCs w:val="22"/>
              </w:rPr>
              <w:t>Биболетова М.З., Добрынина Н.В., Трубанёва Н.Н. и др.</w:t>
            </w:r>
          </w:p>
        </w:tc>
        <w:tc>
          <w:tcPr>
            <w:tcW w:w="2785" w:type="dxa"/>
            <w:gridSpan w:val="3"/>
          </w:tcPr>
          <w:p w:rsidR="00E8153D" w:rsidRPr="005536B6" w:rsidRDefault="00E8153D" w:rsidP="00E8153D">
            <w:pPr>
              <w:rPr>
                <w:sz w:val="22"/>
                <w:szCs w:val="22"/>
              </w:rPr>
            </w:pPr>
            <w:r w:rsidRPr="005536B6">
              <w:rPr>
                <w:sz w:val="22"/>
                <w:szCs w:val="22"/>
              </w:rPr>
              <w:t xml:space="preserve">Английский язык. </w:t>
            </w:r>
          </w:p>
        </w:tc>
        <w:tc>
          <w:tcPr>
            <w:tcW w:w="1042" w:type="dxa"/>
            <w:gridSpan w:val="3"/>
          </w:tcPr>
          <w:p w:rsidR="00E8153D" w:rsidRPr="005536B6" w:rsidRDefault="00E8153D" w:rsidP="00E8153D">
            <w:pPr>
              <w:jc w:val="center"/>
              <w:rPr>
                <w:sz w:val="22"/>
                <w:szCs w:val="22"/>
              </w:rPr>
            </w:pPr>
            <w:r w:rsidRPr="005536B6">
              <w:rPr>
                <w:sz w:val="22"/>
                <w:szCs w:val="22"/>
              </w:rPr>
              <w:t>3</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«Титул»</w:t>
            </w:r>
          </w:p>
        </w:tc>
      </w:tr>
      <w:tr w:rsidR="00E8153D" w:rsidRPr="005536B6" w:rsidTr="00E8153D">
        <w:tc>
          <w:tcPr>
            <w:tcW w:w="2267" w:type="dxa"/>
          </w:tcPr>
          <w:p w:rsidR="00E8153D" w:rsidRPr="005536B6" w:rsidRDefault="00E8153D" w:rsidP="00E8153D">
            <w:pPr>
              <w:rPr>
                <w:sz w:val="22"/>
                <w:szCs w:val="22"/>
              </w:rPr>
            </w:pPr>
          </w:p>
        </w:tc>
        <w:tc>
          <w:tcPr>
            <w:tcW w:w="2240" w:type="dxa"/>
            <w:gridSpan w:val="4"/>
          </w:tcPr>
          <w:p w:rsidR="00E8153D" w:rsidRPr="005536B6" w:rsidRDefault="00E8153D" w:rsidP="00E8153D">
            <w:pPr>
              <w:rPr>
                <w:sz w:val="22"/>
                <w:szCs w:val="22"/>
              </w:rPr>
            </w:pPr>
            <w:r w:rsidRPr="005536B6">
              <w:rPr>
                <w:sz w:val="22"/>
                <w:szCs w:val="22"/>
              </w:rPr>
              <w:t>191</w:t>
            </w:r>
          </w:p>
        </w:tc>
        <w:tc>
          <w:tcPr>
            <w:tcW w:w="2960" w:type="dxa"/>
            <w:gridSpan w:val="3"/>
          </w:tcPr>
          <w:p w:rsidR="00E8153D" w:rsidRPr="005536B6" w:rsidRDefault="00E8153D" w:rsidP="00E8153D">
            <w:pPr>
              <w:rPr>
                <w:sz w:val="22"/>
                <w:szCs w:val="22"/>
              </w:rPr>
            </w:pPr>
            <w:r w:rsidRPr="005536B6">
              <w:rPr>
                <w:sz w:val="22"/>
                <w:szCs w:val="22"/>
              </w:rPr>
              <w:t>Биболетова М.З., Добрынина Н.В., Трубанёва Н.Н. и др.</w:t>
            </w:r>
          </w:p>
        </w:tc>
        <w:tc>
          <w:tcPr>
            <w:tcW w:w="2800" w:type="dxa"/>
            <w:gridSpan w:val="5"/>
          </w:tcPr>
          <w:p w:rsidR="00E8153D" w:rsidRPr="005536B6" w:rsidRDefault="00E8153D" w:rsidP="00E8153D">
            <w:pPr>
              <w:rPr>
                <w:sz w:val="22"/>
                <w:szCs w:val="22"/>
              </w:rPr>
            </w:pPr>
            <w:r w:rsidRPr="005536B6">
              <w:rPr>
                <w:sz w:val="22"/>
                <w:szCs w:val="22"/>
              </w:rPr>
              <w:t>Английский язык.</w:t>
            </w:r>
          </w:p>
        </w:tc>
        <w:tc>
          <w:tcPr>
            <w:tcW w:w="1042" w:type="dxa"/>
            <w:gridSpan w:val="3"/>
          </w:tcPr>
          <w:p w:rsidR="00E8153D" w:rsidRPr="005536B6" w:rsidRDefault="00E8153D" w:rsidP="00E8153D">
            <w:pPr>
              <w:jc w:val="center"/>
              <w:rPr>
                <w:sz w:val="22"/>
                <w:szCs w:val="22"/>
              </w:rPr>
            </w:pPr>
            <w:r w:rsidRPr="005536B6">
              <w:rPr>
                <w:sz w:val="22"/>
                <w:szCs w:val="22"/>
              </w:rPr>
              <w:t>4</w:t>
            </w:r>
          </w:p>
        </w:tc>
        <w:tc>
          <w:tcPr>
            <w:tcW w:w="3605" w:type="dxa"/>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«Титул»</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1.1.2</w:t>
            </w:r>
          </w:p>
        </w:tc>
        <w:tc>
          <w:tcPr>
            <w:tcW w:w="12647" w:type="dxa"/>
            <w:gridSpan w:val="16"/>
          </w:tcPr>
          <w:p w:rsidR="00E8153D" w:rsidRPr="005536B6" w:rsidRDefault="00E8153D" w:rsidP="00D6417C">
            <w:pPr>
              <w:rPr>
                <w:sz w:val="22"/>
                <w:szCs w:val="22"/>
              </w:rPr>
            </w:pPr>
            <w:r w:rsidRPr="001402DE">
              <w:rPr>
                <w:b/>
                <w:sz w:val="22"/>
                <w:szCs w:val="22"/>
              </w:rPr>
              <w:t>Математика</w:t>
            </w:r>
            <w:r>
              <w:rPr>
                <w:sz w:val="22"/>
                <w:szCs w:val="22"/>
              </w:rPr>
              <w:t xml:space="preserve">  (п</w:t>
            </w:r>
            <w:r w:rsidRPr="005536B6">
              <w:rPr>
                <w:sz w:val="22"/>
                <w:szCs w:val="22"/>
              </w:rPr>
              <w:t>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1.1.2.1.8.1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Моро М.И., Волкова С.И., Степанова С.В.</w:t>
            </w:r>
          </w:p>
        </w:tc>
        <w:tc>
          <w:tcPr>
            <w:tcW w:w="2785" w:type="dxa"/>
            <w:gridSpan w:val="3"/>
          </w:tcPr>
          <w:p w:rsidR="00E8153D" w:rsidRDefault="00E8153D" w:rsidP="00E8153D">
            <w:pPr>
              <w:rPr>
                <w:sz w:val="22"/>
                <w:szCs w:val="22"/>
              </w:rPr>
            </w:pPr>
            <w:r w:rsidRPr="005536B6">
              <w:rPr>
                <w:sz w:val="22"/>
                <w:szCs w:val="22"/>
              </w:rPr>
              <w:t xml:space="preserve">Математика.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1.1.2.1.8.2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Моро М.И., Бантова М.А., Бельтюкова Г.В. и др.</w:t>
            </w:r>
          </w:p>
        </w:tc>
        <w:tc>
          <w:tcPr>
            <w:tcW w:w="2785" w:type="dxa"/>
            <w:gridSpan w:val="3"/>
          </w:tcPr>
          <w:p w:rsidR="00E8153D" w:rsidRDefault="00E8153D" w:rsidP="00E8153D">
            <w:pPr>
              <w:rPr>
                <w:sz w:val="22"/>
                <w:szCs w:val="22"/>
              </w:rPr>
            </w:pPr>
            <w:r w:rsidRPr="005536B6">
              <w:rPr>
                <w:sz w:val="22"/>
                <w:szCs w:val="22"/>
              </w:rPr>
              <w:t xml:space="preserve">Математика.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2</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1.1.2.1.8.3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Моро М.И., Бантова М.А., Бельтюкова Г.В. и др.</w:t>
            </w:r>
          </w:p>
        </w:tc>
        <w:tc>
          <w:tcPr>
            <w:tcW w:w="2785" w:type="dxa"/>
            <w:gridSpan w:val="3"/>
          </w:tcPr>
          <w:p w:rsidR="00E8153D" w:rsidRDefault="00E8153D" w:rsidP="00E8153D">
            <w:pPr>
              <w:rPr>
                <w:sz w:val="22"/>
                <w:szCs w:val="22"/>
              </w:rPr>
            </w:pPr>
            <w:r w:rsidRPr="005536B6">
              <w:rPr>
                <w:sz w:val="22"/>
                <w:szCs w:val="22"/>
              </w:rPr>
              <w:t xml:space="preserve">Математика.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3</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1.1.2.1.8.4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Моро М.И., Бантова М.А., Бельтюкова Г.В. и др.</w:t>
            </w:r>
          </w:p>
        </w:tc>
        <w:tc>
          <w:tcPr>
            <w:tcW w:w="2785" w:type="dxa"/>
            <w:gridSpan w:val="3"/>
          </w:tcPr>
          <w:p w:rsidR="00E8153D" w:rsidRDefault="00E8153D" w:rsidP="00E8153D">
            <w:pPr>
              <w:rPr>
                <w:sz w:val="22"/>
                <w:szCs w:val="22"/>
              </w:rPr>
            </w:pPr>
            <w:r w:rsidRPr="005536B6">
              <w:rPr>
                <w:sz w:val="22"/>
                <w:szCs w:val="22"/>
              </w:rPr>
              <w:t xml:space="preserve">Математика.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4</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1.1.3</w:t>
            </w:r>
          </w:p>
        </w:tc>
        <w:tc>
          <w:tcPr>
            <w:tcW w:w="12647" w:type="dxa"/>
            <w:gridSpan w:val="16"/>
          </w:tcPr>
          <w:p w:rsidR="00E8153D" w:rsidRPr="005536B6" w:rsidRDefault="00E8153D" w:rsidP="00D6417C">
            <w:pPr>
              <w:rPr>
                <w:sz w:val="22"/>
                <w:szCs w:val="22"/>
              </w:rPr>
            </w:pPr>
            <w:r w:rsidRPr="001402DE">
              <w:rPr>
                <w:b/>
                <w:sz w:val="22"/>
                <w:szCs w:val="22"/>
              </w:rPr>
              <w:t>Обществознание и естествознание (Окружающий мир</w:t>
            </w:r>
            <w:r>
              <w:rPr>
                <w:sz w:val="22"/>
                <w:szCs w:val="22"/>
              </w:rPr>
              <w:t>) (п</w:t>
            </w:r>
            <w:r w:rsidRPr="005536B6">
              <w:rPr>
                <w:sz w:val="22"/>
                <w:szCs w:val="22"/>
              </w:rPr>
              <w:t>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1.1.3.1.3.1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Плешаков А.А.</w:t>
            </w:r>
          </w:p>
        </w:tc>
        <w:tc>
          <w:tcPr>
            <w:tcW w:w="2785" w:type="dxa"/>
            <w:gridSpan w:val="3"/>
          </w:tcPr>
          <w:p w:rsidR="00E8153D" w:rsidRPr="005536B6" w:rsidRDefault="00E8153D" w:rsidP="00E8153D">
            <w:pPr>
              <w:rPr>
                <w:sz w:val="22"/>
                <w:szCs w:val="22"/>
              </w:rPr>
            </w:pPr>
            <w:r w:rsidRPr="005536B6">
              <w:rPr>
                <w:sz w:val="22"/>
                <w:szCs w:val="22"/>
              </w:rPr>
              <w:t xml:space="preserve">Окружающий мир.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1.1.3.1.3.2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Плешаков А.А.</w:t>
            </w:r>
          </w:p>
        </w:tc>
        <w:tc>
          <w:tcPr>
            <w:tcW w:w="2785" w:type="dxa"/>
            <w:gridSpan w:val="3"/>
          </w:tcPr>
          <w:p w:rsidR="00E8153D" w:rsidRPr="005536B6" w:rsidRDefault="00E8153D" w:rsidP="00E8153D">
            <w:pPr>
              <w:rPr>
                <w:sz w:val="22"/>
                <w:szCs w:val="22"/>
              </w:rPr>
            </w:pPr>
            <w:r w:rsidRPr="005536B6">
              <w:rPr>
                <w:sz w:val="22"/>
                <w:szCs w:val="22"/>
              </w:rPr>
              <w:t xml:space="preserve">Окружающий мир.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2</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1.1.3.1.3.3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Плешаков А.А.</w:t>
            </w:r>
          </w:p>
        </w:tc>
        <w:tc>
          <w:tcPr>
            <w:tcW w:w="2785" w:type="dxa"/>
            <w:gridSpan w:val="3"/>
          </w:tcPr>
          <w:p w:rsidR="00E8153D" w:rsidRPr="005536B6" w:rsidRDefault="00E8153D" w:rsidP="00E8153D">
            <w:pPr>
              <w:rPr>
                <w:sz w:val="22"/>
                <w:szCs w:val="22"/>
              </w:rPr>
            </w:pPr>
            <w:r w:rsidRPr="005536B6">
              <w:rPr>
                <w:sz w:val="22"/>
                <w:szCs w:val="22"/>
              </w:rPr>
              <w:t xml:space="preserve">Окружающий мир.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3</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1.1.3.1.3.4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Плешаков А.А.</w:t>
            </w:r>
          </w:p>
        </w:tc>
        <w:tc>
          <w:tcPr>
            <w:tcW w:w="2785" w:type="dxa"/>
            <w:gridSpan w:val="3"/>
          </w:tcPr>
          <w:p w:rsidR="00E8153D" w:rsidRPr="005536B6" w:rsidRDefault="00E8153D" w:rsidP="00E8153D">
            <w:pPr>
              <w:rPr>
                <w:sz w:val="22"/>
                <w:szCs w:val="22"/>
              </w:rPr>
            </w:pPr>
            <w:r w:rsidRPr="005536B6">
              <w:rPr>
                <w:sz w:val="22"/>
                <w:szCs w:val="22"/>
              </w:rPr>
              <w:t xml:space="preserve">Окружающий мир.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r w:rsidRPr="005536B6">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4</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1.1.4</w:t>
            </w:r>
          </w:p>
        </w:tc>
        <w:tc>
          <w:tcPr>
            <w:tcW w:w="12647" w:type="dxa"/>
            <w:gridSpan w:val="16"/>
          </w:tcPr>
          <w:p w:rsidR="00E8153D" w:rsidRPr="005536B6" w:rsidRDefault="00E8153D" w:rsidP="00D6417C">
            <w:pPr>
              <w:rPr>
                <w:sz w:val="22"/>
                <w:szCs w:val="22"/>
              </w:rPr>
            </w:pPr>
            <w:r w:rsidRPr="001402DE">
              <w:rPr>
                <w:b/>
                <w:sz w:val="22"/>
                <w:szCs w:val="22"/>
              </w:rPr>
              <w:t>Основы религиозных культур и светской этики</w:t>
            </w:r>
            <w:r w:rsidRPr="005536B6">
              <w:rPr>
                <w:sz w:val="22"/>
                <w:szCs w:val="22"/>
              </w:rPr>
              <w:t xml:space="preserve"> (предметная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1.1.4.1.6.2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color w:val="000000"/>
                <w:sz w:val="22"/>
                <w:szCs w:val="22"/>
              </w:rPr>
              <w:t>Студеникин М.Т.</w:t>
            </w:r>
          </w:p>
        </w:tc>
        <w:tc>
          <w:tcPr>
            <w:tcW w:w="2785" w:type="dxa"/>
            <w:gridSpan w:val="3"/>
          </w:tcPr>
          <w:p w:rsidR="00E8153D" w:rsidRPr="005536B6" w:rsidRDefault="00E8153D" w:rsidP="00E8153D">
            <w:pPr>
              <w:rPr>
                <w:sz w:val="22"/>
                <w:szCs w:val="22"/>
              </w:rPr>
            </w:pPr>
            <w:r w:rsidRPr="005536B6">
              <w:rPr>
                <w:sz w:val="22"/>
                <w:szCs w:val="22"/>
              </w:rPr>
              <w:t>Основы религиозных культур и светской этики</w:t>
            </w:r>
          </w:p>
        </w:tc>
        <w:tc>
          <w:tcPr>
            <w:tcW w:w="1042" w:type="dxa"/>
            <w:gridSpan w:val="3"/>
          </w:tcPr>
          <w:p w:rsidR="00E8153D" w:rsidRPr="005536B6" w:rsidRDefault="00E8153D" w:rsidP="00E8153D">
            <w:pPr>
              <w:jc w:val="center"/>
              <w:rPr>
                <w:sz w:val="22"/>
                <w:szCs w:val="22"/>
              </w:rPr>
            </w:pPr>
            <w:r w:rsidRPr="005536B6">
              <w:rPr>
                <w:sz w:val="22"/>
                <w:szCs w:val="22"/>
              </w:rPr>
              <w:t>4</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«Русское слово»</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1.1.5</w:t>
            </w:r>
          </w:p>
        </w:tc>
        <w:tc>
          <w:tcPr>
            <w:tcW w:w="12647" w:type="dxa"/>
            <w:gridSpan w:val="16"/>
          </w:tcPr>
          <w:p w:rsidR="00E8153D" w:rsidRPr="005536B6" w:rsidRDefault="00E8153D" w:rsidP="00E8153D">
            <w:pPr>
              <w:rPr>
                <w:sz w:val="22"/>
                <w:szCs w:val="22"/>
              </w:rPr>
            </w:pPr>
            <w:r w:rsidRPr="001402DE">
              <w:rPr>
                <w:b/>
                <w:sz w:val="22"/>
                <w:szCs w:val="22"/>
              </w:rPr>
              <w:t>Искусство</w:t>
            </w:r>
            <w:r>
              <w:rPr>
                <w:sz w:val="22"/>
                <w:szCs w:val="22"/>
              </w:rPr>
              <w:t xml:space="preserve">  (п</w:t>
            </w:r>
            <w:r w:rsidRPr="005536B6">
              <w:rPr>
                <w:sz w:val="22"/>
                <w:szCs w:val="22"/>
              </w:rPr>
              <w:t>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1.1.5.1</w:t>
            </w:r>
          </w:p>
        </w:tc>
        <w:tc>
          <w:tcPr>
            <w:tcW w:w="12647" w:type="dxa"/>
            <w:gridSpan w:val="16"/>
          </w:tcPr>
          <w:p w:rsidR="00E8153D" w:rsidRPr="005536B6" w:rsidRDefault="00E8153D" w:rsidP="00D6417C">
            <w:pPr>
              <w:rPr>
                <w:sz w:val="22"/>
                <w:szCs w:val="22"/>
              </w:rPr>
            </w:pPr>
            <w:r w:rsidRPr="001402DE">
              <w:rPr>
                <w:b/>
                <w:sz w:val="22"/>
                <w:szCs w:val="22"/>
              </w:rPr>
              <w:t>Изобразительное искусство</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1.1.5.1.6.1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Неменская Л.А. /Под ред. Неменского Б.М.</w:t>
            </w:r>
          </w:p>
        </w:tc>
        <w:tc>
          <w:tcPr>
            <w:tcW w:w="2785" w:type="dxa"/>
            <w:gridSpan w:val="3"/>
          </w:tcPr>
          <w:p w:rsidR="00E8153D" w:rsidRPr="005536B6" w:rsidRDefault="00E8153D" w:rsidP="00E8153D">
            <w:pPr>
              <w:rPr>
                <w:sz w:val="22"/>
                <w:szCs w:val="22"/>
              </w:rPr>
            </w:pPr>
            <w:r w:rsidRPr="005536B6">
              <w:rPr>
                <w:sz w:val="22"/>
                <w:szCs w:val="22"/>
              </w:rPr>
              <w:t>Изобразительное искусство</w:t>
            </w:r>
          </w:p>
        </w:tc>
        <w:tc>
          <w:tcPr>
            <w:tcW w:w="1042" w:type="dxa"/>
            <w:gridSpan w:val="3"/>
          </w:tcPr>
          <w:p w:rsidR="00E8153D" w:rsidRPr="005536B6" w:rsidRDefault="00E8153D" w:rsidP="00E8153D">
            <w:pPr>
              <w:jc w:val="center"/>
              <w:rPr>
                <w:sz w:val="22"/>
                <w:szCs w:val="22"/>
              </w:rPr>
            </w:pPr>
            <w:r w:rsidRPr="005536B6">
              <w:rPr>
                <w:sz w:val="22"/>
                <w:szCs w:val="22"/>
              </w:rPr>
              <w:t>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1.1.5.1.6.2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 xml:space="preserve">Коротеева Е.И. </w:t>
            </w:r>
          </w:p>
          <w:p w:rsidR="00E8153D" w:rsidRPr="005536B6" w:rsidRDefault="00E8153D" w:rsidP="00E8153D">
            <w:pPr>
              <w:rPr>
                <w:sz w:val="22"/>
                <w:szCs w:val="22"/>
              </w:rPr>
            </w:pPr>
            <w:r w:rsidRPr="005536B6">
              <w:rPr>
                <w:sz w:val="22"/>
                <w:szCs w:val="22"/>
              </w:rPr>
              <w:t>/Под ред. Неменского Б.М.</w:t>
            </w:r>
          </w:p>
        </w:tc>
        <w:tc>
          <w:tcPr>
            <w:tcW w:w="2785" w:type="dxa"/>
            <w:gridSpan w:val="3"/>
          </w:tcPr>
          <w:p w:rsidR="00E8153D" w:rsidRPr="005536B6" w:rsidRDefault="00E8153D" w:rsidP="00E8153D">
            <w:pPr>
              <w:rPr>
                <w:sz w:val="22"/>
                <w:szCs w:val="22"/>
              </w:rPr>
            </w:pPr>
            <w:r w:rsidRPr="005536B6">
              <w:rPr>
                <w:sz w:val="22"/>
                <w:szCs w:val="22"/>
              </w:rPr>
              <w:t>Изобразительное искусство</w:t>
            </w:r>
          </w:p>
        </w:tc>
        <w:tc>
          <w:tcPr>
            <w:tcW w:w="1042" w:type="dxa"/>
            <w:gridSpan w:val="3"/>
          </w:tcPr>
          <w:p w:rsidR="00E8153D" w:rsidRPr="005536B6" w:rsidRDefault="00E8153D" w:rsidP="00E8153D">
            <w:pPr>
              <w:jc w:val="center"/>
              <w:rPr>
                <w:sz w:val="22"/>
                <w:szCs w:val="22"/>
              </w:rPr>
            </w:pPr>
            <w:r w:rsidRPr="005536B6">
              <w:rPr>
                <w:sz w:val="22"/>
                <w:szCs w:val="22"/>
              </w:rPr>
              <w:t>2</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1.1.5.1.6.3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Горяева Н.А., Неменская Л.А., Питерских А.С. и др.</w:t>
            </w:r>
          </w:p>
        </w:tc>
        <w:tc>
          <w:tcPr>
            <w:tcW w:w="2785" w:type="dxa"/>
            <w:gridSpan w:val="3"/>
          </w:tcPr>
          <w:p w:rsidR="00E8153D" w:rsidRPr="005536B6" w:rsidRDefault="00E8153D" w:rsidP="00E8153D">
            <w:pPr>
              <w:rPr>
                <w:sz w:val="22"/>
                <w:szCs w:val="22"/>
              </w:rPr>
            </w:pPr>
            <w:r w:rsidRPr="005536B6">
              <w:rPr>
                <w:sz w:val="22"/>
                <w:szCs w:val="22"/>
              </w:rPr>
              <w:t>Изобразительное искусство</w:t>
            </w:r>
          </w:p>
        </w:tc>
        <w:tc>
          <w:tcPr>
            <w:tcW w:w="1042" w:type="dxa"/>
            <w:gridSpan w:val="3"/>
          </w:tcPr>
          <w:p w:rsidR="00E8153D" w:rsidRPr="005536B6" w:rsidRDefault="00E8153D" w:rsidP="00E8153D">
            <w:pPr>
              <w:jc w:val="center"/>
              <w:rPr>
                <w:sz w:val="22"/>
                <w:szCs w:val="22"/>
              </w:rPr>
            </w:pPr>
            <w:r w:rsidRPr="005536B6">
              <w:rPr>
                <w:sz w:val="22"/>
                <w:szCs w:val="22"/>
              </w:rPr>
              <w:t>3</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1.1.5.1.6.4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Неменская Л.А. /Под ред. Неменского Б.М.</w:t>
            </w:r>
          </w:p>
        </w:tc>
        <w:tc>
          <w:tcPr>
            <w:tcW w:w="2785" w:type="dxa"/>
            <w:gridSpan w:val="3"/>
          </w:tcPr>
          <w:p w:rsidR="00E8153D" w:rsidRPr="005536B6" w:rsidRDefault="00E8153D" w:rsidP="00E8153D">
            <w:pPr>
              <w:rPr>
                <w:sz w:val="22"/>
                <w:szCs w:val="22"/>
              </w:rPr>
            </w:pPr>
            <w:r w:rsidRPr="005536B6">
              <w:rPr>
                <w:sz w:val="22"/>
                <w:szCs w:val="22"/>
              </w:rPr>
              <w:t>Изобразительное искусство</w:t>
            </w:r>
          </w:p>
        </w:tc>
        <w:tc>
          <w:tcPr>
            <w:tcW w:w="1042" w:type="dxa"/>
            <w:gridSpan w:val="3"/>
          </w:tcPr>
          <w:p w:rsidR="00E8153D" w:rsidRPr="005536B6" w:rsidRDefault="00E8153D" w:rsidP="00E8153D">
            <w:pPr>
              <w:jc w:val="center"/>
              <w:rPr>
                <w:sz w:val="22"/>
                <w:szCs w:val="22"/>
              </w:rPr>
            </w:pPr>
            <w:r w:rsidRPr="005536B6">
              <w:rPr>
                <w:sz w:val="22"/>
                <w:szCs w:val="22"/>
              </w:rPr>
              <w:t>4</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1.1.5.2</w:t>
            </w:r>
          </w:p>
        </w:tc>
        <w:tc>
          <w:tcPr>
            <w:tcW w:w="12647" w:type="dxa"/>
            <w:gridSpan w:val="16"/>
          </w:tcPr>
          <w:p w:rsidR="00E8153D" w:rsidRPr="005536B6" w:rsidRDefault="00E8153D" w:rsidP="00E8153D">
            <w:pPr>
              <w:jc w:val="center"/>
              <w:rPr>
                <w:sz w:val="22"/>
                <w:szCs w:val="22"/>
              </w:rPr>
            </w:pPr>
            <w:r w:rsidRPr="001402DE">
              <w:rPr>
                <w:b/>
                <w:sz w:val="22"/>
                <w:szCs w:val="22"/>
              </w:rPr>
              <w:t xml:space="preserve">Музыка </w:t>
            </w:r>
            <w:r w:rsidRPr="005536B6">
              <w:rPr>
                <w:sz w:val="22"/>
                <w:szCs w:val="22"/>
              </w:rPr>
              <w:t>(учебный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1.1.5.2.1.1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Алеев В.В.,</w:t>
            </w:r>
          </w:p>
          <w:p w:rsidR="00E8153D" w:rsidRPr="005536B6" w:rsidRDefault="00E8153D" w:rsidP="00E8153D">
            <w:pPr>
              <w:rPr>
                <w:sz w:val="22"/>
                <w:szCs w:val="22"/>
              </w:rPr>
            </w:pPr>
            <w:r w:rsidRPr="005536B6">
              <w:rPr>
                <w:sz w:val="22"/>
                <w:szCs w:val="22"/>
              </w:rPr>
              <w:t>Кичак Т.Н.</w:t>
            </w:r>
          </w:p>
        </w:tc>
        <w:tc>
          <w:tcPr>
            <w:tcW w:w="2785" w:type="dxa"/>
            <w:gridSpan w:val="3"/>
          </w:tcPr>
          <w:p w:rsidR="00E8153D" w:rsidRPr="005536B6" w:rsidRDefault="00E8153D" w:rsidP="00E8153D">
            <w:pPr>
              <w:rPr>
                <w:sz w:val="22"/>
                <w:szCs w:val="22"/>
              </w:rPr>
            </w:pPr>
            <w:r w:rsidRPr="005536B6">
              <w:rPr>
                <w:sz w:val="22"/>
                <w:szCs w:val="22"/>
              </w:rPr>
              <w:t>Музыка</w:t>
            </w:r>
            <w:r>
              <w:rPr>
                <w:sz w:val="22"/>
                <w:szCs w:val="22"/>
              </w:rPr>
              <w:t xml:space="preserve"> (в 2 частях)</w:t>
            </w:r>
          </w:p>
        </w:tc>
        <w:tc>
          <w:tcPr>
            <w:tcW w:w="1042" w:type="dxa"/>
            <w:gridSpan w:val="3"/>
          </w:tcPr>
          <w:p w:rsidR="00E8153D" w:rsidRPr="005536B6" w:rsidRDefault="00E8153D" w:rsidP="00E8153D">
            <w:pPr>
              <w:jc w:val="center"/>
              <w:rPr>
                <w:sz w:val="22"/>
                <w:szCs w:val="22"/>
              </w:rPr>
            </w:pPr>
            <w:r w:rsidRPr="005536B6">
              <w:rPr>
                <w:sz w:val="22"/>
                <w:szCs w:val="22"/>
              </w:rPr>
              <w:t>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lastRenderedPageBreak/>
              <w:t>1.1.5.2.5.2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Алеев В.В.,</w:t>
            </w:r>
          </w:p>
          <w:p w:rsidR="00E8153D" w:rsidRPr="005536B6" w:rsidRDefault="00E8153D" w:rsidP="00E8153D">
            <w:pPr>
              <w:rPr>
                <w:sz w:val="22"/>
                <w:szCs w:val="22"/>
              </w:rPr>
            </w:pPr>
            <w:r w:rsidRPr="005536B6">
              <w:rPr>
                <w:sz w:val="22"/>
                <w:szCs w:val="22"/>
              </w:rPr>
              <w:t>Кичак Т.Н.</w:t>
            </w:r>
          </w:p>
        </w:tc>
        <w:tc>
          <w:tcPr>
            <w:tcW w:w="2785" w:type="dxa"/>
            <w:gridSpan w:val="3"/>
          </w:tcPr>
          <w:p w:rsidR="00E8153D" w:rsidRPr="005536B6" w:rsidRDefault="00E8153D" w:rsidP="00E8153D">
            <w:pPr>
              <w:rPr>
                <w:sz w:val="22"/>
                <w:szCs w:val="22"/>
              </w:rPr>
            </w:pPr>
            <w:r w:rsidRPr="005536B6">
              <w:rPr>
                <w:sz w:val="22"/>
                <w:szCs w:val="22"/>
              </w:rPr>
              <w:t>Музыка</w:t>
            </w:r>
          </w:p>
        </w:tc>
        <w:tc>
          <w:tcPr>
            <w:tcW w:w="1042" w:type="dxa"/>
            <w:gridSpan w:val="3"/>
          </w:tcPr>
          <w:p w:rsidR="00E8153D" w:rsidRPr="005536B6" w:rsidRDefault="00E8153D" w:rsidP="00E8153D">
            <w:pPr>
              <w:jc w:val="center"/>
              <w:rPr>
                <w:sz w:val="22"/>
                <w:szCs w:val="22"/>
              </w:rPr>
            </w:pPr>
            <w:r w:rsidRPr="005536B6">
              <w:rPr>
                <w:sz w:val="22"/>
                <w:szCs w:val="22"/>
              </w:rPr>
              <w:t>2</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1.1.5.2.5.3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Алеев В.В.,</w:t>
            </w:r>
          </w:p>
          <w:p w:rsidR="00E8153D" w:rsidRPr="005536B6" w:rsidRDefault="00E8153D" w:rsidP="00E8153D">
            <w:pPr>
              <w:rPr>
                <w:sz w:val="22"/>
                <w:szCs w:val="22"/>
              </w:rPr>
            </w:pPr>
            <w:r w:rsidRPr="005536B6">
              <w:rPr>
                <w:sz w:val="22"/>
                <w:szCs w:val="22"/>
              </w:rPr>
              <w:t>Кичак Т.Н.</w:t>
            </w:r>
          </w:p>
        </w:tc>
        <w:tc>
          <w:tcPr>
            <w:tcW w:w="2785" w:type="dxa"/>
            <w:gridSpan w:val="3"/>
          </w:tcPr>
          <w:p w:rsidR="00E8153D" w:rsidRPr="005536B6" w:rsidRDefault="00E8153D" w:rsidP="00E8153D">
            <w:pPr>
              <w:rPr>
                <w:sz w:val="22"/>
                <w:szCs w:val="22"/>
              </w:rPr>
            </w:pPr>
            <w:r w:rsidRPr="005536B6">
              <w:rPr>
                <w:sz w:val="22"/>
                <w:szCs w:val="22"/>
              </w:rPr>
              <w:t>Музыка</w:t>
            </w:r>
            <w:r>
              <w:rPr>
                <w:sz w:val="22"/>
                <w:szCs w:val="22"/>
              </w:rPr>
              <w:t xml:space="preserve">  (в 2 частях)</w:t>
            </w:r>
          </w:p>
        </w:tc>
        <w:tc>
          <w:tcPr>
            <w:tcW w:w="1042" w:type="dxa"/>
            <w:gridSpan w:val="3"/>
          </w:tcPr>
          <w:p w:rsidR="00E8153D" w:rsidRPr="005536B6" w:rsidRDefault="00E8153D" w:rsidP="00E8153D">
            <w:pPr>
              <w:jc w:val="center"/>
              <w:rPr>
                <w:sz w:val="22"/>
                <w:szCs w:val="22"/>
              </w:rPr>
            </w:pPr>
            <w:r w:rsidRPr="005536B6">
              <w:rPr>
                <w:sz w:val="22"/>
                <w:szCs w:val="22"/>
              </w:rPr>
              <w:t>3</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1.1.5.2.5.4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Алеев В.В.,</w:t>
            </w:r>
          </w:p>
          <w:p w:rsidR="00E8153D" w:rsidRPr="005536B6" w:rsidRDefault="00E8153D" w:rsidP="00E8153D">
            <w:pPr>
              <w:rPr>
                <w:sz w:val="22"/>
                <w:szCs w:val="22"/>
              </w:rPr>
            </w:pPr>
            <w:r w:rsidRPr="005536B6">
              <w:rPr>
                <w:sz w:val="22"/>
                <w:szCs w:val="22"/>
              </w:rPr>
              <w:t>Кичак Т.Н.</w:t>
            </w:r>
          </w:p>
        </w:tc>
        <w:tc>
          <w:tcPr>
            <w:tcW w:w="2785" w:type="dxa"/>
            <w:gridSpan w:val="3"/>
          </w:tcPr>
          <w:p w:rsidR="00E8153D" w:rsidRPr="005536B6" w:rsidRDefault="00E8153D" w:rsidP="00E8153D">
            <w:pPr>
              <w:rPr>
                <w:sz w:val="22"/>
                <w:szCs w:val="22"/>
              </w:rPr>
            </w:pPr>
            <w:r w:rsidRPr="005536B6">
              <w:rPr>
                <w:sz w:val="22"/>
                <w:szCs w:val="22"/>
              </w:rPr>
              <w:t>Музыка</w:t>
            </w:r>
            <w:r>
              <w:rPr>
                <w:sz w:val="22"/>
                <w:szCs w:val="22"/>
              </w:rPr>
              <w:t xml:space="preserve">  (в 2 частях)</w:t>
            </w:r>
          </w:p>
        </w:tc>
        <w:tc>
          <w:tcPr>
            <w:tcW w:w="1042" w:type="dxa"/>
            <w:gridSpan w:val="3"/>
          </w:tcPr>
          <w:p w:rsidR="00E8153D" w:rsidRPr="005536B6" w:rsidRDefault="00E8153D" w:rsidP="00E8153D">
            <w:pPr>
              <w:jc w:val="center"/>
              <w:rPr>
                <w:sz w:val="22"/>
                <w:szCs w:val="22"/>
              </w:rPr>
            </w:pPr>
            <w:r w:rsidRPr="005536B6">
              <w:rPr>
                <w:sz w:val="22"/>
                <w:szCs w:val="22"/>
              </w:rPr>
              <w:t>4</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1.1.6</w:t>
            </w:r>
          </w:p>
        </w:tc>
        <w:tc>
          <w:tcPr>
            <w:tcW w:w="12647" w:type="dxa"/>
            <w:gridSpan w:val="16"/>
          </w:tcPr>
          <w:p w:rsidR="00E8153D" w:rsidRPr="005536B6" w:rsidRDefault="00E8153D" w:rsidP="00D6417C">
            <w:pPr>
              <w:rPr>
                <w:sz w:val="22"/>
                <w:szCs w:val="22"/>
              </w:rPr>
            </w:pPr>
            <w:r w:rsidRPr="001402DE">
              <w:rPr>
                <w:b/>
                <w:sz w:val="22"/>
                <w:szCs w:val="22"/>
              </w:rPr>
              <w:t>Технология</w:t>
            </w:r>
            <w:r w:rsidRPr="005536B6">
              <w:rPr>
                <w:sz w:val="22"/>
                <w:szCs w:val="22"/>
              </w:rPr>
              <w:t xml:space="preserve"> (Предметная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1.1.6.1.9.1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Роговцева Н.И.,</w:t>
            </w:r>
          </w:p>
          <w:p w:rsidR="00E8153D" w:rsidRPr="005536B6" w:rsidRDefault="00E8153D" w:rsidP="00E8153D">
            <w:pPr>
              <w:rPr>
                <w:sz w:val="22"/>
                <w:szCs w:val="22"/>
              </w:rPr>
            </w:pPr>
            <w:r w:rsidRPr="005536B6">
              <w:rPr>
                <w:sz w:val="22"/>
                <w:szCs w:val="22"/>
              </w:rPr>
              <w:t>Богданова Н.В. и др.</w:t>
            </w:r>
          </w:p>
        </w:tc>
        <w:tc>
          <w:tcPr>
            <w:tcW w:w="2785" w:type="dxa"/>
            <w:gridSpan w:val="3"/>
          </w:tcPr>
          <w:p w:rsidR="00E8153D" w:rsidRPr="005536B6" w:rsidRDefault="00E8153D" w:rsidP="00E8153D">
            <w:pPr>
              <w:rPr>
                <w:sz w:val="22"/>
                <w:szCs w:val="22"/>
              </w:rPr>
            </w:pPr>
            <w:r w:rsidRPr="005536B6">
              <w:rPr>
                <w:sz w:val="22"/>
                <w:szCs w:val="22"/>
              </w:rPr>
              <w:t>Технология</w:t>
            </w:r>
          </w:p>
        </w:tc>
        <w:tc>
          <w:tcPr>
            <w:tcW w:w="1042" w:type="dxa"/>
            <w:gridSpan w:val="3"/>
          </w:tcPr>
          <w:p w:rsidR="00E8153D" w:rsidRPr="005536B6" w:rsidRDefault="00E8153D" w:rsidP="00E8153D">
            <w:pPr>
              <w:jc w:val="center"/>
              <w:rPr>
                <w:sz w:val="22"/>
                <w:szCs w:val="22"/>
              </w:rPr>
            </w:pPr>
            <w:r w:rsidRPr="005536B6">
              <w:rPr>
                <w:sz w:val="22"/>
                <w:szCs w:val="22"/>
              </w:rPr>
              <w:t>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1.1.6.1.9.2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Роговцева Н.И.,</w:t>
            </w:r>
          </w:p>
          <w:p w:rsidR="00E8153D" w:rsidRPr="005536B6" w:rsidRDefault="00E8153D" w:rsidP="00E8153D">
            <w:pPr>
              <w:rPr>
                <w:sz w:val="22"/>
                <w:szCs w:val="22"/>
              </w:rPr>
            </w:pPr>
            <w:r w:rsidRPr="005536B6">
              <w:rPr>
                <w:sz w:val="22"/>
                <w:szCs w:val="22"/>
              </w:rPr>
              <w:t>Богданова Н.В. и др.</w:t>
            </w:r>
          </w:p>
        </w:tc>
        <w:tc>
          <w:tcPr>
            <w:tcW w:w="2785" w:type="dxa"/>
            <w:gridSpan w:val="3"/>
          </w:tcPr>
          <w:p w:rsidR="00E8153D" w:rsidRPr="005536B6" w:rsidRDefault="00E8153D" w:rsidP="00E8153D">
            <w:pPr>
              <w:rPr>
                <w:sz w:val="22"/>
                <w:szCs w:val="22"/>
              </w:rPr>
            </w:pPr>
            <w:r w:rsidRPr="005536B6">
              <w:rPr>
                <w:sz w:val="22"/>
                <w:szCs w:val="22"/>
              </w:rPr>
              <w:t>Технология</w:t>
            </w:r>
          </w:p>
        </w:tc>
        <w:tc>
          <w:tcPr>
            <w:tcW w:w="1042" w:type="dxa"/>
            <w:gridSpan w:val="3"/>
          </w:tcPr>
          <w:p w:rsidR="00E8153D" w:rsidRPr="005536B6" w:rsidRDefault="00E8153D" w:rsidP="00E8153D">
            <w:pPr>
              <w:jc w:val="center"/>
              <w:rPr>
                <w:sz w:val="22"/>
                <w:szCs w:val="22"/>
              </w:rPr>
            </w:pPr>
            <w:r w:rsidRPr="005536B6">
              <w:rPr>
                <w:sz w:val="22"/>
                <w:szCs w:val="22"/>
              </w:rPr>
              <w:t>2</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1.1.6.1.9.3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Роговцева Н.И.,</w:t>
            </w:r>
          </w:p>
          <w:p w:rsidR="00E8153D" w:rsidRPr="005536B6" w:rsidRDefault="00E8153D" w:rsidP="00E8153D">
            <w:pPr>
              <w:rPr>
                <w:sz w:val="22"/>
                <w:szCs w:val="22"/>
              </w:rPr>
            </w:pPr>
            <w:r w:rsidRPr="005536B6">
              <w:rPr>
                <w:sz w:val="22"/>
                <w:szCs w:val="22"/>
              </w:rPr>
              <w:t>Богданова Н.В. и др.</w:t>
            </w:r>
          </w:p>
        </w:tc>
        <w:tc>
          <w:tcPr>
            <w:tcW w:w="2785" w:type="dxa"/>
            <w:gridSpan w:val="3"/>
          </w:tcPr>
          <w:p w:rsidR="00E8153D" w:rsidRPr="005536B6" w:rsidRDefault="00E8153D" w:rsidP="00E8153D">
            <w:pPr>
              <w:rPr>
                <w:sz w:val="22"/>
                <w:szCs w:val="22"/>
              </w:rPr>
            </w:pPr>
            <w:r w:rsidRPr="005536B6">
              <w:rPr>
                <w:sz w:val="22"/>
                <w:szCs w:val="22"/>
              </w:rPr>
              <w:t>Технология</w:t>
            </w:r>
          </w:p>
        </w:tc>
        <w:tc>
          <w:tcPr>
            <w:tcW w:w="1042" w:type="dxa"/>
            <w:gridSpan w:val="3"/>
          </w:tcPr>
          <w:p w:rsidR="00E8153D" w:rsidRPr="005536B6" w:rsidRDefault="00E8153D" w:rsidP="00E8153D">
            <w:pPr>
              <w:jc w:val="center"/>
              <w:rPr>
                <w:sz w:val="22"/>
                <w:szCs w:val="22"/>
              </w:rPr>
            </w:pPr>
            <w:r w:rsidRPr="005536B6">
              <w:rPr>
                <w:sz w:val="22"/>
                <w:szCs w:val="22"/>
              </w:rPr>
              <w:t>3</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1.1.6.1.9.4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Роговцева Н.И.,</w:t>
            </w:r>
          </w:p>
          <w:p w:rsidR="00E8153D" w:rsidRPr="005536B6" w:rsidRDefault="00E8153D" w:rsidP="00E8153D">
            <w:pPr>
              <w:rPr>
                <w:sz w:val="22"/>
                <w:szCs w:val="22"/>
              </w:rPr>
            </w:pPr>
            <w:r w:rsidRPr="005536B6">
              <w:rPr>
                <w:sz w:val="22"/>
                <w:szCs w:val="22"/>
              </w:rPr>
              <w:t>Богданова Н.В. и др.</w:t>
            </w:r>
          </w:p>
        </w:tc>
        <w:tc>
          <w:tcPr>
            <w:tcW w:w="2785" w:type="dxa"/>
            <w:gridSpan w:val="3"/>
          </w:tcPr>
          <w:p w:rsidR="00E8153D" w:rsidRPr="005536B6" w:rsidRDefault="00E8153D" w:rsidP="00E8153D">
            <w:pPr>
              <w:rPr>
                <w:sz w:val="22"/>
                <w:szCs w:val="22"/>
              </w:rPr>
            </w:pPr>
            <w:r w:rsidRPr="005536B6">
              <w:rPr>
                <w:sz w:val="22"/>
                <w:szCs w:val="22"/>
              </w:rPr>
              <w:t>Технология</w:t>
            </w:r>
          </w:p>
        </w:tc>
        <w:tc>
          <w:tcPr>
            <w:tcW w:w="1042" w:type="dxa"/>
            <w:gridSpan w:val="3"/>
          </w:tcPr>
          <w:p w:rsidR="00E8153D" w:rsidRPr="005536B6" w:rsidRDefault="00E8153D" w:rsidP="00E8153D">
            <w:pPr>
              <w:jc w:val="center"/>
              <w:rPr>
                <w:sz w:val="22"/>
                <w:szCs w:val="22"/>
              </w:rPr>
            </w:pPr>
            <w:r w:rsidRPr="005536B6">
              <w:rPr>
                <w:sz w:val="22"/>
                <w:szCs w:val="22"/>
              </w:rPr>
              <w:t>4</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1.1.7</w:t>
            </w:r>
          </w:p>
        </w:tc>
        <w:tc>
          <w:tcPr>
            <w:tcW w:w="12647" w:type="dxa"/>
            <w:gridSpan w:val="16"/>
          </w:tcPr>
          <w:p w:rsidR="00E8153D" w:rsidRPr="005536B6" w:rsidRDefault="00E8153D" w:rsidP="00D6417C">
            <w:pPr>
              <w:rPr>
                <w:sz w:val="22"/>
                <w:szCs w:val="22"/>
              </w:rPr>
            </w:pPr>
            <w:r w:rsidRPr="001402DE">
              <w:rPr>
                <w:b/>
                <w:sz w:val="22"/>
                <w:szCs w:val="22"/>
              </w:rPr>
              <w:t>Физическая культура</w:t>
            </w:r>
            <w:r w:rsidRPr="005536B6">
              <w:rPr>
                <w:sz w:val="22"/>
                <w:szCs w:val="22"/>
              </w:rPr>
              <w:t xml:space="preserve"> (предметная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1.1.7.1.3.1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Лях В.И.</w:t>
            </w:r>
          </w:p>
        </w:tc>
        <w:tc>
          <w:tcPr>
            <w:tcW w:w="2785" w:type="dxa"/>
            <w:gridSpan w:val="3"/>
          </w:tcPr>
          <w:p w:rsidR="00E8153D" w:rsidRPr="005536B6" w:rsidRDefault="00E8153D" w:rsidP="00E8153D">
            <w:pPr>
              <w:rPr>
                <w:sz w:val="22"/>
                <w:szCs w:val="22"/>
              </w:rPr>
            </w:pPr>
            <w:r w:rsidRPr="005536B6">
              <w:rPr>
                <w:sz w:val="22"/>
                <w:szCs w:val="22"/>
              </w:rPr>
              <w:t>Физическая культура</w:t>
            </w:r>
          </w:p>
        </w:tc>
        <w:tc>
          <w:tcPr>
            <w:tcW w:w="1042" w:type="dxa"/>
            <w:gridSpan w:val="3"/>
          </w:tcPr>
          <w:p w:rsidR="00E8153D" w:rsidRPr="005536B6" w:rsidRDefault="00E8153D" w:rsidP="00E8153D">
            <w:pPr>
              <w:jc w:val="center"/>
              <w:rPr>
                <w:sz w:val="22"/>
                <w:szCs w:val="22"/>
              </w:rPr>
            </w:pPr>
            <w:r w:rsidRPr="005536B6">
              <w:rPr>
                <w:sz w:val="22"/>
                <w:szCs w:val="22"/>
              </w:rPr>
              <w:t>1-4</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rPr>
          <w:trHeight w:val="566"/>
        </w:trPr>
        <w:tc>
          <w:tcPr>
            <w:tcW w:w="2267" w:type="dxa"/>
          </w:tcPr>
          <w:p w:rsidR="00E8153D" w:rsidRDefault="00E8153D" w:rsidP="00E8153D">
            <w:pPr>
              <w:rPr>
                <w:b/>
                <w:sz w:val="22"/>
                <w:szCs w:val="22"/>
              </w:rPr>
            </w:pPr>
          </w:p>
          <w:p w:rsidR="00E8153D" w:rsidRDefault="00E8153D" w:rsidP="00E8153D">
            <w:pPr>
              <w:rPr>
                <w:b/>
                <w:sz w:val="22"/>
                <w:szCs w:val="22"/>
              </w:rPr>
            </w:pPr>
          </w:p>
          <w:p w:rsidR="00E8153D" w:rsidRPr="005536B6" w:rsidRDefault="00E8153D" w:rsidP="00E8153D">
            <w:pPr>
              <w:rPr>
                <w:b/>
                <w:sz w:val="22"/>
                <w:szCs w:val="22"/>
              </w:rPr>
            </w:pPr>
            <w:r w:rsidRPr="005536B6">
              <w:rPr>
                <w:b/>
                <w:sz w:val="22"/>
                <w:szCs w:val="22"/>
              </w:rPr>
              <w:t>1.2</w:t>
            </w:r>
          </w:p>
        </w:tc>
        <w:tc>
          <w:tcPr>
            <w:tcW w:w="12647" w:type="dxa"/>
            <w:gridSpan w:val="16"/>
          </w:tcPr>
          <w:p w:rsidR="00E8153D" w:rsidRPr="005536B6" w:rsidRDefault="00E8153D" w:rsidP="00E8153D">
            <w:pPr>
              <w:rPr>
                <w:b/>
                <w:sz w:val="22"/>
                <w:szCs w:val="22"/>
              </w:rPr>
            </w:pPr>
            <w:r w:rsidRPr="005536B6">
              <w:rPr>
                <w:b/>
                <w:sz w:val="22"/>
                <w:szCs w:val="22"/>
              </w:rPr>
              <w:t xml:space="preserve">                                       </w:t>
            </w:r>
          </w:p>
          <w:p w:rsidR="00E8153D" w:rsidRPr="005536B6" w:rsidRDefault="00E8153D" w:rsidP="00D6417C">
            <w:pPr>
              <w:rPr>
                <w:b/>
                <w:sz w:val="22"/>
                <w:szCs w:val="22"/>
              </w:rPr>
            </w:pPr>
            <w:r w:rsidRPr="005536B6">
              <w:rPr>
                <w:b/>
                <w:sz w:val="22"/>
                <w:szCs w:val="22"/>
              </w:rPr>
              <w:t>Основное</w:t>
            </w:r>
            <w:r>
              <w:rPr>
                <w:b/>
                <w:sz w:val="22"/>
                <w:szCs w:val="22"/>
              </w:rPr>
              <w:t xml:space="preserve">  </w:t>
            </w:r>
            <w:r w:rsidRPr="005536B6">
              <w:rPr>
                <w:b/>
                <w:sz w:val="22"/>
                <w:szCs w:val="22"/>
              </w:rPr>
              <w:t xml:space="preserve"> общее </w:t>
            </w:r>
            <w:r>
              <w:rPr>
                <w:b/>
                <w:sz w:val="22"/>
                <w:szCs w:val="22"/>
              </w:rPr>
              <w:t xml:space="preserve">  </w:t>
            </w:r>
            <w:r w:rsidRPr="005536B6">
              <w:rPr>
                <w:b/>
                <w:sz w:val="22"/>
                <w:szCs w:val="22"/>
              </w:rPr>
              <w:t>образование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w:t>
            </w:r>
          </w:p>
        </w:tc>
        <w:tc>
          <w:tcPr>
            <w:tcW w:w="12647" w:type="dxa"/>
            <w:gridSpan w:val="16"/>
          </w:tcPr>
          <w:p w:rsidR="00E8153D" w:rsidRPr="005536B6" w:rsidRDefault="00E8153D" w:rsidP="00E8153D">
            <w:pPr>
              <w:rPr>
                <w:sz w:val="22"/>
                <w:szCs w:val="22"/>
              </w:rPr>
            </w:pPr>
            <w:r w:rsidRPr="001402DE">
              <w:rPr>
                <w:b/>
                <w:sz w:val="22"/>
                <w:szCs w:val="22"/>
              </w:rPr>
              <w:t xml:space="preserve">Филология </w:t>
            </w:r>
            <w:r w:rsidRPr="005536B6">
              <w:rPr>
                <w:sz w:val="22"/>
                <w:szCs w:val="22"/>
              </w:rPr>
              <w:t>(предметная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1.2.1.1.</w:t>
            </w:r>
          </w:p>
        </w:tc>
        <w:tc>
          <w:tcPr>
            <w:tcW w:w="12647" w:type="dxa"/>
            <w:gridSpan w:val="16"/>
          </w:tcPr>
          <w:p w:rsidR="00E8153D" w:rsidRPr="005536B6" w:rsidRDefault="00E8153D" w:rsidP="00D6417C">
            <w:pPr>
              <w:rPr>
                <w:sz w:val="22"/>
                <w:szCs w:val="22"/>
              </w:rPr>
            </w:pPr>
            <w:r w:rsidRPr="000120C4">
              <w:rPr>
                <w:b/>
                <w:sz w:val="22"/>
                <w:szCs w:val="22"/>
              </w:rPr>
              <w:t>Русский язык</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1.2.1.1.4.1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 xml:space="preserve">Ладыженская Т.А., Баранов М.Т., Трастенцова Л.А. и др.  </w:t>
            </w:r>
          </w:p>
        </w:tc>
        <w:tc>
          <w:tcPr>
            <w:tcW w:w="2785" w:type="dxa"/>
            <w:gridSpan w:val="3"/>
          </w:tcPr>
          <w:p w:rsidR="00E8153D" w:rsidRDefault="00E8153D" w:rsidP="00E8153D">
            <w:pPr>
              <w:rPr>
                <w:color w:val="000000"/>
                <w:sz w:val="22"/>
                <w:szCs w:val="22"/>
              </w:rPr>
            </w:pPr>
            <w:r>
              <w:rPr>
                <w:color w:val="000000"/>
                <w:sz w:val="22"/>
                <w:szCs w:val="22"/>
              </w:rPr>
              <w:t xml:space="preserve">Русский язык.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1.2.1.1.4.2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 xml:space="preserve">Баранов М.Т., Ладыженская Т.А., Трастенцова Л.А. и др.  </w:t>
            </w:r>
          </w:p>
        </w:tc>
        <w:tc>
          <w:tcPr>
            <w:tcW w:w="2785" w:type="dxa"/>
            <w:gridSpan w:val="3"/>
          </w:tcPr>
          <w:p w:rsidR="00E8153D" w:rsidRDefault="00E8153D" w:rsidP="00E8153D">
            <w:pPr>
              <w:rPr>
                <w:color w:val="000000"/>
                <w:sz w:val="22"/>
                <w:szCs w:val="22"/>
              </w:rPr>
            </w:pPr>
            <w:r w:rsidRPr="005536B6">
              <w:rPr>
                <w:color w:val="000000"/>
                <w:sz w:val="22"/>
                <w:szCs w:val="22"/>
              </w:rPr>
              <w:t xml:space="preserve">Русский язык. </w:t>
            </w:r>
          </w:p>
          <w:p w:rsidR="00E8153D" w:rsidRPr="005536B6" w:rsidRDefault="00E8153D" w:rsidP="00E8153D">
            <w:pPr>
              <w:rPr>
                <w:sz w:val="22"/>
                <w:szCs w:val="22"/>
              </w:rPr>
            </w:pPr>
            <w:r>
              <w:rPr>
                <w:color w:val="000000"/>
                <w:sz w:val="22"/>
                <w:szCs w:val="22"/>
              </w:rPr>
              <w:t>(в</w:t>
            </w:r>
            <w:r w:rsidRPr="005536B6">
              <w:rPr>
                <w:color w:val="000000"/>
                <w:sz w:val="22"/>
                <w:szCs w:val="22"/>
              </w:rPr>
              <w:t xml:space="preserve"> 2-х частях</w:t>
            </w:r>
            <w:r>
              <w:rPr>
                <w:color w:val="000000"/>
                <w:sz w:val="22"/>
                <w:szCs w:val="22"/>
              </w:rPr>
              <w:t>).</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1.2.1.1.4.3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Баранов М.Т., Ладыженская Т.А., Трастенцова Л.А. и др.</w:t>
            </w:r>
          </w:p>
        </w:tc>
        <w:tc>
          <w:tcPr>
            <w:tcW w:w="2785" w:type="dxa"/>
            <w:gridSpan w:val="3"/>
          </w:tcPr>
          <w:p w:rsidR="00E8153D" w:rsidRPr="005536B6" w:rsidRDefault="00E8153D" w:rsidP="00E8153D">
            <w:pPr>
              <w:rPr>
                <w:sz w:val="22"/>
                <w:szCs w:val="22"/>
              </w:rPr>
            </w:pPr>
            <w:r w:rsidRPr="005536B6">
              <w:rPr>
                <w:color w:val="000000"/>
                <w:sz w:val="22"/>
                <w:szCs w:val="22"/>
              </w:rPr>
              <w:t xml:space="preserve">Русский язык. </w:t>
            </w: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1.2.1.1.4.4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Разумовская М.М.,</w:t>
            </w:r>
          </w:p>
          <w:p w:rsidR="00E8153D" w:rsidRPr="005536B6" w:rsidRDefault="00E8153D" w:rsidP="00E8153D">
            <w:pPr>
              <w:rPr>
                <w:sz w:val="22"/>
                <w:szCs w:val="22"/>
              </w:rPr>
            </w:pPr>
            <w:r w:rsidRPr="005536B6">
              <w:rPr>
                <w:sz w:val="22"/>
                <w:szCs w:val="22"/>
              </w:rPr>
              <w:t>Львова С.И. и др.</w:t>
            </w:r>
          </w:p>
        </w:tc>
        <w:tc>
          <w:tcPr>
            <w:tcW w:w="2785" w:type="dxa"/>
            <w:gridSpan w:val="3"/>
          </w:tcPr>
          <w:p w:rsidR="00E8153D" w:rsidRPr="005536B6" w:rsidRDefault="00E8153D" w:rsidP="00E8153D">
            <w:pPr>
              <w:rPr>
                <w:sz w:val="22"/>
                <w:szCs w:val="22"/>
              </w:rPr>
            </w:pPr>
            <w:r w:rsidRPr="005536B6">
              <w:rPr>
                <w:color w:val="000000"/>
                <w:sz w:val="22"/>
                <w:szCs w:val="22"/>
              </w:rPr>
              <w:t xml:space="preserve">Русский язык. </w:t>
            </w: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1.2.1.1.4.5</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Разумовская М.М.,</w:t>
            </w:r>
          </w:p>
          <w:p w:rsidR="00E8153D" w:rsidRPr="005536B6" w:rsidRDefault="00E8153D" w:rsidP="00E8153D">
            <w:pPr>
              <w:rPr>
                <w:sz w:val="22"/>
                <w:szCs w:val="22"/>
              </w:rPr>
            </w:pPr>
            <w:r w:rsidRPr="005536B6">
              <w:rPr>
                <w:sz w:val="22"/>
                <w:szCs w:val="22"/>
              </w:rPr>
              <w:t>Львова С.И. и др.</w:t>
            </w:r>
          </w:p>
        </w:tc>
        <w:tc>
          <w:tcPr>
            <w:tcW w:w="2785" w:type="dxa"/>
            <w:gridSpan w:val="3"/>
          </w:tcPr>
          <w:p w:rsidR="00E8153D" w:rsidRPr="005536B6" w:rsidRDefault="00E8153D" w:rsidP="00E8153D">
            <w:pPr>
              <w:rPr>
                <w:sz w:val="22"/>
                <w:szCs w:val="22"/>
              </w:rPr>
            </w:pPr>
            <w:r w:rsidRPr="005536B6">
              <w:rPr>
                <w:color w:val="000000"/>
                <w:sz w:val="22"/>
                <w:szCs w:val="22"/>
              </w:rPr>
              <w:t xml:space="preserve">Русский язык. </w:t>
            </w:r>
          </w:p>
        </w:tc>
        <w:tc>
          <w:tcPr>
            <w:tcW w:w="1042" w:type="dxa"/>
            <w:gridSpan w:val="3"/>
          </w:tcPr>
          <w:p w:rsidR="00E8153D" w:rsidRPr="005536B6" w:rsidRDefault="00E8153D" w:rsidP="00E8153D">
            <w:pPr>
              <w:jc w:val="center"/>
              <w:rPr>
                <w:sz w:val="22"/>
                <w:szCs w:val="22"/>
              </w:rPr>
            </w:pPr>
            <w:r w:rsidRPr="005536B6">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1.2.1.2</w:t>
            </w:r>
          </w:p>
        </w:tc>
        <w:tc>
          <w:tcPr>
            <w:tcW w:w="12647" w:type="dxa"/>
            <w:gridSpan w:val="16"/>
          </w:tcPr>
          <w:p w:rsidR="00E8153D" w:rsidRPr="005536B6" w:rsidRDefault="00E8153D" w:rsidP="00D6417C">
            <w:pPr>
              <w:rPr>
                <w:sz w:val="22"/>
                <w:szCs w:val="22"/>
              </w:rPr>
            </w:pPr>
            <w:r w:rsidRPr="000120C4">
              <w:rPr>
                <w:b/>
                <w:sz w:val="22"/>
                <w:szCs w:val="22"/>
              </w:rPr>
              <w:t xml:space="preserve">Литература </w:t>
            </w:r>
            <w:r w:rsidRPr="005536B6">
              <w:rPr>
                <w:sz w:val="22"/>
                <w:szCs w:val="22"/>
              </w:rPr>
              <w:t>(учебный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1.2.1.2.1.1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Коровина В.Я.,</w:t>
            </w:r>
          </w:p>
          <w:p w:rsidR="00E8153D" w:rsidRPr="005536B6" w:rsidRDefault="00E8153D" w:rsidP="00E8153D">
            <w:pPr>
              <w:rPr>
                <w:sz w:val="22"/>
                <w:szCs w:val="22"/>
              </w:rPr>
            </w:pPr>
            <w:r w:rsidRPr="005536B6">
              <w:rPr>
                <w:sz w:val="22"/>
                <w:szCs w:val="22"/>
              </w:rPr>
              <w:t>Журавлёв В.П. и др.</w:t>
            </w:r>
          </w:p>
        </w:tc>
        <w:tc>
          <w:tcPr>
            <w:tcW w:w="2785" w:type="dxa"/>
            <w:gridSpan w:val="3"/>
          </w:tcPr>
          <w:p w:rsidR="00E8153D" w:rsidRDefault="00E8153D" w:rsidP="00E8153D">
            <w:pPr>
              <w:rPr>
                <w:sz w:val="22"/>
                <w:szCs w:val="22"/>
              </w:rPr>
            </w:pPr>
            <w:r w:rsidRPr="005536B6">
              <w:rPr>
                <w:sz w:val="22"/>
                <w:szCs w:val="22"/>
              </w:rPr>
              <w:t>Литература.</w:t>
            </w:r>
          </w:p>
          <w:p w:rsidR="00E8153D" w:rsidRPr="005536B6" w:rsidRDefault="00E8153D" w:rsidP="00E8153D">
            <w:pPr>
              <w:rPr>
                <w:sz w:val="22"/>
                <w:szCs w:val="22"/>
              </w:rPr>
            </w:pPr>
            <w:r>
              <w:rPr>
                <w:sz w:val="22"/>
                <w:szCs w:val="22"/>
              </w:rPr>
              <w:t>(в</w:t>
            </w:r>
            <w:r w:rsidRPr="005536B6">
              <w:rPr>
                <w:sz w:val="22"/>
                <w:szCs w:val="22"/>
              </w:rPr>
              <w:t xml:space="preserve"> 2 ч</w:t>
            </w:r>
            <w:r>
              <w:rPr>
                <w:sz w:val="22"/>
                <w:szCs w:val="22"/>
              </w:rPr>
              <w:t>астях).</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1.2.1.2.1.2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Полухина В.П.,</w:t>
            </w:r>
          </w:p>
          <w:p w:rsidR="00E8153D" w:rsidRPr="005536B6" w:rsidRDefault="00E8153D" w:rsidP="00E8153D">
            <w:pPr>
              <w:rPr>
                <w:sz w:val="22"/>
                <w:szCs w:val="22"/>
              </w:rPr>
            </w:pPr>
            <w:r w:rsidRPr="005536B6">
              <w:rPr>
                <w:sz w:val="22"/>
                <w:szCs w:val="22"/>
              </w:rPr>
              <w:t>Коровина В.Я. и др.</w:t>
            </w:r>
          </w:p>
        </w:tc>
        <w:tc>
          <w:tcPr>
            <w:tcW w:w="2785" w:type="dxa"/>
            <w:gridSpan w:val="3"/>
          </w:tcPr>
          <w:p w:rsidR="00E8153D" w:rsidRDefault="00E8153D" w:rsidP="00E8153D">
            <w:pPr>
              <w:rPr>
                <w:sz w:val="22"/>
                <w:szCs w:val="22"/>
              </w:rPr>
            </w:pPr>
            <w:r w:rsidRPr="005536B6">
              <w:rPr>
                <w:sz w:val="22"/>
                <w:szCs w:val="22"/>
              </w:rPr>
              <w:t xml:space="preserve">Литература. </w:t>
            </w:r>
          </w:p>
          <w:p w:rsidR="00E8153D" w:rsidRPr="005536B6" w:rsidRDefault="00E8153D" w:rsidP="00E8153D">
            <w:pPr>
              <w:rPr>
                <w:sz w:val="22"/>
                <w:szCs w:val="22"/>
              </w:rPr>
            </w:pPr>
            <w:r>
              <w:rPr>
                <w:sz w:val="22"/>
                <w:szCs w:val="22"/>
              </w:rPr>
              <w:t>(в</w:t>
            </w:r>
            <w:r w:rsidRPr="005536B6">
              <w:rPr>
                <w:sz w:val="22"/>
                <w:szCs w:val="22"/>
              </w:rPr>
              <w:t xml:space="preserve"> 2 ч</w:t>
            </w:r>
            <w:r>
              <w:rPr>
                <w:sz w:val="22"/>
                <w:szCs w:val="22"/>
              </w:rPr>
              <w:t>астях)</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1.2.1.2.1.3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Коровина В.Я.,</w:t>
            </w:r>
          </w:p>
          <w:p w:rsidR="00E8153D" w:rsidRPr="005536B6" w:rsidRDefault="00E8153D" w:rsidP="00E8153D">
            <w:pPr>
              <w:rPr>
                <w:sz w:val="22"/>
                <w:szCs w:val="22"/>
              </w:rPr>
            </w:pPr>
            <w:r w:rsidRPr="005536B6">
              <w:rPr>
                <w:sz w:val="22"/>
                <w:szCs w:val="22"/>
              </w:rPr>
              <w:t>Журавлёв В.П. и др.</w:t>
            </w:r>
          </w:p>
        </w:tc>
        <w:tc>
          <w:tcPr>
            <w:tcW w:w="2785" w:type="dxa"/>
            <w:gridSpan w:val="3"/>
          </w:tcPr>
          <w:p w:rsidR="00E8153D" w:rsidRDefault="00E8153D" w:rsidP="00E8153D">
            <w:pPr>
              <w:rPr>
                <w:sz w:val="22"/>
                <w:szCs w:val="22"/>
              </w:rPr>
            </w:pPr>
            <w:r w:rsidRPr="005536B6">
              <w:rPr>
                <w:sz w:val="22"/>
                <w:szCs w:val="22"/>
              </w:rPr>
              <w:t>Литература</w:t>
            </w:r>
            <w:r>
              <w:rPr>
                <w:sz w:val="22"/>
                <w:szCs w:val="22"/>
              </w:rPr>
              <w:t>.</w:t>
            </w:r>
          </w:p>
          <w:p w:rsidR="00E8153D" w:rsidRPr="005536B6" w:rsidRDefault="00E8153D" w:rsidP="00E8153D">
            <w:pPr>
              <w:rPr>
                <w:sz w:val="22"/>
                <w:szCs w:val="22"/>
              </w:rPr>
            </w:pPr>
            <w:r w:rsidRPr="005536B6">
              <w:rPr>
                <w:sz w:val="22"/>
                <w:szCs w:val="22"/>
              </w:rPr>
              <w:t xml:space="preserve"> (в 2 частях)</w:t>
            </w: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1.2.1.2.1.4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Коровина В.Я.,</w:t>
            </w:r>
          </w:p>
          <w:p w:rsidR="00E8153D" w:rsidRPr="005536B6" w:rsidRDefault="00E8153D" w:rsidP="00E8153D">
            <w:pPr>
              <w:rPr>
                <w:sz w:val="22"/>
                <w:szCs w:val="22"/>
              </w:rPr>
            </w:pPr>
            <w:r w:rsidRPr="005536B6">
              <w:rPr>
                <w:sz w:val="22"/>
                <w:szCs w:val="22"/>
              </w:rPr>
              <w:t>Журавлёв В.П. и др.</w:t>
            </w:r>
          </w:p>
        </w:tc>
        <w:tc>
          <w:tcPr>
            <w:tcW w:w="2785" w:type="dxa"/>
            <w:gridSpan w:val="3"/>
          </w:tcPr>
          <w:p w:rsidR="00E8153D" w:rsidRDefault="00E8153D" w:rsidP="00E8153D">
            <w:pPr>
              <w:rPr>
                <w:sz w:val="22"/>
                <w:szCs w:val="22"/>
              </w:rPr>
            </w:pPr>
            <w:r w:rsidRPr="005536B6">
              <w:rPr>
                <w:sz w:val="22"/>
                <w:szCs w:val="22"/>
              </w:rPr>
              <w:t>Литература</w:t>
            </w:r>
            <w:r>
              <w:rPr>
                <w:sz w:val="22"/>
                <w:szCs w:val="22"/>
              </w:rPr>
              <w:t>.</w:t>
            </w:r>
          </w:p>
          <w:p w:rsidR="00E8153D" w:rsidRPr="005536B6" w:rsidRDefault="00E8153D" w:rsidP="00E8153D">
            <w:pPr>
              <w:rPr>
                <w:sz w:val="22"/>
                <w:szCs w:val="22"/>
              </w:rPr>
            </w:pPr>
            <w:r>
              <w:rPr>
                <w:sz w:val="22"/>
                <w:szCs w:val="22"/>
              </w:rPr>
              <w:t>(в 2 частях).</w:t>
            </w:r>
            <w:r w:rsidRPr="005536B6">
              <w:rPr>
                <w:sz w:val="22"/>
                <w:szCs w:val="22"/>
              </w:rPr>
              <w:t xml:space="preserve"> </w:t>
            </w: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1.2.1.2.1.5</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Коровина В.Я.,</w:t>
            </w:r>
          </w:p>
          <w:p w:rsidR="00E8153D" w:rsidRPr="005536B6" w:rsidRDefault="00E8153D" w:rsidP="00E8153D">
            <w:pPr>
              <w:rPr>
                <w:sz w:val="22"/>
                <w:szCs w:val="22"/>
              </w:rPr>
            </w:pPr>
            <w:r w:rsidRPr="005536B6">
              <w:rPr>
                <w:sz w:val="22"/>
                <w:szCs w:val="22"/>
              </w:rPr>
              <w:t>Журавлёв В.П. и др.</w:t>
            </w:r>
          </w:p>
        </w:tc>
        <w:tc>
          <w:tcPr>
            <w:tcW w:w="2785" w:type="dxa"/>
            <w:gridSpan w:val="3"/>
          </w:tcPr>
          <w:p w:rsidR="00E8153D" w:rsidRDefault="00E8153D" w:rsidP="00E8153D">
            <w:pPr>
              <w:rPr>
                <w:sz w:val="22"/>
                <w:szCs w:val="22"/>
              </w:rPr>
            </w:pPr>
            <w:r w:rsidRPr="005536B6">
              <w:rPr>
                <w:sz w:val="22"/>
                <w:szCs w:val="22"/>
              </w:rPr>
              <w:t xml:space="preserve">Литература </w:t>
            </w:r>
            <w:r>
              <w:rPr>
                <w:sz w:val="22"/>
                <w:szCs w:val="22"/>
              </w:rPr>
              <w:t>.</w:t>
            </w:r>
          </w:p>
          <w:p w:rsidR="00E8153D" w:rsidRPr="005536B6" w:rsidRDefault="00E8153D" w:rsidP="00E8153D">
            <w:pPr>
              <w:rPr>
                <w:sz w:val="22"/>
                <w:szCs w:val="22"/>
              </w:rPr>
            </w:pPr>
            <w:r>
              <w:rPr>
                <w:sz w:val="22"/>
                <w:szCs w:val="22"/>
              </w:rPr>
              <w:t>(в 2 частях).</w:t>
            </w:r>
          </w:p>
        </w:tc>
        <w:tc>
          <w:tcPr>
            <w:tcW w:w="1042" w:type="dxa"/>
            <w:gridSpan w:val="3"/>
          </w:tcPr>
          <w:p w:rsidR="00E8153D" w:rsidRPr="005536B6" w:rsidRDefault="00E8153D" w:rsidP="00E8153D">
            <w:pPr>
              <w:jc w:val="center"/>
              <w:rPr>
                <w:sz w:val="22"/>
                <w:szCs w:val="22"/>
              </w:rPr>
            </w:pPr>
            <w:r w:rsidRPr="005536B6">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1.2.1.3</w:t>
            </w:r>
          </w:p>
        </w:tc>
        <w:tc>
          <w:tcPr>
            <w:tcW w:w="12647" w:type="dxa"/>
            <w:gridSpan w:val="16"/>
          </w:tcPr>
          <w:p w:rsidR="00E8153D" w:rsidRPr="005536B6" w:rsidRDefault="00E8153D" w:rsidP="00E8153D">
            <w:pPr>
              <w:rPr>
                <w:sz w:val="22"/>
                <w:szCs w:val="22"/>
              </w:rPr>
            </w:pPr>
            <w:r w:rsidRPr="005536B6">
              <w:rPr>
                <w:sz w:val="22"/>
                <w:szCs w:val="22"/>
              </w:rPr>
              <w:t xml:space="preserve">  </w:t>
            </w:r>
            <w:r w:rsidRPr="001402DE">
              <w:rPr>
                <w:b/>
                <w:sz w:val="22"/>
                <w:szCs w:val="22"/>
              </w:rPr>
              <w:t>Иностранный язык</w:t>
            </w:r>
            <w:r w:rsidRPr="005536B6">
              <w:rPr>
                <w:sz w:val="22"/>
                <w:szCs w:val="22"/>
              </w:rPr>
              <w:t xml:space="preserve"> (учебный предмет)</w:t>
            </w:r>
          </w:p>
        </w:tc>
      </w:tr>
      <w:tr w:rsidR="00E8153D" w:rsidRPr="005536B6" w:rsidTr="00E8153D">
        <w:tc>
          <w:tcPr>
            <w:tcW w:w="14914" w:type="dxa"/>
            <w:gridSpan w:val="17"/>
          </w:tcPr>
          <w:p w:rsidR="00E8153D" w:rsidRPr="000120C4" w:rsidRDefault="00E8153D" w:rsidP="00D6417C">
            <w:pPr>
              <w:rPr>
                <w:b/>
                <w:sz w:val="22"/>
                <w:szCs w:val="22"/>
              </w:rPr>
            </w:pPr>
            <w:r w:rsidRPr="000120C4">
              <w:rPr>
                <w:b/>
                <w:sz w:val="22"/>
                <w:szCs w:val="22"/>
              </w:rPr>
              <w:t>Английский язык</w:t>
            </w:r>
          </w:p>
        </w:tc>
      </w:tr>
      <w:tr w:rsidR="00E8153D" w:rsidRPr="005536B6" w:rsidTr="00E8153D">
        <w:tc>
          <w:tcPr>
            <w:tcW w:w="2267" w:type="dxa"/>
          </w:tcPr>
          <w:p w:rsidR="00E8153D" w:rsidRPr="005536B6" w:rsidRDefault="00E8153D" w:rsidP="00E8153D">
            <w:pPr>
              <w:rPr>
                <w:sz w:val="22"/>
                <w:szCs w:val="22"/>
              </w:rPr>
            </w:pPr>
            <w:r>
              <w:rPr>
                <w:sz w:val="22"/>
                <w:szCs w:val="22"/>
              </w:rPr>
              <w:t>1.2.1.3.8.1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color w:val="000000"/>
                <w:sz w:val="22"/>
                <w:szCs w:val="22"/>
              </w:rPr>
              <w:t xml:space="preserve"> </w:t>
            </w:r>
            <w:proofErr w:type="spellStart"/>
            <w:r>
              <w:rPr>
                <w:color w:val="000000"/>
                <w:sz w:val="22"/>
                <w:szCs w:val="22"/>
              </w:rPr>
              <w:t>Кузовлев</w:t>
            </w:r>
            <w:proofErr w:type="spellEnd"/>
            <w:r>
              <w:rPr>
                <w:color w:val="000000"/>
                <w:sz w:val="22"/>
                <w:szCs w:val="22"/>
              </w:rPr>
              <w:t xml:space="preserve"> </w:t>
            </w:r>
            <w:r w:rsidR="00D6417C">
              <w:rPr>
                <w:color w:val="000000"/>
                <w:sz w:val="22"/>
                <w:szCs w:val="22"/>
              </w:rPr>
              <w:t>В.П., Лапа</w:t>
            </w:r>
            <w:r>
              <w:rPr>
                <w:color w:val="000000"/>
                <w:sz w:val="22"/>
                <w:szCs w:val="22"/>
              </w:rPr>
              <w:t xml:space="preserve"> Н.М., </w:t>
            </w:r>
            <w:proofErr w:type="spellStart"/>
            <w:r>
              <w:rPr>
                <w:color w:val="000000"/>
                <w:sz w:val="22"/>
                <w:szCs w:val="22"/>
              </w:rPr>
              <w:t>Перегудова</w:t>
            </w:r>
            <w:proofErr w:type="spellEnd"/>
            <w:r>
              <w:rPr>
                <w:color w:val="000000"/>
                <w:sz w:val="22"/>
                <w:szCs w:val="22"/>
              </w:rPr>
              <w:t xml:space="preserve"> Э.Ш. </w:t>
            </w:r>
            <w:r w:rsidRPr="005536B6">
              <w:rPr>
                <w:color w:val="000000"/>
                <w:sz w:val="22"/>
                <w:szCs w:val="22"/>
              </w:rPr>
              <w:t>и др.</w:t>
            </w:r>
          </w:p>
        </w:tc>
        <w:tc>
          <w:tcPr>
            <w:tcW w:w="2785" w:type="dxa"/>
            <w:gridSpan w:val="3"/>
          </w:tcPr>
          <w:p w:rsidR="00E8153D" w:rsidRPr="005536B6" w:rsidRDefault="00E8153D" w:rsidP="00E8153D">
            <w:pPr>
              <w:rPr>
                <w:sz w:val="22"/>
                <w:szCs w:val="22"/>
              </w:rPr>
            </w:pPr>
            <w:r w:rsidRPr="005536B6">
              <w:rPr>
                <w:sz w:val="22"/>
                <w:szCs w:val="22"/>
              </w:rPr>
              <w:t>Английский язык</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Pr>
                <w:sz w:val="22"/>
                <w:szCs w:val="22"/>
              </w:rPr>
              <w:t>«Просвещение</w:t>
            </w:r>
            <w:r w:rsidRPr="005536B6">
              <w:rPr>
                <w:sz w:val="22"/>
                <w:szCs w:val="22"/>
              </w:rPr>
              <w:t>»</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sidRPr="005536B6">
              <w:rPr>
                <w:sz w:val="22"/>
                <w:szCs w:val="22"/>
              </w:rPr>
              <w:t>7</w:t>
            </w:r>
            <w:r>
              <w:rPr>
                <w:sz w:val="22"/>
                <w:szCs w:val="22"/>
              </w:rPr>
              <w:t>65</w:t>
            </w:r>
          </w:p>
        </w:tc>
        <w:tc>
          <w:tcPr>
            <w:tcW w:w="2975" w:type="dxa"/>
            <w:gridSpan w:val="5"/>
          </w:tcPr>
          <w:p w:rsidR="00E8153D" w:rsidRPr="005536B6" w:rsidRDefault="00E8153D" w:rsidP="00E8153D">
            <w:pPr>
              <w:rPr>
                <w:sz w:val="22"/>
                <w:szCs w:val="22"/>
              </w:rPr>
            </w:pPr>
            <w:r w:rsidRPr="005536B6">
              <w:rPr>
                <w:color w:val="000000"/>
                <w:sz w:val="22"/>
                <w:szCs w:val="22"/>
              </w:rPr>
              <w:t xml:space="preserve">Биболетова М.З., Трубанёва Н.Н. </w:t>
            </w:r>
          </w:p>
        </w:tc>
        <w:tc>
          <w:tcPr>
            <w:tcW w:w="2785" w:type="dxa"/>
            <w:gridSpan w:val="3"/>
          </w:tcPr>
          <w:p w:rsidR="00E8153D" w:rsidRPr="005536B6" w:rsidRDefault="00E8153D" w:rsidP="00E8153D">
            <w:pPr>
              <w:rPr>
                <w:sz w:val="22"/>
                <w:szCs w:val="22"/>
              </w:rPr>
            </w:pPr>
            <w:r w:rsidRPr="005536B6">
              <w:rPr>
                <w:sz w:val="22"/>
                <w:szCs w:val="22"/>
              </w:rPr>
              <w:t>Английский язык</w:t>
            </w:r>
          </w:p>
        </w:tc>
        <w:tc>
          <w:tcPr>
            <w:tcW w:w="1042" w:type="dxa"/>
            <w:gridSpan w:val="3"/>
          </w:tcPr>
          <w:p w:rsidR="00E8153D" w:rsidRPr="005536B6" w:rsidRDefault="00E8153D" w:rsidP="00E8153D">
            <w:pPr>
              <w:jc w:val="center"/>
              <w:rPr>
                <w:sz w:val="22"/>
                <w:szCs w:val="22"/>
              </w:rPr>
            </w:pPr>
            <w:r>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«Титул»</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Pr>
                <w:sz w:val="22"/>
                <w:szCs w:val="22"/>
              </w:rPr>
              <w:t>766</w:t>
            </w:r>
          </w:p>
        </w:tc>
        <w:tc>
          <w:tcPr>
            <w:tcW w:w="2975" w:type="dxa"/>
            <w:gridSpan w:val="5"/>
          </w:tcPr>
          <w:p w:rsidR="00E8153D" w:rsidRPr="005536B6" w:rsidRDefault="00E8153D" w:rsidP="00E8153D">
            <w:pPr>
              <w:rPr>
                <w:sz w:val="22"/>
                <w:szCs w:val="22"/>
              </w:rPr>
            </w:pPr>
            <w:r w:rsidRPr="005536B6">
              <w:rPr>
                <w:color w:val="000000"/>
                <w:sz w:val="22"/>
                <w:szCs w:val="22"/>
              </w:rPr>
              <w:t xml:space="preserve">Биболетова М.З., Трубанёва Н.Н. </w:t>
            </w:r>
          </w:p>
        </w:tc>
        <w:tc>
          <w:tcPr>
            <w:tcW w:w="2785" w:type="dxa"/>
            <w:gridSpan w:val="3"/>
          </w:tcPr>
          <w:p w:rsidR="00E8153D" w:rsidRPr="005536B6" w:rsidRDefault="00E8153D" w:rsidP="00E8153D">
            <w:pPr>
              <w:rPr>
                <w:sz w:val="22"/>
                <w:szCs w:val="22"/>
              </w:rPr>
            </w:pPr>
            <w:r w:rsidRPr="005536B6">
              <w:rPr>
                <w:sz w:val="22"/>
                <w:szCs w:val="22"/>
              </w:rPr>
              <w:t>Английский язык</w:t>
            </w:r>
          </w:p>
        </w:tc>
        <w:tc>
          <w:tcPr>
            <w:tcW w:w="1042" w:type="dxa"/>
            <w:gridSpan w:val="3"/>
          </w:tcPr>
          <w:p w:rsidR="00E8153D" w:rsidRPr="005536B6" w:rsidRDefault="00E8153D" w:rsidP="00E8153D">
            <w:pPr>
              <w:jc w:val="center"/>
              <w:rPr>
                <w:sz w:val="22"/>
                <w:szCs w:val="22"/>
              </w:rPr>
            </w:pPr>
            <w:r>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«Титул»</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Default="00E8153D" w:rsidP="00E8153D">
            <w:pPr>
              <w:rPr>
                <w:sz w:val="22"/>
                <w:szCs w:val="22"/>
              </w:rPr>
            </w:pPr>
            <w:r>
              <w:rPr>
                <w:sz w:val="22"/>
                <w:szCs w:val="22"/>
              </w:rPr>
              <w:t>767</w:t>
            </w:r>
          </w:p>
        </w:tc>
        <w:tc>
          <w:tcPr>
            <w:tcW w:w="2975" w:type="dxa"/>
            <w:gridSpan w:val="5"/>
          </w:tcPr>
          <w:p w:rsidR="00E8153D" w:rsidRPr="005536B6" w:rsidRDefault="00E8153D" w:rsidP="00E8153D">
            <w:pPr>
              <w:rPr>
                <w:sz w:val="22"/>
                <w:szCs w:val="22"/>
              </w:rPr>
            </w:pPr>
            <w:r w:rsidRPr="005536B6">
              <w:rPr>
                <w:color w:val="000000"/>
                <w:sz w:val="22"/>
                <w:szCs w:val="22"/>
              </w:rPr>
              <w:t xml:space="preserve">Биболетова М.З., Трубанёва Н.Н. </w:t>
            </w:r>
          </w:p>
        </w:tc>
        <w:tc>
          <w:tcPr>
            <w:tcW w:w="2785" w:type="dxa"/>
            <w:gridSpan w:val="3"/>
          </w:tcPr>
          <w:p w:rsidR="00E8153D" w:rsidRPr="005536B6" w:rsidRDefault="00E8153D" w:rsidP="00E8153D">
            <w:pPr>
              <w:rPr>
                <w:sz w:val="22"/>
                <w:szCs w:val="22"/>
              </w:rPr>
            </w:pPr>
            <w:r w:rsidRPr="005536B6">
              <w:rPr>
                <w:sz w:val="22"/>
                <w:szCs w:val="22"/>
              </w:rPr>
              <w:t>Английский язык</w:t>
            </w:r>
          </w:p>
        </w:tc>
        <w:tc>
          <w:tcPr>
            <w:tcW w:w="1042" w:type="dxa"/>
            <w:gridSpan w:val="3"/>
          </w:tcPr>
          <w:p w:rsidR="00E8153D" w:rsidRPr="005536B6" w:rsidRDefault="00E8153D" w:rsidP="00E8153D">
            <w:pPr>
              <w:jc w:val="center"/>
              <w:rPr>
                <w:sz w:val="22"/>
                <w:szCs w:val="22"/>
              </w:rPr>
            </w:pPr>
            <w:r>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«Титул»</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Pr>
                <w:sz w:val="22"/>
                <w:szCs w:val="22"/>
              </w:rPr>
              <w:t>768</w:t>
            </w:r>
          </w:p>
        </w:tc>
        <w:tc>
          <w:tcPr>
            <w:tcW w:w="2975" w:type="dxa"/>
            <w:gridSpan w:val="5"/>
          </w:tcPr>
          <w:p w:rsidR="00E8153D" w:rsidRPr="005536B6" w:rsidRDefault="00E8153D" w:rsidP="00E8153D">
            <w:pPr>
              <w:rPr>
                <w:sz w:val="22"/>
                <w:szCs w:val="22"/>
              </w:rPr>
            </w:pPr>
            <w:r w:rsidRPr="005536B6">
              <w:rPr>
                <w:color w:val="000000"/>
                <w:sz w:val="22"/>
                <w:szCs w:val="22"/>
              </w:rPr>
              <w:t>Биболетова М.З., Бабушис Е.Е., Кларк О.И.  и др.</w:t>
            </w:r>
          </w:p>
        </w:tc>
        <w:tc>
          <w:tcPr>
            <w:tcW w:w="2785" w:type="dxa"/>
            <w:gridSpan w:val="3"/>
          </w:tcPr>
          <w:p w:rsidR="00E8153D" w:rsidRPr="005536B6" w:rsidRDefault="00E8153D" w:rsidP="00E8153D">
            <w:pPr>
              <w:rPr>
                <w:sz w:val="22"/>
                <w:szCs w:val="22"/>
              </w:rPr>
            </w:pPr>
            <w:r w:rsidRPr="005536B6">
              <w:rPr>
                <w:sz w:val="22"/>
                <w:szCs w:val="22"/>
              </w:rPr>
              <w:t>Английский язык</w:t>
            </w:r>
          </w:p>
        </w:tc>
        <w:tc>
          <w:tcPr>
            <w:tcW w:w="1042" w:type="dxa"/>
            <w:gridSpan w:val="3"/>
          </w:tcPr>
          <w:p w:rsidR="00E8153D" w:rsidRPr="005536B6" w:rsidRDefault="00E8153D" w:rsidP="00E8153D">
            <w:pPr>
              <w:jc w:val="center"/>
              <w:rPr>
                <w:sz w:val="22"/>
                <w:szCs w:val="22"/>
              </w:rPr>
            </w:pPr>
            <w:r w:rsidRPr="005536B6">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«Титул»</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w:t>
            </w:r>
          </w:p>
        </w:tc>
        <w:tc>
          <w:tcPr>
            <w:tcW w:w="12647" w:type="dxa"/>
            <w:gridSpan w:val="16"/>
          </w:tcPr>
          <w:p w:rsidR="00E8153D" w:rsidRPr="005536B6" w:rsidRDefault="00E8153D" w:rsidP="00E8153D">
            <w:pPr>
              <w:rPr>
                <w:sz w:val="22"/>
                <w:szCs w:val="22"/>
              </w:rPr>
            </w:pPr>
            <w:r w:rsidRPr="001402DE">
              <w:rPr>
                <w:b/>
                <w:sz w:val="22"/>
                <w:szCs w:val="22"/>
              </w:rPr>
              <w:t>Общественно-научные предметы</w:t>
            </w:r>
            <w:r w:rsidRPr="005536B6">
              <w:rPr>
                <w:sz w:val="22"/>
                <w:szCs w:val="22"/>
              </w:rPr>
              <w:t xml:space="preserve"> (предметная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1.2.2.1</w:t>
            </w:r>
          </w:p>
        </w:tc>
        <w:tc>
          <w:tcPr>
            <w:tcW w:w="12647" w:type="dxa"/>
            <w:gridSpan w:val="16"/>
          </w:tcPr>
          <w:p w:rsidR="00E8153D" w:rsidRPr="005536B6" w:rsidRDefault="00E8153D" w:rsidP="00E8153D">
            <w:pPr>
              <w:jc w:val="center"/>
              <w:rPr>
                <w:sz w:val="22"/>
                <w:szCs w:val="22"/>
              </w:rPr>
            </w:pPr>
            <w:r w:rsidRPr="000120C4">
              <w:rPr>
                <w:b/>
                <w:sz w:val="22"/>
                <w:szCs w:val="22"/>
              </w:rPr>
              <w:t>История России</w:t>
            </w:r>
            <w:r w:rsidRPr="005536B6">
              <w:rPr>
                <w:sz w:val="22"/>
                <w:szCs w:val="22"/>
              </w:rPr>
              <w:t xml:space="preserve"> (учебный предмет)</w:t>
            </w:r>
          </w:p>
        </w:tc>
      </w:tr>
      <w:tr w:rsidR="00E8153D" w:rsidRPr="005536B6" w:rsidTr="00E8153D">
        <w:trPr>
          <w:trHeight w:val="635"/>
        </w:trPr>
        <w:tc>
          <w:tcPr>
            <w:tcW w:w="2267" w:type="dxa"/>
          </w:tcPr>
          <w:p w:rsidR="00E8153D" w:rsidRPr="005536B6" w:rsidRDefault="00E8153D" w:rsidP="00E8153D">
            <w:pPr>
              <w:rPr>
                <w:sz w:val="22"/>
                <w:szCs w:val="22"/>
              </w:rPr>
            </w:pPr>
            <w:r w:rsidRPr="005536B6">
              <w:rPr>
                <w:sz w:val="22"/>
                <w:szCs w:val="22"/>
              </w:rPr>
              <w:t>1.2.2.1.3.1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Данилов А.А., Косулина Л.Г.</w:t>
            </w:r>
          </w:p>
        </w:tc>
        <w:tc>
          <w:tcPr>
            <w:tcW w:w="2785" w:type="dxa"/>
            <w:gridSpan w:val="3"/>
          </w:tcPr>
          <w:p w:rsidR="00E8153D" w:rsidRPr="005536B6" w:rsidRDefault="00E8153D" w:rsidP="00E8153D">
            <w:pPr>
              <w:rPr>
                <w:sz w:val="22"/>
                <w:szCs w:val="22"/>
              </w:rPr>
            </w:pPr>
            <w:r w:rsidRPr="005536B6">
              <w:rPr>
                <w:sz w:val="22"/>
                <w:szCs w:val="22"/>
              </w:rPr>
              <w:t xml:space="preserve">История России </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1.2.2.1.3.2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Данилов А.А., Косулина Л.Г.</w:t>
            </w:r>
          </w:p>
        </w:tc>
        <w:tc>
          <w:tcPr>
            <w:tcW w:w="2785" w:type="dxa"/>
            <w:gridSpan w:val="3"/>
          </w:tcPr>
          <w:p w:rsidR="00E8153D" w:rsidRPr="005536B6" w:rsidRDefault="00E8153D" w:rsidP="00E8153D">
            <w:pPr>
              <w:rPr>
                <w:sz w:val="22"/>
                <w:szCs w:val="22"/>
              </w:rPr>
            </w:pPr>
            <w:r w:rsidRPr="005536B6">
              <w:rPr>
                <w:sz w:val="22"/>
                <w:szCs w:val="22"/>
              </w:rPr>
              <w:t xml:space="preserve">История России </w:t>
            </w: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1.2.2.1.3.3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Данилов А.А., Косулина Л.Г.</w:t>
            </w:r>
          </w:p>
        </w:tc>
        <w:tc>
          <w:tcPr>
            <w:tcW w:w="2785" w:type="dxa"/>
            <w:gridSpan w:val="3"/>
          </w:tcPr>
          <w:p w:rsidR="00E8153D" w:rsidRPr="005536B6" w:rsidRDefault="00E8153D" w:rsidP="00E8153D">
            <w:pPr>
              <w:rPr>
                <w:sz w:val="22"/>
                <w:szCs w:val="22"/>
              </w:rPr>
            </w:pPr>
            <w:r w:rsidRPr="005536B6">
              <w:rPr>
                <w:sz w:val="22"/>
                <w:szCs w:val="22"/>
              </w:rPr>
              <w:t xml:space="preserve">История России </w:t>
            </w: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1.2.2.1.3.4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Данилов А.А., Косулина Л.Г., Бранд М.Ю.</w:t>
            </w:r>
          </w:p>
        </w:tc>
        <w:tc>
          <w:tcPr>
            <w:tcW w:w="2785" w:type="dxa"/>
            <w:gridSpan w:val="3"/>
          </w:tcPr>
          <w:p w:rsidR="00E8153D" w:rsidRPr="005536B6" w:rsidRDefault="00E8153D" w:rsidP="00E8153D">
            <w:pPr>
              <w:rPr>
                <w:sz w:val="22"/>
                <w:szCs w:val="22"/>
              </w:rPr>
            </w:pPr>
            <w:r w:rsidRPr="005536B6">
              <w:rPr>
                <w:sz w:val="22"/>
                <w:szCs w:val="22"/>
              </w:rPr>
              <w:t xml:space="preserve">История России </w:t>
            </w:r>
          </w:p>
        </w:tc>
        <w:tc>
          <w:tcPr>
            <w:tcW w:w="1042" w:type="dxa"/>
            <w:gridSpan w:val="3"/>
          </w:tcPr>
          <w:p w:rsidR="00E8153D" w:rsidRPr="005536B6" w:rsidRDefault="00E8153D" w:rsidP="00E8153D">
            <w:pPr>
              <w:jc w:val="center"/>
              <w:rPr>
                <w:sz w:val="22"/>
                <w:szCs w:val="22"/>
              </w:rPr>
            </w:pPr>
            <w:r w:rsidRPr="005536B6">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1.2.2.2</w:t>
            </w:r>
          </w:p>
        </w:tc>
        <w:tc>
          <w:tcPr>
            <w:tcW w:w="12647" w:type="dxa"/>
            <w:gridSpan w:val="16"/>
          </w:tcPr>
          <w:p w:rsidR="00E8153D" w:rsidRPr="005536B6" w:rsidRDefault="00E8153D" w:rsidP="00D6417C">
            <w:pPr>
              <w:rPr>
                <w:sz w:val="22"/>
                <w:szCs w:val="22"/>
              </w:rPr>
            </w:pPr>
            <w:r w:rsidRPr="000120C4">
              <w:rPr>
                <w:b/>
                <w:sz w:val="22"/>
                <w:szCs w:val="22"/>
              </w:rPr>
              <w:t>Всеобщая история</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1.2.2.2.1.1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Вигасин А.А., Годер Г.И., Свенцицкая И.С.</w:t>
            </w:r>
          </w:p>
        </w:tc>
        <w:tc>
          <w:tcPr>
            <w:tcW w:w="2785" w:type="dxa"/>
            <w:gridSpan w:val="3"/>
          </w:tcPr>
          <w:p w:rsidR="00E8153D" w:rsidRPr="005536B6" w:rsidRDefault="00E8153D" w:rsidP="00E8153D">
            <w:pPr>
              <w:rPr>
                <w:sz w:val="22"/>
                <w:szCs w:val="22"/>
              </w:rPr>
            </w:pPr>
            <w:r w:rsidRPr="005536B6">
              <w:rPr>
                <w:sz w:val="22"/>
                <w:szCs w:val="22"/>
              </w:rPr>
              <w:t xml:space="preserve">Всеобщая история. </w:t>
            </w:r>
            <w:r w:rsidRPr="005536B6">
              <w:rPr>
                <w:color w:val="000000"/>
                <w:sz w:val="22"/>
                <w:szCs w:val="22"/>
              </w:rPr>
              <w:t>История Древнего мира.</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1.2.2.2.1.2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Агибалова Е.В., Донской Г.М.</w:t>
            </w:r>
          </w:p>
        </w:tc>
        <w:tc>
          <w:tcPr>
            <w:tcW w:w="2785" w:type="dxa"/>
            <w:gridSpan w:val="3"/>
          </w:tcPr>
          <w:p w:rsidR="00E8153D" w:rsidRPr="005536B6" w:rsidRDefault="00E8153D" w:rsidP="00E8153D">
            <w:pPr>
              <w:rPr>
                <w:sz w:val="22"/>
                <w:szCs w:val="22"/>
              </w:rPr>
            </w:pPr>
            <w:r w:rsidRPr="005536B6">
              <w:rPr>
                <w:sz w:val="22"/>
                <w:szCs w:val="22"/>
              </w:rPr>
              <w:t xml:space="preserve">Всеобщая история. </w:t>
            </w:r>
            <w:r w:rsidRPr="005536B6">
              <w:rPr>
                <w:color w:val="000000"/>
                <w:sz w:val="22"/>
                <w:szCs w:val="22"/>
              </w:rPr>
              <w:t>История Средних веков.</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1.2.2.2.1.3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Юдовская А.Я., Баранов П.А., Ванюшкина Л.М.</w:t>
            </w:r>
          </w:p>
        </w:tc>
        <w:tc>
          <w:tcPr>
            <w:tcW w:w="2785" w:type="dxa"/>
            <w:gridSpan w:val="3"/>
          </w:tcPr>
          <w:p w:rsidR="00E8153D" w:rsidRPr="005536B6" w:rsidRDefault="00E8153D" w:rsidP="00E8153D">
            <w:pPr>
              <w:rPr>
                <w:sz w:val="22"/>
                <w:szCs w:val="22"/>
              </w:rPr>
            </w:pPr>
            <w:r w:rsidRPr="005536B6">
              <w:rPr>
                <w:sz w:val="22"/>
                <w:szCs w:val="22"/>
              </w:rPr>
              <w:t>Всеобщая история. История Нового времени.1500-1800</w:t>
            </w: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1.2.2.2.1.4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Юдовская</w:t>
            </w:r>
            <w:proofErr w:type="spellEnd"/>
            <w:r w:rsidRPr="005536B6">
              <w:rPr>
                <w:sz w:val="22"/>
                <w:szCs w:val="22"/>
              </w:rPr>
              <w:t xml:space="preserve"> А.Я., Баранов П.А., Ванюшкина Л.М.</w:t>
            </w:r>
          </w:p>
        </w:tc>
        <w:tc>
          <w:tcPr>
            <w:tcW w:w="2785" w:type="dxa"/>
            <w:gridSpan w:val="3"/>
          </w:tcPr>
          <w:p w:rsidR="00E8153D" w:rsidRPr="005536B6" w:rsidRDefault="00E8153D" w:rsidP="00E8153D">
            <w:pPr>
              <w:rPr>
                <w:sz w:val="22"/>
                <w:szCs w:val="22"/>
              </w:rPr>
            </w:pPr>
            <w:r w:rsidRPr="005536B6">
              <w:rPr>
                <w:sz w:val="22"/>
                <w:szCs w:val="22"/>
              </w:rPr>
              <w:t>Всеобщая история.</w:t>
            </w:r>
          </w:p>
          <w:p w:rsidR="00E8153D" w:rsidRPr="005536B6" w:rsidRDefault="00E8153D" w:rsidP="00E8153D">
            <w:pPr>
              <w:rPr>
                <w:sz w:val="22"/>
                <w:szCs w:val="22"/>
              </w:rPr>
            </w:pPr>
            <w:r w:rsidRPr="005536B6">
              <w:rPr>
                <w:sz w:val="22"/>
                <w:szCs w:val="22"/>
              </w:rPr>
              <w:t>История Нового времени. 1800-1900</w:t>
            </w: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1.2.2.2.4.5</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Загладин</w:t>
            </w:r>
            <w:proofErr w:type="spellEnd"/>
            <w:r w:rsidRPr="005536B6">
              <w:rPr>
                <w:sz w:val="22"/>
                <w:szCs w:val="22"/>
              </w:rPr>
              <w:t xml:space="preserve"> Н.В.</w:t>
            </w:r>
          </w:p>
        </w:tc>
        <w:tc>
          <w:tcPr>
            <w:tcW w:w="2785" w:type="dxa"/>
            <w:gridSpan w:val="3"/>
          </w:tcPr>
          <w:p w:rsidR="00E8153D" w:rsidRPr="005536B6" w:rsidRDefault="00E8153D" w:rsidP="00E8153D">
            <w:pPr>
              <w:rPr>
                <w:sz w:val="22"/>
                <w:szCs w:val="22"/>
              </w:rPr>
            </w:pPr>
            <w:r w:rsidRPr="005536B6">
              <w:rPr>
                <w:sz w:val="22"/>
                <w:szCs w:val="22"/>
              </w:rPr>
              <w:t>Всеобщая история.</w:t>
            </w:r>
          </w:p>
          <w:p w:rsidR="00E8153D" w:rsidRPr="005536B6" w:rsidRDefault="00E8153D" w:rsidP="00E8153D">
            <w:pPr>
              <w:rPr>
                <w:sz w:val="22"/>
                <w:szCs w:val="22"/>
              </w:rPr>
            </w:pPr>
            <w:r w:rsidRPr="005536B6">
              <w:rPr>
                <w:sz w:val="22"/>
                <w:szCs w:val="22"/>
              </w:rPr>
              <w:t xml:space="preserve">Новейшая история </w:t>
            </w:r>
            <w:r w:rsidRPr="005536B6">
              <w:rPr>
                <w:sz w:val="22"/>
                <w:szCs w:val="22"/>
                <w:lang w:val="en-US"/>
              </w:rPr>
              <w:t>XX</w:t>
            </w:r>
            <w:r w:rsidRPr="005536B6">
              <w:rPr>
                <w:sz w:val="22"/>
                <w:szCs w:val="22"/>
              </w:rPr>
              <w:t xml:space="preserve">-начало </w:t>
            </w:r>
            <w:r w:rsidRPr="005536B6">
              <w:rPr>
                <w:sz w:val="22"/>
                <w:szCs w:val="22"/>
                <w:lang w:val="en-US"/>
              </w:rPr>
              <w:t>XXI</w:t>
            </w:r>
            <w:r w:rsidRPr="005536B6">
              <w:rPr>
                <w:sz w:val="22"/>
                <w:szCs w:val="22"/>
              </w:rPr>
              <w:t xml:space="preserve"> века</w:t>
            </w:r>
          </w:p>
        </w:tc>
        <w:tc>
          <w:tcPr>
            <w:tcW w:w="1042" w:type="dxa"/>
            <w:gridSpan w:val="3"/>
          </w:tcPr>
          <w:p w:rsidR="00E8153D" w:rsidRPr="005536B6" w:rsidRDefault="00E8153D" w:rsidP="00E8153D">
            <w:pPr>
              <w:jc w:val="center"/>
              <w:rPr>
                <w:sz w:val="22"/>
                <w:szCs w:val="22"/>
              </w:rPr>
            </w:pPr>
            <w:r w:rsidRPr="005536B6">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«Русское слово»</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1.2.2.3</w:t>
            </w:r>
          </w:p>
        </w:tc>
        <w:tc>
          <w:tcPr>
            <w:tcW w:w="12647" w:type="dxa"/>
            <w:gridSpan w:val="16"/>
          </w:tcPr>
          <w:p w:rsidR="00E8153D" w:rsidRPr="005536B6" w:rsidRDefault="00E8153D" w:rsidP="00D6417C">
            <w:pPr>
              <w:rPr>
                <w:sz w:val="22"/>
                <w:szCs w:val="22"/>
              </w:rPr>
            </w:pPr>
            <w:r w:rsidRPr="000120C4">
              <w:rPr>
                <w:b/>
                <w:sz w:val="22"/>
                <w:szCs w:val="22"/>
              </w:rPr>
              <w:t>Обществознание</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1.2.2.3.1.1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 xml:space="preserve">Боголюбов Л.Н., Виноградова Н.Ф., Городецкая Н.И.,  и др.   </w:t>
            </w:r>
          </w:p>
        </w:tc>
        <w:tc>
          <w:tcPr>
            <w:tcW w:w="2785" w:type="dxa"/>
            <w:gridSpan w:val="3"/>
          </w:tcPr>
          <w:p w:rsidR="00E8153D" w:rsidRPr="005536B6" w:rsidRDefault="00E8153D" w:rsidP="00E8153D">
            <w:pPr>
              <w:rPr>
                <w:sz w:val="22"/>
                <w:szCs w:val="22"/>
              </w:rPr>
            </w:pPr>
            <w:r w:rsidRPr="005536B6">
              <w:rPr>
                <w:sz w:val="22"/>
                <w:szCs w:val="22"/>
              </w:rPr>
              <w:t>Обществознание</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sidRPr="005536B6">
              <w:rPr>
                <w:sz w:val="22"/>
                <w:szCs w:val="22"/>
              </w:rPr>
              <w:t>1737</w:t>
            </w:r>
          </w:p>
        </w:tc>
        <w:tc>
          <w:tcPr>
            <w:tcW w:w="2975" w:type="dxa"/>
            <w:gridSpan w:val="5"/>
          </w:tcPr>
          <w:p w:rsidR="00E8153D" w:rsidRPr="005536B6" w:rsidRDefault="00E8153D" w:rsidP="00E8153D">
            <w:pPr>
              <w:rPr>
                <w:sz w:val="22"/>
                <w:szCs w:val="22"/>
              </w:rPr>
            </w:pPr>
            <w:r w:rsidRPr="005536B6">
              <w:rPr>
                <w:sz w:val="22"/>
                <w:szCs w:val="22"/>
              </w:rPr>
              <w:t xml:space="preserve">Боголюбов Л.Н., Виноградова Н.Ф., Городецкая Н.И.,  и др.   </w:t>
            </w:r>
          </w:p>
        </w:tc>
        <w:tc>
          <w:tcPr>
            <w:tcW w:w="2785" w:type="dxa"/>
            <w:gridSpan w:val="3"/>
          </w:tcPr>
          <w:p w:rsidR="00E8153D" w:rsidRPr="005536B6" w:rsidRDefault="00E8153D" w:rsidP="00E8153D">
            <w:pPr>
              <w:rPr>
                <w:sz w:val="22"/>
                <w:szCs w:val="22"/>
              </w:rPr>
            </w:pPr>
            <w:r w:rsidRPr="005536B6">
              <w:rPr>
                <w:sz w:val="22"/>
                <w:szCs w:val="22"/>
              </w:rPr>
              <w:t>Обществознание</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sidRPr="005536B6">
              <w:rPr>
                <w:sz w:val="22"/>
                <w:szCs w:val="22"/>
              </w:rPr>
              <w:t>1738</w:t>
            </w:r>
          </w:p>
        </w:tc>
        <w:tc>
          <w:tcPr>
            <w:tcW w:w="2975" w:type="dxa"/>
            <w:gridSpan w:val="5"/>
          </w:tcPr>
          <w:p w:rsidR="00E8153D" w:rsidRPr="005536B6" w:rsidRDefault="00E8153D" w:rsidP="00E8153D">
            <w:pPr>
              <w:rPr>
                <w:sz w:val="22"/>
                <w:szCs w:val="22"/>
              </w:rPr>
            </w:pPr>
            <w:r w:rsidRPr="005536B6">
              <w:rPr>
                <w:sz w:val="22"/>
                <w:szCs w:val="22"/>
              </w:rPr>
              <w:t xml:space="preserve">Боголюбов Л.Н., Городецкая Н.И.,  Иванова Л.Ф. и др.   </w:t>
            </w:r>
          </w:p>
        </w:tc>
        <w:tc>
          <w:tcPr>
            <w:tcW w:w="2785" w:type="dxa"/>
            <w:gridSpan w:val="3"/>
          </w:tcPr>
          <w:p w:rsidR="00E8153D" w:rsidRPr="005536B6" w:rsidRDefault="00E8153D" w:rsidP="00E8153D">
            <w:pPr>
              <w:rPr>
                <w:sz w:val="22"/>
                <w:szCs w:val="22"/>
              </w:rPr>
            </w:pPr>
            <w:r w:rsidRPr="005536B6">
              <w:rPr>
                <w:sz w:val="22"/>
                <w:szCs w:val="22"/>
              </w:rPr>
              <w:t>Обществознание</w:t>
            </w: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sidRPr="005536B6">
              <w:rPr>
                <w:sz w:val="22"/>
                <w:szCs w:val="22"/>
              </w:rPr>
              <w:t>1739</w:t>
            </w:r>
          </w:p>
        </w:tc>
        <w:tc>
          <w:tcPr>
            <w:tcW w:w="2975" w:type="dxa"/>
            <w:gridSpan w:val="5"/>
          </w:tcPr>
          <w:p w:rsidR="00E8153D" w:rsidRPr="005536B6" w:rsidRDefault="00E8153D" w:rsidP="00E8153D">
            <w:pPr>
              <w:rPr>
                <w:sz w:val="22"/>
                <w:szCs w:val="22"/>
              </w:rPr>
            </w:pPr>
            <w:r w:rsidRPr="005536B6">
              <w:rPr>
                <w:sz w:val="22"/>
                <w:szCs w:val="22"/>
              </w:rPr>
              <w:t xml:space="preserve">Боголюбов Л.Н.,  Иванова Л.Ф., Матвеев А.И. и др. </w:t>
            </w:r>
          </w:p>
        </w:tc>
        <w:tc>
          <w:tcPr>
            <w:tcW w:w="2785" w:type="dxa"/>
            <w:gridSpan w:val="3"/>
          </w:tcPr>
          <w:p w:rsidR="00E8153D" w:rsidRPr="005536B6" w:rsidRDefault="00E8153D" w:rsidP="00E8153D">
            <w:pPr>
              <w:rPr>
                <w:sz w:val="22"/>
                <w:szCs w:val="22"/>
              </w:rPr>
            </w:pPr>
            <w:r w:rsidRPr="005536B6">
              <w:rPr>
                <w:sz w:val="22"/>
                <w:szCs w:val="22"/>
              </w:rPr>
              <w:t>Обществознание</w:t>
            </w:r>
          </w:p>
        </w:tc>
        <w:tc>
          <w:tcPr>
            <w:tcW w:w="1042" w:type="dxa"/>
            <w:gridSpan w:val="3"/>
          </w:tcPr>
          <w:p w:rsidR="00E8153D" w:rsidRPr="005536B6" w:rsidRDefault="00E8153D" w:rsidP="00E8153D">
            <w:pPr>
              <w:jc w:val="center"/>
              <w:rPr>
                <w:sz w:val="22"/>
                <w:szCs w:val="22"/>
              </w:rPr>
            </w:pPr>
            <w:r w:rsidRPr="005536B6">
              <w:rPr>
                <w:sz w:val="22"/>
                <w:szCs w:val="22"/>
              </w:rPr>
              <w:t>8-9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1.2.2.4</w:t>
            </w:r>
          </w:p>
        </w:tc>
        <w:tc>
          <w:tcPr>
            <w:tcW w:w="12647" w:type="dxa"/>
            <w:gridSpan w:val="16"/>
          </w:tcPr>
          <w:p w:rsidR="00E8153D" w:rsidRPr="005536B6" w:rsidRDefault="00E8153D" w:rsidP="00D6417C">
            <w:pPr>
              <w:rPr>
                <w:sz w:val="22"/>
                <w:szCs w:val="22"/>
              </w:rPr>
            </w:pPr>
            <w:r w:rsidRPr="000120C4">
              <w:rPr>
                <w:b/>
                <w:sz w:val="22"/>
                <w:szCs w:val="22"/>
              </w:rPr>
              <w:t>География</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Pr>
                <w:sz w:val="22"/>
                <w:szCs w:val="22"/>
              </w:rPr>
              <w:t>1.2.2.4.3.1</w:t>
            </w:r>
          </w:p>
        </w:tc>
        <w:tc>
          <w:tcPr>
            <w:tcW w:w="2232" w:type="dxa"/>
            <w:gridSpan w:val="3"/>
          </w:tcPr>
          <w:p w:rsidR="00E8153D" w:rsidRPr="005536B6" w:rsidRDefault="00E8153D" w:rsidP="00E8153D">
            <w:pPr>
              <w:rPr>
                <w:sz w:val="22"/>
                <w:szCs w:val="22"/>
              </w:rPr>
            </w:pPr>
          </w:p>
        </w:tc>
        <w:tc>
          <w:tcPr>
            <w:tcW w:w="2975" w:type="dxa"/>
            <w:gridSpan w:val="5"/>
          </w:tcPr>
          <w:p w:rsidR="00E8153D" w:rsidRDefault="00E8153D" w:rsidP="00E8153D">
            <w:pPr>
              <w:rPr>
                <w:sz w:val="22"/>
                <w:szCs w:val="22"/>
              </w:rPr>
            </w:pPr>
            <w:proofErr w:type="spellStart"/>
            <w:r>
              <w:rPr>
                <w:sz w:val="22"/>
                <w:szCs w:val="22"/>
              </w:rPr>
              <w:t>Домогацких</w:t>
            </w:r>
            <w:proofErr w:type="spellEnd"/>
            <w:r>
              <w:rPr>
                <w:sz w:val="22"/>
                <w:szCs w:val="22"/>
              </w:rPr>
              <w:t xml:space="preserve"> Е.М.,</w:t>
            </w:r>
          </w:p>
          <w:p w:rsidR="00E8153D" w:rsidRPr="005536B6" w:rsidRDefault="00E8153D" w:rsidP="00E8153D">
            <w:pPr>
              <w:rPr>
                <w:sz w:val="22"/>
                <w:szCs w:val="22"/>
              </w:rPr>
            </w:pPr>
            <w:r>
              <w:rPr>
                <w:sz w:val="22"/>
                <w:szCs w:val="22"/>
              </w:rPr>
              <w:t>Плешаков А.А. и др.</w:t>
            </w:r>
          </w:p>
        </w:tc>
        <w:tc>
          <w:tcPr>
            <w:tcW w:w="2785" w:type="dxa"/>
            <w:gridSpan w:val="3"/>
          </w:tcPr>
          <w:p w:rsidR="00E8153D" w:rsidRPr="005536B6" w:rsidRDefault="00E8153D" w:rsidP="00E8153D">
            <w:pPr>
              <w:rPr>
                <w:sz w:val="22"/>
                <w:szCs w:val="22"/>
              </w:rPr>
            </w:pPr>
            <w:r w:rsidRPr="005536B6">
              <w:rPr>
                <w:sz w:val="22"/>
                <w:szCs w:val="22"/>
              </w:rPr>
              <w:t>География</w:t>
            </w:r>
          </w:p>
        </w:tc>
        <w:tc>
          <w:tcPr>
            <w:tcW w:w="1042" w:type="dxa"/>
            <w:gridSpan w:val="3"/>
          </w:tcPr>
          <w:p w:rsidR="00E8153D" w:rsidRPr="005536B6" w:rsidRDefault="00E8153D" w:rsidP="00E8153D">
            <w:pPr>
              <w:jc w:val="center"/>
              <w:rPr>
                <w:sz w:val="22"/>
                <w:szCs w:val="22"/>
              </w:rPr>
            </w:pPr>
            <w:r>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«Русское слово»</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1.2.2.4.3.2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Домогацких</w:t>
            </w:r>
            <w:proofErr w:type="spellEnd"/>
            <w:r w:rsidRPr="005536B6">
              <w:rPr>
                <w:sz w:val="22"/>
                <w:szCs w:val="22"/>
              </w:rPr>
              <w:t xml:space="preserve"> Е.М., Алексеевский Н.И</w:t>
            </w:r>
          </w:p>
        </w:tc>
        <w:tc>
          <w:tcPr>
            <w:tcW w:w="2785" w:type="dxa"/>
            <w:gridSpan w:val="3"/>
          </w:tcPr>
          <w:p w:rsidR="00E8153D" w:rsidRPr="005536B6" w:rsidRDefault="00E8153D" w:rsidP="00E8153D">
            <w:pPr>
              <w:rPr>
                <w:sz w:val="22"/>
                <w:szCs w:val="22"/>
              </w:rPr>
            </w:pPr>
            <w:r w:rsidRPr="005536B6">
              <w:rPr>
                <w:sz w:val="22"/>
                <w:szCs w:val="22"/>
              </w:rPr>
              <w:t>География</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«Русское слово»</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1.2.2.4.3.3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Домогацких</w:t>
            </w:r>
            <w:proofErr w:type="spellEnd"/>
            <w:r w:rsidRPr="005536B6">
              <w:rPr>
                <w:sz w:val="22"/>
                <w:szCs w:val="22"/>
              </w:rPr>
              <w:t xml:space="preserve"> Е.М., Алексеевский Н.И.</w:t>
            </w:r>
          </w:p>
        </w:tc>
        <w:tc>
          <w:tcPr>
            <w:tcW w:w="2785" w:type="dxa"/>
            <w:gridSpan w:val="3"/>
          </w:tcPr>
          <w:p w:rsidR="00E8153D" w:rsidRPr="005536B6" w:rsidRDefault="00E8153D" w:rsidP="00E8153D">
            <w:pPr>
              <w:rPr>
                <w:sz w:val="22"/>
                <w:szCs w:val="22"/>
              </w:rPr>
            </w:pPr>
            <w:r>
              <w:rPr>
                <w:sz w:val="22"/>
                <w:szCs w:val="22"/>
              </w:rPr>
              <w:t>География. в</w:t>
            </w:r>
            <w:r w:rsidRPr="005536B6">
              <w:rPr>
                <w:sz w:val="22"/>
                <w:szCs w:val="22"/>
              </w:rPr>
              <w:t xml:space="preserve"> 2 ч.</w:t>
            </w: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«Русское слово»</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1.2.2.4.3.4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Домогацких</w:t>
            </w:r>
            <w:proofErr w:type="spellEnd"/>
            <w:r w:rsidRPr="005536B6">
              <w:rPr>
                <w:sz w:val="22"/>
                <w:szCs w:val="22"/>
              </w:rPr>
              <w:t xml:space="preserve"> Е.М., Алексеевский Н.И.</w:t>
            </w:r>
          </w:p>
        </w:tc>
        <w:tc>
          <w:tcPr>
            <w:tcW w:w="2785" w:type="dxa"/>
            <w:gridSpan w:val="3"/>
          </w:tcPr>
          <w:p w:rsidR="00E8153D" w:rsidRPr="005536B6" w:rsidRDefault="00E8153D" w:rsidP="00E8153D">
            <w:pPr>
              <w:rPr>
                <w:sz w:val="22"/>
                <w:szCs w:val="22"/>
              </w:rPr>
            </w:pPr>
            <w:r w:rsidRPr="005536B6">
              <w:rPr>
                <w:sz w:val="22"/>
                <w:szCs w:val="22"/>
              </w:rPr>
              <w:t>География</w:t>
            </w: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«Русское слово»</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1.2.2.4.3.5</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Домогацких</w:t>
            </w:r>
            <w:proofErr w:type="spellEnd"/>
            <w:r w:rsidRPr="005536B6">
              <w:rPr>
                <w:sz w:val="22"/>
                <w:szCs w:val="22"/>
              </w:rPr>
              <w:t xml:space="preserve"> Е.М., Алексеевский Н.И.</w:t>
            </w:r>
            <w:r>
              <w:rPr>
                <w:sz w:val="22"/>
                <w:szCs w:val="22"/>
              </w:rPr>
              <w:t xml:space="preserve"> и др.</w:t>
            </w:r>
          </w:p>
        </w:tc>
        <w:tc>
          <w:tcPr>
            <w:tcW w:w="2785" w:type="dxa"/>
            <w:gridSpan w:val="3"/>
          </w:tcPr>
          <w:p w:rsidR="00E8153D" w:rsidRPr="005536B6" w:rsidRDefault="00E8153D" w:rsidP="00E8153D">
            <w:pPr>
              <w:rPr>
                <w:sz w:val="22"/>
                <w:szCs w:val="22"/>
              </w:rPr>
            </w:pPr>
            <w:r w:rsidRPr="005536B6">
              <w:rPr>
                <w:sz w:val="22"/>
                <w:szCs w:val="22"/>
              </w:rPr>
              <w:t>География</w:t>
            </w:r>
          </w:p>
        </w:tc>
        <w:tc>
          <w:tcPr>
            <w:tcW w:w="1042" w:type="dxa"/>
            <w:gridSpan w:val="3"/>
          </w:tcPr>
          <w:p w:rsidR="00E8153D" w:rsidRPr="005536B6" w:rsidRDefault="00E8153D" w:rsidP="00E8153D">
            <w:pPr>
              <w:jc w:val="center"/>
              <w:rPr>
                <w:sz w:val="22"/>
                <w:szCs w:val="22"/>
              </w:rPr>
            </w:pPr>
            <w:r w:rsidRPr="005536B6">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«Русское слово»</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w:t>
            </w:r>
          </w:p>
        </w:tc>
        <w:tc>
          <w:tcPr>
            <w:tcW w:w="12647" w:type="dxa"/>
            <w:gridSpan w:val="16"/>
          </w:tcPr>
          <w:p w:rsidR="00E8153D" w:rsidRPr="005536B6" w:rsidRDefault="00E8153D" w:rsidP="00E8153D">
            <w:pPr>
              <w:rPr>
                <w:sz w:val="22"/>
                <w:szCs w:val="22"/>
              </w:rPr>
            </w:pPr>
            <w:r w:rsidRPr="001402DE">
              <w:rPr>
                <w:b/>
                <w:sz w:val="22"/>
                <w:szCs w:val="22"/>
              </w:rPr>
              <w:t>Математика и информатика</w:t>
            </w:r>
            <w:r w:rsidRPr="005536B6">
              <w:rPr>
                <w:sz w:val="22"/>
                <w:szCs w:val="22"/>
              </w:rPr>
              <w:t xml:space="preserve"> (предметная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1.2.3.1</w:t>
            </w:r>
          </w:p>
        </w:tc>
        <w:tc>
          <w:tcPr>
            <w:tcW w:w="12647" w:type="dxa"/>
            <w:gridSpan w:val="16"/>
          </w:tcPr>
          <w:p w:rsidR="00E8153D" w:rsidRPr="005536B6" w:rsidRDefault="00E8153D" w:rsidP="00D6417C">
            <w:pPr>
              <w:rPr>
                <w:sz w:val="22"/>
                <w:szCs w:val="22"/>
              </w:rPr>
            </w:pPr>
            <w:r w:rsidRPr="000120C4">
              <w:rPr>
                <w:b/>
                <w:sz w:val="22"/>
                <w:szCs w:val="22"/>
              </w:rPr>
              <w:t xml:space="preserve">Математика </w:t>
            </w:r>
            <w:r w:rsidRPr="005536B6">
              <w:rPr>
                <w:sz w:val="22"/>
                <w:szCs w:val="22"/>
              </w:rPr>
              <w:t>(учебный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 xml:space="preserve"> 1.2.3.1.3.1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Виленкин</w:t>
            </w:r>
            <w:proofErr w:type="spellEnd"/>
            <w:r w:rsidRPr="005536B6">
              <w:rPr>
                <w:sz w:val="22"/>
                <w:szCs w:val="22"/>
              </w:rPr>
              <w:t xml:space="preserve"> Н.Я., Жохов В.И., </w:t>
            </w:r>
            <w:proofErr w:type="spellStart"/>
            <w:r w:rsidRPr="005536B6">
              <w:rPr>
                <w:sz w:val="22"/>
                <w:szCs w:val="22"/>
              </w:rPr>
              <w:t>Чеснаков</w:t>
            </w:r>
            <w:proofErr w:type="spellEnd"/>
            <w:r w:rsidRPr="005536B6">
              <w:rPr>
                <w:sz w:val="22"/>
                <w:szCs w:val="22"/>
              </w:rPr>
              <w:t xml:space="preserve"> А.С.</w:t>
            </w:r>
            <w:r>
              <w:rPr>
                <w:sz w:val="22"/>
                <w:szCs w:val="22"/>
              </w:rPr>
              <w:t xml:space="preserve"> и др.</w:t>
            </w:r>
          </w:p>
        </w:tc>
        <w:tc>
          <w:tcPr>
            <w:tcW w:w="2785" w:type="dxa"/>
            <w:gridSpan w:val="3"/>
          </w:tcPr>
          <w:p w:rsidR="00E8153D" w:rsidRPr="005536B6" w:rsidRDefault="00E8153D" w:rsidP="00E8153D">
            <w:pPr>
              <w:rPr>
                <w:sz w:val="22"/>
                <w:szCs w:val="22"/>
              </w:rPr>
            </w:pPr>
            <w:r w:rsidRPr="005536B6">
              <w:rPr>
                <w:sz w:val="22"/>
                <w:szCs w:val="22"/>
              </w:rPr>
              <w:t xml:space="preserve">Математика </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«ИОЦ Мнемозина»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1.2.3.1.3.2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Виленкин</w:t>
            </w:r>
            <w:proofErr w:type="spellEnd"/>
            <w:r w:rsidRPr="005536B6">
              <w:rPr>
                <w:sz w:val="22"/>
                <w:szCs w:val="22"/>
              </w:rPr>
              <w:t xml:space="preserve"> Н.Я., Жохов В.И., </w:t>
            </w:r>
            <w:proofErr w:type="spellStart"/>
            <w:r w:rsidRPr="005536B6">
              <w:rPr>
                <w:sz w:val="22"/>
                <w:szCs w:val="22"/>
              </w:rPr>
              <w:t>Чеснаков</w:t>
            </w:r>
            <w:proofErr w:type="spellEnd"/>
            <w:r w:rsidRPr="005536B6">
              <w:rPr>
                <w:sz w:val="22"/>
                <w:szCs w:val="22"/>
              </w:rPr>
              <w:t xml:space="preserve"> А.С.</w:t>
            </w:r>
            <w:r>
              <w:rPr>
                <w:sz w:val="22"/>
                <w:szCs w:val="22"/>
              </w:rPr>
              <w:t xml:space="preserve"> и др.</w:t>
            </w:r>
          </w:p>
        </w:tc>
        <w:tc>
          <w:tcPr>
            <w:tcW w:w="2785" w:type="dxa"/>
            <w:gridSpan w:val="3"/>
          </w:tcPr>
          <w:p w:rsidR="00E8153D" w:rsidRPr="005536B6" w:rsidRDefault="00E8153D" w:rsidP="00E8153D">
            <w:pPr>
              <w:rPr>
                <w:sz w:val="22"/>
                <w:szCs w:val="22"/>
              </w:rPr>
            </w:pPr>
            <w:r w:rsidRPr="005536B6">
              <w:rPr>
                <w:sz w:val="22"/>
                <w:szCs w:val="22"/>
              </w:rPr>
              <w:t xml:space="preserve">Математика </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«ИОЦ Мнемозина»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1.2.3.2</w:t>
            </w:r>
          </w:p>
        </w:tc>
        <w:tc>
          <w:tcPr>
            <w:tcW w:w="12647" w:type="dxa"/>
            <w:gridSpan w:val="16"/>
          </w:tcPr>
          <w:p w:rsidR="00E8153D" w:rsidRPr="005536B6" w:rsidRDefault="00E8153D" w:rsidP="00D6417C">
            <w:pPr>
              <w:rPr>
                <w:sz w:val="22"/>
                <w:szCs w:val="22"/>
              </w:rPr>
            </w:pPr>
            <w:r w:rsidRPr="000120C4">
              <w:rPr>
                <w:b/>
                <w:sz w:val="22"/>
                <w:szCs w:val="22"/>
              </w:rPr>
              <w:t xml:space="preserve">Алгебра </w:t>
            </w:r>
            <w:r w:rsidRPr="005536B6">
              <w:rPr>
                <w:sz w:val="22"/>
                <w:szCs w:val="22"/>
              </w:rPr>
              <w:t>(учебный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lastRenderedPageBreak/>
              <w:t>1.2.3.2.9.1</w:t>
            </w:r>
          </w:p>
        </w:tc>
        <w:tc>
          <w:tcPr>
            <w:tcW w:w="2232" w:type="dxa"/>
            <w:gridSpan w:val="3"/>
          </w:tcPr>
          <w:p w:rsidR="00E8153D" w:rsidRPr="005536B6" w:rsidRDefault="00E8153D" w:rsidP="00E8153D">
            <w:pPr>
              <w:rPr>
                <w:sz w:val="22"/>
                <w:szCs w:val="22"/>
              </w:rPr>
            </w:pPr>
          </w:p>
        </w:tc>
        <w:tc>
          <w:tcPr>
            <w:tcW w:w="2975" w:type="dxa"/>
            <w:gridSpan w:val="5"/>
          </w:tcPr>
          <w:p w:rsidR="00E8153D" w:rsidRDefault="00E8153D" w:rsidP="00E8153D">
            <w:pPr>
              <w:rPr>
                <w:sz w:val="22"/>
                <w:szCs w:val="22"/>
              </w:rPr>
            </w:pPr>
            <w:r>
              <w:rPr>
                <w:sz w:val="22"/>
                <w:szCs w:val="22"/>
              </w:rPr>
              <w:t xml:space="preserve">Макарычев Ю.Н., </w:t>
            </w:r>
            <w:proofErr w:type="spellStart"/>
            <w:r>
              <w:rPr>
                <w:sz w:val="22"/>
                <w:szCs w:val="22"/>
              </w:rPr>
              <w:t>Миндюк</w:t>
            </w:r>
            <w:proofErr w:type="spellEnd"/>
            <w:r>
              <w:rPr>
                <w:sz w:val="22"/>
                <w:szCs w:val="22"/>
              </w:rPr>
              <w:t xml:space="preserve"> Н.Г. и др. </w:t>
            </w:r>
          </w:p>
          <w:p w:rsidR="00E8153D" w:rsidRPr="005536B6" w:rsidRDefault="00E8153D" w:rsidP="00E8153D">
            <w:pPr>
              <w:rPr>
                <w:sz w:val="22"/>
                <w:szCs w:val="22"/>
              </w:rPr>
            </w:pPr>
            <w:r>
              <w:rPr>
                <w:sz w:val="22"/>
                <w:szCs w:val="22"/>
              </w:rPr>
              <w:t xml:space="preserve">/под </w:t>
            </w:r>
            <w:proofErr w:type="spellStart"/>
            <w:r>
              <w:rPr>
                <w:sz w:val="22"/>
                <w:szCs w:val="22"/>
              </w:rPr>
              <w:t>ред.Теляковского</w:t>
            </w:r>
            <w:proofErr w:type="spellEnd"/>
            <w:r>
              <w:rPr>
                <w:sz w:val="22"/>
                <w:szCs w:val="22"/>
              </w:rPr>
              <w:t xml:space="preserve"> С.А.</w:t>
            </w:r>
          </w:p>
        </w:tc>
        <w:tc>
          <w:tcPr>
            <w:tcW w:w="2785" w:type="dxa"/>
            <w:gridSpan w:val="3"/>
          </w:tcPr>
          <w:p w:rsidR="00E8153D" w:rsidRPr="005536B6" w:rsidRDefault="00E8153D" w:rsidP="00E8153D">
            <w:pPr>
              <w:rPr>
                <w:sz w:val="22"/>
                <w:szCs w:val="22"/>
              </w:rPr>
            </w:pP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1.2.3.2.9.2</w:t>
            </w:r>
          </w:p>
        </w:tc>
        <w:tc>
          <w:tcPr>
            <w:tcW w:w="2232" w:type="dxa"/>
            <w:gridSpan w:val="3"/>
          </w:tcPr>
          <w:p w:rsidR="00E8153D" w:rsidRPr="005536B6" w:rsidRDefault="00E8153D" w:rsidP="00E8153D">
            <w:pPr>
              <w:rPr>
                <w:sz w:val="22"/>
                <w:szCs w:val="22"/>
              </w:rPr>
            </w:pPr>
          </w:p>
        </w:tc>
        <w:tc>
          <w:tcPr>
            <w:tcW w:w="2975" w:type="dxa"/>
            <w:gridSpan w:val="5"/>
          </w:tcPr>
          <w:p w:rsidR="00E8153D" w:rsidRDefault="00E8153D" w:rsidP="00E8153D">
            <w:pPr>
              <w:rPr>
                <w:sz w:val="22"/>
                <w:szCs w:val="22"/>
              </w:rPr>
            </w:pPr>
            <w:r>
              <w:rPr>
                <w:sz w:val="22"/>
                <w:szCs w:val="22"/>
              </w:rPr>
              <w:t xml:space="preserve">Макарычев Ю.Н., </w:t>
            </w:r>
            <w:proofErr w:type="spellStart"/>
            <w:r>
              <w:rPr>
                <w:sz w:val="22"/>
                <w:szCs w:val="22"/>
              </w:rPr>
              <w:t>Миндюк</w:t>
            </w:r>
            <w:proofErr w:type="spellEnd"/>
            <w:r>
              <w:rPr>
                <w:sz w:val="22"/>
                <w:szCs w:val="22"/>
              </w:rPr>
              <w:t xml:space="preserve"> Н.Г. и др. </w:t>
            </w:r>
          </w:p>
          <w:p w:rsidR="00E8153D" w:rsidRPr="005536B6" w:rsidRDefault="00E8153D" w:rsidP="00E8153D">
            <w:pPr>
              <w:rPr>
                <w:sz w:val="22"/>
                <w:szCs w:val="22"/>
              </w:rPr>
            </w:pPr>
            <w:r>
              <w:rPr>
                <w:sz w:val="22"/>
                <w:szCs w:val="22"/>
              </w:rPr>
              <w:t xml:space="preserve">/под </w:t>
            </w:r>
            <w:proofErr w:type="spellStart"/>
            <w:r>
              <w:rPr>
                <w:sz w:val="22"/>
                <w:szCs w:val="22"/>
              </w:rPr>
              <w:t>ред.Теляковского</w:t>
            </w:r>
            <w:proofErr w:type="spellEnd"/>
            <w:r>
              <w:rPr>
                <w:sz w:val="22"/>
                <w:szCs w:val="22"/>
              </w:rPr>
              <w:t xml:space="preserve"> С.А.</w:t>
            </w:r>
          </w:p>
        </w:tc>
        <w:tc>
          <w:tcPr>
            <w:tcW w:w="2785" w:type="dxa"/>
            <w:gridSpan w:val="3"/>
          </w:tcPr>
          <w:p w:rsidR="00E8153D" w:rsidRPr="005536B6" w:rsidRDefault="00E8153D" w:rsidP="00E8153D">
            <w:pPr>
              <w:rPr>
                <w:sz w:val="22"/>
                <w:szCs w:val="22"/>
              </w:rPr>
            </w:pP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1.2.3.2.9.3</w:t>
            </w:r>
          </w:p>
        </w:tc>
        <w:tc>
          <w:tcPr>
            <w:tcW w:w="2232" w:type="dxa"/>
            <w:gridSpan w:val="3"/>
          </w:tcPr>
          <w:p w:rsidR="00E8153D" w:rsidRPr="005536B6" w:rsidRDefault="00E8153D" w:rsidP="00E8153D">
            <w:pPr>
              <w:rPr>
                <w:sz w:val="22"/>
                <w:szCs w:val="22"/>
              </w:rPr>
            </w:pPr>
          </w:p>
        </w:tc>
        <w:tc>
          <w:tcPr>
            <w:tcW w:w="2975" w:type="dxa"/>
            <w:gridSpan w:val="5"/>
          </w:tcPr>
          <w:p w:rsidR="00E8153D" w:rsidRDefault="00E8153D" w:rsidP="00E8153D">
            <w:pPr>
              <w:rPr>
                <w:sz w:val="22"/>
                <w:szCs w:val="22"/>
              </w:rPr>
            </w:pPr>
            <w:r>
              <w:rPr>
                <w:sz w:val="22"/>
                <w:szCs w:val="22"/>
              </w:rPr>
              <w:t xml:space="preserve">Макарычев Ю.Н., </w:t>
            </w:r>
            <w:proofErr w:type="spellStart"/>
            <w:r>
              <w:rPr>
                <w:sz w:val="22"/>
                <w:szCs w:val="22"/>
              </w:rPr>
              <w:t>Миндюк</w:t>
            </w:r>
            <w:proofErr w:type="spellEnd"/>
            <w:r>
              <w:rPr>
                <w:sz w:val="22"/>
                <w:szCs w:val="22"/>
              </w:rPr>
              <w:t xml:space="preserve"> Н.Г. и др. </w:t>
            </w:r>
          </w:p>
          <w:p w:rsidR="00E8153D" w:rsidRPr="005536B6" w:rsidRDefault="00E8153D" w:rsidP="00E8153D">
            <w:pPr>
              <w:rPr>
                <w:sz w:val="22"/>
                <w:szCs w:val="22"/>
              </w:rPr>
            </w:pPr>
            <w:r>
              <w:rPr>
                <w:sz w:val="22"/>
                <w:szCs w:val="22"/>
              </w:rPr>
              <w:t xml:space="preserve">/под </w:t>
            </w:r>
            <w:proofErr w:type="spellStart"/>
            <w:r>
              <w:rPr>
                <w:sz w:val="22"/>
                <w:szCs w:val="22"/>
              </w:rPr>
              <w:t>ред.Теляковского</w:t>
            </w:r>
            <w:proofErr w:type="spellEnd"/>
            <w:r>
              <w:rPr>
                <w:sz w:val="22"/>
                <w:szCs w:val="22"/>
              </w:rPr>
              <w:t xml:space="preserve"> С.А.</w:t>
            </w:r>
          </w:p>
        </w:tc>
        <w:tc>
          <w:tcPr>
            <w:tcW w:w="2785" w:type="dxa"/>
            <w:gridSpan w:val="3"/>
          </w:tcPr>
          <w:p w:rsidR="00E8153D" w:rsidRPr="005536B6" w:rsidRDefault="00E8153D" w:rsidP="00E8153D">
            <w:pPr>
              <w:rPr>
                <w:sz w:val="22"/>
                <w:szCs w:val="22"/>
              </w:rPr>
            </w:pPr>
          </w:p>
        </w:tc>
        <w:tc>
          <w:tcPr>
            <w:tcW w:w="1042" w:type="dxa"/>
            <w:gridSpan w:val="3"/>
          </w:tcPr>
          <w:p w:rsidR="00E8153D" w:rsidRPr="005536B6" w:rsidRDefault="00E8153D" w:rsidP="00E8153D">
            <w:pPr>
              <w:jc w:val="center"/>
              <w:rPr>
                <w:sz w:val="22"/>
                <w:szCs w:val="22"/>
              </w:rPr>
            </w:pPr>
            <w:r w:rsidRPr="005536B6">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1.2.3.3</w:t>
            </w:r>
          </w:p>
        </w:tc>
        <w:tc>
          <w:tcPr>
            <w:tcW w:w="12647" w:type="dxa"/>
            <w:gridSpan w:val="16"/>
          </w:tcPr>
          <w:p w:rsidR="00E8153D" w:rsidRPr="005536B6" w:rsidRDefault="00E8153D" w:rsidP="00D6417C">
            <w:pPr>
              <w:rPr>
                <w:sz w:val="22"/>
                <w:szCs w:val="22"/>
              </w:rPr>
            </w:pPr>
            <w:r w:rsidRPr="000120C4">
              <w:rPr>
                <w:b/>
                <w:sz w:val="22"/>
                <w:szCs w:val="22"/>
              </w:rPr>
              <w:t>Геометрия</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color w:val="000000"/>
                <w:sz w:val="22"/>
                <w:szCs w:val="22"/>
              </w:rPr>
              <w:t>1.2.3.3.2.1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Атаносян</w:t>
            </w:r>
            <w:proofErr w:type="spellEnd"/>
            <w:r w:rsidRPr="005536B6">
              <w:rPr>
                <w:sz w:val="22"/>
                <w:szCs w:val="22"/>
              </w:rPr>
              <w:t xml:space="preserve"> Л.С., Бутузов В.Ф., </w:t>
            </w:r>
            <w:proofErr w:type="spellStart"/>
            <w:r w:rsidRPr="005536B6">
              <w:rPr>
                <w:sz w:val="22"/>
                <w:szCs w:val="22"/>
              </w:rPr>
              <w:t>Кадамцев</w:t>
            </w:r>
            <w:proofErr w:type="spellEnd"/>
            <w:r w:rsidRPr="005536B6">
              <w:rPr>
                <w:sz w:val="22"/>
                <w:szCs w:val="22"/>
              </w:rPr>
              <w:t xml:space="preserve"> С.Б. и др.</w:t>
            </w:r>
          </w:p>
        </w:tc>
        <w:tc>
          <w:tcPr>
            <w:tcW w:w="2785" w:type="dxa"/>
            <w:gridSpan w:val="3"/>
          </w:tcPr>
          <w:p w:rsidR="00E8153D" w:rsidRPr="005536B6" w:rsidRDefault="00E8153D" w:rsidP="00E8153D">
            <w:pPr>
              <w:rPr>
                <w:sz w:val="22"/>
                <w:szCs w:val="22"/>
              </w:rPr>
            </w:pPr>
            <w:r w:rsidRPr="005536B6">
              <w:rPr>
                <w:sz w:val="22"/>
                <w:szCs w:val="22"/>
              </w:rPr>
              <w:t>Гео</w:t>
            </w:r>
            <w:r>
              <w:rPr>
                <w:sz w:val="22"/>
                <w:szCs w:val="22"/>
              </w:rPr>
              <w:t>метрия</w:t>
            </w:r>
          </w:p>
        </w:tc>
        <w:tc>
          <w:tcPr>
            <w:tcW w:w="1042" w:type="dxa"/>
            <w:gridSpan w:val="3"/>
          </w:tcPr>
          <w:p w:rsidR="00E8153D" w:rsidRPr="005536B6" w:rsidRDefault="00E8153D" w:rsidP="00E8153D">
            <w:pPr>
              <w:jc w:val="center"/>
              <w:rPr>
                <w:sz w:val="22"/>
                <w:szCs w:val="22"/>
              </w:rPr>
            </w:pPr>
            <w:r w:rsidRPr="005536B6">
              <w:rPr>
                <w:sz w:val="22"/>
                <w:szCs w:val="22"/>
              </w:rPr>
              <w:t>7-9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1.2.3.4</w:t>
            </w:r>
          </w:p>
        </w:tc>
        <w:tc>
          <w:tcPr>
            <w:tcW w:w="12647" w:type="dxa"/>
            <w:gridSpan w:val="16"/>
          </w:tcPr>
          <w:p w:rsidR="00E8153D" w:rsidRPr="005536B6" w:rsidRDefault="00E8153D" w:rsidP="00D6417C">
            <w:pPr>
              <w:rPr>
                <w:sz w:val="22"/>
                <w:szCs w:val="22"/>
              </w:rPr>
            </w:pPr>
            <w:r w:rsidRPr="000120C4">
              <w:rPr>
                <w:b/>
                <w:sz w:val="22"/>
                <w:szCs w:val="22"/>
              </w:rPr>
              <w:t>Информатика (</w:t>
            </w:r>
            <w:r w:rsidRPr="005536B6">
              <w:rPr>
                <w:sz w:val="22"/>
                <w:szCs w:val="22"/>
              </w:rPr>
              <w:t>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1.2.3.4.1.1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Босова</w:t>
            </w:r>
            <w:proofErr w:type="spellEnd"/>
            <w:r w:rsidRPr="005536B6">
              <w:rPr>
                <w:sz w:val="22"/>
                <w:szCs w:val="22"/>
              </w:rPr>
              <w:t xml:space="preserve"> Л.Л.,</w:t>
            </w:r>
          </w:p>
          <w:p w:rsidR="00E8153D" w:rsidRPr="005536B6" w:rsidRDefault="00E8153D" w:rsidP="00E8153D">
            <w:pPr>
              <w:rPr>
                <w:sz w:val="22"/>
                <w:szCs w:val="22"/>
              </w:rPr>
            </w:pPr>
            <w:proofErr w:type="spellStart"/>
            <w:r w:rsidRPr="005536B6">
              <w:rPr>
                <w:sz w:val="22"/>
                <w:szCs w:val="22"/>
              </w:rPr>
              <w:t>Босова</w:t>
            </w:r>
            <w:proofErr w:type="spellEnd"/>
            <w:r w:rsidRPr="005536B6">
              <w:rPr>
                <w:sz w:val="22"/>
                <w:szCs w:val="22"/>
              </w:rPr>
              <w:t xml:space="preserve"> А.Ю.</w:t>
            </w:r>
          </w:p>
        </w:tc>
        <w:tc>
          <w:tcPr>
            <w:tcW w:w="2785" w:type="dxa"/>
            <w:gridSpan w:val="3"/>
          </w:tcPr>
          <w:p w:rsidR="00E8153D" w:rsidRPr="005536B6" w:rsidRDefault="00E8153D" w:rsidP="00E8153D">
            <w:pPr>
              <w:rPr>
                <w:sz w:val="22"/>
                <w:szCs w:val="22"/>
              </w:rPr>
            </w:pPr>
            <w:r w:rsidRPr="005536B6">
              <w:rPr>
                <w:sz w:val="22"/>
                <w:szCs w:val="22"/>
              </w:rPr>
              <w:t>Информатика</w:t>
            </w:r>
            <w:r>
              <w:rPr>
                <w:sz w:val="22"/>
                <w:szCs w:val="22"/>
              </w:rPr>
              <w:t xml:space="preserve"> и ИКТ</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«Бином. Лаборатория знаний »</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1.2.3.4.1.2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Босова</w:t>
            </w:r>
            <w:proofErr w:type="spellEnd"/>
            <w:r w:rsidRPr="005536B6">
              <w:rPr>
                <w:sz w:val="22"/>
                <w:szCs w:val="22"/>
              </w:rPr>
              <w:t xml:space="preserve"> Л.Л.,</w:t>
            </w:r>
          </w:p>
          <w:p w:rsidR="00E8153D" w:rsidRPr="005536B6" w:rsidRDefault="00E8153D" w:rsidP="00E8153D">
            <w:pPr>
              <w:rPr>
                <w:sz w:val="22"/>
                <w:szCs w:val="22"/>
              </w:rPr>
            </w:pPr>
            <w:proofErr w:type="spellStart"/>
            <w:r w:rsidRPr="005536B6">
              <w:rPr>
                <w:sz w:val="22"/>
                <w:szCs w:val="22"/>
              </w:rPr>
              <w:t>Босова</w:t>
            </w:r>
            <w:proofErr w:type="spellEnd"/>
            <w:r w:rsidRPr="005536B6">
              <w:rPr>
                <w:sz w:val="22"/>
                <w:szCs w:val="22"/>
              </w:rPr>
              <w:t xml:space="preserve"> А.Ю.</w:t>
            </w:r>
          </w:p>
        </w:tc>
        <w:tc>
          <w:tcPr>
            <w:tcW w:w="2785" w:type="dxa"/>
            <w:gridSpan w:val="3"/>
          </w:tcPr>
          <w:p w:rsidR="00E8153D" w:rsidRPr="005536B6" w:rsidRDefault="00E8153D" w:rsidP="00E8153D">
            <w:pPr>
              <w:rPr>
                <w:sz w:val="22"/>
                <w:szCs w:val="22"/>
              </w:rPr>
            </w:pPr>
            <w:r w:rsidRPr="005536B6">
              <w:rPr>
                <w:sz w:val="22"/>
                <w:szCs w:val="22"/>
              </w:rPr>
              <w:t>Информатика</w:t>
            </w:r>
            <w:r>
              <w:rPr>
                <w:sz w:val="22"/>
                <w:szCs w:val="22"/>
              </w:rPr>
              <w:t xml:space="preserve"> и ИКТ</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«Бином. Лаборатория знаний»</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1.2.3.4.3.1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Босова</w:t>
            </w:r>
            <w:proofErr w:type="spellEnd"/>
            <w:r w:rsidRPr="005536B6">
              <w:rPr>
                <w:sz w:val="22"/>
                <w:szCs w:val="22"/>
              </w:rPr>
              <w:t xml:space="preserve"> Л.Л.,</w:t>
            </w:r>
          </w:p>
          <w:p w:rsidR="00E8153D" w:rsidRPr="005536B6" w:rsidRDefault="00E8153D" w:rsidP="00E8153D">
            <w:pPr>
              <w:rPr>
                <w:sz w:val="22"/>
                <w:szCs w:val="22"/>
              </w:rPr>
            </w:pPr>
            <w:proofErr w:type="spellStart"/>
            <w:r w:rsidRPr="005536B6">
              <w:rPr>
                <w:sz w:val="22"/>
                <w:szCs w:val="22"/>
              </w:rPr>
              <w:t>Босова</w:t>
            </w:r>
            <w:proofErr w:type="spellEnd"/>
            <w:r w:rsidRPr="005536B6">
              <w:rPr>
                <w:sz w:val="22"/>
                <w:szCs w:val="22"/>
              </w:rPr>
              <w:t xml:space="preserve"> А.Ю.</w:t>
            </w:r>
          </w:p>
        </w:tc>
        <w:tc>
          <w:tcPr>
            <w:tcW w:w="2785" w:type="dxa"/>
            <w:gridSpan w:val="3"/>
          </w:tcPr>
          <w:p w:rsidR="00E8153D" w:rsidRPr="005536B6" w:rsidRDefault="00E8153D" w:rsidP="00E8153D">
            <w:pPr>
              <w:rPr>
                <w:sz w:val="22"/>
                <w:szCs w:val="22"/>
              </w:rPr>
            </w:pPr>
            <w:r w:rsidRPr="005536B6">
              <w:rPr>
                <w:sz w:val="22"/>
                <w:szCs w:val="22"/>
              </w:rPr>
              <w:t>И</w:t>
            </w:r>
            <w:r>
              <w:rPr>
                <w:sz w:val="22"/>
                <w:szCs w:val="22"/>
              </w:rPr>
              <w:t>нформатика и ИКТ</w:t>
            </w:r>
          </w:p>
        </w:tc>
        <w:tc>
          <w:tcPr>
            <w:tcW w:w="1042" w:type="dxa"/>
            <w:gridSpan w:val="3"/>
          </w:tcPr>
          <w:p w:rsidR="00E8153D" w:rsidRPr="005536B6" w:rsidRDefault="00E8153D" w:rsidP="00E8153D">
            <w:pPr>
              <w:jc w:val="center"/>
              <w:rPr>
                <w:sz w:val="22"/>
                <w:szCs w:val="22"/>
              </w:rPr>
            </w:pPr>
            <w:r>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«Бином. Лаборатория знаний»</w:t>
            </w:r>
          </w:p>
        </w:tc>
      </w:tr>
      <w:tr w:rsidR="00E8153D" w:rsidRPr="005536B6" w:rsidTr="00E8153D">
        <w:trPr>
          <w:trHeight w:val="265"/>
        </w:trPr>
        <w:tc>
          <w:tcPr>
            <w:tcW w:w="2267" w:type="dxa"/>
          </w:tcPr>
          <w:p w:rsidR="00E8153D" w:rsidRPr="005536B6" w:rsidRDefault="00E8153D" w:rsidP="00E8153D">
            <w:pPr>
              <w:rPr>
                <w:sz w:val="22"/>
                <w:szCs w:val="22"/>
              </w:rPr>
            </w:pPr>
            <w:r w:rsidRPr="005536B6">
              <w:rPr>
                <w:sz w:val="22"/>
                <w:szCs w:val="22"/>
              </w:rPr>
              <w:t>1.2.3.4.3.2</w:t>
            </w:r>
          </w:p>
        </w:tc>
        <w:tc>
          <w:tcPr>
            <w:tcW w:w="2232" w:type="dxa"/>
            <w:gridSpan w:val="3"/>
          </w:tcPr>
          <w:p w:rsidR="00E8153D" w:rsidRPr="005536B6" w:rsidRDefault="00E8153D" w:rsidP="00E8153D">
            <w:pPr>
              <w:rPr>
                <w:sz w:val="22"/>
                <w:szCs w:val="22"/>
              </w:rPr>
            </w:pPr>
          </w:p>
        </w:tc>
        <w:tc>
          <w:tcPr>
            <w:tcW w:w="2975" w:type="dxa"/>
            <w:gridSpan w:val="5"/>
          </w:tcPr>
          <w:p w:rsidR="00E8153D" w:rsidRDefault="00E8153D" w:rsidP="00E8153D">
            <w:pPr>
              <w:rPr>
                <w:sz w:val="22"/>
                <w:szCs w:val="22"/>
              </w:rPr>
            </w:pPr>
            <w:r w:rsidRPr="005536B6">
              <w:rPr>
                <w:sz w:val="22"/>
                <w:szCs w:val="22"/>
              </w:rPr>
              <w:t xml:space="preserve">Семакин А.Г., </w:t>
            </w:r>
            <w:proofErr w:type="spellStart"/>
            <w:r w:rsidRPr="005536B6">
              <w:rPr>
                <w:sz w:val="22"/>
                <w:szCs w:val="22"/>
              </w:rPr>
              <w:t>Залогова</w:t>
            </w:r>
            <w:proofErr w:type="spellEnd"/>
            <w:r w:rsidRPr="005536B6">
              <w:rPr>
                <w:sz w:val="22"/>
                <w:szCs w:val="22"/>
              </w:rPr>
              <w:t xml:space="preserve"> Л</w:t>
            </w:r>
            <w:r>
              <w:rPr>
                <w:sz w:val="22"/>
                <w:szCs w:val="22"/>
              </w:rPr>
              <w:t>.А</w:t>
            </w:r>
          </w:p>
          <w:p w:rsidR="00E8153D" w:rsidRPr="005536B6" w:rsidRDefault="00E8153D" w:rsidP="00E8153D">
            <w:pPr>
              <w:rPr>
                <w:sz w:val="22"/>
                <w:szCs w:val="22"/>
              </w:rPr>
            </w:pPr>
            <w:r>
              <w:rPr>
                <w:sz w:val="22"/>
                <w:szCs w:val="22"/>
              </w:rPr>
              <w:t>и др</w:t>
            </w:r>
            <w:r w:rsidRPr="005536B6">
              <w:rPr>
                <w:sz w:val="22"/>
                <w:szCs w:val="22"/>
              </w:rPr>
              <w:t>.</w:t>
            </w:r>
          </w:p>
        </w:tc>
        <w:tc>
          <w:tcPr>
            <w:tcW w:w="2785" w:type="dxa"/>
            <w:gridSpan w:val="3"/>
          </w:tcPr>
          <w:p w:rsidR="00E8153D" w:rsidRPr="005536B6" w:rsidRDefault="00E8153D" w:rsidP="00E8153D">
            <w:pPr>
              <w:rPr>
                <w:sz w:val="22"/>
                <w:szCs w:val="22"/>
              </w:rPr>
            </w:pPr>
            <w:r w:rsidRPr="005536B6">
              <w:rPr>
                <w:sz w:val="22"/>
                <w:szCs w:val="22"/>
              </w:rPr>
              <w:t>И</w:t>
            </w:r>
            <w:r>
              <w:rPr>
                <w:sz w:val="22"/>
                <w:szCs w:val="22"/>
              </w:rPr>
              <w:t>нформатика и ИКТ</w:t>
            </w:r>
          </w:p>
        </w:tc>
        <w:tc>
          <w:tcPr>
            <w:tcW w:w="1042" w:type="dxa"/>
            <w:gridSpan w:val="3"/>
          </w:tcPr>
          <w:p w:rsidR="00E8153D" w:rsidRPr="005536B6" w:rsidRDefault="00E8153D" w:rsidP="00E8153D">
            <w:pPr>
              <w:jc w:val="center"/>
              <w:rPr>
                <w:sz w:val="22"/>
                <w:szCs w:val="22"/>
              </w:rPr>
            </w:pPr>
            <w:r>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«Бином. Лаборатория знаний»</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1.2.3.4.3.3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 xml:space="preserve">Семакин А.Г., </w:t>
            </w:r>
            <w:proofErr w:type="spellStart"/>
            <w:r w:rsidRPr="005536B6">
              <w:rPr>
                <w:sz w:val="22"/>
                <w:szCs w:val="22"/>
              </w:rPr>
              <w:t>Залого</w:t>
            </w:r>
            <w:r>
              <w:rPr>
                <w:sz w:val="22"/>
                <w:szCs w:val="22"/>
              </w:rPr>
              <w:t>ва</w:t>
            </w:r>
            <w:proofErr w:type="spellEnd"/>
            <w:r>
              <w:rPr>
                <w:sz w:val="22"/>
                <w:szCs w:val="22"/>
              </w:rPr>
              <w:t xml:space="preserve"> Л.А., </w:t>
            </w:r>
            <w:r w:rsidRPr="005536B6">
              <w:rPr>
                <w:sz w:val="22"/>
                <w:szCs w:val="22"/>
              </w:rPr>
              <w:t xml:space="preserve"> </w:t>
            </w:r>
            <w:r>
              <w:rPr>
                <w:sz w:val="22"/>
                <w:szCs w:val="22"/>
              </w:rPr>
              <w:t>и др.</w:t>
            </w:r>
          </w:p>
        </w:tc>
        <w:tc>
          <w:tcPr>
            <w:tcW w:w="2785" w:type="dxa"/>
            <w:gridSpan w:val="3"/>
          </w:tcPr>
          <w:p w:rsidR="00E8153D" w:rsidRPr="005536B6" w:rsidRDefault="00E8153D" w:rsidP="00E8153D">
            <w:pPr>
              <w:rPr>
                <w:sz w:val="22"/>
                <w:szCs w:val="22"/>
              </w:rPr>
            </w:pPr>
            <w:r w:rsidRPr="005536B6">
              <w:rPr>
                <w:sz w:val="22"/>
                <w:szCs w:val="22"/>
              </w:rPr>
              <w:t>И</w:t>
            </w:r>
            <w:r>
              <w:rPr>
                <w:sz w:val="22"/>
                <w:szCs w:val="22"/>
              </w:rPr>
              <w:t>нформатика и ИКТ</w:t>
            </w:r>
          </w:p>
        </w:tc>
        <w:tc>
          <w:tcPr>
            <w:tcW w:w="1042" w:type="dxa"/>
            <w:gridSpan w:val="3"/>
          </w:tcPr>
          <w:p w:rsidR="00E8153D" w:rsidRPr="005536B6" w:rsidRDefault="00E8153D" w:rsidP="00E8153D">
            <w:pPr>
              <w:jc w:val="center"/>
              <w:rPr>
                <w:sz w:val="22"/>
                <w:szCs w:val="22"/>
              </w:rPr>
            </w:pPr>
            <w:r>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«Бином. Лаборатория знаний»</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w:t>
            </w:r>
          </w:p>
        </w:tc>
        <w:tc>
          <w:tcPr>
            <w:tcW w:w="12647" w:type="dxa"/>
            <w:gridSpan w:val="16"/>
          </w:tcPr>
          <w:p w:rsidR="00E8153D" w:rsidRPr="005536B6" w:rsidRDefault="00E8153D" w:rsidP="00E8153D">
            <w:pPr>
              <w:rPr>
                <w:sz w:val="22"/>
                <w:szCs w:val="22"/>
              </w:rPr>
            </w:pPr>
            <w:r w:rsidRPr="001402DE">
              <w:rPr>
                <w:b/>
                <w:sz w:val="22"/>
                <w:szCs w:val="22"/>
              </w:rPr>
              <w:t>Естественно-научные предметы</w:t>
            </w:r>
            <w:r w:rsidRPr="005536B6">
              <w:rPr>
                <w:sz w:val="22"/>
                <w:szCs w:val="22"/>
              </w:rPr>
              <w:t xml:space="preserve"> (предметная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1.2.4.1</w:t>
            </w:r>
          </w:p>
        </w:tc>
        <w:tc>
          <w:tcPr>
            <w:tcW w:w="12647" w:type="dxa"/>
            <w:gridSpan w:val="16"/>
          </w:tcPr>
          <w:p w:rsidR="00E8153D" w:rsidRPr="005536B6" w:rsidRDefault="00E8153D" w:rsidP="00D6417C">
            <w:pPr>
              <w:rPr>
                <w:sz w:val="22"/>
                <w:szCs w:val="22"/>
              </w:rPr>
            </w:pPr>
            <w:r w:rsidRPr="000F4348">
              <w:rPr>
                <w:b/>
                <w:sz w:val="22"/>
                <w:szCs w:val="22"/>
              </w:rPr>
              <w:t>Физика</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1.2.4.1.6.1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Перышкин</w:t>
            </w:r>
            <w:proofErr w:type="spellEnd"/>
            <w:r w:rsidRPr="005536B6">
              <w:rPr>
                <w:sz w:val="22"/>
                <w:szCs w:val="22"/>
              </w:rPr>
              <w:t xml:space="preserve"> А.В.</w:t>
            </w:r>
          </w:p>
        </w:tc>
        <w:tc>
          <w:tcPr>
            <w:tcW w:w="2785" w:type="dxa"/>
            <w:gridSpan w:val="3"/>
          </w:tcPr>
          <w:p w:rsidR="00E8153D" w:rsidRPr="005536B6" w:rsidRDefault="00E8153D" w:rsidP="00E8153D">
            <w:pPr>
              <w:rPr>
                <w:sz w:val="22"/>
                <w:szCs w:val="22"/>
              </w:rPr>
            </w:pPr>
            <w:r w:rsidRPr="005536B6">
              <w:rPr>
                <w:sz w:val="22"/>
                <w:szCs w:val="22"/>
              </w:rPr>
              <w:t>Физика</w:t>
            </w: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1.2.4.1.6.2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Перышкин</w:t>
            </w:r>
            <w:proofErr w:type="spellEnd"/>
            <w:r w:rsidRPr="005536B6">
              <w:rPr>
                <w:sz w:val="22"/>
                <w:szCs w:val="22"/>
              </w:rPr>
              <w:t xml:space="preserve"> А.В.</w:t>
            </w:r>
          </w:p>
        </w:tc>
        <w:tc>
          <w:tcPr>
            <w:tcW w:w="2785" w:type="dxa"/>
            <w:gridSpan w:val="3"/>
          </w:tcPr>
          <w:p w:rsidR="00E8153D" w:rsidRPr="005536B6" w:rsidRDefault="00E8153D" w:rsidP="00E8153D">
            <w:pPr>
              <w:rPr>
                <w:sz w:val="22"/>
                <w:szCs w:val="22"/>
              </w:rPr>
            </w:pPr>
            <w:r w:rsidRPr="005536B6">
              <w:rPr>
                <w:sz w:val="22"/>
                <w:szCs w:val="22"/>
              </w:rPr>
              <w:t>Физика</w:t>
            </w: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1.2.4.1.6.3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Перышкин</w:t>
            </w:r>
            <w:proofErr w:type="spellEnd"/>
            <w:r w:rsidRPr="005536B6">
              <w:rPr>
                <w:sz w:val="22"/>
                <w:szCs w:val="22"/>
              </w:rPr>
              <w:t xml:space="preserve"> А.В.</w:t>
            </w:r>
          </w:p>
        </w:tc>
        <w:tc>
          <w:tcPr>
            <w:tcW w:w="2785" w:type="dxa"/>
            <w:gridSpan w:val="3"/>
          </w:tcPr>
          <w:p w:rsidR="00E8153D" w:rsidRPr="005536B6" w:rsidRDefault="00E8153D" w:rsidP="00E8153D">
            <w:pPr>
              <w:rPr>
                <w:sz w:val="22"/>
                <w:szCs w:val="22"/>
              </w:rPr>
            </w:pPr>
            <w:r w:rsidRPr="005536B6">
              <w:rPr>
                <w:sz w:val="22"/>
                <w:szCs w:val="22"/>
              </w:rPr>
              <w:t xml:space="preserve">Физика </w:t>
            </w:r>
          </w:p>
        </w:tc>
        <w:tc>
          <w:tcPr>
            <w:tcW w:w="1042" w:type="dxa"/>
            <w:gridSpan w:val="3"/>
          </w:tcPr>
          <w:p w:rsidR="00E8153D" w:rsidRPr="005536B6" w:rsidRDefault="00E8153D" w:rsidP="00E8153D">
            <w:pPr>
              <w:jc w:val="center"/>
              <w:rPr>
                <w:sz w:val="22"/>
                <w:szCs w:val="22"/>
              </w:rPr>
            </w:pPr>
            <w:r w:rsidRPr="005536B6">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1.2.4.2</w:t>
            </w:r>
          </w:p>
        </w:tc>
        <w:tc>
          <w:tcPr>
            <w:tcW w:w="12647" w:type="dxa"/>
            <w:gridSpan w:val="16"/>
          </w:tcPr>
          <w:p w:rsidR="00E8153D" w:rsidRPr="005536B6" w:rsidRDefault="00E8153D" w:rsidP="00D6417C">
            <w:pPr>
              <w:rPr>
                <w:sz w:val="22"/>
                <w:szCs w:val="22"/>
              </w:rPr>
            </w:pPr>
            <w:r w:rsidRPr="000F4348">
              <w:rPr>
                <w:b/>
                <w:sz w:val="22"/>
                <w:szCs w:val="22"/>
              </w:rPr>
              <w:t xml:space="preserve">Биология </w:t>
            </w:r>
            <w:r w:rsidRPr="005536B6">
              <w:rPr>
                <w:sz w:val="22"/>
                <w:szCs w:val="22"/>
              </w:rPr>
              <w:t>(учебный предмет)</w:t>
            </w:r>
          </w:p>
        </w:tc>
      </w:tr>
      <w:tr w:rsidR="00E8153D" w:rsidRPr="005536B6" w:rsidTr="00E8153D">
        <w:tc>
          <w:tcPr>
            <w:tcW w:w="2267" w:type="dxa"/>
          </w:tcPr>
          <w:p w:rsidR="00E8153D" w:rsidRPr="005536B6" w:rsidRDefault="00E8153D" w:rsidP="00E8153D">
            <w:pPr>
              <w:rPr>
                <w:sz w:val="22"/>
                <w:szCs w:val="22"/>
              </w:rPr>
            </w:pPr>
            <w:r>
              <w:rPr>
                <w:sz w:val="22"/>
                <w:szCs w:val="22"/>
              </w:rPr>
              <w:t>1.2.4.2.2.1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Pr>
                <w:color w:val="000000"/>
                <w:sz w:val="22"/>
                <w:szCs w:val="22"/>
              </w:rPr>
              <w:t>Пасечник В. В. М.</w:t>
            </w:r>
            <w:r w:rsidRPr="005536B6">
              <w:rPr>
                <w:color w:val="000000"/>
                <w:sz w:val="22"/>
                <w:szCs w:val="22"/>
              </w:rPr>
              <w:t xml:space="preserve"> </w:t>
            </w:r>
          </w:p>
        </w:tc>
        <w:tc>
          <w:tcPr>
            <w:tcW w:w="2785" w:type="dxa"/>
            <w:gridSpan w:val="3"/>
          </w:tcPr>
          <w:p w:rsidR="00E8153D" w:rsidRPr="005536B6" w:rsidRDefault="00E8153D" w:rsidP="00E8153D">
            <w:pPr>
              <w:rPr>
                <w:sz w:val="22"/>
                <w:szCs w:val="22"/>
              </w:rPr>
            </w:pPr>
            <w:r>
              <w:rPr>
                <w:color w:val="000000"/>
                <w:sz w:val="22"/>
                <w:szCs w:val="22"/>
              </w:rPr>
              <w:t>Биология</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1.2.4.2.2.2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Пасечник В.В.</w:t>
            </w:r>
          </w:p>
        </w:tc>
        <w:tc>
          <w:tcPr>
            <w:tcW w:w="2785" w:type="dxa"/>
            <w:gridSpan w:val="3"/>
          </w:tcPr>
          <w:p w:rsidR="00E8153D" w:rsidRPr="005536B6" w:rsidRDefault="00E8153D" w:rsidP="00E8153D">
            <w:pPr>
              <w:rPr>
                <w:sz w:val="22"/>
                <w:szCs w:val="22"/>
              </w:rPr>
            </w:pPr>
            <w:r w:rsidRPr="005536B6">
              <w:rPr>
                <w:sz w:val="22"/>
                <w:szCs w:val="22"/>
              </w:rPr>
              <w:t>Биология</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1.2.4.2.2.3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Латюшин</w:t>
            </w:r>
            <w:proofErr w:type="spellEnd"/>
            <w:r w:rsidRPr="005536B6">
              <w:rPr>
                <w:sz w:val="22"/>
                <w:szCs w:val="22"/>
              </w:rPr>
              <w:t xml:space="preserve"> В.В., Шапкин В.А,</w:t>
            </w:r>
          </w:p>
        </w:tc>
        <w:tc>
          <w:tcPr>
            <w:tcW w:w="2785" w:type="dxa"/>
            <w:gridSpan w:val="3"/>
          </w:tcPr>
          <w:p w:rsidR="00E8153D" w:rsidRPr="005536B6" w:rsidRDefault="00E8153D" w:rsidP="00E8153D">
            <w:pPr>
              <w:rPr>
                <w:sz w:val="22"/>
                <w:szCs w:val="22"/>
              </w:rPr>
            </w:pPr>
            <w:r w:rsidRPr="005536B6">
              <w:rPr>
                <w:sz w:val="22"/>
                <w:szCs w:val="22"/>
              </w:rPr>
              <w:t>Биология</w:t>
            </w: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1.2.4.2.2.4</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Колесов В.Д., Маш Р.Д., Беляев И.Н.</w:t>
            </w:r>
          </w:p>
        </w:tc>
        <w:tc>
          <w:tcPr>
            <w:tcW w:w="2785" w:type="dxa"/>
            <w:gridSpan w:val="3"/>
          </w:tcPr>
          <w:p w:rsidR="00E8153D" w:rsidRPr="005536B6" w:rsidRDefault="00E8153D" w:rsidP="00E8153D">
            <w:pPr>
              <w:rPr>
                <w:sz w:val="22"/>
                <w:szCs w:val="22"/>
              </w:rPr>
            </w:pPr>
            <w:r w:rsidRPr="005536B6">
              <w:rPr>
                <w:sz w:val="22"/>
                <w:szCs w:val="22"/>
              </w:rPr>
              <w:t>Биология</w:t>
            </w: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1.2.4.2.2.5</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 xml:space="preserve">Пасечник В.В., Каменский А.А., </w:t>
            </w:r>
            <w:proofErr w:type="spellStart"/>
            <w:r w:rsidRPr="005536B6">
              <w:rPr>
                <w:sz w:val="22"/>
                <w:szCs w:val="22"/>
              </w:rPr>
              <w:t>Криксунов</w:t>
            </w:r>
            <w:proofErr w:type="spellEnd"/>
            <w:r w:rsidRPr="005536B6">
              <w:rPr>
                <w:sz w:val="22"/>
                <w:szCs w:val="22"/>
              </w:rPr>
              <w:t xml:space="preserve"> Е.А. и др.</w:t>
            </w:r>
          </w:p>
        </w:tc>
        <w:tc>
          <w:tcPr>
            <w:tcW w:w="2785" w:type="dxa"/>
            <w:gridSpan w:val="3"/>
          </w:tcPr>
          <w:p w:rsidR="00E8153D" w:rsidRPr="005536B6" w:rsidRDefault="00E8153D" w:rsidP="00E8153D">
            <w:pPr>
              <w:rPr>
                <w:sz w:val="22"/>
                <w:szCs w:val="22"/>
              </w:rPr>
            </w:pPr>
            <w:r w:rsidRPr="005536B6">
              <w:rPr>
                <w:sz w:val="22"/>
                <w:szCs w:val="22"/>
              </w:rPr>
              <w:t>Биология</w:t>
            </w:r>
          </w:p>
        </w:tc>
        <w:tc>
          <w:tcPr>
            <w:tcW w:w="1042" w:type="dxa"/>
            <w:gridSpan w:val="3"/>
          </w:tcPr>
          <w:p w:rsidR="00E8153D" w:rsidRPr="005536B6" w:rsidRDefault="00E8153D" w:rsidP="00E8153D">
            <w:pPr>
              <w:jc w:val="center"/>
              <w:rPr>
                <w:sz w:val="22"/>
                <w:szCs w:val="22"/>
              </w:rPr>
            </w:pPr>
            <w:r w:rsidRPr="005536B6">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1.2.4.3</w:t>
            </w:r>
          </w:p>
        </w:tc>
        <w:tc>
          <w:tcPr>
            <w:tcW w:w="12647" w:type="dxa"/>
            <w:gridSpan w:val="16"/>
          </w:tcPr>
          <w:p w:rsidR="00E8153D" w:rsidRPr="005536B6" w:rsidRDefault="00E8153D" w:rsidP="00D6417C">
            <w:pPr>
              <w:rPr>
                <w:sz w:val="22"/>
                <w:szCs w:val="22"/>
              </w:rPr>
            </w:pPr>
            <w:r w:rsidRPr="000F4348">
              <w:rPr>
                <w:b/>
                <w:sz w:val="22"/>
                <w:szCs w:val="22"/>
              </w:rPr>
              <w:t>Химия</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1.2.4.3.1.2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Габриелян О.С.</w:t>
            </w:r>
          </w:p>
        </w:tc>
        <w:tc>
          <w:tcPr>
            <w:tcW w:w="2785" w:type="dxa"/>
            <w:gridSpan w:val="3"/>
          </w:tcPr>
          <w:p w:rsidR="00E8153D" w:rsidRPr="005536B6" w:rsidRDefault="00E8153D" w:rsidP="00E8153D">
            <w:pPr>
              <w:rPr>
                <w:sz w:val="22"/>
                <w:szCs w:val="22"/>
              </w:rPr>
            </w:pPr>
            <w:r w:rsidRPr="005536B6">
              <w:rPr>
                <w:sz w:val="22"/>
                <w:szCs w:val="22"/>
              </w:rPr>
              <w:t xml:space="preserve">Химия </w:t>
            </w: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1.2.4.3.1.3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Габриелян О.С.</w:t>
            </w:r>
          </w:p>
        </w:tc>
        <w:tc>
          <w:tcPr>
            <w:tcW w:w="2785" w:type="dxa"/>
            <w:gridSpan w:val="3"/>
          </w:tcPr>
          <w:p w:rsidR="00E8153D" w:rsidRPr="005536B6" w:rsidRDefault="00E8153D" w:rsidP="00E8153D">
            <w:pPr>
              <w:rPr>
                <w:sz w:val="22"/>
                <w:szCs w:val="22"/>
              </w:rPr>
            </w:pPr>
            <w:r w:rsidRPr="005536B6">
              <w:rPr>
                <w:sz w:val="22"/>
                <w:szCs w:val="22"/>
              </w:rPr>
              <w:t xml:space="preserve">Химия </w:t>
            </w:r>
          </w:p>
        </w:tc>
        <w:tc>
          <w:tcPr>
            <w:tcW w:w="1042" w:type="dxa"/>
            <w:gridSpan w:val="3"/>
          </w:tcPr>
          <w:p w:rsidR="00E8153D" w:rsidRPr="005536B6" w:rsidRDefault="00E8153D" w:rsidP="00E8153D">
            <w:pPr>
              <w:jc w:val="center"/>
              <w:rPr>
                <w:sz w:val="22"/>
                <w:szCs w:val="22"/>
              </w:rPr>
            </w:pPr>
            <w:r w:rsidRPr="005536B6">
              <w:rPr>
                <w:sz w:val="22"/>
                <w:szCs w:val="22"/>
              </w:rPr>
              <w:t>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1.2.5</w:t>
            </w:r>
          </w:p>
        </w:tc>
        <w:tc>
          <w:tcPr>
            <w:tcW w:w="12647" w:type="dxa"/>
            <w:gridSpan w:val="16"/>
          </w:tcPr>
          <w:p w:rsidR="00E8153D" w:rsidRPr="005536B6" w:rsidRDefault="00E8153D" w:rsidP="00E8153D">
            <w:pPr>
              <w:rPr>
                <w:sz w:val="22"/>
                <w:szCs w:val="22"/>
              </w:rPr>
            </w:pPr>
            <w:r w:rsidRPr="005536B6">
              <w:rPr>
                <w:sz w:val="22"/>
                <w:szCs w:val="22"/>
              </w:rPr>
              <w:t>Искусство (предметная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1.2.5.1</w:t>
            </w:r>
          </w:p>
        </w:tc>
        <w:tc>
          <w:tcPr>
            <w:tcW w:w="12647" w:type="dxa"/>
            <w:gridSpan w:val="16"/>
          </w:tcPr>
          <w:p w:rsidR="00E8153D" w:rsidRPr="005536B6" w:rsidRDefault="00E8153D" w:rsidP="00D6417C">
            <w:pPr>
              <w:rPr>
                <w:sz w:val="22"/>
                <w:szCs w:val="22"/>
              </w:rPr>
            </w:pPr>
            <w:r w:rsidRPr="000F4348">
              <w:rPr>
                <w:b/>
                <w:sz w:val="22"/>
                <w:szCs w:val="22"/>
              </w:rPr>
              <w:t>Изобразительное искусство</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1.2.5.1.1.1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 xml:space="preserve">Горяева Н.А., Островская О.В., /Под ред. </w:t>
            </w:r>
            <w:proofErr w:type="spellStart"/>
            <w:r w:rsidRPr="005536B6">
              <w:rPr>
                <w:sz w:val="22"/>
                <w:szCs w:val="22"/>
              </w:rPr>
              <w:t>Неменского</w:t>
            </w:r>
            <w:proofErr w:type="spellEnd"/>
            <w:r w:rsidRPr="005536B6">
              <w:rPr>
                <w:sz w:val="22"/>
                <w:szCs w:val="22"/>
              </w:rPr>
              <w:t xml:space="preserve"> Б.М.</w:t>
            </w:r>
          </w:p>
        </w:tc>
        <w:tc>
          <w:tcPr>
            <w:tcW w:w="2785" w:type="dxa"/>
            <w:gridSpan w:val="3"/>
          </w:tcPr>
          <w:p w:rsidR="00E8153D" w:rsidRPr="005536B6" w:rsidRDefault="00E8153D" w:rsidP="00E8153D">
            <w:pPr>
              <w:rPr>
                <w:sz w:val="22"/>
                <w:szCs w:val="22"/>
              </w:rPr>
            </w:pPr>
            <w:r w:rsidRPr="005536B6">
              <w:rPr>
                <w:sz w:val="22"/>
                <w:szCs w:val="22"/>
              </w:rPr>
              <w:t xml:space="preserve">Изобразительное искусство </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1.2.5.1.1.2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Неменская</w:t>
            </w:r>
            <w:proofErr w:type="spellEnd"/>
            <w:r w:rsidRPr="005536B6">
              <w:rPr>
                <w:sz w:val="22"/>
                <w:szCs w:val="22"/>
              </w:rPr>
              <w:t xml:space="preserve"> Л.А. /Под ред. </w:t>
            </w:r>
            <w:proofErr w:type="spellStart"/>
            <w:r w:rsidRPr="005536B6">
              <w:rPr>
                <w:sz w:val="22"/>
                <w:szCs w:val="22"/>
              </w:rPr>
              <w:t>Неменского</w:t>
            </w:r>
            <w:proofErr w:type="spellEnd"/>
            <w:r w:rsidRPr="005536B6">
              <w:rPr>
                <w:sz w:val="22"/>
                <w:szCs w:val="22"/>
              </w:rPr>
              <w:t xml:space="preserve"> Б.М</w:t>
            </w:r>
          </w:p>
        </w:tc>
        <w:tc>
          <w:tcPr>
            <w:tcW w:w="2785" w:type="dxa"/>
            <w:gridSpan w:val="3"/>
          </w:tcPr>
          <w:p w:rsidR="00E8153D" w:rsidRPr="005536B6" w:rsidRDefault="00E8153D" w:rsidP="00E8153D">
            <w:pPr>
              <w:rPr>
                <w:sz w:val="22"/>
                <w:szCs w:val="22"/>
              </w:rPr>
            </w:pPr>
            <w:r w:rsidRPr="005536B6">
              <w:rPr>
                <w:sz w:val="22"/>
                <w:szCs w:val="22"/>
              </w:rPr>
              <w:t xml:space="preserve">Изобразительное искусство </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sidRPr="005536B6">
              <w:rPr>
                <w:sz w:val="22"/>
                <w:szCs w:val="22"/>
              </w:rPr>
              <w:t>1927</w:t>
            </w:r>
          </w:p>
        </w:tc>
        <w:tc>
          <w:tcPr>
            <w:tcW w:w="2975" w:type="dxa"/>
            <w:gridSpan w:val="5"/>
          </w:tcPr>
          <w:p w:rsidR="00E8153D" w:rsidRPr="005536B6" w:rsidRDefault="00E8153D" w:rsidP="00E8153D">
            <w:pPr>
              <w:rPr>
                <w:sz w:val="22"/>
                <w:szCs w:val="22"/>
              </w:rPr>
            </w:pPr>
            <w:r w:rsidRPr="005536B6">
              <w:rPr>
                <w:sz w:val="22"/>
                <w:szCs w:val="22"/>
              </w:rPr>
              <w:t xml:space="preserve">Питерских А.С., </w:t>
            </w:r>
          </w:p>
          <w:p w:rsidR="00E8153D" w:rsidRPr="005536B6" w:rsidRDefault="00E8153D" w:rsidP="00E8153D">
            <w:pPr>
              <w:rPr>
                <w:sz w:val="22"/>
                <w:szCs w:val="22"/>
              </w:rPr>
            </w:pPr>
            <w:r w:rsidRPr="005536B6">
              <w:rPr>
                <w:sz w:val="22"/>
                <w:szCs w:val="22"/>
              </w:rPr>
              <w:t xml:space="preserve">Гуров Г.А. /Под ред. </w:t>
            </w:r>
            <w:proofErr w:type="spellStart"/>
            <w:r w:rsidRPr="005536B6">
              <w:rPr>
                <w:sz w:val="22"/>
                <w:szCs w:val="22"/>
              </w:rPr>
              <w:t>Неменского</w:t>
            </w:r>
            <w:proofErr w:type="spellEnd"/>
            <w:r w:rsidRPr="005536B6">
              <w:rPr>
                <w:sz w:val="22"/>
                <w:szCs w:val="22"/>
              </w:rPr>
              <w:t xml:space="preserve"> Б.М</w:t>
            </w:r>
          </w:p>
        </w:tc>
        <w:tc>
          <w:tcPr>
            <w:tcW w:w="2785" w:type="dxa"/>
            <w:gridSpan w:val="3"/>
          </w:tcPr>
          <w:p w:rsidR="00E8153D" w:rsidRPr="005536B6" w:rsidRDefault="00E8153D" w:rsidP="00E8153D">
            <w:pPr>
              <w:rPr>
                <w:sz w:val="22"/>
                <w:szCs w:val="22"/>
              </w:rPr>
            </w:pPr>
            <w:r w:rsidRPr="005536B6">
              <w:rPr>
                <w:sz w:val="22"/>
                <w:szCs w:val="22"/>
              </w:rPr>
              <w:t xml:space="preserve">Изобразительное искусство </w:t>
            </w:r>
          </w:p>
        </w:tc>
        <w:tc>
          <w:tcPr>
            <w:tcW w:w="1042" w:type="dxa"/>
            <w:gridSpan w:val="3"/>
          </w:tcPr>
          <w:p w:rsidR="00E8153D" w:rsidRPr="005536B6" w:rsidRDefault="00E8153D" w:rsidP="00E8153D">
            <w:pPr>
              <w:jc w:val="center"/>
              <w:rPr>
                <w:sz w:val="22"/>
                <w:szCs w:val="22"/>
              </w:rPr>
            </w:pPr>
            <w:r w:rsidRPr="005536B6">
              <w:rPr>
                <w:sz w:val="22"/>
                <w:szCs w:val="22"/>
              </w:rPr>
              <w:t>7-8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1.2.5.2</w:t>
            </w:r>
          </w:p>
        </w:tc>
        <w:tc>
          <w:tcPr>
            <w:tcW w:w="12647" w:type="dxa"/>
            <w:gridSpan w:val="16"/>
          </w:tcPr>
          <w:p w:rsidR="00E8153D" w:rsidRPr="005536B6" w:rsidRDefault="00E8153D" w:rsidP="00D6417C">
            <w:pPr>
              <w:rPr>
                <w:sz w:val="22"/>
                <w:szCs w:val="22"/>
              </w:rPr>
            </w:pPr>
            <w:r w:rsidRPr="000F4348">
              <w:rPr>
                <w:b/>
                <w:sz w:val="22"/>
                <w:szCs w:val="22"/>
              </w:rPr>
              <w:t>Музыка</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1.2.5.2.2.1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Науменко Т.И.,</w:t>
            </w:r>
          </w:p>
          <w:p w:rsidR="00E8153D" w:rsidRPr="005536B6" w:rsidRDefault="00E8153D" w:rsidP="00E8153D">
            <w:pPr>
              <w:rPr>
                <w:sz w:val="22"/>
                <w:szCs w:val="22"/>
              </w:rPr>
            </w:pPr>
            <w:proofErr w:type="spellStart"/>
            <w:r>
              <w:rPr>
                <w:color w:val="000000"/>
                <w:sz w:val="22"/>
                <w:szCs w:val="22"/>
              </w:rPr>
              <w:t>Але</w:t>
            </w:r>
            <w:r w:rsidRPr="005536B6">
              <w:rPr>
                <w:color w:val="000000"/>
                <w:sz w:val="22"/>
                <w:szCs w:val="22"/>
              </w:rPr>
              <w:t>ев</w:t>
            </w:r>
            <w:proofErr w:type="spellEnd"/>
            <w:r w:rsidRPr="005536B6">
              <w:rPr>
                <w:color w:val="000000"/>
                <w:sz w:val="22"/>
                <w:szCs w:val="22"/>
              </w:rPr>
              <w:t xml:space="preserve"> В.В.</w:t>
            </w:r>
          </w:p>
        </w:tc>
        <w:tc>
          <w:tcPr>
            <w:tcW w:w="2785" w:type="dxa"/>
            <w:gridSpan w:val="3"/>
          </w:tcPr>
          <w:p w:rsidR="00E8153D" w:rsidRPr="005536B6" w:rsidRDefault="00E8153D" w:rsidP="00E8153D">
            <w:pPr>
              <w:rPr>
                <w:sz w:val="22"/>
                <w:szCs w:val="22"/>
              </w:rPr>
            </w:pPr>
            <w:r>
              <w:rPr>
                <w:sz w:val="22"/>
                <w:szCs w:val="22"/>
              </w:rPr>
              <w:t>Искусство.</w:t>
            </w:r>
            <w:r w:rsidRPr="005536B6">
              <w:rPr>
                <w:sz w:val="22"/>
                <w:szCs w:val="22"/>
              </w:rPr>
              <w:t xml:space="preserve"> Музыка</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1.2.5.2.2.2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Науменко Т.И.,</w:t>
            </w:r>
          </w:p>
          <w:p w:rsidR="00E8153D" w:rsidRPr="005536B6" w:rsidRDefault="00E8153D" w:rsidP="00E8153D">
            <w:pPr>
              <w:rPr>
                <w:sz w:val="22"/>
                <w:szCs w:val="22"/>
              </w:rPr>
            </w:pPr>
            <w:proofErr w:type="spellStart"/>
            <w:r>
              <w:rPr>
                <w:color w:val="000000"/>
                <w:sz w:val="22"/>
                <w:szCs w:val="22"/>
              </w:rPr>
              <w:t>Але</w:t>
            </w:r>
            <w:r w:rsidRPr="005536B6">
              <w:rPr>
                <w:color w:val="000000"/>
                <w:sz w:val="22"/>
                <w:szCs w:val="22"/>
              </w:rPr>
              <w:t>ев</w:t>
            </w:r>
            <w:proofErr w:type="spellEnd"/>
            <w:r w:rsidRPr="005536B6">
              <w:rPr>
                <w:color w:val="000000"/>
                <w:sz w:val="22"/>
                <w:szCs w:val="22"/>
              </w:rPr>
              <w:t xml:space="preserve"> В.В.</w:t>
            </w:r>
          </w:p>
        </w:tc>
        <w:tc>
          <w:tcPr>
            <w:tcW w:w="2785" w:type="dxa"/>
            <w:gridSpan w:val="3"/>
          </w:tcPr>
          <w:p w:rsidR="00E8153D" w:rsidRPr="005536B6" w:rsidRDefault="00E8153D" w:rsidP="00E8153D">
            <w:pPr>
              <w:rPr>
                <w:sz w:val="22"/>
                <w:szCs w:val="22"/>
              </w:rPr>
            </w:pPr>
            <w:r>
              <w:rPr>
                <w:sz w:val="22"/>
                <w:szCs w:val="22"/>
              </w:rPr>
              <w:t>Искусство.</w:t>
            </w:r>
            <w:r w:rsidRPr="005536B6">
              <w:rPr>
                <w:sz w:val="22"/>
                <w:szCs w:val="22"/>
              </w:rPr>
              <w:t xml:space="preserve"> Музыка</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1.2.5.2.2.3</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Науменко Т.И.,</w:t>
            </w:r>
          </w:p>
          <w:p w:rsidR="00E8153D" w:rsidRPr="005536B6" w:rsidRDefault="00E8153D" w:rsidP="00E8153D">
            <w:pPr>
              <w:rPr>
                <w:sz w:val="22"/>
                <w:szCs w:val="22"/>
              </w:rPr>
            </w:pPr>
            <w:proofErr w:type="spellStart"/>
            <w:r>
              <w:rPr>
                <w:color w:val="000000"/>
                <w:sz w:val="22"/>
                <w:szCs w:val="22"/>
              </w:rPr>
              <w:t>Але</w:t>
            </w:r>
            <w:r w:rsidRPr="005536B6">
              <w:rPr>
                <w:color w:val="000000"/>
                <w:sz w:val="22"/>
                <w:szCs w:val="22"/>
              </w:rPr>
              <w:t>ев</w:t>
            </w:r>
            <w:proofErr w:type="spellEnd"/>
            <w:r w:rsidRPr="005536B6">
              <w:rPr>
                <w:color w:val="000000"/>
                <w:sz w:val="22"/>
                <w:szCs w:val="22"/>
              </w:rPr>
              <w:t xml:space="preserve"> В.В.</w:t>
            </w:r>
          </w:p>
        </w:tc>
        <w:tc>
          <w:tcPr>
            <w:tcW w:w="2785" w:type="dxa"/>
            <w:gridSpan w:val="3"/>
          </w:tcPr>
          <w:p w:rsidR="00E8153D" w:rsidRPr="005536B6" w:rsidRDefault="00E8153D" w:rsidP="00E8153D">
            <w:pPr>
              <w:rPr>
                <w:sz w:val="22"/>
                <w:szCs w:val="22"/>
              </w:rPr>
            </w:pPr>
            <w:r>
              <w:rPr>
                <w:sz w:val="22"/>
                <w:szCs w:val="22"/>
              </w:rPr>
              <w:t>Искусство.</w:t>
            </w:r>
            <w:r w:rsidRPr="005536B6">
              <w:rPr>
                <w:sz w:val="22"/>
                <w:szCs w:val="22"/>
              </w:rPr>
              <w:t xml:space="preserve"> Музыка</w:t>
            </w: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Науменко Т.И.,</w:t>
            </w:r>
          </w:p>
          <w:p w:rsidR="00E8153D" w:rsidRPr="005536B6" w:rsidRDefault="00E8153D" w:rsidP="00E8153D">
            <w:pPr>
              <w:rPr>
                <w:sz w:val="22"/>
                <w:szCs w:val="22"/>
              </w:rPr>
            </w:pPr>
            <w:proofErr w:type="spellStart"/>
            <w:r>
              <w:rPr>
                <w:color w:val="000000"/>
                <w:sz w:val="22"/>
                <w:szCs w:val="22"/>
              </w:rPr>
              <w:t>Але</w:t>
            </w:r>
            <w:r w:rsidRPr="005536B6">
              <w:rPr>
                <w:color w:val="000000"/>
                <w:sz w:val="22"/>
                <w:szCs w:val="22"/>
              </w:rPr>
              <w:t>ев</w:t>
            </w:r>
            <w:proofErr w:type="spellEnd"/>
            <w:r w:rsidRPr="005536B6">
              <w:rPr>
                <w:color w:val="000000"/>
                <w:sz w:val="22"/>
                <w:szCs w:val="22"/>
              </w:rPr>
              <w:t xml:space="preserve"> В.В.</w:t>
            </w:r>
          </w:p>
        </w:tc>
        <w:tc>
          <w:tcPr>
            <w:tcW w:w="2785" w:type="dxa"/>
            <w:gridSpan w:val="3"/>
          </w:tcPr>
          <w:p w:rsidR="00E8153D" w:rsidRPr="005536B6" w:rsidRDefault="00E8153D" w:rsidP="00E8153D">
            <w:pPr>
              <w:rPr>
                <w:sz w:val="22"/>
                <w:szCs w:val="22"/>
              </w:rPr>
            </w:pPr>
            <w:r>
              <w:rPr>
                <w:sz w:val="22"/>
                <w:szCs w:val="22"/>
              </w:rPr>
              <w:t>Искусство.</w:t>
            </w:r>
            <w:r w:rsidRPr="005536B6">
              <w:rPr>
                <w:sz w:val="22"/>
                <w:szCs w:val="22"/>
              </w:rPr>
              <w:t xml:space="preserve"> Музыка</w:t>
            </w:r>
          </w:p>
        </w:tc>
        <w:tc>
          <w:tcPr>
            <w:tcW w:w="1042" w:type="dxa"/>
            <w:gridSpan w:val="3"/>
          </w:tcPr>
          <w:p w:rsidR="00E8153D" w:rsidRPr="005536B6" w:rsidRDefault="00E8153D" w:rsidP="00E8153D">
            <w:pPr>
              <w:jc w:val="center"/>
              <w:rPr>
                <w:sz w:val="22"/>
                <w:szCs w:val="22"/>
              </w:rPr>
            </w:pPr>
            <w:r>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1.2.6</w:t>
            </w:r>
          </w:p>
        </w:tc>
        <w:tc>
          <w:tcPr>
            <w:tcW w:w="12647" w:type="dxa"/>
            <w:gridSpan w:val="16"/>
          </w:tcPr>
          <w:p w:rsidR="00E8153D" w:rsidRPr="005536B6" w:rsidRDefault="00E8153D" w:rsidP="00D6417C">
            <w:pPr>
              <w:rPr>
                <w:sz w:val="22"/>
                <w:szCs w:val="22"/>
              </w:rPr>
            </w:pPr>
            <w:r w:rsidRPr="000F4348">
              <w:rPr>
                <w:b/>
                <w:sz w:val="22"/>
                <w:szCs w:val="22"/>
              </w:rPr>
              <w:t xml:space="preserve">Технология </w:t>
            </w:r>
            <w:r w:rsidRPr="005536B6">
              <w:rPr>
                <w:sz w:val="22"/>
                <w:szCs w:val="22"/>
              </w:rPr>
              <w:t>(предметная область)</w:t>
            </w:r>
          </w:p>
        </w:tc>
      </w:tr>
      <w:tr w:rsidR="00E8153D" w:rsidRPr="005536B6" w:rsidTr="00E8153D">
        <w:tc>
          <w:tcPr>
            <w:tcW w:w="2267" w:type="dxa"/>
          </w:tcPr>
          <w:p w:rsidR="00E8153D" w:rsidRPr="005536B6" w:rsidRDefault="00E8153D" w:rsidP="00E8153D">
            <w:pPr>
              <w:rPr>
                <w:sz w:val="22"/>
                <w:szCs w:val="22"/>
              </w:rPr>
            </w:pPr>
            <w:r>
              <w:rPr>
                <w:sz w:val="22"/>
                <w:szCs w:val="22"/>
              </w:rPr>
              <w:t>1.2.6.1.5</w:t>
            </w:r>
            <w:r w:rsidRPr="005536B6">
              <w:rPr>
                <w:sz w:val="22"/>
                <w:szCs w:val="22"/>
              </w:rPr>
              <w:t>.1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
        </w:tc>
        <w:tc>
          <w:tcPr>
            <w:tcW w:w="2785" w:type="dxa"/>
            <w:gridSpan w:val="3"/>
          </w:tcPr>
          <w:p w:rsidR="00E8153D" w:rsidRPr="005536B6" w:rsidRDefault="00E8153D" w:rsidP="00E8153D">
            <w:pPr>
              <w:rPr>
                <w:sz w:val="22"/>
                <w:szCs w:val="22"/>
              </w:rPr>
            </w:pPr>
            <w:r w:rsidRPr="005536B6">
              <w:rPr>
                <w:sz w:val="22"/>
                <w:szCs w:val="22"/>
              </w:rPr>
              <w:t>Техн</w:t>
            </w:r>
            <w:r>
              <w:rPr>
                <w:sz w:val="22"/>
                <w:szCs w:val="22"/>
              </w:rPr>
              <w:t xml:space="preserve">ология. Технология  </w:t>
            </w:r>
          </w:p>
        </w:tc>
        <w:tc>
          <w:tcPr>
            <w:tcW w:w="1042" w:type="dxa"/>
            <w:gridSpan w:val="3"/>
          </w:tcPr>
          <w:p w:rsidR="00E8153D" w:rsidRPr="005536B6" w:rsidRDefault="00E8153D" w:rsidP="00E8153D">
            <w:pPr>
              <w:jc w:val="center"/>
              <w:rPr>
                <w:sz w:val="22"/>
                <w:szCs w:val="22"/>
              </w:rPr>
            </w:pPr>
            <w:r w:rsidRPr="005536B6">
              <w:rPr>
                <w:sz w:val="22"/>
                <w:szCs w:val="22"/>
              </w:rPr>
              <w:t>5</w:t>
            </w:r>
          </w:p>
        </w:tc>
        <w:tc>
          <w:tcPr>
            <w:tcW w:w="3613" w:type="dxa"/>
            <w:gridSpan w:val="2"/>
          </w:tcPr>
          <w:p w:rsidR="00E8153D" w:rsidRPr="005536B6" w:rsidRDefault="00E8153D" w:rsidP="00E8153D">
            <w:pPr>
              <w:jc w:val="center"/>
              <w:rPr>
                <w:sz w:val="22"/>
                <w:szCs w:val="22"/>
              </w:rPr>
            </w:pPr>
            <w:r w:rsidRPr="005536B6">
              <w:rPr>
                <w:sz w:val="22"/>
                <w:szCs w:val="22"/>
              </w:rPr>
              <w:t>ВЕНТАНА-ГРАФ</w:t>
            </w:r>
          </w:p>
        </w:tc>
      </w:tr>
      <w:tr w:rsidR="00E8153D" w:rsidRPr="005536B6" w:rsidTr="00E8153D">
        <w:tc>
          <w:tcPr>
            <w:tcW w:w="2267" w:type="dxa"/>
          </w:tcPr>
          <w:p w:rsidR="00E8153D" w:rsidRPr="005536B6" w:rsidRDefault="00E8153D" w:rsidP="00E8153D">
            <w:pPr>
              <w:rPr>
                <w:sz w:val="22"/>
                <w:szCs w:val="22"/>
              </w:rPr>
            </w:pPr>
            <w:r>
              <w:rPr>
                <w:sz w:val="22"/>
                <w:szCs w:val="22"/>
              </w:rPr>
              <w:t>1.2.6.1.5</w:t>
            </w:r>
            <w:r w:rsidRPr="005536B6">
              <w:rPr>
                <w:sz w:val="22"/>
                <w:szCs w:val="22"/>
              </w:rPr>
              <w:t>.2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
        </w:tc>
        <w:tc>
          <w:tcPr>
            <w:tcW w:w="2785" w:type="dxa"/>
            <w:gridSpan w:val="3"/>
          </w:tcPr>
          <w:p w:rsidR="00E8153D" w:rsidRPr="005536B6" w:rsidRDefault="00E8153D" w:rsidP="00E8153D">
            <w:pPr>
              <w:rPr>
                <w:sz w:val="22"/>
                <w:szCs w:val="22"/>
              </w:rPr>
            </w:pPr>
            <w:r w:rsidRPr="005536B6">
              <w:rPr>
                <w:sz w:val="22"/>
                <w:szCs w:val="22"/>
              </w:rPr>
              <w:t xml:space="preserve">Технология. </w:t>
            </w:r>
          </w:p>
        </w:tc>
        <w:tc>
          <w:tcPr>
            <w:tcW w:w="1042" w:type="dxa"/>
            <w:gridSpan w:val="3"/>
          </w:tcPr>
          <w:p w:rsidR="00E8153D" w:rsidRPr="005536B6" w:rsidRDefault="00E8153D" w:rsidP="00E8153D">
            <w:pPr>
              <w:jc w:val="center"/>
              <w:rPr>
                <w:sz w:val="22"/>
                <w:szCs w:val="22"/>
              </w:rPr>
            </w:pPr>
            <w:r w:rsidRPr="005536B6">
              <w:rPr>
                <w:sz w:val="22"/>
                <w:szCs w:val="22"/>
              </w:rPr>
              <w:t>6</w:t>
            </w:r>
          </w:p>
        </w:tc>
        <w:tc>
          <w:tcPr>
            <w:tcW w:w="3613" w:type="dxa"/>
            <w:gridSpan w:val="2"/>
          </w:tcPr>
          <w:p w:rsidR="00E8153D" w:rsidRPr="005536B6" w:rsidRDefault="00E8153D" w:rsidP="00E8153D">
            <w:pPr>
              <w:jc w:val="center"/>
              <w:rPr>
                <w:sz w:val="22"/>
                <w:szCs w:val="22"/>
              </w:rPr>
            </w:pPr>
          </w:p>
          <w:p w:rsidR="00E8153D" w:rsidRPr="005536B6" w:rsidRDefault="00E8153D" w:rsidP="00E8153D">
            <w:pPr>
              <w:jc w:val="center"/>
              <w:rPr>
                <w:sz w:val="22"/>
                <w:szCs w:val="22"/>
              </w:rPr>
            </w:pPr>
            <w:r w:rsidRPr="005536B6">
              <w:rPr>
                <w:sz w:val="22"/>
                <w:szCs w:val="22"/>
              </w:rPr>
              <w:t>ВЕНТАНА-ГРАФ</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color w:val="000000"/>
                <w:sz w:val="22"/>
                <w:szCs w:val="22"/>
              </w:rPr>
            </w:pPr>
            <w:r w:rsidRPr="005536B6">
              <w:rPr>
                <w:color w:val="000000"/>
                <w:sz w:val="22"/>
                <w:szCs w:val="22"/>
              </w:rPr>
              <w:t>1957</w:t>
            </w:r>
          </w:p>
        </w:tc>
        <w:tc>
          <w:tcPr>
            <w:tcW w:w="2975" w:type="dxa"/>
            <w:gridSpan w:val="5"/>
          </w:tcPr>
          <w:p w:rsidR="00E8153D" w:rsidRPr="00C36884" w:rsidRDefault="00E8153D" w:rsidP="00E8153D">
            <w:pPr>
              <w:rPr>
                <w:color w:val="000000"/>
                <w:sz w:val="22"/>
                <w:szCs w:val="22"/>
              </w:rPr>
            </w:pPr>
            <w:proofErr w:type="spellStart"/>
            <w:r w:rsidRPr="005536B6">
              <w:rPr>
                <w:color w:val="000000"/>
                <w:sz w:val="22"/>
                <w:szCs w:val="22"/>
              </w:rPr>
              <w:t>С</w:t>
            </w:r>
            <w:r>
              <w:rPr>
                <w:color w:val="000000"/>
                <w:sz w:val="22"/>
                <w:szCs w:val="22"/>
              </w:rPr>
              <w:t>амородский</w:t>
            </w:r>
            <w:proofErr w:type="spellEnd"/>
            <w:r>
              <w:rPr>
                <w:color w:val="000000"/>
                <w:sz w:val="22"/>
                <w:szCs w:val="22"/>
              </w:rPr>
              <w:t xml:space="preserve"> П.С. </w:t>
            </w:r>
            <w:r w:rsidRPr="005536B6">
              <w:rPr>
                <w:color w:val="000000"/>
                <w:sz w:val="22"/>
                <w:szCs w:val="22"/>
              </w:rPr>
              <w:t xml:space="preserve"> /Под ред. Симоненко В.Д.</w:t>
            </w:r>
          </w:p>
        </w:tc>
        <w:tc>
          <w:tcPr>
            <w:tcW w:w="2785" w:type="dxa"/>
            <w:gridSpan w:val="3"/>
          </w:tcPr>
          <w:p w:rsidR="00E8153D" w:rsidRDefault="00E8153D" w:rsidP="00E8153D">
            <w:pPr>
              <w:rPr>
                <w:sz w:val="22"/>
                <w:szCs w:val="22"/>
              </w:rPr>
            </w:pPr>
            <w:r>
              <w:rPr>
                <w:sz w:val="22"/>
                <w:szCs w:val="22"/>
              </w:rPr>
              <w:t xml:space="preserve">Технология.  </w:t>
            </w:r>
          </w:p>
          <w:p w:rsidR="00E8153D" w:rsidRPr="005536B6" w:rsidRDefault="00E8153D" w:rsidP="00E8153D">
            <w:pPr>
              <w:rPr>
                <w:sz w:val="22"/>
                <w:szCs w:val="22"/>
              </w:rPr>
            </w:pPr>
            <w:r>
              <w:rPr>
                <w:sz w:val="22"/>
                <w:szCs w:val="22"/>
              </w:rPr>
              <w:t>Технический</w:t>
            </w:r>
            <w:r w:rsidRPr="005536B6">
              <w:rPr>
                <w:sz w:val="22"/>
                <w:szCs w:val="22"/>
              </w:rPr>
              <w:t xml:space="preserve"> труд</w:t>
            </w:r>
          </w:p>
        </w:tc>
        <w:tc>
          <w:tcPr>
            <w:tcW w:w="1042" w:type="dxa"/>
            <w:gridSpan w:val="3"/>
          </w:tcPr>
          <w:p w:rsidR="00E8153D" w:rsidRPr="005536B6" w:rsidRDefault="00E8153D" w:rsidP="00E8153D">
            <w:pPr>
              <w:jc w:val="center"/>
              <w:rPr>
                <w:sz w:val="22"/>
                <w:szCs w:val="22"/>
              </w:rPr>
            </w:pPr>
            <w:r w:rsidRPr="005536B6">
              <w:rPr>
                <w:sz w:val="22"/>
                <w:szCs w:val="22"/>
              </w:rPr>
              <w:t>7</w:t>
            </w:r>
          </w:p>
        </w:tc>
        <w:tc>
          <w:tcPr>
            <w:tcW w:w="3613" w:type="dxa"/>
            <w:gridSpan w:val="2"/>
          </w:tcPr>
          <w:p w:rsidR="00E8153D" w:rsidRPr="005536B6" w:rsidRDefault="00E8153D" w:rsidP="00E8153D">
            <w:pPr>
              <w:jc w:val="center"/>
              <w:rPr>
                <w:sz w:val="22"/>
                <w:szCs w:val="22"/>
              </w:rPr>
            </w:pPr>
          </w:p>
          <w:p w:rsidR="00E8153D" w:rsidRPr="005536B6" w:rsidRDefault="00E8153D" w:rsidP="00E8153D">
            <w:pPr>
              <w:jc w:val="center"/>
              <w:rPr>
                <w:sz w:val="22"/>
                <w:szCs w:val="22"/>
              </w:rPr>
            </w:pPr>
            <w:r w:rsidRPr="005536B6">
              <w:rPr>
                <w:sz w:val="22"/>
                <w:szCs w:val="22"/>
              </w:rPr>
              <w:t>ВЕНТАНА-ГРАФ</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color w:val="000000"/>
                <w:sz w:val="22"/>
                <w:szCs w:val="22"/>
              </w:rPr>
            </w:pPr>
            <w:r w:rsidRPr="005536B6">
              <w:rPr>
                <w:color w:val="000000"/>
                <w:sz w:val="22"/>
                <w:szCs w:val="22"/>
              </w:rPr>
              <w:t>1958</w:t>
            </w:r>
          </w:p>
        </w:tc>
        <w:tc>
          <w:tcPr>
            <w:tcW w:w="2975" w:type="dxa"/>
            <w:gridSpan w:val="5"/>
          </w:tcPr>
          <w:p w:rsidR="00E8153D" w:rsidRPr="005536B6" w:rsidRDefault="00E8153D" w:rsidP="00E8153D">
            <w:pPr>
              <w:rPr>
                <w:sz w:val="22"/>
                <w:szCs w:val="22"/>
              </w:rPr>
            </w:pPr>
            <w:r w:rsidRPr="005536B6">
              <w:rPr>
                <w:color w:val="000000"/>
                <w:sz w:val="22"/>
                <w:szCs w:val="22"/>
              </w:rPr>
              <w:t xml:space="preserve">Гончаров Б.А., Елисеева Е.В., </w:t>
            </w:r>
            <w:proofErr w:type="spellStart"/>
            <w:r w:rsidRPr="005536B6">
              <w:rPr>
                <w:color w:val="000000"/>
                <w:sz w:val="22"/>
                <w:szCs w:val="22"/>
              </w:rPr>
              <w:t>Электов</w:t>
            </w:r>
            <w:proofErr w:type="spellEnd"/>
            <w:r w:rsidRPr="005536B6">
              <w:rPr>
                <w:color w:val="000000"/>
                <w:sz w:val="22"/>
                <w:szCs w:val="22"/>
              </w:rPr>
              <w:t xml:space="preserve"> А.А. и др. /Под ред. Симоненко В.Д.</w:t>
            </w:r>
          </w:p>
        </w:tc>
        <w:tc>
          <w:tcPr>
            <w:tcW w:w="2785" w:type="dxa"/>
            <w:gridSpan w:val="3"/>
          </w:tcPr>
          <w:p w:rsidR="00E8153D" w:rsidRPr="005536B6" w:rsidRDefault="00E8153D" w:rsidP="00E8153D">
            <w:pPr>
              <w:rPr>
                <w:sz w:val="22"/>
                <w:szCs w:val="22"/>
              </w:rPr>
            </w:pPr>
            <w:r w:rsidRPr="005536B6">
              <w:rPr>
                <w:sz w:val="22"/>
                <w:szCs w:val="22"/>
              </w:rPr>
              <w:t>Технология.</w:t>
            </w: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p>
          <w:p w:rsidR="00E8153D" w:rsidRPr="005536B6" w:rsidRDefault="00E8153D" w:rsidP="00E8153D">
            <w:pPr>
              <w:jc w:val="center"/>
              <w:rPr>
                <w:sz w:val="22"/>
                <w:szCs w:val="22"/>
              </w:rPr>
            </w:pPr>
            <w:r w:rsidRPr="005536B6">
              <w:rPr>
                <w:sz w:val="22"/>
                <w:szCs w:val="22"/>
              </w:rPr>
              <w:t>ВЕНТАНА-ГРАФ</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1.2.7</w:t>
            </w:r>
          </w:p>
        </w:tc>
        <w:tc>
          <w:tcPr>
            <w:tcW w:w="12647" w:type="dxa"/>
            <w:gridSpan w:val="16"/>
          </w:tcPr>
          <w:p w:rsidR="00E8153D" w:rsidRPr="005536B6" w:rsidRDefault="00E8153D" w:rsidP="00E8153D">
            <w:pPr>
              <w:rPr>
                <w:sz w:val="22"/>
                <w:szCs w:val="22"/>
              </w:rPr>
            </w:pPr>
            <w:r w:rsidRPr="005536B6">
              <w:rPr>
                <w:sz w:val="22"/>
                <w:szCs w:val="22"/>
              </w:rPr>
              <w:t>Физическая культура и основы безопасности жизнедеятельности</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1.2.7.1</w:t>
            </w:r>
          </w:p>
        </w:tc>
        <w:tc>
          <w:tcPr>
            <w:tcW w:w="12647" w:type="dxa"/>
            <w:gridSpan w:val="16"/>
          </w:tcPr>
          <w:p w:rsidR="00E8153D" w:rsidRPr="005536B6" w:rsidRDefault="00E8153D" w:rsidP="00D6417C">
            <w:pPr>
              <w:rPr>
                <w:sz w:val="22"/>
                <w:szCs w:val="22"/>
              </w:rPr>
            </w:pPr>
            <w:r w:rsidRPr="00C36884">
              <w:rPr>
                <w:b/>
                <w:sz w:val="22"/>
                <w:szCs w:val="22"/>
              </w:rPr>
              <w:t>Физическая культура</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1.2.7.1.2.1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proofErr w:type="spellStart"/>
            <w:r w:rsidRPr="005536B6">
              <w:rPr>
                <w:sz w:val="22"/>
                <w:szCs w:val="22"/>
              </w:rPr>
              <w:t>Виленский</w:t>
            </w:r>
            <w:proofErr w:type="spellEnd"/>
            <w:r w:rsidRPr="005536B6">
              <w:rPr>
                <w:sz w:val="22"/>
                <w:szCs w:val="22"/>
              </w:rPr>
              <w:t xml:space="preserve"> М.Я., </w:t>
            </w:r>
            <w:proofErr w:type="spellStart"/>
            <w:r w:rsidRPr="005536B6">
              <w:rPr>
                <w:sz w:val="22"/>
                <w:szCs w:val="22"/>
              </w:rPr>
              <w:t>Туревский</w:t>
            </w:r>
            <w:proofErr w:type="spellEnd"/>
            <w:r w:rsidRPr="005536B6">
              <w:rPr>
                <w:sz w:val="22"/>
                <w:szCs w:val="22"/>
              </w:rPr>
              <w:t xml:space="preserve"> И.М., </w:t>
            </w:r>
            <w:proofErr w:type="spellStart"/>
            <w:r w:rsidRPr="005536B6">
              <w:rPr>
                <w:sz w:val="22"/>
                <w:szCs w:val="22"/>
              </w:rPr>
              <w:t>Торочкова</w:t>
            </w:r>
            <w:proofErr w:type="spellEnd"/>
            <w:r w:rsidRPr="005536B6">
              <w:rPr>
                <w:sz w:val="22"/>
                <w:szCs w:val="22"/>
              </w:rPr>
              <w:t xml:space="preserve"> Т.Ю. и др.</w:t>
            </w:r>
          </w:p>
        </w:tc>
        <w:tc>
          <w:tcPr>
            <w:tcW w:w="2785" w:type="dxa"/>
            <w:gridSpan w:val="3"/>
          </w:tcPr>
          <w:p w:rsidR="00E8153D" w:rsidRPr="005536B6" w:rsidRDefault="00E8153D" w:rsidP="00E8153D">
            <w:pPr>
              <w:rPr>
                <w:sz w:val="22"/>
                <w:szCs w:val="22"/>
              </w:rPr>
            </w:pPr>
            <w:r w:rsidRPr="005536B6">
              <w:rPr>
                <w:sz w:val="22"/>
                <w:szCs w:val="22"/>
              </w:rPr>
              <w:t>Физическая культура</w:t>
            </w:r>
          </w:p>
        </w:tc>
        <w:tc>
          <w:tcPr>
            <w:tcW w:w="1042" w:type="dxa"/>
            <w:gridSpan w:val="3"/>
          </w:tcPr>
          <w:p w:rsidR="00E8153D" w:rsidRPr="005536B6" w:rsidRDefault="00E8153D" w:rsidP="00E8153D">
            <w:pPr>
              <w:jc w:val="center"/>
              <w:rPr>
                <w:sz w:val="22"/>
                <w:szCs w:val="22"/>
              </w:rPr>
            </w:pPr>
            <w:r w:rsidRPr="005536B6">
              <w:rPr>
                <w:sz w:val="22"/>
                <w:szCs w:val="22"/>
              </w:rPr>
              <w:t>5-7</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1.2.7.1.2.2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Лях В.И.</w:t>
            </w:r>
          </w:p>
        </w:tc>
        <w:tc>
          <w:tcPr>
            <w:tcW w:w="2785" w:type="dxa"/>
            <w:gridSpan w:val="3"/>
          </w:tcPr>
          <w:p w:rsidR="00E8153D" w:rsidRPr="005536B6" w:rsidRDefault="00E8153D" w:rsidP="00E8153D">
            <w:pPr>
              <w:rPr>
                <w:sz w:val="22"/>
                <w:szCs w:val="22"/>
              </w:rPr>
            </w:pPr>
            <w:r w:rsidRPr="005536B6">
              <w:rPr>
                <w:sz w:val="22"/>
                <w:szCs w:val="22"/>
              </w:rPr>
              <w:t>Физическая культура</w:t>
            </w:r>
          </w:p>
        </w:tc>
        <w:tc>
          <w:tcPr>
            <w:tcW w:w="1042" w:type="dxa"/>
            <w:gridSpan w:val="3"/>
          </w:tcPr>
          <w:p w:rsidR="00E8153D" w:rsidRPr="005536B6" w:rsidRDefault="00E8153D" w:rsidP="00E8153D">
            <w:pPr>
              <w:jc w:val="center"/>
              <w:rPr>
                <w:sz w:val="22"/>
                <w:szCs w:val="22"/>
              </w:rPr>
            </w:pPr>
            <w:r w:rsidRPr="005536B6">
              <w:rPr>
                <w:sz w:val="22"/>
                <w:szCs w:val="22"/>
              </w:rPr>
              <w:t>8-9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1.2.7.2</w:t>
            </w:r>
          </w:p>
        </w:tc>
        <w:tc>
          <w:tcPr>
            <w:tcW w:w="12647" w:type="dxa"/>
            <w:gridSpan w:val="16"/>
          </w:tcPr>
          <w:p w:rsidR="00E8153D" w:rsidRPr="005536B6" w:rsidRDefault="00E8153D" w:rsidP="00D6417C">
            <w:pPr>
              <w:rPr>
                <w:sz w:val="22"/>
                <w:szCs w:val="22"/>
              </w:rPr>
            </w:pPr>
            <w:r w:rsidRPr="00C36884">
              <w:rPr>
                <w:b/>
                <w:sz w:val="22"/>
                <w:szCs w:val="22"/>
              </w:rPr>
              <w:t>Основы безопасности жизнедеятельности</w:t>
            </w:r>
            <w:r w:rsidRPr="005536B6">
              <w:rPr>
                <w:sz w:val="22"/>
                <w:szCs w:val="22"/>
              </w:rPr>
              <w:t xml:space="preserve"> (учебный предмет)</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Pr>
                <w:sz w:val="22"/>
                <w:szCs w:val="22"/>
              </w:rPr>
              <w:t>1990</w:t>
            </w:r>
          </w:p>
        </w:tc>
        <w:tc>
          <w:tcPr>
            <w:tcW w:w="2975" w:type="dxa"/>
            <w:gridSpan w:val="5"/>
          </w:tcPr>
          <w:p w:rsidR="00E8153D" w:rsidRDefault="00E8153D" w:rsidP="00E8153D">
            <w:pPr>
              <w:rPr>
                <w:sz w:val="22"/>
                <w:szCs w:val="22"/>
              </w:rPr>
            </w:pPr>
            <w:r>
              <w:rPr>
                <w:sz w:val="22"/>
                <w:szCs w:val="22"/>
              </w:rPr>
              <w:t xml:space="preserve">Фролов </w:t>
            </w:r>
            <w:proofErr w:type="spellStart"/>
            <w:r>
              <w:rPr>
                <w:sz w:val="22"/>
                <w:szCs w:val="22"/>
              </w:rPr>
              <w:t>М.П.,Литвинов</w:t>
            </w:r>
            <w:proofErr w:type="spellEnd"/>
            <w:r>
              <w:rPr>
                <w:sz w:val="22"/>
                <w:szCs w:val="22"/>
              </w:rPr>
              <w:t xml:space="preserve"> Е.Н., </w:t>
            </w:r>
          </w:p>
          <w:p w:rsidR="00E8153D" w:rsidRPr="005536B6" w:rsidRDefault="00E8153D" w:rsidP="00E8153D">
            <w:pPr>
              <w:rPr>
                <w:sz w:val="22"/>
                <w:szCs w:val="22"/>
              </w:rPr>
            </w:pPr>
            <w:r>
              <w:rPr>
                <w:sz w:val="22"/>
                <w:szCs w:val="22"/>
              </w:rPr>
              <w:t>и др. /под ред. Воробьёва</w:t>
            </w:r>
          </w:p>
        </w:tc>
        <w:tc>
          <w:tcPr>
            <w:tcW w:w="2785" w:type="dxa"/>
            <w:gridSpan w:val="3"/>
          </w:tcPr>
          <w:p w:rsidR="00E8153D" w:rsidRPr="005536B6" w:rsidRDefault="00E8153D" w:rsidP="00E8153D">
            <w:pPr>
              <w:rPr>
                <w:sz w:val="22"/>
                <w:szCs w:val="22"/>
              </w:rPr>
            </w:pPr>
            <w:r w:rsidRPr="005536B6">
              <w:rPr>
                <w:sz w:val="22"/>
                <w:szCs w:val="22"/>
              </w:rPr>
              <w:t xml:space="preserve">Основы безопасности жизнедеятельности </w:t>
            </w:r>
          </w:p>
        </w:tc>
        <w:tc>
          <w:tcPr>
            <w:tcW w:w="1042" w:type="dxa"/>
            <w:gridSpan w:val="3"/>
          </w:tcPr>
          <w:p w:rsidR="00E8153D" w:rsidRPr="005536B6" w:rsidRDefault="00E8153D" w:rsidP="00E8153D">
            <w:pPr>
              <w:jc w:val="center"/>
              <w:rPr>
                <w:sz w:val="22"/>
                <w:szCs w:val="22"/>
              </w:rPr>
            </w:pPr>
            <w:r w:rsidRPr="005536B6">
              <w:rPr>
                <w:sz w:val="22"/>
                <w:szCs w:val="22"/>
              </w:rPr>
              <w:t>8</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Pr>
                <w:sz w:val="22"/>
                <w:szCs w:val="22"/>
              </w:rPr>
              <w:t xml:space="preserve">«АСТ, </w:t>
            </w:r>
            <w:proofErr w:type="spellStart"/>
            <w:r>
              <w:rPr>
                <w:sz w:val="22"/>
                <w:szCs w:val="22"/>
              </w:rPr>
              <w:t>Астрель</w:t>
            </w:r>
            <w:proofErr w:type="spellEnd"/>
            <w:r w:rsidRPr="005536B6">
              <w:rPr>
                <w:sz w:val="22"/>
                <w:szCs w:val="22"/>
              </w:rPr>
              <w:t>»</w:t>
            </w:r>
          </w:p>
        </w:tc>
      </w:tr>
      <w:tr w:rsidR="00E8153D" w:rsidRPr="005536B6" w:rsidTr="00E8153D">
        <w:tc>
          <w:tcPr>
            <w:tcW w:w="2267" w:type="dxa"/>
          </w:tcPr>
          <w:p w:rsidR="00E8153D" w:rsidRPr="005A21D6" w:rsidRDefault="00E8153D" w:rsidP="00E8153D">
            <w:pPr>
              <w:rPr>
                <w:b/>
                <w:sz w:val="22"/>
                <w:szCs w:val="22"/>
              </w:rPr>
            </w:pPr>
            <w:r w:rsidRPr="005A21D6">
              <w:rPr>
                <w:b/>
                <w:sz w:val="22"/>
                <w:szCs w:val="22"/>
              </w:rPr>
              <w:t>1.3</w:t>
            </w:r>
          </w:p>
        </w:tc>
        <w:tc>
          <w:tcPr>
            <w:tcW w:w="12647" w:type="dxa"/>
            <w:gridSpan w:val="16"/>
          </w:tcPr>
          <w:p w:rsidR="00E8153D" w:rsidRDefault="00E8153D" w:rsidP="00E8153D">
            <w:pPr>
              <w:rPr>
                <w:sz w:val="22"/>
                <w:szCs w:val="22"/>
              </w:rPr>
            </w:pPr>
          </w:p>
          <w:p w:rsidR="00E8153D" w:rsidRDefault="00E8153D" w:rsidP="00D6417C">
            <w:pPr>
              <w:rPr>
                <w:b/>
                <w:sz w:val="22"/>
                <w:szCs w:val="22"/>
              </w:rPr>
            </w:pPr>
            <w:r w:rsidRPr="005A21D6">
              <w:rPr>
                <w:b/>
                <w:sz w:val="22"/>
                <w:szCs w:val="22"/>
              </w:rPr>
              <w:t>Среднее общее образование</w:t>
            </w:r>
          </w:p>
          <w:p w:rsidR="00E8153D" w:rsidRPr="005A21D6" w:rsidRDefault="00E8153D" w:rsidP="00E8153D">
            <w:pPr>
              <w:jc w:val="center"/>
              <w:rPr>
                <w:b/>
                <w:sz w:val="22"/>
                <w:szCs w:val="22"/>
              </w:rPr>
            </w:pPr>
          </w:p>
        </w:tc>
      </w:tr>
      <w:tr w:rsidR="00E8153D" w:rsidRPr="005536B6" w:rsidTr="00E8153D">
        <w:tc>
          <w:tcPr>
            <w:tcW w:w="2267" w:type="dxa"/>
          </w:tcPr>
          <w:p w:rsidR="00E8153D" w:rsidRPr="005536B6" w:rsidRDefault="00E8153D" w:rsidP="00E8153D">
            <w:pPr>
              <w:rPr>
                <w:sz w:val="22"/>
                <w:szCs w:val="22"/>
              </w:rPr>
            </w:pPr>
            <w:r w:rsidRPr="005536B6">
              <w:rPr>
                <w:sz w:val="22"/>
                <w:szCs w:val="22"/>
              </w:rPr>
              <w:t>1.3.1</w:t>
            </w:r>
          </w:p>
        </w:tc>
        <w:tc>
          <w:tcPr>
            <w:tcW w:w="12647" w:type="dxa"/>
            <w:gridSpan w:val="16"/>
          </w:tcPr>
          <w:p w:rsidR="00E8153D" w:rsidRPr="002D3302" w:rsidRDefault="00E8153D" w:rsidP="00E8153D">
            <w:pPr>
              <w:rPr>
                <w:b/>
                <w:sz w:val="22"/>
                <w:szCs w:val="22"/>
              </w:rPr>
            </w:pPr>
            <w:r w:rsidRPr="002D3302">
              <w:rPr>
                <w:b/>
                <w:sz w:val="22"/>
                <w:szCs w:val="22"/>
              </w:rPr>
              <w:t>Филология (предметная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1.3.1.1</w:t>
            </w:r>
          </w:p>
        </w:tc>
        <w:tc>
          <w:tcPr>
            <w:tcW w:w="12647" w:type="dxa"/>
            <w:gridSpan w:val="16"/>
          </w:tcPr>
          <w:p w:rsidR="00E8153D" w:rsidRPr="005536B6" w:rsidRDefault="00E8153D" w:rsidP="00D6417C">
            <w:pPr>
              <w:rPr>
                <w:sz w:val="22"/>
                <w:szCs w:val="22"/>
              </w:rPr>
            </w:pPr>
            <w:r w:rsidRPr="005A21D6">
              <w:rPr>
                <w:b/>
                <w:sz w:val="22"/>
                <w:szCs w:val="22"/>
              </w:rPr>
              <w:t>Русский язык и  литература</w:t>
            </w:r>
            <w:r w:rsidRPr="005536B6">
              <w:rPr>
                <w:sz w:val="22"/>
                <w:szCs w:val="22"/>
              </w:rPr>
              <w:t>. (базовый уровень) (учебный предмет)</w:t>
            </w:r>
          </w:p>
        </w:tc>
      </w:tr>
      <w:tr w:rsidR="00E8153D" w:rsidRPr="005536B6" w:rsidTr="00E8153D">
        <w:tc>
          <w:tcPr>
            <w:tcW w:w="2267" w:type="dxa"/>
          </w:tcPr>
          <w:p w:rsidR="00E8153D" w:rsidRPr="005536B6" w:rsidRDefault="00E8153D" w:rsidP="00E8153D">
            <w:pPr>
              <w:rPr>
                <w:sz w:val="22"/>
                <w:szCs w:val="22"/>
              </w:rPr>
            </w:pPr>
            <w:r>
              <w:rPr>
                <w:sz w:val="22"/>
                <w:szCs w:val="22"/>
              </w:rPr>
              <w:t>1.3.1.1.3.1</w:t>
            </w:r>
          </w:p>
        </w:tc>
        <w:tc>
          <w:tcPr>
            <w:tcW w:w="2232" w:type="dxa"/>
            <w:gridSpan w:val="3"/>
          </w:tcPr>
          <w:p w:rsidR="00E8153D" w:rsidRPr="005536B6" w:rsidRDefault="00E8153D" w:rsidP="00E8153D">
            <w:pPr>
              <w:rPr>
                <w:sz w:val="22"/>
                <w:szCs w:val="22"/>
              </w:rPr>
            </w:pPr>
          </w:p>
        </w:tc>
        <w:tc>
          <w:tcPr>
            <w:tcW w:w="2975" w:type="dxa"/>
            <w:gridSpan w:val="5"/>
          </w:tcPr>
          <w:p w:rsidR="00E8153D" w:rsidRDefault="00E8153D" w:rsidP="00E8153D">
            <w:pPr>
              <w:rPr>
                <w:color w:val="000000"/>
                <w:sz w:val="22"/>
                <w:szCs w:val="22"/>
              </w:rPr>
            </w:pPr>
            <w:proofErr w:type="spellStart"/>
            <w:r>
              <w:rPr>
                <w:color w:val="000000"/>
                <w:sz w:val="22"/>
                <w:szCs w:val="22"/>
              </w:rPr>
              <w:t>Гольцова</w:t>
            </w:r>
            <w:proofErr w:type="spellEnd"/>
            <w:r>
              <w:rPr>
                <w:color w:val="000000"/>
                <w:sz w:val="22"/>
                <w:szCs w:val="22"/>
              </w:rPr>
              <w:t xml:space="preserve"> Н.Г.,</w:t>
            </w:r>
            <w:proofErr w:type="spellStart"/>
            <w:r>
              <w:rPr>
                <w:color w:val="000000"/>
                <w:sz w:val="22"/>
                <w:szCs w:val="22"/>
              </w:rPr>
              <w:t>Шамшин</w:t>
            </w:r>
            <w:proofErr w:type="spellEnd"/>
            <w:r>
              <w:rPr>
                <w:color w:val="000000"/>
                <w:sz w:val="22"/>
                <w:szCs w:val="22"/>
              </w:rPr>
              <w:t xml:space="preserve"> И.В.</w:t>
            </w:r>
          </w:p>
          <w:p w:rsidR="00E8153D" w:rsidRPr="005536B6" w:rsidRDefault="00E8153D" w:rsidP="00E8153D">
            <w:pPr>
              <w:rPr>
                <w:sz w:val="22"/>
                <w:szCs w:val="22"/>
              </w:rPr>
            </w:pPr>
            <w:proofErr w:type="spellStart"/>
            <w:r>
              <w:rPr>
                <w:color w:val="000000"/>
                <w:sz w:val="22"/>
                <w:szCs w:val="22"/>
              </w:rPr>
              <w:t>Мищерина</w:t>
            </w:r>
            <w:proofErr w:type="spellEnd"/>
            <w:r>
              <w:rPr>
                <w:color w:val="000000"/>
                <w:sz w:val="22"/>
                <w:szCs w:val="22"/>
              </w:rPr>
              <w:t xml:space="preserve"> М.А.</w:t>
            </w:r>
          </w:p>
        </w:tc>
        <w:tc>
          <w:tcPr>
            <w:tcW w:w="2785" w:type="dxa"/>
            <w:gridSpan w:val="3"/>
          </w:tcPr>
          <w:p w:rsidR="00E8153D" w:rsidRPr="005536B6" w:rsidRDefault="00E8153D" w:rsidP="00E8153D">
            <w:pPr>
              <w:rPr>
                <w:sz w:val="22"/>
                <w:szCs w:val="22"/>
              </w:rPr>
            </w:pPr>
            <w:r w:rsidRPr="005536B6">
              <w:rPr>
                <w:sz w:val="22"/>
                <w:szCs w:val="22"/>
              </w:rPr>
              <w:t>Русский язык</w:t>
            </w:r>
            <w:r>
              <w:rPr>
                <w:sz w:val="22"/>
                <w:szCs w:val="22"/>
              </w:rPr>
              <w:t xml:space="preserve"> в 2 частях.</w:t>
            </w:r>
            <w:r w:rsidRPr="005536B6">
              <w:rPr>
                <w:sz w:val="22"/>
                <w:szCs w:val="22"/>
              </w:rPr>
              <w:t xml:space="preserve"> (базовый уровень)</w:t>
            </w:r>
          </w:p>
        </w:tc>
        <w:tc>
          <w:tcPr>
            <w:tcW w:w="1042" w:type="dxa"/>
            <w:gridSpan w:val="3"/>
          </w:tcPr>
          <w:p w:rsidR="00E8153D" w:rsidRPr="005536B6" w:rsidRDefault="00E8153D" w:rsidP="00E8153D">
            <w:pPr>
              <w:jc w:val="center"/>
              <w:rPr>
                <w:sz w:val="22"/>
                <w:szCs w:val="22"/>
              </w:rPr>
            </w:pPr>
            <w:r w:rsidRPr="005536B6">
              <w:rPr>
                <w:sz w:val="22"/>
                <w:szCs w:val="22"/>
              </w:rPr>
              <w:t>10-11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sidRPr="005536B6">
              <w:rPr>
                <w:color w:val="000000"/>
                <w:sz w:val="22"/>
                <w:szCs w:val="22"/>
              </w:rPr>
              <w:t>2269</w:t>
            </w:r>
          </w:p>
        </w:tc>
        <w:tc>
          <w:tcPr>
            <w:tcW w:w="2975" w:type="dxa"/>
            <w:gridSpan w:val="5"/>
          </w:tcPr>
          <w:p w:rsidR="00E8153D" w:rsidRPr="005536B6" w:rsidRDefault="00E8153D" w:rsidP="00E8153D">
            <w:pPr>
              <w:rPr>
                <w:sz w:val="22"/>
                <w:szCs w:val="22"/>
              </w:rPr>
            </w:pPr>
            <w:r w:rsidRPr="005536B6">
              <w:rPr>
                <w:color w:val="000000"/>
                <w:sz w:val="22"/>
                <w:szCs w:val="22"/>
              </w:rPr>
              <w:t xml:space="preserve">Лебедев Ю.В.            </w:t>
            </w:r>
            <w:r w:rsidRPr="005536B6">
              <w:rPr>
                <w:sz w:val="22"/>
                <w:szCs w:val="22"/>
              </w:rPr>
              <w:t xml:space="preserve">                                                                             </w:t>
            </w:r>
          </w:p>
        </w:tc>
        <w:tc>
          <w:tcPr>
            <w:tcW w:w="2785" w:type="dxa"/>
            <w:gridSpan w:val="3"/>
          </w:tcPr>
          <w:p w:rsidR="00E8153D" w:rsidRDefault="00E8153D" w:rsidP="00E8153D">
            <w:pPr>
              <w:rPr>
                <w:color w:val="000000"/>
                <w:sz w:val="22"/>
                <w:szCs w:val="22"/>
              </w:rPr>
            </w:pPr>
            <w:r>
              <w:rPr>
                <w:color w:val="000000"/>
                <w:sz w:val="22"/>
                <w:szCs w:val="22"/>
              </w:rPr>
              <w:t xml:space="preserve"> Литература в 2 частях.</w:t>
            </w:r>
          </w:p>
          <w:p w:rsidR="00E8153D" w:rsidRPr="005536B6" w:rsidRDefault="00E8153D" w:rsidP="00E8153D">
            <w:pPr>
              <w:rPr>
                <w:sz w:val="22"/>
                <w:szCs w:val="22"/>
              </w:rPr>
            </w:pPr>
            <w:r w:rsidRPr="005536B6">
              <w:rPr>
                <w:color w:val="000000"/>
                <w:sz w:val="22"/>
                <w:szCs w:val="22"/>
              </w:rPr>
              <w:t xml:space="preserve">  </w:t>
            </w:r>
            <w:r w:rsidRPr="005536B6">
              <w:rPr>
                <w:sz w:val="22"/>
                <w:szCs w:val="22"/>
              </w:rPr>
              <w:t>(базовый уровень)</w:t>
            </w:r>
            <w:r w:rsidRPr="005536B6">
              <w:rPr>
                <w:color w:val="000000"/>
                <w:sz w:val="22"/>
                <w:szCs w:val="22"/>
              </w:rPr>
              <w:t xml:space="preserve">        </w:t>
            </w:r>
            <w:r w:rsidRPr="005536B6">
              <w:rPr>
                <w:sz w:val="22"/>
                <w:szCs w:val="22"/>
              </w:rPr>
              <w:t xml:space="preserve">                                                                             </w:t>
            </w:r>
          </w:p>
        </w:tc>
        <w:tc>
          <w:tcPr>
            <w:tcW w:w="1042" w:type="dxa"/>
            <w:gridSpan w:val="3"/>
          </w:tcPr>
          <w:p w:rsidR="00E8153D" w:rsidRPr="005536B6" w:rsidRDefault="00E8153D" w:rsidP="00E8153D">
            <w:pPr>
              <w:jc w:val="center"/>
              <w:rPr>
                <w:sz w:val="22"/>
                <w:szCs w:val="22"/>
              </w:rPr>
            </w:pPr>
            <w:r w:rsidRPr="005536B6">
              <w:rPr>
                <w:sz w:val="22"/>
                <w:szCs w:val="22"/>
              </w:rPr>
              <w:t>10</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color w:val="000000"/>
                <w:sz w:val="22"/>
                <w:szCs w:val="22"/>
              </w:rPr>
            </w:pPr>
            <w:r w:rsidRPr="005536B6">
              <w:rPr>
                <w:color w:val="000000"/>
                <w:sz w:val="22"/>
                <w:szCs w:val="22"/>
              </w:rPr>
              <w:t>2270</w:t>
            </w:r>
          </w:p>
        </w:tc>
        <w:tc>
          <w:tcPr>
            <w:tcW w:w="2975" w:type="dxa"/>
            <w:gridSpan w:val="5"/>
          </w:tcPr>
          <w:p w:rsidR="00E8153D" w:rsidRPr="005536B6" w:rsidRDefault="00E8153D" w:rsidP="00E8153D">
            <w:pPr>
              <w:rPr>
                <w:color w:val="000000"/>
                <w:sz w:val="22"/>
                <w:szCs w:val="22"/>
              </w:rPr>
            </w:pPr>
            <w:r w:rsidRPr="005536B6">
              <w:rPr>
                <w:sz w:val="22"/>
                <w:szCs w:val="22"/>
              </w:rPr>
              <w:t>Смирнов Л.А., Михайлов В.А., Турков А.М. и др. Под ред. Журавлева В.П.</w:t>
            </w:r>
          </w:p>
        </w:tc>
        <w:tc>
          <w:tcPr>
            <w:tcW w:w="2785" w:type="dxa"/>
            <w:gridSpan w:val="3"/>
          </w:tcPr>
          <w:p w:rsidR="00E8153D" w:rsidRDefault="00E8153D" w:rsidP="00E8153D">
            <w:pPr>
              <w:rPr>
                <w:color w:val="000000"/>
                <w:sz w:val="22"/>
                <w:szCs w:val="22"/>
              </w:rPr>
            </w:pPr>
            <w:r>
              <w:rPr>
                <w:color w:val="000000"/>
                <w:sz w:val="22"/>
                <w:szCs w:val="22"/>
              </w:rPr>
              <w:t>Литература в 2 частях.</w:t>
            </w:r>
          </w:p>
          <w:p w:rsidR="00E8153D" w:rsidRPr="005536B6" w:rsidRDefault="00E8153D" w:rsidP="00E8153D">
            <w:pPr>
              <w:rPr>
                <w:sz w:val="22"/>
                <w:szCs w:val="22"/>
              </w:rPr>
            </w:pPr>
            <w:r w:rsidRPr="005536B6">
              <w:rPr>
                <w:color w:val="000000"/>
                <w:sz w:val="22"/>
                <w:szCs w:val="22"/>
              </w:rPr>
              <w:t xml:space="preserve">   </w:t>
            </w:r>
            <w:r w:rsidRPr="005536B6">
              <w:rPr>
                <w:sz w:val="22"/>
                <w:szCs w:val="22"/>
              </w:rPr>
              <w:t>(базовый уровень)</w:t>
            </w:r>
            <w:r w:rsidRPr="005536B6">
              <w:rPr>
                <w:color w:val="000000"/>
                <w:sz w:val="22"/>
                <w:szCs w:val="22"/>
              </w:rPr>
              <w:t xml:space="preserve">        </w:t>
            </w:r>
            <w:r w:rsidRPr="005536B6">
              <w:rPr>
                <w:sz w:val="22"/>
                <w:szCs w:val="22"/>
              </w:rPr>
              <w:t xml:space="preserve">                                                                             </w:t>
            </w:r>
            <w:r w:rsidRPr="005536B6">
              <w:rPr>
                <w:color w:val="000000"/>
                <w:sz w:val="22"/>
                <w:szCs w:val="22"/>
              </w:rPr>
              <w:t xml:space="preserve">        </w:t>
            </w:r>
            <w:r w:rsidRPr="005536B6">
              <w:rPr>
                <w:sz w:val="22"/>
                <w:szCs w:val="22"/>
              </w:rPr>
              <w:t xml:space="preserve">                                                                             </w:t>
            </w:r>
          </w:p>
        </w:tc>
        <w:tc>
          <w:tcPr>
            <w:tcW w:w="1042" w:type="dxa"/>
            <w:gridSpan w:val="3"/>
          </w:tcPr>
          <w:p w:rsidR="00E8153D" w:rsidRPr="005536B6" w:rsidRDefault="00E8153D" w:rsidP="00E8153D">
            <w:pPr>
              <w:jc w:val="center"/>
              <w:rPr>
                <w:sz w:val="22"/>
                <w:szCs w:val="22"/>
              </w:rPr>
            </w:pPr>
            <w:r w:rsidRPr="005536B6">
              <w:rPr>
                <w:sz w:val="22"/>
                <w:szCs w:val="22"/>
              </w:rPr>
              <w:t>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1.3.2</w:t>
            </w:r>
          </w:p>
        </w:tc>
        <w:tc>
          <w:tcPr>
            <w:tcW w:w="12647" w:type="dxa"/>
            <w:gridSpan w:val="16"/>
          </w:tcPr>
          <w:p w:rsidR="00E8153D" w:rsidRPr="002D3302" w:rsidRDefault="00E8153D" w:rsidP="00E8153D">
            <w:pPr>
              <w:rPr>
                <w:b/>
                <w:sz w:val="22"/>
                <w:szCs w:val="22"/>
              </w:rPr>
            </w:pPr>
            <w:r w:rsidRPr="002D3302">
              <w:rPr>
                <w:b/>
                <w:sz w:val="22"/>
                <w:szCs w:val="22"/>
              </w:rPr>
              <w:t>Иностранный язык (предметная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1.3.2.1</w:t>
            </w:r>
          </w:p>
        </w:tc>
        <w:tc>
          <w:tcPr>
            <w:tcW w:w="12647" w:type="dxa"/>
            <w:gridSpan w:val="16"/>
          </w:tcPr>
          <w:p w:rsidR="00E8153D" w:rsidRPr="005536B6" w:rsidRDefault="00E8153D" w:rsidP="00D6417C">
            <w:pPr>
              <w:rPr>
                <w:sz w:val="22"/>
                <w:szCs w:val="22"/>
              </w:rPr>
            </w:pPr>
            <w:r w:rsidRPr="00511406">
              <w:rPr>
                <w:b/>
                <w:sz w:val="22"/>
                <w:szCs w:val="22"/>
              </w:rPr>
              <w:t>Иностранный язык</w:t>
            </w:r>
            <w:r w:rsidRPr="005536B6">
              <w:rPr>
                <w:sz w:val="22"/>
                <w:szCs w:val="22"/>
              </w:rPr>
              <w:t xml:space="preserve"> (базовый уровень) (учебный предмет)</w:t>
            </w:r>
          </w:p>
        </w:tc>
      </w:tr>
      <w:tr w:rsidR="00E8153D" w:rsidRPr="005536B6" w:rsidTr="00E8153D">
        <w:tc>
          <w:tcPr>
            <w:tcW w:w="4499" w:type="dxa"/>
            <w:gridSpan w:val="4"/>
          </w:tcPr>
          <w:p w:rsidR="00E8153D" w:rsidRPr="005536B6" w:rsidRDefault="00E8153D" w:rsidP="00E8153D">
            <w:pPr>
              <w:rPr>
                <w:sz w:val="22"/>
                <w:szCs w:val="22"/>
              </w:rPr>
            </w:pPr>
            <w:r w:rsidRPr="005536B6">
              <w:rPr>
                <w:sz w:val="22"/>
                <w:szCs w:val="22"/>
              </w:rPr>
              <w:t>Английский язык</w:t>
            </w:r>
          </w:p>
        </w:tc>
        <w:tc>
          <w:tcPr>
            <w:tcW w:w="2975" w:type="dxa"/>
            <w:gridSpan w:val="5"/>
          </w:tcPr>
          <w:p w:rsidR="00E8153D" w:rsidRPr="005536B6" w:rsidRDefault="00E8153D" w:rsidP="00E8153D">
            <w:pPr>
              <w:rPr>
                <w:sz w:val="22"/>
                <w:szCs w:val="22"/>
              </w:rPr>
            </w:pPr>
          </w:p>
        </w:tc>
        <w:tc>
          <w:tcPr>
            <w:tcW w:w="2785" w:type="dxa"/>
            <w:gridSpan w:val="3"/>
          </w:tcPr>
          <w:p w:rsidR="00E8153D" w:rsidRPr="005536B6" w:rsidRDefault="00E8153D" w:rsidP="00E8153D">
            <w:pPr>
              <w:rPr>
                <w:sz w:val="22"/>
                <w:szCs w:val="22"/>
              </w:rPr>
            </w:pPr>
          </w:p>
        </w:tc>
        <w:tc>
          <w:tcPr>
            <w:tcW w:w="1042" w:type="dxa"/>
            <w:gridSpan w:val="3"/>
          </w:tcPr>
          <w:p w:rsidR="00E8153D" w:rsidRPr="005536B6" w:rsidRDefault="00E8153D" w:rsidP="00E8153D">
            <w:pPr>
              <w:jc w:val="center"/>
              <w:rPr>
                <w:sz w:val="22"/>
                <w:szCs w:val="22"/>
              </w:rPr>
            </w:pPr>
          </w:p>
        </w:tc>
        <w:tc>
          <w:tcPr>
            <w:tcW w:w="3613" w:type="dxa"/>
            <w:gridSpan w:val="2"/>
          </w:tcPr>
          <w:p w:rsidR="00E8153D" w:rsidRPr="005536B6" w:rsidRDefault="00E8153D" w:rsidP="00E8153D">
            <w:pPr>
              <w:rPr>
                <w:sz w:val="22"/>
                <w:szCs w:val="22"/>
              </w:rPr>
            </w:pP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sidRPr="005536B6">
              <w:rPr>
                <w:color w:val="000000"/>
                <w:sz w:val="22"/>
                <w:szCs w:val="22"/>
              </w:rPr>
              <w:t>2285</w:t>
            </w:r>
          </w:p>
        </w:tc>
        <w:tc>
          <w:tcPr>
            <w:tcW w:w="2975" w:type="dxa"/>
            <w:gridSpan w:val="5"/>
          </w:tcPr>
          <w:p w:rsidR="00E8153D" w:rsidRPr="005536B6" w:rsidRDefault="00E8153D" w:rsidP="00E8153D">
            <w:pPr>
              <w:rPr>
                <w:color w:val="000000"/>
                <w:sz w:val="22"/>
                <w:szCs w:val="22"/>
              </w:rPr>
            </w:pPr>
            <w:proofErr w:type="spellStart"/>
            <w:r w:rsidRPr="005536B6">
              <w:rPr>
                <w:color w:val="000000"/>
                <w:sz w:val="22"/>
                <w:szCs w:val="22"/>
              </w:rPr>
              <w:t>Биболетова</w:t>
            </w:r>
            <w:proofErr w:type="spellEnd"/>
            <w:r w:rsidRPr="005536B6">
              <w:rPr>
                <w:color w:val="000000"/>
                <w:sz w:val="22"/>
                <w:szCs w:val="22"/>
              </w:rPr>
              <w:t xml:space="preserve"> М.З., </w:t>
            </w:r>
            <w:proofErr w:type="spellStart"/>
            <w:r w:rsidRPr="005536B6">
              <w:rPr>
                <w:color w:val="000000"/>
                <w:sz w:val="22"/>
                <w:szCs w:val="22"/>
              </w:rPr>
              <w:t>Бабушис</w:t>
            </w:r>
            <w:proofErr w:type="spellEnd"/>
            <w:r w:rsidRPr="005536B6">
              <w:rPr>
                <w:color w:val="000000"/>
                <w:sz w:val="22"/>
                <w:szCs w:val="22"/>
              </w:rPr>
              <w:t xml:space="preserve"> Е.Е., Снежко Н.Д.</w:t>
            </w:r>
          </w:p>
        </w:tc>
        <w:tc>
          <w:tcPr>
            <w:tcW w:w="2785" w:type="dxa"/>
            <w:gridSpan w:val="3"/>
          </w:tcPr>
          <w:p w:rsidR="00E8153D" w:rsidRPr="005536B6" w:rsidRDefault="00E8153D" w:rsidP="00E8153D">
            <w:pPr>
              <w:rPr>
                <w:color w:val="000000"/>
                <w:sz w:val="22"/>
                <w:szCs w:val="22"/>
              </w:rPr>
            </w:pPr>
            <w:r w:rsidRPr="005536B6">
              <w:rPr>
                <w:color w:val="000000"/>
                <w:sz w:val="22"/>
                <w:szCs w:val="22"/>
              </w:rPr>
              <w:t xml:space="preserve">Английский язык. </w:t>
            </w:r>
          </w:p>
        </w:tc>
        <w:tc>
          <w:tcPr>
            <w:tcW w:w="1042" w:type="dxa"/>
            <w:gridSpan w:val="3"/>
          </w:tcPr>
          <w:p w:rsidR="00E8153D" w:rsidRPr="005536B6" w:rsidRDefault="00E8153D" w:rsidP="00E8153D">
            <w:pPr>
              <w:jc w:val="center"/>
              <w:rPr>
                <w:color w:val="000000"/>
                <w:sz w:val="22"/>
                <w:szCs w:val="22"/>
              </w:rPr>
            </w:pPr>
            <w:r w:rsidRPr="005536B6">
              <w:rPr>
                <w:color w:val="000000"/>
                <w:sz w:val="22"/>
                <w:szCs w:val="22"/>
              </w:rPr>
              <w:t>10</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«Титул»</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sidRPr="005536B6">
              <w:rPr>
                <w:color w:val="000000"/>
                <w:sz w:val="22"/>
                <w:szCs w:val="22"/>
              </w:rPr>
              <w:t xml:space="preserve">2286 </w:t>
            </w:r>
          </w:p>
        </w:tc>
        <w:tc>
          <w:tcPr>
            <w:tcW w:w="2975" w:type="dxa"/>
            <w:gridSpan w:val="5"/>
          </w:tcPr>
          <w:p w:rsidR="00E8153D" w:rsidRPr="005536B6" w:rsidRDefault="00E8153D" w:rsidP="00E8153D">
            <w:pPr>
              <w:rPr>
                <w:color w:val="000000"/>
                <w:sz w:val="22"/>
                <w:szCs w:val="22"/>
              </w:rPr>
            </w:pPr>
            <w:proofErr w:type="spellStart"/>
            <w:r w:rsidRPr="005536B6">
              <w:rPr>
                <w:color w:val="000000"/>
                <w:sz w:val="22"/>
                <w:szCs w:val="22"/>
              </w:rPr>
              <w:t>Биболетова</w:t>
            </w:r>
            <w:proofErr w:type="spellEnd"/>
            <w:r w:rsidRPr="005536B6">
              <w:rPr>
                <w:color w:val="000000"/>
                <w:sz w:val="22"/>
                <w:szCs w:val="22"/>
              </w:rPr>
              <w:t xml:space="preserve"> М.З., </w:t>
            </w:r>
            <w:proofErr w:type="spellStart"/>
            <w:r w:rsidRPr="005536B6">
              <w:rPr>
                <w:color w:val="000000"/>
                <w:sz w:val="22"/>
                <w:szCs w:val="22"/>
              </w:rPr>
              <w:t>Бабушис</w:t>
            </w:r>
            <w:proofErr w:type="spellEnd"/>
            <w:r w:rsidRPr="005536B6">
              <w:rPr>
                <w:color w:val="000000"/>
                <w:sz w:val="22"/>
                <w:szCs w:val="22"/>
              </w:rPr>
              <w:t xml:space="preserve"> Е.Е., Снежко Н.Д.</w:t>
            </w:r>
          </w:p>
        </w:tc>
        <w:tc>
          <w:tcPr>
            <w:tcW w:w="2785" w:type="dxa"/>
            <w:gridSpan w:val="3"/>
          </w:tcPr>
          <w:p w:rsidR="00E8153D" w:rsidRPr="005536B6" w:rsidRDefault="00E8153D" w:rsidP="00E8153D">
            <w:pPr>
              <w:rPr>
                <w:color w:val="000000"/>
                <w:sz w:val="22"/>
                <w:szCs w:val="22"/>
              </w:rPr>
            </w:pPr>
            <w:r w:rsidRPr="005536B6">
              <w:rPr>
                <w:color w:val="000000"/>
                <w:sz w:val="22"/>
                <w:szCs w:val="22"/>
              </w:rPr>
              <w:t>Английский язык.</w:t>
            </w:r>
          </w:p>
        </w:tc>
        <w:tc>
          <w:tcPr>
            <w:tcW w:w="1042" w:type="dxa"/>
            <w:gridSpan w:val="3"/>
          </w:tcPr>
          <w:p w:rsidR="00E8153D" w:rsidRPr="005536B6" w:rsidRDefault="00E8153D" w:rsidP="00E8153D">
            <w:pPr>
              <w:jc w:val="center"/>
              <w:rPr>
                <w:color w:val="000000"/>
                <w:sz w:val="22"/>
                <w:szCs w:val="22"/>
              </w:rPr>
            </w:pPr>
            <w:r w:rsidRPr="005536B6">
              <w:rPr>
                <w:color w:val="000000"/>
                <w:sz w:val="22"/>
                <w:szCs w:val="22"/>
              </w:rPr>
              <w:t>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«Титул»</w:t>
            </w:r>
          </w:p>
        </w:tc>
      </w:tr>
      <w:tr w:rsidR="00E8153D" w:rsidRPr="005536B6" w:rsidTr="00E8153D">
        <w:tc>
          <w:tcPr>
            <w:tcW w:w="2267" w:type="dxa"/>
          </w:tcPr>
          <w:p w:rsidR="00E8153D" w:rsidRPr="005536B6" w:rsidRDefault="00E8153D" w:rsidP="00E8153D">
            <w:pPr>
              <w:rPr>
                <w:sz w:val="22"/>
                <w:szCs w:val="22"/>
              </w:rPr>
            </w:pPr>
            <w:r w:rsidRPr="005536B6">
              <w:rPr>
                <w:sz w:val="22"/>
                <w:szCs w:val="22"/>
              </w:rPr>
              <w:t>1.3.3</w:t>
            </w:r>
          </w:p>
        </w:tc>
        <w:tc>
          <w:tcPr>
            <w:tcW w:w="12647" w:type="dxa"/>
            <w:gridSpan w:val="16"/>
          </w:tcPr>
          <w:p w:rsidR="00E8153D" w:rsidRPr="002D3302" w:rsidRDefault="00E8153D" w:rsidP="00E8153D">
            <w:pPr>
              <w:rPr>
                <w:b/>
                <w:sz w:val="22"/>
                <w:szCs w:val="22"/>
              </w:rPr>
            </w:pPr>
            <w:r w:rsidRPr="002D3302">
              <w:rPr>
                <w:b/>
                <w:sz w:val="22"/>
                <w:szCs w:val="22"/>
              </w:rPr>
              <w:t>Общественные науки (предметная область)</w:t>
            </w:r>
          </w:p>
        </w:tc>
      </w:tr>
      <w:tr w:rsidR="00E8153D" w:rsidRPr="005536B6" w:rsidTr="00E8153D">
        <w:tc>
          <w:tcPr>
            <w:tcW w:w="2267" w:type="dxa"/>
          </w:tcPr>
          <w:p w:rsidR="00E8153D" w:rsidRPr="005536B6" w:rsidRDefault="00E8153D" w:rsidP="00E8153D">
            <w:pPr>
              <w:rPr>
                <w:sz w:val="22"/>
                <w:szCs w:val="22"/>
              </w:rPr>
            </w:pPr>
            <w:r w:rsidRPr="005536B6">
              <w:rPr>
                <w:sz w:val="22"/>
                <w:szCs w:val="22"/>
              </w:rPr>
              <w:t>1.3.3.1</w:t>
            </w:r>
          </w:p>
        </w:tc>
        <w:tc>
          <w:tcPr>
            <w:tcW w:w="12647" w:type="dxa"/>
            <w:gridSpan w:val="16"/>
          </w:tcPr>
          <w:p w:rsidR="00E8153D" w:rsidRPr="005536B6" w:rsidRDefault="00E8153D" w:rsidP="00D6417C">
            <w:pPr>
              <w:rPr>
                <w:sz w:val="22"/>
                <w:szCs w:val="22"/>
              </w:rPr>
            </w:pPr>
            <w:r w:rsidRPr="00511406">
              <w:rPr>
                <w:b/>
                <w:sz w:val="22"/>
                <w:szCs w:val="22"/>
              </w:rPr>
              <w:t>История</w:t>
            </w:r>
            <w:r w:rsidRPr="005536B6">
              <w:rPr>
                <w:sz w:val="22"/>
                <w:szCs w:val="22"/>
              </w:rPr>
              <w:t xml:space="preserve"> (базовый уровень) (учебный предмет)</w:t>
            </w:r>
          </w:p>
        </w:tc>
      </w:tr>
      <w:tr w:rsidR="00E8153D" w:rsidRPr="005536B6" w:rsidTr="00E8153D">
        <w:tc>
          <w:tcPr>
            <w:tcW w:w="2267" w:type="dxa"/>
          </w:tcPr>
          <w:p w:rsidR="00E8153D" w:rsidRPr="005536B6" w:rsidRDefault="00E8153D" w:rsidP="00E8153D">
            <w:pPr>
              <w:rPr>
                <w:sz w:val="22"/>
                <w:szCs w:val="22"/>
              </w:rPr>
            </w:pPr>
            <w:r>
              <w:rPr>
                <w:sz w:val="22"/>
                <w:szCs w:val="22"/>
              </w:rPr>
              <w:t>1.3.3.2.3.1</w:t>
            </w:r>
          </w:p>
        </w:tc>
        <w:tc>
          <w:tcPr>
            <w:tcW w:w="2193" w:type="dxa"/>
          </w:tcPr>
          <w:p w:rsidR="00E8153D" w:rsidRPr="00511406" w:rsidRDefault="00E8153D" w:rsidP="00E8153D">
            <w:pPr>
              <w:jc w:val="center"/>
              <w:rPr>
                <w:b/>
                <w:sz w:val="22"/>
                <w:szCs w:val="22"/>
              </w:rPr>
            </w:pPr>
          </w:p>
        </w:tc>
        <w:tc>
          <w:tcPr>
            <w:tcW w:w="2964" w:type="dxa"/>
            <w:gridSpan w:val="4"/>
          </w:tcPr>
          <w:p w:rsidR="00E8153D" w:rsidRDefault="00E8153D" w:rsidP="00E8153D">
            <w:pPr>
              <w:rPr>
                <w:sz w:val="22"/>
                <w:szCs w:val="22"/>
              </w:rPr>
            </w:pPr>
            <w:r w:rsidRPr="00801941">
              <w:rPr>
                <w:sz w:val="22"/>
                <w:szCs w:val="22"/>
              </w:rPr>
              <w:t>Сахаров</w:t>
            </w:r>
            <w:r>
              <w:rPr>
                <w:sz w:val="22"/>
                <w:szCs w:val="22"/>
              </w:rPr>
              <w:t xml:space="preserve"> А.Н.,</w:t>
            </w:r>
            <w:proofErr w:type="spellStart"/>
            <w:r>
              <w:rPr>
                <w:sz w:val="22"/>
                <w:szCs w:val="22"/>
              </w:rPr>
              <w:t>Буганов</w:t>
            </w:r>
            <w:proofErr w:type="spellEnd"/>
            <w:r>
              <w:rPr>
                <w:sz w:val="22"/>
                <w:szCs w:val="22"/>
              </w:rPr>
              <w:t xml:space="preserve"> В.И.</w:t>
            </w:r>
          </w:p>
          <w:p w:rsidR="00E8153D" w:rsidRPr="00801941" w:rsidRDefault="00E8153D" w:rsidP="00E8153D">
            <w:pPr>
              <w:rPr>
                <w:sz w:val="22"/>
                <w:szCs w:val="22"/>
              </w:rPr>
            </w:pPr>
            <w:r>
              <w:rPr>
                <w:sz w:val="22"/>
                <w:szCs w:val="22"/>
              </w:rPr>
              <w:t xml:space="preserve">/под </w:t>
            </w:r>
            <w:proofErr w:type="spellStart"/>
            <w:r>
              <w:rPr>
                <w:sz w:val="22"/>
                <w:szCs w:val="22"/>
              </w:rPr>
              <w:t>ред.Сахарова</w:t>
            </w:r>
            <w:proofErr w:type="spellEnd"/>
            <w:r>
              <w:rPr>
                <w:sz w:val="22"/>
                <w:szCs w:val="22"/>
              </w:rPr>
              <w:t xml:space="preserve"> А.Н.</w:t>
            </w:r>
          </w:p>
        </w:tc>
        <w:tc>
          <w:tcPr>
            <w:tcW w:w="2813" w:type="dxa"/>
            <w:gridSpan w:val="4"/>
          </w:tcPr>
          <w:p w:rsidR="00E8153D" w:rsidRPr="00801941" w:rsidRDefault="00E8153D" w:rsidP="00E8153D">
            <w:pPr>
              <w:rPr>
                <w:sz w:val="22"/>
                <w:szCs w:val="22"/>
              </w:rPr>
            </w:pPr>
            <w:r w:rsidRPr="00801941">
              <w:rPr>
                <w:sz w:val="22"/>
                <w:szCs w:val="22"/>
              </w:rPr>
              <w:t>История России</w:t>
            </w:r>
            <w:r>
              <w:rPr>
                <w:sz w:val="22"/>
                <w:szCs w:val="22"/>
              </w:rPr>
              <w:t xml:space="preserve"> ч. 1.</w:t>
            </w:r>
          </w:p>
        </w:tc>
        <w:tc>
          <w:tcPr>
            <w:tcW w:w="1072" w:type="dxa"/>
            <w:gridSpan w:val="6"/>
          </w:tcPr>
          <w:p w:rsidR="00E8153D" w:rsidRPr="00801941" w:rsidRDefault="00E8153D" w:rsidP="00E8153D">
            <w:pPr>
              <w:jc w:val="center"/>
              <w:rPr>
                <w:sz w:val="22"/>
                <w:szCs w:val="22"/>
              </w:rPr>
            </w:pPr>
            <w:r>
              <w:rPr>
                <w:sz w:val="22"/>
                <w:szCs w:val="22"/>
              </w:rPr>
              <w:t>10</w:t>
            </w:r>
          </w:p>
        </w:tc>
        <w:tc>
          <w:tcPr>
            <w:tcW w:w="3605" w:type="dxa"/>
          </w:tcPr>
          <w:p w:rsidR="00E8153D" w:rsidRPr="005536B6" w:rsidRDefault="00E8153D" w:rsidP="00E8153D">
            <w:pPr>
              <w:jc w:val="center"/>
              <w:rPr>
                <w:sz w:val="22"/>
                <w:szCs w:val="22"/>
              </w:rPr>
            </w:pPr>
            <w:r w:rsidRPr="005536B6">
              <w:rPr>
                <w:sz w:val="22"/>
                <w:szCs w:val="22"/>
              </w:rPr>
              <w:t>Издательство</w:t>
            </w:r>
          </w:p>
          <w:p w:rsidR="00E8153D" w:rsidRPr="00801941"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Pr>
                <w:sz w:val="22"/>
                <w:szCs w:val="22"/>
              </w:rPr>
              <w:t>1.3.3.2.3.2</w:t>
            </w:r>
          </w:p>
        </w:tc>
        <w:tc>
          <w:tcPr>
            <w:tcW w:w="2193" w:type="dxa"/>
          </w:tcPr>
          <w:p w:rsidR="00E8153D" w:rsidRPr="00511406" w:rsidRDefault="00E8153D" w:rsidP="00E8153D">
            <w:pPr>
              <w:jc w:val="center"/>
              <w:rPr>
                <w:b/>
                <w:sz w:val="22"/>
                <w:szCs w:val="22"/>
              </w:rPr>
            </w:pPr>
          </w:p>
        </w:tc>
        <w:tc>
          <w:tcPr>
            <w:tcW w:w="2964" w:type="dxa"/>
            <w:gridSpan w:val="4"/>
          </w:tcPr>
          <w:p w:rsidR="00E8153D" w:rsidRDefault="00E8153D" w:rsidP="00E8153D">
            <w:pPr>
              <w:rPr>
                <w:sz w:val="22"/>
                <w:szCs w:val="22"/>
              </w:rPr>
            </w:pPr>
            <w:proofErr w:type="spellStart"/>
            <w:r>
              <w:rPr>
                <w:sz w:val="22"/>
                <w:szCs w:val="22"/>
              </w:rPr>
              <w:t>Буганов</w:t>
            </w:r>
            <w:proofErr w:type="spellEnd"/>
            <w:r>
              <w:rPr>
                <w:sz w:val="22"/>
                <w:szCs w:val="22"/>
              </w:rPr>
              <w:t xml:space="preserve"> </w:t>
            </w:r>
            <w:proofErr w:type="spellStart"/>
            <w:r>
              <w:rPr>
                <w:sz w:val="22"/>
                <w:szCs w:val="22"/>
              </w:rPr>
              <w:t>В.И.,Зырянов</w:t>
            </w:r>
            <w:proofErr w:type="spellEnd"/>
            <w:r>
              <w:rPr>
                <w:sz w:val="22"/>
                <w:szCs w:val="22"/>
              </w:rPr>
              <w:t xml:space="preserve"> П.Н.</w:t>
            </w:r>
          </w:p>
          <w:p w:rsidR="00E8153D" w:rsidRPr="00801941" w:rsidRDefault="00E8153D" w:rsidP="00E8153D">
            <w:pPr>
              <w:rPr>
                <w:sz w:val="22"/>
                <w:szCs w:val="22"/>
              </w:rPr>
            </w:pPr>
            <w:r>
              <w:rPr>
                <w:sz w:val="22"/>
                <w:szCs w:val="22"/>
              </w:rPr>
              <w:t xml:space="preserve">/под </w:t>
            </w:r>
            <w:proofErr w:type="spellStart"/>
            <w:r>
              <w:rPr>
                <w:sz w:val="22"/>
                <w:szCs w:val="22"/>
              </w:rPr>
              <w:t>ред.Сахарова</w:t>
            </w:r>
            <w:proofErr w:type="spellEnd"/>
            <w:r>
              <w:rPr>
                <w:sz w:val="22"/>
                <w:szCs w:val="22"/>
              </w:rPr>
              <w:t xml:space="preserve"> А.Н.</w:t>
            </w:r>
          </w:p>
        </w:tc>
        <w:tc>
          <w:tcPr>
            <w:tcW w:w="2813" w:type="dxa"/>
            <w:gridSpan w:val="4"/>
          </w:tcPr>
          <w:p w:rsidR="00E8153D" w:rsidRPr="00801941" w:rsidRDefault="00E8153D" w:rsidP="00E8153D">
            <w:pPr>
              <w:rPr>
                <w:sz w:val="22"/>
                <w:szCs w:val="22"/>
              </w:rPr>
            </w:pPr>
            <w:r w:rsidRPr="00801941">
              <w:rPr>
                <w:sz w:val="22"/>
                <w:szCs w:val="22"/>
              </w:rPr>
              <w:t>История России</w:t>
            </w:r>
            <w:r>
              <w:rPr>
                <w:sz w:val="22"/>
                <w:szCs w:val="22"/>
              </w:rPr>
              <w:t xml:space="preserve"> ч. 2.</w:t>
            </w:r>
          </w:p>
        </w:tc>
        <w:tc>
          <w:tcPr>
            <w:tcW w:w="1072" w:type="dxa"/>
            <w:gridSpan w:val="6"/>
          </w:tcPr>
          <w:p w:rsidR="00E8153D" w:rsidRPr="00801941" w:rsidRDefault="00E8153D" w:rsidP="00E8153D">
            <w:pPr>
              <w:jc w:val="center"/>
              <w:rPr>
                <w:sz w:val="22"/>
                <w:szCs w:val="22"/>
              </w:rPr>
            </w:pPr>
            <w:r>
              <w:rPr>
                <w:sz w:val="22"/>
                <w:szCs w:val="22"/>
              </w:rPr>
              <w:t>10</w:t>
            </w:r>
          </w:p>
        </w:tc>
        <w:tc>
          <w:tcPr>
            <w:tcW w:w="3605" w:type="dxa"/>
          </w:tcPr>
          <w:p w:rsidR="00E8153D" w:rsidRPr="005536B6" w:rsidRDefault="00E8153D" w:rsidP="00E8153D">
            <w:pPr>
              <w:jc w:val="center"/>
              <w:rPr>
                <w:sz w:val="22"/>
                <w:szCs w:val="22"/>
              </w:rPr>
            </w:pPr>
            <w:r w:rsidRPr="005536B6">
              <w:rPr>
                <w:sz w:val="22"/>
                <w:szCs w:val="22"/>
              </w:rPr>
              <w:t>Издательство</w:t>
            </w:r>
          </w:p>
          <w:p w:rsidR="00E8153D" w:rsidRPr="00801941"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Default="00E8153D" w:rsidP="00E8153D">
            <w:pPr>
              <w:rPr>
                <w:sz w:val="22"/>
                <w:szCs w:val="22"/>
              </w:rPr>
            </w:pPr>
            <w:r>
              <w:rPr>
                <w:sz w:val="22"/>
                <w:szCs w:val="22"/>
              </w:rPr>
              <w:lastRenderedPageBreak/>
              <w:t>1.3.3.1.1.3</w:t>
            </w:r>
          </w:p>
        </w:tc>
        <w:tc>
          <w:tcPr>
            <w:tcW w:w="2193" w:type="dxa"/>
          </w:tcPr>
          <w:p w:rsidR="00E8153D" w:rsidRPr="00511406" w:rsidRDefault="00E8153D" w:rsidP="00E8153D">
            <w:pPr>
              <w:jc w:val="center"/>
              <w:rPr>
                <w:b/>
                <w:sz w:val="22"/>
                <w:szCs w:val="22"/>
              </w:rPr>
            </w:pPr>
          </w:p>
        </w:tc>
        <w:tc>
          <w:tcPr>
            <w:tcW w:w="2964" w:type="dxa"/>
            <w:gridSpan w:val="4"/>
          </w:tcPr>
          <w:p w:rsidR="00E8153D" w:rsidRDefault="00E8153D" w:rsidP="00E8153D">
            <w:pPr>
              <w:rPr>
                <w:sz w:val="22"/>
                <w:szCs w:val="22"/>
              </w:rPr>
            </w:pPr>
            <w:proofErr w:type="spellStart"/>
            <w:r>
              <w:rPr>
                <w:sz w:val="22"/>
                <w:szCs w:val="22"/>
              </w:rPr>
              <w:t>Левандовский</w:t>
            </w:r>
            <w:proofErr w:type="spellEnd"/>
            <w:r>
              <w:rPr>
                <w:sz w:val="22"/>
                <w:szCs w:val="22"/>
              </w:rPr>
              <w:t xml:space="preserve"> А.А.</w:t>
            </w:r>
          </w:p>
        </w:tc>
        <w:tc>
          <w:tcPr>
            <w:tcW w:w="2813" w:type="dxa"/>
            <w:gridSpan w:val="4"/>
          </w:tcPr>
          <w:p w:rsidR="00E8153D" w:rsidRPr="00801941" w:rsidRDefault="00E8153D" w:rsidP="00E8153D">
            <w:pPr>
              <w:rPr>
                <w:sz w:val="22"/>
                <w:szCs w:val="22"/>
              </w:rPr>
            </w:pPr>
            <w:r>
              <w:rPr>
                <w:sz w:val="22"/>
                <w:szCs w:val="22"/>
              </w:rPr>
              <w:t>История России. (базовый уровень)</w:t>
            </w:r>
          </w:p>
        </w:tc>
        <w:tc>
          <w:tcPr>
            <w:tcW w:w="1072" w:type="dxa"/>
            <w:gridSpan w:val="6"/>
          </w:tcPr>
          <w:p w:rsidR="00E8153D" w:rsidRDefault="00E8153D" w:rsidP="00E8153D">
            <w:pPr>
              <w:jc w:val="center"/>
              <w:rPr>
                <w:sz w:val="22"/>
                <w:szCs w:val="22"/>
              </w:rPr>
            </w:pPr>
            <w:r>
              <w:rPr>
                <w:sz w:val="22"/>
                <w:szCs w:val="22"/>
              </w:rPr>
              <w:t>11</w:t>
            </w:r>
          </w:p>
        </w:tc>
        <w:tc>
          <w:tcPr>
            <w:tcW w:w="3605" w:type="dxa"/>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Default="00E8153D" w:rsidP="00E8153D">
            <w:pPr>
              <w:rPr>
                <w:sz w:val="22"/>
                <w:szCs w:val="22"/>
              </w:rPr>
            </w:pPr>
            <w:r>
              <w:rPr>
                <w:sz w:val="22"/>
                <w:szCs w:val="22"/>
              </w:rPr>
              <w:t>1.3.3.2.1.1</w:t>
            </w:r>
          </w:p>
        </w:tc>
        <w:tc>
          <w:tcPr>
            <w:tcW w:w="2193" w:type="dxa"/>
          </w:tcPr>
          <w:p w:rsidR="00E8153D" w:rsidRPr="00511406" w:rsidRDefault="00E8153D" w:rsidP="00E8153D">
            <w:pPr>
              <w:jc w:val="center"/>
              <w:rPr>
                <w:b/>
                <w:sz w:val="22"/>
                <w:szCs w:val="22"/>
              </w:rPr>
            </w:pPr>
          </w:p>
        </w:tc>
        <w:tc>
          <w:tcPr>
            <w:tcW w:w="2964" w:type="dxa"/>
            <w:gridSpan w:val="4"/>
          </w:tcPr>
          <w:p w:rsidR="00E8153D" w:rsidRDefault="00E8153D" w:rsidP="00E8153D">
            <w:pPr>
              <w:rPr>
                <w:sz w:val="22"/>
                <w:szCs w:val="22"/>
              </w:rPr>
            </w:pPr>
            <w:proofErr w:type="spellStart"/>
            <w:r>
              <w:rPr>
                <w:sz w:val="22"/>
                <w:szCs w:val="22"/>
              </w:rPr>
              <w:t>Загладин</w:t>
            </w:r>
            <w:proofErr w:type="spellEnd"/>
            <w:r>
              <w:rPr>
                <w:sz w:val="22"/>
                <w:szCs w:val="22"/>
              </w:rPr>
              <w:t xml:space="preserve"> Н.В., </w:t>
            </w:r>
          </w:p>
          <w:p w:rsidR="00E8153D" w:rsidRDefault="00E8153D" w:rsidP="00E8153D">
            <w:pPr>
              <w:rPr>
                <w:sz w:val="22"/>
                <w:szCs w:val="22"/>
              </w:rPr>
            </w:pPr>
            <w:r>
              <w:rPr>
                <w:sz w:val="22"/>
                <w:szCs w:val="22"/>
              </w:rPr>
              <w:t>Симония Н.А.</w:t>
            </w:r>
          </w:p>
        </w:tc>
        <w:tc>
          <w:tcPr>
            <w:tcW w:w="2813" w:type="dxa"/>
            <w:gridSpan w:val="4"/>
          </w:tcPr>
          <w:p w:rsidR="00E8153D" w:rsidRDefault="00E8153D" w:rsidP="00E8153D">
            <w:pPr>
              <w:rPr>
                <w:sz w:val="22"/>
                <w:szCs w:val="22"/>
              </w:rPr>
            </w:pPr>
            <w:r>
              <w:rPr>
                <w:sz w:val="22"/>
                <w:szCs w:val="22"/>
              </w:rPr>
              <w:t>Всеобщая история</w:t>
            </w:r>
          </w:p>
        </w:tc>
        <w:tc>
          <w:tcPr>
            <w:tcW w:w="1072" w:type="dxa"/>
            <w:gridSpan w:val="6"/>
          </w:tcPr>
          <w:p w:rsidR="00E8153D" w:rsidRDefault="00E8153D" w:rsidP="00E8153D">
            <w:pPr>
              <w:jc w:val="center"/>
              <w:rPr>
                <w:sz w:val="22"/>
                <w:szCs w:val="22"/>
              </w:rPr>
            </w:pPr>
            <w:r>
              <w:rPr>
                <w:sz w:val="22"/>
                <w:szCs w:val="22"/>
              </w:rPr>
              <w:t>10</w:t>
            </w:r>
          </w:p>
        </w:tc>
        <w:tc>
          <w:tcPr>
            <w:tcW w:w="3605" w:type="dxa"/>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«Русское слово»</w:t>
            </w:r>
          </w:p>
        </w:tc>
      </w:tr>
      <w:tr w:rsidR="00E8153D" w:rsidRPr="005536B6" w:rsidTr="00E8153D">
        <w:tc>
          <w:tcPr>
            <w:tcW w:w="2267" w:type="dxa"/>
          </w:tcPr>
          <w:p w:rsidR="00E8153D" w:rsidRDefault="00E8153D" w:rsidP="00E8153D">
            <w:pPr>
              <w:rPr>
                <w:sz w:val="22"/>
                <w:szCs w:val="22"/>
              </w:rPr>
            </w:pPr>
            <w:r>
              <w:rPr>
                <w:sz w:val="22"/>
                <w:szCs w:val="22"/>
              </w:rPr>
              <w:t>1.3.3.2.1.2</w:t>
            </w:r>
          </w:p>
        </w:tc>
        <w:tc>
          <w:tcPr>
            <w:tcW w:w="2193" w:type="dxa"/>
          </w:tcPr>
          <w:p w:rsidR="00E8153D" w:rsidRPr="00511406" w:rsidRDefault="00E8153D" w:rsidP="00E8153D">
            <w:pPr>
              <w:jc w:val="center"/>
              <w:rPr>
                <w:b/>
                <w:sz w:val="22"/>
                <w:szCs w:val="22"/>
              </w:rPr>
            </w:pPr>
          </w:p>
        </w:tc>
        <w:tc>
          <w:tcPr>
            <w:tcW w:w="2964" w:type="dxa"/>
            <w:gridSpan w:val="4"/>
          </w:tcPr>
          <w:p w:rsidR="00E8153D" w:rsidRDefault="00E8153D" w:rsidP="00E8153D">
            <w:pPr>
              <w:rPr>
                <w:sz w:val="22"/>
                <w:szCs w:val="22"/>
              </w:rPr>
            </w:pPr>
            <w:proofErr w:type="spellStart"/>
            <w:r>
              <w:rPr>
                <w:sz w:val="22"/>
                <w:szCs w:val="22"/>
              </w:rPr>
              <w:t>Загладин</w:t>
            </w:r>
            <w:proofErr w:type="spellEnd"/>
            <w:r>
              <w:rPr>
                <w:sz w:val="22"/>
                <w:szCs w:val="22"/>
              </w:rPr>
              <w:t xml:space="preserve"> Н.В., </w:t>
            </w:r>
          </w:p>
          <w:p w:rsidR="00E8153D" w:rsidRDefault="00E8153D" w:rsidP="00E8153D">
            <w:pPr>
              <w:rPr>
                <w:sz w:val="22"/>
                <w:szCs w:val="22"/>
              </w:rPr>
            </w:pPr>
            <w:r>
              <w:rPr>
                <w:sz w:val="22"/>
                <w:szCs w:val="22"/>
              </w:rPr>
              <w:t>Симония Н.А.</w:t>
            </w:r>
          </w:p>
        </w:tc>
        <w:tc>
          <w:tcPr>
            <w:tcW w:w="2813" w:type="dxa"/>
            <w:gridSpan w:val="4"/>
          </w:tcPr>
          <w:p w:rsidR="00E8153D" w:rsidRDefault="00E8153D" w:rsidP="00E8153D">
            <w:pPr>
              <w:rPr>
                <w:sz w:val="22"/>
                <w:szCs w:val="22"/>
              </w:rPr>
            </w:pPr>
            <w:r>
              <w:rPr>
                <w:sz w:val="22"/>
                <w:szCs w:val="22"/>
              </w:rPr>
              <w:t>Всеобщая история</w:t>
            </w:r>
          </w:p>
        </w:tc>
        <w:tc>
          <w:tcPr>
            <w:tcW w:w="1072" w:type="dxa"/>
            <w:gridSpan w:val="6"/>
          </w:tcPr>
          <w:p w:rsidR="00E8153D" w:rsidRDefault="00E8153D" w:rsidP="00E8153D">
            <w:pPr>
              <w:jc w:val="center"/>
              <w:rPr>
                <w:sz w:val="22"/>
                <w:szCs w:val="22"/>
              </w:rPr>
            </w:pPr>
            <w:r>
              <w:rPr>
                <w:sz w:val="22"/>
                <w:szCs w:val="22"/>
              </w:rPr>
              <w:t>11</w:t>
            </w:r>
          </w:p>
        </w:tc>
        <w:tc>
          <w:tcPr>
            <w:tcW w:w="3605" w:type="dxa"/>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«Русское слово»</w:t>
            </w:r>
          </w:p>
        </w:tc>
      </w:tr>
      <w:tr w:rsidR="00E8153D" w:rsidRPr="005536B6" w:rsidTr="00E8153D">
        <w:tc>
          <w:tcPr>
            <w:tcW w:w="2267" w:type="dxa"/>
          </w:tcPr>
          <w:p w:rsidR="00E8153D" w:rsidRPr="005536B6" w:rsidRDefault="00E8153D" w:rsidP="00E8153D">
            <w:pPr>
              <w:rPr>
                <w:sz w:val="22"/>
                <w:szCs w:val="22"/>
              </w:rPr>
            </w:pPr>
            <w:r w:rsidRPr="005536B6">
              <w:rPr>
                <w:sz w:val="22"/>
                <w:szCs w:val="22"/>
              </w:rPr>
              <w:t>1.3.3.3</w:t>
            </w:r>
          </w:p>
        </w:tc>
        <w:tc>
          <w:tcPr>
            <w:tcW w:w="12647" w:type="dxa"/>
            <w:gridSpan w:val="16"/>
          </w:tcPr>
          <w:p w:rsidR="00E8153D" w:rsidRPr="005536B6" w:rsidRDefault="00E8153D" w:rsidP="00D6417C">
            <w:pPr>
              <w:rPr>
                <w:sz w:val="22"/>
                <w:szCs w:val="22"/>
              </w:rPr>
            </w:pPr>
            <w:r w:rsidRPr="00511406">
              <w:rPr>
                <w:b/>
                <w:sz w:val="22"/>
                <w:szCs w:val="22"/>
              </w:rPr>
              <w:t>Обществознание</w:t>
            </w:r>
            <w:r w:rsidRPr="005536B6">
              <w:rPr>
                <w:sz w:val="22"/>
                <w:szCs w:val="22"/>
              </w:rPr>
              <w:t xml:space="preserve"> (базовый уровень) (учебный предмет)</w:t>
            </w:r>
          </w:p>
        </w:tc>
      </w:tr>
      <w:tr w:rsidR="00E8153D" w:rsidRPr="005536B6" w:rsidTr="00E8153D">
        <w:tc>
          <w:tcPr>
            <w:tcW w:w="2267" w:type="dxa"/>
          </w:tcPr>
          <w:p w:rsidR="00E8153D" w:rsidRPr="005536B6" w:rsidRDefault="00E8153D" w:rsidP="00E8153D">
            <w:pPr>
              <w:rPr>
                <w:color w:val="000000"/>
                <w:sz w:val="22"/>
                <w:szCs w:val="22"/>
              </w:rPr>
            </w:pPr>
            <w:r>
              <w:rPr>
                <w:color w:val="000000"/>
                <w:sz w:val="22"/>
                <w:szCs w:val="22"/>
              </w:rPr>
              <w:t>1.3.3.3.1.1</w:t>
            </w:r>
          </w:p>
        </w:tc>
        <w:tc>
          <w:tcPr>
            <w:tcW w:w="2232" w:type="dxa"/>
            <w:gridSpan w:val="3"/>
          </w:tcPr>
          <w:p w:rsidR="00E8153D" w:rsidRPr="005536B6" w:rsidRDefault="00E8153D" w:rsidP="00E8153D">
            <w:pPr>
              <w:rPr>
                <w:color w:val="000000"/>
                <w:sz w:val="22"/>
                <w:szCs w:val="22"/>
              </w:rPr>
            </w:pPr>
          </w:p>
        </w:tc>
        <w:tc>
          <w:tcPr>
            <w:tcW w:w="2975" w:type="dxa"/>
            <w:gridSpan w:val="5"/>
          </w:tcPr>
          <w:p w:rsidR="00E8153D" w:rsidRDefault="00E8153D" w:rsidP="00E8153D">
            <w:pPr>
              <w:rPr>
                <w:color w:val="000000"/>
                <w:sz w:val="22"/>
                <w:szCs w:val="22"/>
              </w:rPr>
            </w:pPr>
            <w:r w:rsidRPr="005536B6">
              <w:rPr>
                <w:color w:val="000000"/>
                <w:sz w:val="22"/>
                <w:szCs w:val="22"/>
              </w:rPr>
              <w:t>Боголюбов Л.Н.,</w:t>
            </w:r>
            <w:r>
              <w:rPr>
                <w:color w:val="000000"/>
                <w:sz w:val="22"/>
                <w:szCs w:val="22"/>
              </w:rPr>
              <w:t xml:space="preserve"> Городецкая Н.И. и др. /под ред. </w:t>
            </w:r>
            <w:proofErr w:type="spellStart"/>
            <w:r>
              <w:rPr>
                <w:color w:val="000000"/>
                <w:sz w:val="22"/>
                <w:szCs w:val="22"/>
              </w:rPr>
              <w:t>Боголю</w:t>
            </w:r>
            <w:proofErr w:type="spellEnd"/>
            <w:r>
              <w:rPr>
                <w:color w:val="000000"/>
                <w:sz w:val="22"/>
                <w:szCs w:val="22"/>
              </w:rPr>
              <w:t xml:space="preserve"> –</w:t>
            </w:r>
          </w:p>
          <w:p w:rsidR="00E8153D" w:rsidRPr="005536B6" w:rsidRDefault="00E8153D" w:rsidP="00E8153D">
            <w:pPr>
              <w:rPr>
                <w:sz w:val="22"/>
                <w:szCs w:val="22"/>
              </w:rPr>
            </w:pPr>
            <w:proofErr w:type="spellStart"/>
            <w:r>
              <w:rPr>
                <w:color w:val="000000"/>
                <w:sz w:val="22"/>
                <w:szCs w:val="22"/>
              </w:rPr>
              <w:t>бова</w:t>
            </w:r>
            <w:proofErr w:type="spellEnd"/>
            <w:r>
              <w:rPr>
                <w:color w:val="000000"/>
                <w:sz w:val="22"/>
                <w:szCs w:val="22"/>
              </w:rPr>
              <w:t xml:space="preserve"> Л.Н.,</w:t>
            </w:r>
            <w:proofErr w:type="spellStart"/>
            <w:r>
              <w:rPr>
                <w:color w:val="000000"/>
                <w:sz w:val="22"/>
                <w:szCs w:val="22"/>
              </w:rPr>
              <w:t>ЛабезниковойА.Ю</w:t>
            </w:r>
            <w:proofErr w:type="spellEnd"/>
          </w:p>
        </w:tc>
        <w:tc>
          <w:tcPr>
            <w:tcW w:w="2785" w:type="dxa"/>
            <w:gridSpan w:val="3"/>
          </w:tcPr>
          <w:p w:rsidR="00E8153D" w:rsidRPr="005536B6" w:rsidRDefault="00E8153D" w:rsidP="00E8153D">
            <w:pPr>
              <w:rPr>
                <w:sz w:val="22"/>
                <w:szCs w:val="22"/>
              </w:rPr>
            </w:pPr>
            <w:r w:rsidRPr="005536B6">
              <w:rPr>
                <w:sz w:val="22"/>
                <w:szCs w:val="22"/>
              </w:rPr>
              <w:t>Обществознание.</w:t>
            </w:r>
          </w:p>
        </w:tc>
        <w:tc>
          <w:tcPr>
            <w:tcW w:w="1042" w:type="dxa"/>
            <w:gridSpan w:val="3"/>
          </w:tcPr>
          <w:p w:rsidR="00E8153D" w:rsidRPr="005536B6" w:rsidRDefault="00E8153D" w:rsidP="00E8153D">
            <w:pPr>
              <w:jc w:val="center"/>
              <w:rPr>
                <w:sz w:val="22"/>
                <w:szCs w:val="22"/>
              </w:rPr>
            </w:pPr>
            <w:r w:rsidRPr="005536B6">
              <w:rPr>
                <w:sz w:val="22"/>
                <w:szCs w:val="22"/>
              </w:rPr>
              <w:t>10</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color w:val="000000"/>
                <w:sz w:val="22"/>
                <w:szCs w:val="22"/>
              </w:rPr>
            </w:pPr>
          </w:p>
        </w:tc>
        <w:tc>
          <w:tcPr>
            <w:tcW w:w="2232" w:type="dxa"/>
            <w:gridSpan w:val="3"/>
          </w:tcPr>
          <w:p w:rsidR="00E8153D" w:rsidRPr="005536B6" w:rsidRDefault="00E8153D" w:rsidP="00E8153D">
            <w:pPr>
              <w:rPr>
                <w:color w:val="000000"/>
                <w:sz w:val="22"/>
                <w:szCs w:val="22"/>
              </w:rPr>
            </w:pPr>
            <w:r w:rsidRPr="005536B6">
              <w:rPr>
                <w:color w:val="000000"/>
                <w:sz w:val="22"/>
                <w:szCs w:val="22"/>
              </w:rPr>
              <w:t>2405</w:t>
            </w:r>
          </w:p>
        </w:tc>
        <w:tc>
          <w:tcPr>
            <w:tcW w:w="2975" w:type="dxa"/>
            <w:gridSpan w:val="5"/>
          </w:tcPr>
          <w:p w:rsidR="00E8153D" w:rsidRPr="005536B6" w:rsidRDefault="00E8153D" w:rsidP="00E8153D">
            <w:pPr>
              <w:rPr>
                <w:sz w:val="22"/>
                <w:szCs w:val="22"/>
              </w:rPr>
            </w:pPr>
            <w:r w:rsidRPr="005536B6">
              <w:rPr>
                <w:sz w:val="22"/>
                <w:szCs w:val="22"/>
              </w:rPr>
              <w:t>Боголюбов Л.Н., Городецкая Н.И., Матвеева А.И. /Под ред. Боголюбова Л.Н.</w:t>
            </w:r>
          </w:p>
        </w:tc>
        <w:tc>
          <w:tcPr>
            <w:tcW w:w="2785" w:type="dxa"/>
            <w:gridSpan w:val="3"/>
          </w:tcPr>
          <w:p w:rsidR="00E8153D" w:rsidRPr="005536B6" w:rsidRDefault="00E8153D" w:rsidP="00E8153D">
            <w:pPr>
              <w:rPr>
                <w:sz w:val="22"/>
                <w:szCs w:val="22"/>
              </w:rPr>
            </w:pPr>
            <w:r w:rsidRPr="005536B6">
              <w:rPr>
                <w:sz w:val="22"/>
                <w:szCs w:val="22"/>
              </w:rPr>
              <w:t>Обществознание.</w:t>
            </w:r>
          </w:p>
        </w:tc>
        <w:tc>
          <w:tcPr>
            <w:tcW w:w="1042" w:type="dxa"/>
            <w:gridSpan w:val="3"/>
          </w:tcPr>
          <w:p w:rsidR="00E8153D" w:rsidRPr="005536B6" w:rsidRDefault="00E8153D" w:rsidP="00E8153D">
            <w:pPr>
              <w:jc w:val="center"/>
              <w:rPr>
                <w:sz w:val="22"/>
                <w:szCs w:val="22"/>
              </w:rPr>
            </w:pPr>
            <w:r w:rsidRPr="005536B6">
              <w:rPr>
                <w:sz w:val="22"/>
                <w:szCs w:val="22"/>
              </w:rPr>
              <w:t>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color w:val="000000"/>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color w:val="000000"/>
                <w:sz w:val="22"/>
                <w:szCs w:val="22"/>
              </w:rPr>
            </w:pPr>
          </w:p>
        </w:tc>
        <w:tc>
          <w:tcPr>
            <w:tcW w:w="12647" w:type="dxa"/>
            <w:gridSpan w:val="16"/>
          </w:tcPr>
          <w:p w:rsidR="00E8153D" w:rsidRPr="007F5CAF" w:rsidRDefault="00E8153D" w:rsidP="00E8153D">
            <w:pPr>
              <w:rPr>
                <w:sz w:val="22"/>
                <w:szCs w:val="22"/>
              </w:rPr>
            </w:pPr>
            <w:r w:rsidRPr="007F5CAF">
              <w:rPr>
                <w:sz w:val="22"/>
                <w:szCs w:val="22"/>
              </w:rPr>
              <w:t>Экономика (базовый уровень)</w:t>
            </w:r>
          </w:p>
        </w:tc>
      </w:tr>
      <w:tr w:rsidR="00E8153D" w:rsidRPr="005536B6" w:rsidTr="00E8153D">
        <w:tc>
          <w:tcPr>
            <w:tcW w:w="2267" w:type="dxa"/>
          </w:tcPr>
          <w:p w:rsidR="00E8153D" w:rsidRDefault="00E8153D" w:rsidP="00E8153D">
            <w:pPr>
              <w:rPr>
                <w:color w:val="000000"/>
                <w:sz w:val="22"/>
                <w:szCs w:val="22"/>
              </w:rPr>
            </w:pPr>
            <w:r>
              <w:rPr>
                <w:color w:val="000000"/>
                <w:sz w:val="22"/>
                <w:szCs w:val="22"/>
              </w:rPr>
              <w:t>1.3.3.6.5.1</w:t>
            </w:r>
          </w:p>
        </w:tc>
        <w:tc>
          <w:tcPr>
            <w:tcW w:w="2210" w:type="dxa"/>
            <w:gridSpan w:val="2"/>
          </w:tcPr>
          <w:p w:rsidR="00E8153D" w:rsidRPr="005536B6" w:rsidRDefault="00E8153D" w:rsidP="00E8153D">
            <w:pPr>
              <w:rPr>
                <w:sz w:val="22"/>
                <w:szCs w:val="22"/>
              </w:rPr>
            </w:pPr>
          </w:p>
        </w:tc>
        <w:tc>
          <w:tcPr>
            <w:tcW w:w="2980" w:type="dxa"/>
            <w:gridSpan w:val="4"/>
          </w:tcPr>
          <w:p w:rsidR="00E8153D" w:rsidRPr="005536B6" w:rsidRDefault="00E8153D" w:rsidP="00E8153D">
            <w:pPr>
              <w:rPr>
                <w:sz w:val="22"/>
                <w:szCs w:val="22"/>
              </w:rPr>
            </w:pPr>
            <w:proofErr w:type="spellStart"/>
            <w:r>
              <w:rPr>
                <w:sz w:val="22"/>
                <w:szCs w:val="22"/>
              </w:rPr>
              <w:t>Липсиц</w:t>
            </w:r>
            <w:proofErr w:type="spellEnd"/>
            <w:r>
              <w:rPr>
                <w:sz w:val="22"/>
                <w:szCs w:val="22"/>
              </w:rPr>
              <w:t xml:space="preserve"> И.В.</w:t>
            </w:r>
          </w:p>
        </w:tc>
        <w:tc>
          <w:tcPr>
            <w:tcW w:w="2796" w:type="dxa"/>
            <w:gridSpan w:val="4"/>
          </w:tcPr>
          <w:p w:rsidR="00E8153D" w:rsidRPr="005536B6" w:rsidRDefault="00E8153D" w:rsidP="00E8153D">
            <w:pPr>
              <w:rPr>
                <w:sz w:val="22"/>
                <w:szCs w:val="22"/>
              </w:rPr>
            </w:pPr>
            <w:r>
              <w:rPr>
                <w:sz w:val="22"/>
                <w:szCs w:val="22"/>
              </w:rPr>
              <w:t>Экономика</w:t>
            </w:r>
          </w:p>
        </w:tc>
        <w:tc>
          <w:tcPr>
            <w:tcW w:w="1038" w:type="dxa"/>
            <w:gridSpan w:val="3"/>
          </w:tcPr>
          <w:p w:rsidR="00E8153D" w:rsidRPr="005536B6" w:rsidRDefault="00E8153D" w:rsidP="00E8153D">
            <w:pPr>
              <w:jc w:val="center"/>
              <w:rPr>
                <w:sz w:val="22"/>
                <w:szCs w:val="22"/>
              </w:rPr>
            </w:pPr>
            <w:r>
              <w:rPr>
                <w:sz w:val="22"/>
                <w:szCs w:val="22"/>
              </w:rPr>
              <w:t>10</w:t>
            </w:r>
          </w:p>
        </w:tc>
        <w:tc>
          <w:tcPr>
            <w:tcW w:w="3623" w:type="dxa"/>
            <w:gridSpan w:val="3"/>
          </w:tcPr>
          <w:p w:rsidR="00E8153D" w:rsidRPr="005536B6" w:rsidRDefault="00E8153D" w:rsidP="00E8153D">
            <w:pPr>
              <w:rPr>
                <w:sz w:val="22"/>
                <w:szCs w:val="22"/>
              </w:rPr>
            </w:pPr>
          </w:p>
        </w:tc>
      </w:tr>
      <w:tr w:rsidR="00E8153D" w:rsidRPr="005536B6" w:rsidTr="00E8153D">
        <w:tc>
          <w:tcPr>
            <w:tcW w:w="2267" w:type="dxa"/>
          </w:tcPr>
          <w:p w:rsidR="00E8153D" w:rsidRPr="005536B6" w:rsidRDefault="00E8153D" w:rsidP="00E8153D">
            <w:pPr>
              <w:rPr>
                <w:color w:val="000000"/>
                <w:sz w:val="22"/>
                <w:szCs w:val="22"/>
              </w:rPr>
            </w:pPr>
          </w:p>
        </w:tc>
        <w:tc>
          <w:tcPr>
            <w:tcW w:w="12647" w:type="dxa"/>
            <w:gridSpan w:val="16"/>
          </w:tcPr>
          <w:p w:rsidR="00E8153D" w:rsidRPr="005536B6" w:rsidRDefault="00E8153D" w:rsidP="00E8153D">
            <w:pPr>
              <w:rPr>
                <w:sz w:val="22"/>
                <w:szCs w:val="22"/>
              </w:rPr>
            </w:pPr>
            <w:r w:rsidRPr="002D3302">
              <w:rPr>
                <w:sz w:val="22"/>
                <w:szCs w:val="22"/>
              </w:rPr>
              <w:t>Право (базовый уровень</w:t>
            </w:r>
            <w:r>
              <w:rPr>
                <w:sz w:val="22"/>
                <w:szCs w:val="22"/>
              </w:rPr>
              <w:t>)</w:t>
            </w:r>
          </w:p>
        </w:tc>
      </w:tr>
      <w:tr w:rsidR="00E8153D" w:rsidRPr="005536B6" w:rsidTr="00E8153D">
        <w:tc>
          <w:tcPr>
            <w:tcW w:w="2267" w:type="dxa"/>
          </w:tcPr>
          <w:p w:rsidR="00E8153D" w:rsidRPr="005536B6" w:rsidRDefault="00E8153D" w:rsidP="00E8153D">
            <w:pPr>
              <w:rPr>
                <w:color w:val="000000"/>
                <w:sz w:val="22"/>
                <w:szCs w:val="22"/>
              </w:rPr>
            </w:pPr>
          </w:p>
        </w:tc>
        <w:tc>
          <w:tcPr>
            <w:tcW w:w="2232" w:type="dxa"/>
            <w:gridSpan w:val="3"/>
          </w:tcPr>
          <w:p w:rsidR="00E8153D" w:rsidRPr="005536B6" w:rsidRDefault="00E8153D" w:rsidP="00E8153D">
            <w:pPr>
              <w:rPr>
                <w:color w:val="000000"/>
                <w:sz w:val="22"/>
                <w:szCs w:val="22"/>
              </w:rPr>
            </w:pPr>
            <w:r w:rsidRPr="005536B6">
              <w:rPr>
                <w:color w:val="000000"/>
                <w:sz w:val="22"/>
                <w:szCs w:val="22"/>
              </w:rPr>
              <w:t>2430</w:t>
            </w:r>
          </w:p>
        </w:tc>
        <w:tc>
          <w:tcPr>
            <w:tcW w:w="2975" w:type="dxa"/>
            <w:gridSpan w:val="5"/>
          </w:tcPr>
          <w:p w:rsidR="00E8153D" w:rsidRPr="005536B6" w:rsidRDefault="00E8153D" w:rsidP="00E8153D">
            <w:pPr>
              <w:rPr>
                <w:sz w:val="22"/>
                <w:szCs w:val="22"/>
              </w:rPr>
            </w:pPr>
            <w:r w:rsidRPr="005536B6">
              <w:rPr>
                <w:sz w:val="22"/>
                <w:szCs w:val="22"/>
              </w:rPr>
              <w:t>Никитин А.Ф.</w:t>
            </w:r>
          </w:p>
        </w:tc>
        <w:tc>
          <w:tcPr>
            <w:tcW w:w="2785" w:type="dxa"/>
            <w:gridSpan w:val="3"/>
          </w:tcPr>
          <w:p w:rsidR="00E8153D" w:rsidRPr="005536B6" w:rsidRDefault="00E8153D" w:rsidP="00E8153D">
            <w:pPr>
              <w:rPr>
                <w:sz w:val="22"/>
                <w:szCs w:val="22"/>
              </w:rPr>
            </w:pPr>
            <w:r w:rsidRPr="005536B6">
              <w:rPr>
                <w:sz w:val="22"/>
                <w:szCs w:val="22"/>
              </w:rPr>
              <w:t>Право</w:t>
            </w:r>
          </w:p>
        </w:tc>
        <w:tc>
          <w:tcPr>
            <w:tcW w:w="1042" w:type="dxa"/>
            <w:gridSpan w:val="3"/>
          </w:tcPr>
          <w:p w:rsidR="00E8153D" w:rsidRPr="005536B6" w:rsidRDefault="00E8153D" w:rsidP="00E8153D">
            <w:pPr>
              <w:jc w:val="center"/>
              <w:rPr>
                <w:sz w:val="22"/>
                <w:szCs w:val="22"/>
              </w:rPr>
            </w:pPr>
            <w:r w:rsidRPr="005536B6">
              <w:rPr>
                <w:sz w:val="22"/>
                <w:szCs w:val="22"/>
              </w:rPr>
              <w:t>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14914" w:type="dxa"/>
            <w:gridSpan w:val="17"/>
          </w:tcPr>
          <w:p w:rsidR="00E8153D" w:rsidRPr="005536B6" w:rsidRDefault="00E8153D" w:rsidP="00E8153D">
            <w:pPr>
              <w:rPr>
                <w:sz w:val="22"/>
                <w:szCs w:val="22"/>
              </w:rPr>
            </w:pPr>
          </w:p>
        </w:tc>
      </w:tr>
      <w:tr w:rsidR="00E8153D" w:rsidRPr="005536B6" w:rsidTr="00E8153D">
        <w:trPr>
          <w:trHeight w:val="564"/>
        </w:trPr>
        <w:tc>
          <w:tcPr>
            <w:tcW w:w="2267" w:type="dxa"/>
          </w:tcPr>
          <w:p w:rsidR="00E8153D" w:rsidRPr="002D3302" w:rsidRDefault="00E8153D" w:rsidP="00E8153D">
            <w:pPr>
              <w:rPr>
                <w:b/>
                <w:sz w:val="22"/>
                <w:szCs w:val="22"/>
              </w:rPr>
            </w:pPr>
            <w:r w:rsidRPr="002D3302">
              <w:rPr>
                <w:b/>
                <w:sz w:val="22"/>
                <w:szCs w:val="22"/>
              </w:rPr>
              <w:t>1.3.3.4</w:t>
            </w:r>
          </w:p>
        </w:tc>
        <w:tc>
          <w:tcPr>
            <w:tcW w:w="12647" w:type="dxa"/>
            <w:gridSpan w:val="16"/>
          </w:tcPr>
          <w:p w:rsidR="00E8153D" w:rsidRPr="005536B6" w:rsidRDefault="00E8153D" w:rsidP="00D6417C">
            <w:pPr>
              <w:rPr>
                <w:sz w:val="22"/>
                <w:szCs w:val="22"/>
              </w:rPr>
            </w:pPr>
            <w:r w:rsidRPr="002D3302">
              <w:rPr>
                <w:b/>
                <w:sz w:val="22"/>
                <w:szCs w:val="22"/>
              </w:rPr>
              <w:t xml:space="preserve">География </w:t>
            </w:r>
            <w:r w:rsidRPr="005536B6">
              <w:rPr>
                <w:sz w:val="22"/>
                <w:szCs w:val="22"/>
              </w:rPr>
              <w:t>(базовый уровень) (учебный предмет)</w:t>
            </w:r>
          </w:p>
          <w:p w:rsidR="00E8153D" w:rsidRPr="005536B6" w:rsidRDefault="00E8153D" w:rsidP="00E8153D">
            <w:pPr>
              <w:jc w:val="center"/>
              <w:rPr>
                <w:sz w:val="22"/>
                <w:szCs w:val="22"/>
              </w:rPr>
            </w:pPr>
          </w:p>
        </w:tc>
      </w:tr>
      <w:tr w:rsidR="00E8153D" w:rsidRPr="005536B6" w:rsidTr="00E8153D">
        <w:tc>
          <w:tcPr>
            <w:tcW w:w="2267" w:type="dxa"/>
          </w:tcPr>
          <w:p w:rsidR="00E8153D" w:rsidRPr="005536B6" w:rsidRDefault="00E8153D" w:rsidP="00E8153D">
            <w:pPr>
              <w:rPr>
                <w:color w:val="000000"/>
                <w:sz w:val="22"/>
                <w:szCs w:val="22"/>
              </w:rPr>
            </w:pPr>
            <w:r w:rsidRPr="005536B6">
              <w:rPr>
                <w:color w:val="000000"/>
                <w:sz w:val="22"/>
                <w:szCs w:val="22"/>
              </w:rPr>
              <w:t>1.3.3.4.3.1</w:t>
            </w:r>
          </w:p>
        </w:tc>
        <w:tc>
          <w:tcPr>
            <w:tcW w:w="2232" w:type="dxa"/>
            <w:gridSpan w:val="3"/>
          </w:tcPr>
          <w:p w:rsidR="00E8153D" w:rsidRPr="005536B6" w:rsidRDefault="00E8153D" w:rsidP="00E8153D">
            <w:pPr>
              <w:rPr>
                <w:color w:val="000000"/>
                <w:sz w:val="22"/>
                <w:szCs w:val="22"/>
              </w:rPr>
            </w:pPr>
          </w:p>
        </w:tc>
        <w:tc>
          <w:tcPr>
            <w:tcW w:w="2975" w:type="dxa"/>
            <w:gridSpan w:val="5"/>
          </w:tcPr>
          <w:p w:rsidR="00E8153D" w:rsidRPr="005536B6" w:rsidRDefault="00E8153D" w:rsidP="00E8153D">
            <w:pPr>
              <w:rPr>
                <w:color w:val="000000"/>
                <w:sz w:val="22"/>
                <w:szCs w:val="22"/>
              </w:rPr>
            </w:pPr>
            <w:proofErr w:type="spellStart"/>
            <w:r w:rsidRPr="005536B6">
              <w:rPr>
                <w:color w:val="000000"/>
                <w:sz w:val="22"/>
                <w:szCs w:val="22"/>
              </w:rPr>
              <w:t>Домогацких</w:t>
            </w:r>
            <w:proofErr w:type="spellEnd"/>
            <w:r w:rsidRPr="005536B6">
              <w:rPr>
                <w:color w:val="000000"/>
                <w:sz w:val="22"/>
                <w:szCs w:val="22"/>
              </w:rPr>
              <w:t xml:space="preserve"> Е.М., Алексеевский Н.И и др.</w:t>
            </w:r>
          </w:p>
        </w:tc>
        <w:tc>
          <w:tcPr>
            <w:tcW w:w="2785" w:type="dxa"/>
            <w:gridSpan w:val="3"/>
          </w:tcPr>
          <w:p w:rsidR="00E8153D" w:rsidRPr="005536B6" w:rsidRDefault="00E8153D" w:rsidP="00E8153D">
            <w:pPr>
              <w:rPr>
                <w:sz w:val="22"/>
                <w:szCs w:val="22"/>
              </w:rPr>
            </w:pPr>
            <w:r w:rsidRPr="005536B6">
              <w:rPr>
                <w:color w:val="000000"/>
                <w:sz w:val="22"/>
                <w:szCs w:val="22"/>
              </w:rPr>
              <w:t>География</w:t>
            </w:r>
            <w:r>
              <w:rPr>
                <w:color w:val="000000"/>
                <w:sz w:val="22"/>
                <w:szCs w:val="22"/>
              </w:rPr>
              <w:t xml:space="preserve"> (в</w:t>
            </w:r>
            <w:r w:rsidRPr="005536B6">
              <w:rPr>
                <w:color w:val="000000"/>
                <w:sz w:val="22"/>
                <w:szCs w:val="22"/>
              </w:rPr>
              <w:t xml:space="preserve"> </w:t>
            </w:r>
            <w:r>
              <w:rPr>
                <w:color w:val="000000"/>
                <w:sz w:val="22"/>
                <w:szCs w:val="22"/>
              </w:rPr>
              <w:t xml:space="preserve"> 2частях) </w:t>
            </w:r>
            <w:r w:rsidRPr="005536B6">
              <w:rPr>
                <w:color w:val="000000"/>
                <w:sz w:val="22"/>
                <w:szCs w:val="22"/>
              </w:rPr>
              <w:t>(базовый уровень)</w:t>
            </w:r>
          </w:p>
        </w:tc>
        <w:tc>
          <w:tcPr>
            <w:tcW w:w="1042" w:type="dxa"/>
            <w:gridSpan w:val="3"/>
          </w:tcPr>
          <w:p w:rsidR="00E8153D" w:rsidRPr="005536B6" w:rsidRDefault="00E8153D" w:rsidP="00E8153D">
            <w:pPr>
              <w:jc w:val="center"/>
              <w:rPr>
                <w:sz w:val="22"/>
                <w:szCs w:val="22"/>
              </w:rPr>
            </w:pPr>
            <w:r w:rsidRPr="005536B6">
              <w:rPr>
                <w:sz w:val="22"/>
                <w:szCs w:val="22"/>
              </w:rPr>
              <w:t>10-11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«Русское слово»</w:t>
            </w:r>
          </w:p>
        </w:tc>
      </w:tr>
      <w:tr w:rsidR="00E8153D" w:rsidRPr="005536B6" w:rsidTr="00E8153D">
        <w:tc>
          <w:tcPr>
            <w:tcW w:w="2267" w:type="dxa"/>
          </w:tcPr>
          <w:p w:rsidR="00E8153D" w:rsidRPr="002D3302" w:rsidRDefault="00E8153D" w:rsidP="00E8153D">
            <w:pPr>
              <w:rPr>
                <w:b/>
                <w:sz w:val="22"/>
                <w:szCs w:val="22"/>
              </w:rPr>
            </w:pPr>
            <w:r w:rsidRPr="002D3302">
              <w:rPr>
                <w:b/>
                <w:sz w:val="22"/>
                <w:szCs w:val="22"/>
              </w:rPr>
              <w:t>1.3.4</w:t>
            </w:r>
          </w:p>
        </w:tc>
        <w:tc>
          <w:tcPr>
            <w:tcW w:w="12647" w:type="dxa"/>
            <w:gridSpan w:val="16"/>
          </w:tcPr>
          <w:p w:rsidR="00E8153D" w:rsidRPr="002D3302" w:rsidRDefault="00E8153D" w:rsidP="00E8153D">
            <w:pPr>
              <w:rPr>
                <w:b/>
                <w:sz w:val="22"/>
                <w:szCs w:val="22"/>
              </w:rPr>
            </w:pPr>
            <w:r w:rsidRPr="002D3302">
              <w:rPr>
                <w:b/>
                <w:sz w:val="22"/>
                <w:szCs w:val="22"/>
              </w:rPr>
              <w:t>Математика и информатика (предметная область)</w:t>
            </w:r>
          </w:p>
          <w:p w:rsidR="00E8153D" w:rsidRPr="002D3302" w:rsidRDefault="00E8153D" w:rsidP="00E8153D">
            <w:pPr>
              <w:jc w:val="center"/>
              <w:rPr>
                <w:b/>
                <w:sz w:val="22"/>
                <w:szCs w:val="22"/>
              </w:rPr>
            </w:pPr>
          </w:p>
        </w:tc>
      </w:tr>
      <w:tr w:rsidR="00E8153D" w:rsidRPr="005536B6" w:rsidTr="00E8153D">
        <w:tc>
          <w:tcPr>
            <w:tcW w:w="2267" w:type="dxa"/>
          </w:tcPr>
          <w:p w:rsidR="00E8153D" w:rsidRPr="00953419" w:rsidRDefault="00E8153D" w:rsidP="00E8153D">
            <w:pPr>
              <w:rPr>
                <w:b/>
                <w:sz w:val="22"/>
                <w:szCs w:val="22"/>
              </w:rPr>
            </w:pPr>
            <w:r w:rsidRPr="00953419">
              <w:rPr>
                <w:b/>
                <w:sz w:val="22"/>
                <w:szCs w:val="22"/>
              </w:rPr>
              <w:t>1.3.4.1</w:t>
            </w:r>
          </w:p>
        </w:tc>
        <w:tc>
          <w:tcPr>
            <w:tcW w:w="12647" w:type="dxa"/>
            <w:gridSpan w:val="16"/>
          </w:tcPr>
          <w:p w:rsidR="00E8153D" w:rsidRPr="005536B6" w:rsidRDefault="00E8153D" w:rsidP="00E8153D">
            <w:pPr>
              <w:jc w:val="center"/>
              <w:rPr>
                <w:sz w:val="22"/>
                <w:szCs w:val="22"/>
              </w:rPr>
            </w:pPr>
            <w:r w:rsidRPr="002D3302">
              <w:rPr>
                <w:b/>
                <w:sz w:val="22"/>
                <w:szCs w:val="22"/>
              </w:rPr>
              <w:t>Математика</w:t>
            </w:r>
            <w:r>
              <w:rPr>
                <w:sz w:val="22"/>
                <w:szCs w:val="22"/>
              </w:rPr>
              <w:t>: алгебра  начала</w:t>
            </w:r>
            <w:r w:rsidRPr="005536B6">
              <w:rPr>
                <w:sz w:val="22"/>
                <w:szCs w:val="22"/>
              </w:rPr>
              <w:t xml:space="preserve"> математического анализа, геометрия (базовый уровень) (учебный предмет)</w:t>
            </w:r>
          </w:p>
        </w:tc>
      </w:tr>
      <w:tr w:rsidR="00E8153D" w:rsidRPr="005536B6" w:rsidTr="00E8153D">
        <w:tc>
          <w:tcPr>
            <w:tcW w:w="2267" w:type="dxa"/>
          </w:tcPr>
          <w:p w:rsidR="00E8153D" w:rsidRPr="005536B6" w:rsidRDefault="00E8153D" w:rsidP="00E8153D">
            <w:pPr>
              <w:rPr>
                <w:color w:val="000000"/>
                <w:sz w:val="22"/>
                <w:szCs w:val="22"/>
              </w:rPr>
            </w:pPr>
          </w:p>
        </w:tc>
        <w:tc>
          <w:tcPr>
            <w:tcW w:w="2232" w:type="dxa"/>
            <w:gridSpan w:val="3"/>
          </w:tcPr>
          <w:p w:rsidR="00E8153D" w:rsidRPr="005536B6" w:rsidRDefault="00E8153D" w:rsidP="00E8153D">
            <w:pPr>
              <w:rPr>
                <w:color w:val="000000"/>
                <w:sz w:val="22"/>
                <w:szCs w:val="22"/>
              </w:rPr>
            </w:pPr>
            <w:r w:rsidRPr="005536B6">
              <w:rPr>
                <w:color w:val="000000"/>
                <w:sz w:val="22"/>
                <w:szCs w:val="22"/>
              </w:rPr>
              <w:t>2337</w:t>
            </w:r>
          </w:p>
        </w:tc>
        <w:tc>
          <w:tcPr>
            <w:tcW w:w="2975" w:type="dxa"/>
            <w:gridSpan w:val="5"/>
          </w:tcPr>
          <w:p w:rsidR="00E8153D" w:rsidRPr="005536B6" w:rsidRDefault="00E8153D" w:rsidP="00E8153D">
            <w:pPr>
              <w:rPr>
                <w:color w:val="000000"/>
                <w:sz w:val="22"/>
                <w:szCs w:val="22"/>
              </w:rPr>
            </w:pPr>
            <w:r w:rsidRPr="005536B6">
              <w:rPr>
                <w:color w:val="000000"/>
                <w:sz w:val="22"/>
                <w:szCs w:val="22"/>
              </w:rPr>
              <w:t xml:space="preserve">Мордкович А.Г.      </w:t>
            </w:r>
          </w:p>
        </w:tc>
        <w:tc>
          <w:tcPr>
            <w:tcW w:w="2785" w:type="dxa"/>
            <w:gridSpan w:val="3"/>
          </w:tcPr>
          <w:p w:rsidR="00E8153D" w:rsidRPr="005536B6" w:rsidRDefault="00E8153D" w:rsidP="00E8153D">
            <w:pPr>
              <w:rPr>
                <w:sz w:val="22"/>
                <w:szCs w:val="22"/>
              </w:rPr>
            </w:pPr>
            <w:r w:rsidRPr="005536B6">
              <w:rPr>
                <w:color w:val="000000"/>
                <w:sz w:val="22"/>
                <w:szCs w:val="22"/>
              </w:rPr>
              <w:t xml:space="preserve">Алгебра и начала математического анализа.      </w:t>
            </w:r>
          </w:p>
        </w:tc>
        <w:tc>
          <w:tcPr>
            <w:tcW w:w="1042" w:type="dxa"/>
            <w:gridSpan w:val="3"/>
          </w:tcPr>
          <w:p w:rsidR="00E8153D" w:rsidRPr="005536B6" w:rsidRDefault="00E8153D" w:rsidP="00E8153D">
            <w:pPr>
              <w:jc w:val="center"/>
              <w:rPr>
                <w:sz w:val="22"/>
                <w:szCs w:val="22"/>
              </w:rPr>
            </w:pPr>
            <w:r w:rsidRPr="005536B6">
              <w:rPr>
                <w:sz w:val="22"/>
                <w:szCs w:val="22"/>
              </w:rPr>
              <w:t>10-11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«Мнемозина»</w:t>
            </w:r>
          </w:p>
        </w:tc>
      </w:tr>
      <w:tr w:rsidR="00E8153D" w:rsidRPr="005536B6" w:rsidTr="00E8153D">
        <w:tc>
          <w:tcPr>
            <w:tcW w:w="2267" w:type="dxa"/>
          </w:tcPr>
          <w:p w:rsidR="00E8153D" w:rsidRPr="005536B6" w:rsidRDefault="00E8153D" w:rsidP="00E8153D">
            <w:pPr>
              <w:rPr>
                <w:color w:val="000000"/>
                <w:sz w:val="22"/>
                <w:szCs w:val="22"/>
              </w:rPr>
            </w:pPr>
          </w:p>
        </w:tc>
        <w:tc>
          <w:tcPr>
            <w:tcW w:w="2232" w:type="dxa"/>
            <w:gridSpan w:val="3"/>
          </w:tcPr>
          <w:p w:rsidR="00E8153D" w:rsidRPr="005536B6" w:rsidRDefault="00E8153D" w:rsidP="00E8153D">
            <w:pPr>
              <w:rPr>
                <w:color w:val="000000"/>
                <w:sz w:val="22"/>
                <w:szCs w:val="22"/>
              </w:rPr>
            </w:pPr>
            <w:r w:rsidRPr="005536B6">
              <w:rPr>
                <w:color w:val="000000"/>
                <w:sz w:val="22"/>
                <w:szCs w:val="22"/>
              </w:rPr>
              <w:t>2312</w:t>
            </w:r>
          </w:p>
        </w:tc>
        <w:tc>
          <w:tcPr>
            <w:tcW w:w="2975" w:type="dxa"/>
            <w:gridSpan w:val="5"/>
          </w:tcPr>
          <w:p w:rsidR="00E8153D" w:rsidRPr="005536B6" w:rsidRDefault="00E8153D" w:rsidP="00E8153D">
            <w:pPr>
              <w:rPr>
                <w:color w:val="000000"/>
                <w:sz w:val="22"/>
                <w:szCs w:val="22"/>
              </w:rPr>
            </w:pPr>
            <w:proofErr w:type="spellStart"/>
            <w:r w:rsidRPr="005536B6">
              <w:rPr>
                <w:color w:val="000000"/>
                <w:sz w:val="22"/>
                <w:szCs w:val="22"/>
              </w:rPr>
              <w:t>Атанасян</w:t>
            </w:r>
            <w:proofErr w:type="spellEnd"/>
            <w:r w:rsidRPr="005536B6">
              <w:rPr>
                <w:color w:val="000000"/>
                <w:sz w:val="22"/>
                <w:szCs w:val="22"/>
              </w:rPr>
              <w:t xml:space="preserve"> Л.С., Бутузов В.Ф., Кадомцев С.Б. и др.                                                                      </w:t>
            </w:r>
          </w:p>
        </w:tc>
        <w:tc>
          <w:tcPr>
            <w:tcW w:w="2785" w:type="dxa"/>
            <w:gridSpan w:val="3"/>
          </w:tcPr>
          <w:p w:rsidR="00E8153D" w:rsidRPr="005536B6" w:rsidRDefault="00E8153D" w:rsidP="00E8153D">
            <w:pPr>
              <w:rPr>
                <w:color w:val="000000"/>
                <w:sz w:val="22"/>
                <w:szCs w:val="22"/>
              </w:rPr>
            </w:pPr>
            <w:r w:rsidRPr="005536B6">
              <w:rPr>
                <w:color w:val="000000"/>
                <w:sz w:val="22"/>
                <w:szCs w:val="22"/>
              </w:rPr>
              <w:t xml:space="preserve">Геометрия.                                                                       </w:t>
            </w:r>
          </w:p>
        </w:tc>
        <w:tc>
          <w:tcPr>
            <w:tcW w:w="1042" w:type="dxa"/>
            <w:gridSpan w:val="3"/>
          </w:tcPr>
          <w:p w:rsidR="00E8153D" w:rsidRPr="005536B6" w:rsidRDefault="00E8153D" w:rsidP="00E8153D">
            <w:pPr>
              <w:jc w:val="center"/>
              <w:rPr>
                <w:sz w:val="22"/>
                <w:szCs w:val="22"/>
              </w:rPr>
            </w:pPr>
            <w:r w:rsidRPr="005536B6">
              <w:rPr>
                <w:sz w:val="22"/>
                <w:szCs w:val="22"/>
              </w:rPr>
              <w:t>10-11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1.3.4.3</w:t>
            </w:r>
          </w:p>
        </w:tc>
        <w:tc>
          <w:tcPr>
            <w:tcW w:w="12647" w:type="dxa"/>
            <w:gridSpan w:val="16"/>
          </w:tcPr>
          <w:p w:rsidR="00E8153D" w:rsidRPr="005536B6" w:rsidRDefault="00E8153D" w:rsidP="00D6417C">
            <w:pPr>
              <w:rPr>
                <w:sz w:val="22"/>
                <w:szCs w:val="22"/>
              </w:rPr>
            </w:pPr>
            <w:r w:rsidRPr="00953419">
              <w:rPr>
                <w:b/>
                <w:sz w:val="22"/>
                <w:szCs w:val="22"/>
              </w:rPr>
              <w:t xml:space="preserve">Информатика </w:t>
            </w:r>
            <w:r w:rsidRPr="005536B6">
              <w:rPr>
                <w:sz w:val="22"/>
                <w:szCs w:val="22"/>
              </w:rPr>
              <w:t>(базовый уровень) (учебный предмет)</w:t>
            </w:r>
          </w:p>
          <w:p w:rsidR="00E8153D" w:rsidRPr="005536B6" w:rsidRDefault="00E8153D" w:rsidP="00E8153D">
            <w:pPr>
              <w:jc w:val="center"/>
              <w:rPr>
                <w:sz w:val="22"/>
                <w:szCs w:val="22"/>
              </w:rPr>
            </w:pP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Pr>
                <w:sz w:val="22"/>
                <w:szCs w:val="22"/>
              </w:rPr>
              <w:t>2356</w:t>
            </w:r>
          </w:p>
        </w:tc>
        <w:tc>
          <w:tcPr>
            <w:tcW w:w="2975" w:type="dxa"/>
            <w:gridSpan w:val="5"/>
          </w:tcPr>
          <w:p w:rsidR="00E8153D" w:rsidRPr="005536B6" w:rsidRDefault="00E8153D" w:rsidP="00E8153D">
            <w:pPr>
              <w:rPr>
                <w:sz w:val="22"/>
                <w:szCs w:val="22"/>
              </w:rPr>
            </w:pPr>
            <w:r>
              <w:rPr>
                <w:sz w:val="22"/>
                <w:szCs w:val="22"/>
              </w:rPr>
              <w:t>Макарова Н.В.,</w:t>
            </w:r>
            <w:proofErr w:type="spellStart"/>
            <w:r>
              <w:rPr>
                <w:sz w:val="22"/>
                <w:szCs w:val="22"/>
              </w:rPr>
              <w:t>Николайчук</w:t>
            </w:r>
            <w:proofErr w:type="spellEnd"/>
            <w:r>
              <w:rPr>
                <w:sz w:val="22"/>
                <w:szCs w:val="22"/>
              </w:rPr>
              <w:t xml:space="preserve"> Г.С. и др.</w:t>
            </w:r>
          </w:p>
        </w:tc>
        <w:tc>
          <w:tcPr>
            <w:tcW w:w="2785" w:type="dxa"/>
            <w:gridSpan w:val="3"/>
          </w:tcPr>
          <w:p w:rsidR="00E8153D" w:rsidRPr="005536B6" w:rsidRDefault="00E8153D" w:rsidP="00E8153D">
            <w:pPr>
              <w:rPr>
                <w:sz w:val="22"/>
                <w:szCs w:val="22"/>
              </w:rPr>
            </w:pPr>
            <w:r w:rsidRPr="005536B6">
              <w:rPr>
                <w:sz w:val="22"/>
                <w:szCs w:val="22"/>
              </w:rPr>
              <w:t>Информатика и ИКТ</w:t>
            </w:r>
          </w:p>
        </w:tc>
        <w:tc>
          <w:tcPr>
            <w:tcW w:w="1042" w:type="dxa"/>
            <w:gridSpan w:val="3"/>
          </w:tcPr>
          <w:p w:rsidR="00E8153D" w:rsidRPr="005536B6" w:rsidRDefault="00E8153D" w:rsidP="00E8153D">
            <w:pPr>
              <w:jc w:val="center"/>
              <w:rPr>
                <w:sz w:val="22"/>
                <w:szCs w:val="22"/>
              </w:rPr>
            </w:pPr>
            <w:r w:rsidRPr="005536B6">
              <w:rPr>
                <w:sz w:val="22"/>
                <w:szCs w:val="22"/>
              </w:rPr>
              <w:t>10</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Pr>
                <w:sz w:val="22"/>
                <w:szCs w:val="22"/>
              </w:rPr>
              <w:t>«Питер-Пресс</w:t>
            </w:r>
            <w:r w:rsidRPr="005536B6">
              <w:rPr>
                <w:sz w:val="22"/>
                <w:szCs w:val="22"/>
              </w:rPr>
              <w:t>»</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Pr>
                <w:sz w:val="22"/>
                <w:szCs w:val="22"/>
              </w:rPr>
              <w:t>2357</w:t>
            </w:r>
          </w:p>
        </w:tc>
        <w:tc>
          <w:tcPr>
            <w:tcW w:w="2975" w:type="dxa"/>
            <w:gridSpan w:val="5"/>
          </w:tcPr>
          <w:p w:rsidR="00E8153D" w:rsidRPr="005536B6" w:rsidRDefault="00E8153D" w:rsidP="00E8153D">
            <w:pPr>
              <w:rPr>
                <w:sz w:val="22"/>
                <w:szCs w:val="22"/>
              </w:rPr>
            </w:pPr>
            <w:r>
              <w:rPr>
                <w:sz w:val="22"/>
                <w:szCs w:val="22"/>
              </w:rPr>
              <w:t>Макарова Н.В.,</w:t>
            </w:r>
            <w:proofErr w:type="spellStart"/>
            <w:r>
              <w:rPr>
                <w:sz w:val="22"/>
                <w:szCs w:val="22"/>
              </w:rPr>
              <w:t>Николайчук</w:t>
            </w:r>
            <w:proofErr w:type="spellEnd"/>
            <w:r>
              <w:rPr>
                <w:sz w:val="22"/>
                <w:szCs w:val="22"/>
              </w:rPr>
              <w:t xml:space="preserve"> Г.С. и др.</w:t>
            </w:r>
          </w:p>
        </w:tc>
        <w:tc>
          <w:tcPr>
            <w:tcW w:w="2785" w:type="dxa"/>
            <w:gridSpan w:val="3"/>
          </w:tcPr>
          <w:p w:rsidR="00E8153D" w:rsidRPr="005536B6" w:rsidRDefault="00E8153D" w:rsidP="00E8153D">
            <w:pPr>
              <w:rPr>
                <w:sz w:val="22"/>
                <w:szCs w:val="22"/>
              </w:rPr>
            </w:pPr>
            <w:r w:rsidRPr="005536B6">
              <w:rPr>
                <w:sz w:val="22"/>
                <w:szCs w:val="22"/>
              </w:rPr>
              <w:t>Информатика и ИКТ</w:t>
            </w:r>
          </w:p>
        </w:tc>
        <w:tc>
          <w:tcPr>
            <w:tcW w:w="1042" w:type="dxa"/>
            <w:gridSpan w:val="3"/>
          </w:tcPr>
          <w:p w:rsidR="00E8153D" w:rsidRPr="005536B6" w:rsidRDefault="00E8153D" w:rsidP="00E8153D">
            <w:pPr>
              <w:jc w:val="center"/>
              <w:rPr>
                <w:sz w:val="22"/>
                <w:szCs w:val="22"/>
              </w:rPr>
            </w:pPr>
            <w:r>
              <w:rPr>
                <w:sz w:val="22"/>
                <w:szCs w:val="22"/>
              </w:rPr>
              <w:t>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Pr>
                <w:sz w:val="22"/>
                <w:szCs w:val="22"/>
              </w:rPr>
              <w:t>«Питер-Пресс</w:t>
            </w:r>
            <w:r w:rsidRPr="005536B6">
              <w:rPr>
                <w:sz w:val="22"/>
                <w:szCs w:val="22"/>
              </w:rPr>
              <w:t>»</w:t>
            </w:r>
          </w:p>
        </w:tc>
      </w:tr>
      <w:tr w:rsidR="00E8153D" w:rsidRPr="005536B6" w:rsidTr="00E8153D">
        <w:tc>
          <w:tcPr>
            <w:tcW w:w="2267" w:type="dxa"/>
          </w:tcPr>
          <w:p w:rsidR="00E8153D" w:rsidRPr="00953419" w:rsidRDefault="00E8153D" w:rsidP="00E8153D">
            <w:pPr>
              <w:rPr>
                <w:b/>
                <w:sz w:val="22"/>
                <w:szCs w:val="22"/>
              </w:rPr>
            </w:pPr>
            <w:r w:rsidRPr="00953419">
              <w:rPr>
                <w:b/>
                <w:sz w:val="22"/>
                <w:szCs w:val="22"/>
              </w:rPr>
              <w:t>1.3.5</w:t>
            </w:r>
          </w:p>
        </w:tc>
        <w:tc>
          <w:tcPr>
            <w:tcW w:w="12647" w:type="dxa"/>
            <w:gridSpan w:val="16"/>
          </w:tcPr>
          <w:p w:rsidR="00E8153D" w:rsidRPr="00953419" w:rsidRDefault="00E8153D" w:rsidP="00E8153D">
            <w:pPr>
              <w:rPr>
                <w:b/>
                <w:sz w:val="22"/>
                <w:szCs w:val="22"/>
              </w:rPr>
            </w:pPr>
            <w:r w:rsidRPr="00953419">
              <w:rPr>
                <w:b/>
                <w:sz w:val="22"/>
                <w:szCs w:val="22"/>
              </w:rPr>
              <w:t>Естественные науки (предметная область)</w:t>
            </w:r>
          </w:p>
          <w:p w:rsidR="00E8153D" w:rsidRPr="00953419" w:rsidRDefault="00E8153D" w:rsidP="00E8153D">
            <w:pPr>
              <w:jc w:val="center"/>
              <w:rPr>
                <w:b/>
                <w:sz w:val="22"/>
                <w:szCs w:val="22"/>
              </w:rPr>
            </w:pPr>
          </w:p>
        </w:tc>
      </w:tr>
      <w:tr w:rsidR="00E8153D" w:rsidRPr="005536B6" w:rsidTr="00E8153D">
        <w:tc>
          <w:tcPr>
            <w:tcW w:w="2267" w:type="dxa"/>
          </w:tcPr>
          <w:p w:rsidR="00E8153D" w:rsidRPr="005536B6" w:rsidRDefault="00E8153D" w:rsidP="00E8153D">
            <w:pPr>
              <w:rPr>
                <w:sz w:val="22"/>
                <w:szCs w:val="22"/>
              </w:rPr>
            </w:pPr>
            <w:r w:rsidRPr="005536B6">
              <w:rPr>
                <w:sz w:val="22"/>
                <w:szCs w:val="22"/>
              </w:rPr>
              <w:t>1.3.5.1</w:t>
            </w:r>
          </w:p>
        </w:tc>
        <w:tc>
          <w:tcPr>
            <w:tcW w:w="12647" w:type="dxa"/>
            <w:gridSpan w:val="16"/>
            <w:tcBorders>
              <w:right w:val="nil"/>
            </w:tcBorders>
          </w:tcPr>
          <w:p w:rsidR="00E8153D" w:rsidRPr="005536B6" w:rsidRDefault="00E8153D" w:rsidP="00D6417C">
            <w:pPr>
              <w:rPr>
                <w:sz w:val="22"/>
                <w:szCs w:val="22"/>
              </w:rPr>
            </w:pPr>
            <w:r w:rsidRPr="00953419">
              <w:rPr>
                <w:b/>
                <w:sz w:val="22"/>
                <w:szCs w:val="22"/>
              </w:rPr>
              <w:t xml:space="preserve">Физика </w:t>
            </w:r>
            <w:r w:rsidRPr="005536B6">
              <w:rPr>
                <w:sz w:val="22"/>
                <w:szCs w:val="22"/>
              </w:rPr>
              <w:t xml:space="preserve"> (базовый уровень) (учебный предмет)</w:t>
            </w:r>
          </w:p>
          <w:p w:rsidR="00E8153D" w:rsidRPr="005536B6" w:rsidRDefault="00E8153D" w:rsidP="00E8153D">
            <w:pPr>
              <w:rPr>
                <w:sz w:val="22"/>
                <w:szCs w:val="22"/>
              </w:rPr>
            </w:pPr>
          </w:p>
        </w:tc>
      </w:tr>
      <w:tr w:rsidR="00E8153D" w:rsidRPr="005536B6" w:rsidTr="00E8153D">
        <w:tc>
          <w:tcPr>
            <w:tcW w:w="2267" w:type="dxa"/>
            <w:tcBorders>
              <w:top w:val="nil"/>
            </w:tcBorders>
          </w:tcPr>
          <w:p w:rsidR="00E8153D" w:rsidRPr="005536B6" w:rsidRDefault="00E8153D" w:rsidP="00E8153D">
            <w:pPr>
              <w:rPr>
                <w:sz w:val="22"/>
                <w:szCs w:val="22"/>
              </w:rPr>
            </w:pPr>
            <w:r w:rsidRPr="005536B6">
              <w:rPr>
                <w:sz w:val="22"/>
                <w:szCs w:val="22"/>
              </w:rPr>
              <w:t>1.3.5.1.4.1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proofErr w:type="spellStart"/>
            <w:r w:rsidRPr="005536B6">
              <w:rPr>
                <w:color w:val="000000"/>
                <w:sz w:val="22"/>
                <w:szCs w:val="22"/>
              </w:rPr>
              <w:t>Мякишев</w:t>
            </w:r>
            <w:proofErr w:type="spellEnd"/>
            <w:r w:rsidRPr="005536B6">
              <w:rPr>
                <w:color w:val="000000"/>
                <w:sz w:val="22"/>
                <w:szCs w:val="22"/>
              </w:rPr>
              <w:t xml:space="preserve"> Г.Я., </w:t>
            </w:r>
            <w:proofErr w:type="spellStart"/>
            <w:r w:rsidRPr="005536B6">
              <w:rPr>
                <w:color w:val="000000"/>
                <w:sz w:val="22"/>
                <w:szCs w:val="22"/>
              </w:rPr>
              <w:t>Буховцев</w:t>
            </w:r>
            <w:proofErr w:type="spellEnd"/>
            <w:r w:rsidRPr="005536B6">
              <w:rPr>
                <w:color w:val="000000"/>
                <w:sz w:val="22"/>
                <w:szCs w:val="22"/>
              </w:rPr>
              <w:t xml:space="preserve"> Б.Б., Сотский Н.Н. /Под ред. Николаева В.И., Парфентьевой Н.А.                  </w:t>
            </w:r>
          </w:p>
        </w:tc>
        <w:tc>
          <w:tcPr>
            <w:tcW w:w="2785" w:type="dxa"/>
            <w:gridSpan w:val="3"/>
          </w:tcPr>
          <w:p w:rsidR="00E8153D" w:rsidRPr="005536B6" w:rsidRDefault="00E8153D" w:rsidP="00E8153D">
            <w:pPr>
              <w:rPr>
                <w:sz w:val="22"/>
                <w:szCs w:val="22"/>
              </w:rPr>
            </w:pPr>
            <w:r w:rsidRPr="005536B6">
              <w:rPr>
                <w:color w:val="000000"/>
                <w:sz w:val="22"/>
                <w:szCs w:val="22"/>
              </w:rPr>
              <w:t xml:space="preserve">Физика (базовый уровень)                </w:t>
            </w:r>
          </w:p>
        </w:tc>
        <w:tc>
          <w:tcPr>
            <w:tcW w:w="1042" w:type="dxa"/>
            <w:gridSpan w:val="3"/>
          </w:tcPr>
          <w:p w:rsidR="00E8153D" w:rsidRPr="005536B6" w:rsidRDefault="00E8153D" w:rsidP="00E8153D">
            <w:pPr>
              <w:jc w:val="center"/>
              <w:rPr>
                <w:sz w:val="22"/>
                <w:szCs w:val="22"/>
              </w:rPr>
            </w:pPr>
            <w:r w:rsidRPr="005536B6">
              <w:rPr>
                <w:sz w:val="22"/>
                <w:szCs w:val="22"/>
              </w:rPr>
              <w:t>10</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1.3.5.1.4.2</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color w:val="000000"/>
                <w:sz w:val="22"/>
                <w:szCs w:val="22"/>
              </w:rPr>
            </w:pPr>
            <w:proofErr w:type="spellStart"/>
            <w:r w:rsidRPr="005536B6">
              <w:rPr>
                <w:color w:val="000000"/>
                <w:sz w:val="22"/>
                <w:szCs w:val="22"/>
              </w:rPr>
              <w:t>Мякишев</w:t>
            </w:r>
            <w:proofErr w:type="spellEnd"/>
            <w:r w:rsidRPr="005536B6">
              <w:rPr>
                <w:color w:val="000000"/>
                <w:sz w:val="22"/>
                <w:szCs w:val="22"/>
              </w:rPr>
              <w:t xml:space="preserve"> Г.Я., </w:t>
            </w:r>
            <w:proofErr w:type="spellStart"/>
            <w:r w:rsidRPr="005536B6">
              <w:rPr>
                <w:color w:val="000000"/>
                <w:sz w:val="22"/>
                <w:szCs w:val="22"/>
              </w:rPr>
              <w:t>Буховцев</w:t>
            </w:r>
            <w:proofErr w:type="spellEnd"/>
            <w:r w:rsidRPr="005536B6">
              <w:rPr>
                <w:color w:val="000000"/>
                <w:sz w:val="22"/>
                <w:szCs w:val="22"/>
              </w:rPr>
              <w:t xml:space="preserve"> Б.Б., </w:t>
            </w:r>
            <w:proofErr w:type="spellStart"/>
            <w:r w:rsidRPr="005536B6">
              <w:rPr>
                <w:color w:val="000000"/>
                <w:sz w:val="22"/>
                <w:szCs w:val="22"/>
              </w:rPr>
              <w:t>Чаругин</w:t>
            </w:r>
            <w:proofErr w:type="spellEnd"/>
            <w:r w:rsidRPr="005536B6">
              <w:rPr>
                <w:color w:val="000000"/>
                <w:sz w:val="22"/>
                <w:szCs w:val="22"/>
              </w:rPr>
              <w:t xml:space="preserve"> В.М. /Под ред. Парфентьевой Н.А.                                                                           </w:t>
            </w:r>
          </w:p>
        </w:tc>
        <w:tc>
          <w:tcPr>
            <w:tcW w:w="2785" w:type="dxa"/>
            <w:gridSpan w:val="3"/>
          </w:tcPr>
          <w:p w:rsidR="00E8153D" w:rsidRPr="005536B6" w:rsidRDefault="00E8153D" w:rsidP="00E8153D">
            <w:pPr>
              <w:rPr>
                <w:sz w:val="22"/>
                <w:szCs w:val="22"/>
              </w:rPr>
            </w:pPr>
            <w:r w:rsidRPr="005536B6">
              <w:rPr>
                <w:color w:val="000000"/>
                <w:sz w:val="22"/>
                <w:szCs w:val="22"/>
              </w:rPr>
              <w:t xml:space="preserve">Физика (базовый уровень)              </w:t>
            </w:r>
          </w:p>
        </w:tc>
        <w:tc>
          <w:tcPr>
            <w:tcW w:w="1042" w:type="dxa"/>
            <w:gridSpan w:val="3"/>
          </w:tcPr>
          <w:p w:rsidR="00E8153D" w:rsidRPr="005536B6" w:rsidRDefault="00E8153D" w:rsidP="00E8153D">
            <w:pPr>
              <w:jc w:val="center"/>
              <w:rPr>
                <w:sz w:val="22"/>
                <w:szCs w:val="22"/>
              </w:rPr>
            </w:pPr>
            <w:r w:rsidRPr="005536B6">
              <w:rPr>
                <w:sz w:val="22"/>
                <w:szCs w:val="22"/>
              </w:rPr>
              <w:t>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A5030C" w:rsidRDefault="00E8153D" w:rsidP="00E8153D">
            <w:pPr>
              <w:rPr>
                <w:b/>
                <w:sz w:val="22"/>
                <w:szCs w:val="22"/>
              </w:rPr>
            </w:pPr>
            <w:r w:rsidRPr="00A5030C">
              <w:rPr>
                <w:b/>
                <w:sz w:val="22"/>
                <w:szCs w:val="22"/>
              </w:rPr>
              <w:t>1.3.5.3</w:t>
            </w:r>
          </w:p>
        </w:tc>
        <w:tc>
          <w:tcPr>
            <w:tcW w:w="12647" w:type="dxa"/>
            <w:gridSpan w:val="16"/>
          </w:tcPr>
          <w:p w:rsidR="00E8153D" w:rsidRPr="005536B6" w:rsidRDefault="00E8153D" w:rsidP="00D6417C">
            <w:pPr>
              <w:rPr>
                <w:sz w:val="22"/>
                <w:szCs w:val="22"/>
              </w:rPr>
            </w:pPr>
            <w:r w:rsidRPr="00A5030C">
              <w:rPr>
                <w:b/>
                <w:sz w:val="22"/>
                <w:szCs w:val="22"/>
              </w:rPr>
              <w:t xml:space="preserve">Химия </w:t>
            </w:r>
            <w:r w:rsidRPr="005536B6">
              <w:rPr>
                <w:sz w:val="22"/>
                <w:szCs w:val="22"/>
              </w:rPr>
              <w:t xml:space="preserve"> (базовый уровень) (учебный предмет)</w:t>
            </w:r>
          </w:p>
          <w:p w:rsidR="00E8153D" w:rsidRPr="005536B6" w:rsidRDefault="00E8153D" w:rsidP="00E8153D">
            <w:pPr>
              <w:rPr>
                <w:sz w:val="22"/>
                <w:szCs w:val="22"/>
              </w:rPr>
            </w:pPr>
            <w:r w:rsidRPr="005536B6">
              <w:rPr>
                <w:color w:val="000000"/>
                <w:sz w:val="22"/>
                <w:szCs w:val="22"/>
              </w:rPr>
              <w:t xml:space="preserve">                </w:t>
            </w:r>
          </w:p>
        </w:tc>
      </w:tr>
      <w:tr w:rsidR="00E8153D" w:rsidRPr="005536B6" w:rsidTr="00E8153D">
        <w:tc>
          <w:tcPr>
            <w:tcW w:w="2267" w:type="dxa"/>
          </w:tcPr>
          <w:p w:rsidR="00E8153D" w:rsidRPr="005536B6" w:rsidRDefault="00E8153D" w:rsidP="00E8153D">
            <w:pPr>
              <w:rPr>
                <w:color w:val="000000"/>
                <w:sz w:val="22"/>
                <w:szCs w:val="22"/>
              </w:rPr>
            </w:pPr>
            <w:r w:rsidRPr="005536B6">
              <w:rPr>
                <w:color w:val="000000"/>
                <w:sz w:val="22"/>
                <w:szCs w:val="22"/>
              </w:rPr>
              <w:t>1.3.5.3.1.1</w:t>
            </w:r>
          </w:p>
        </w:tc>
        <w:tc>
          <w:tcPr>
            <w:tcW w:w="2232" w:type="dxa"/>
            <w:gridSpan w:val="3"/>
          </w:tcPr>
          <w:p w:rsidR="00E8153D" w:rsidRPr="005536B6" w:rsidRDefault="00E8153D" w:rsidP="00E8153D">
            <w:pPr>
              <w:rPr>
                <w:color w:val="000000"/>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 xml:space="preserve">Габриелян О.С.                                              </w:t>
            </w:r>
          </w:p>
        </w:tc>
        <w:tc>
          <w:tcPr>
            <w:tcW w:w="2785" w:type="dxa"/>
            <w:gridSpan w:val="3"/>
          </w:tcPr>
          <w:p w:rsidR="00E8153D" w:rsidRPr="005536B6" w:rsidRDefault="00E8153D" w:rsidP="00E8153D">
            <w:pPr>
              <w:rPr>
                <w:sz w:val="22"/>
                <w:szCs w:val="22"/>
              </w:rPr>
            </w:pPr>
            <w:r w:rsidRPr="005536B6">
              <w:rPr>
                <w:color w:val="000000"/>
                <w:sz w:val="22"/>
                <w:szCs w:val="22"/>
              </w:rPr>
              <w:t xml:space="preserve">Химия (базовый уровень)                                                </w:t>
            </w:r>
          </w:p>
        </w:tc>
        <w:tc>
          <w:tcPr>
            <w:tcW w:w="1042" w:type="dxa"/>
            <w:gridSpan w:val="3"/>
          </w:tcPr>
          <w:p w:rsidR="00E8153D" w:rsidRPr="005536B6" w:rsidRDefault="00E8153D" w:rsidP="00E8153D">
            <w:pPr>
              <w:jc w:val="center"/>
              <w:rPr>
                <w:sz w:val="22"/>
                <w:szCs w:val="22"/>
              </w:rPr>
            </w:pPr>
            <w:r w:rsidRPr="005536B6">
              <w:rPr>
                <w:sz w:val="22"/>
                <w:szCs w:val="22"/>
              </w:rPr>
              <w:t>10</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5536B6" w:rsidRDefault="00E8153D" w:rsidP="00E8153D">
            <w:pPr>
              <w:rPr>
                <w:color w:val="000000"/>
                <w:sz w:val="22"/>
                <w:szCs w:val="22"/>
              </w:rPr>
            </w:pPr>
            <w:r w:rsidRPr="005536B6">
              <w:rPr>
                <w:color w:val="000000"/>
                <w:sz w:val="22"/>
                <w:szCs w:val="22"/>
              </w:rPr>
              <w:t>1.3.5.3.1.2</w:t>
            </w:r>
          </w:p>
        </w:tc>
        <w:tc>
          <w:tcPr>
            <w:tcW w:w="2232" w:type="dxa"/>
            <w:gridSpan w:val="3"/>
          </w:tcPr>
          <w:p w:rsidR="00E8153D" w:rsidRPr="005536B6" w:rsidRDefault="00E8153D" w:rsidP="00E8153D">
            <w:pPr>
              <w:rPr>
                <w:color w:val="000000"/>
                <w:sz w:val="22"/>
                <w:szCs w:val="22"/>
              </w:rPr>
            </w:pPr>
          </w:p>
        </w:tc>
        <w:tc>
          <w:tcPr>
            <w:tcW w:w="2975" w:type="dxa"/>
            <w:gridSpan w:val="5"/>
          </w:tcPr>
          <w:p w:rsidR="00E8153D" w:rsidRPr="005536B6" w:rsidRDefault="00E8153D" w:rsidP="00E8153D">
            <w:pPr>
              <w:rPr>
                <w:color w:val="000000"/>
                <w:sz w:val="22"/>
                <w:szCs w:val="22"/>
              </w:rPr>
            </w:pPr>
            <w:r w:rsidRPr="005536B6">
              <w:rPr>
                <w:color w:val="000000"/>
                <w:sz w:val="22"/>
                <w:szCs w:val="22"/>
              </w:rPr>
              <w:t xml:space="preserve">Габриелян О.С.                                                 </w:t>
            </w:r>
          </w:p>
        </w:tc>
        <w:tc>
          <w:tcPr>
            <w:tcW w:w="2785" w:type="dxa"/>
            <w:gridSpan w:val="3"/>
          </w:tcPr>
          <w:p w:rsidR="00E8153D" w:rsidRPr="005536B6" w:rsidRDefault="00E8153D" w:rsidP="00E8153D">
            <w:pPr>
              <w:rPr>
                <w:sz w:val="22"/>
                <w:szCs w:val="22"/>
              </w:rPr>
            </w:pPr>
            <w:r w:rsidRPr="005536B6">
              <w:rPr>
                <w:color w:val="000000"/>
                <w:sz w:val="22"/>
                <w:szCs w:val="22"/>
              </w:rPr>
              <w:t xml:space="preserve">Химия  (базовый уровень)                                           </w:t>
            </w:r>
          </w:p>
        </w:tc>
        <w:tc>
          <w:tcPr>
            <w:tcW w:w="1042" w:type="dxa"/>
            <w:gridSpan w:val="3"/>
          </w:tcPr>
          <w:p w:rsidR="00E8153D" w:rsidRPr="005536B6" w:rsidRDefault="00E8153D" w:rsidP="00E8153D">
            <w:pPr>
              <w:jc w:val="center"/>
              <w:rPr>
                <w:sz w:val="22"/>
                <w:szCs w:val="22"/>
              </w:rPr>
            </w:pPr>
            <w:r w:rsidRPr="005536B6">
              <w:rPr>
                <w:sz w:val="22"/>
                <w:szCs w:val="22"/>
              </w:rPr>
              <w:t>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A5030C" w:rsidRDefault="00E8153D" w:rsidP="00E8153D">
            <w:pPr>
              <w:rPr>
                <w:b/>
                <w:sz w:val="22"/>
                <w:szCs w:val="22"/>
              </w:rPr>
            </w:pPr>
            <w:r w:rsidRPr="00A5030C">
              <w:rPr>
                <w:b/>
                <w:sz w:val="22"/>
                <w:szCs w:val="22"/>
              </w:rPr>
              <w:t>1.3.5.5</w:t>
            </w:r>
          </w:p>
        </w:tc>
        <w:tc>
          <w:tcPr>
            <w:tcW w:w="12647" w:type="dxa"/>
            <w:gridSpan w:val="16"/>
          </w:tcPr>
          <w:p w:rsidR="00E8153D" w:rsidRPr="005536B6" w:rsidRDefault="00E8153D" w:rsidP="00D6417C">
            <w:pPr>
              <w:rPr>
                <w:sz w:val="22"/>
                <w:szCs w:val="22"/>
              </w:rPr>
            </w:pPr>
            <w:r w:rsidRPr="00A5030C">
              <w:rPr>
                <w:b/>
                <w:sz w:val="22"/>
                <w:szCs w:val="22"/>
              </w:rPr>
              <w:t>Биология</w:t>
            </w:r>
            <w:r w:rsidRPr="005536B6">
              <w:rPr>
                <w:sz w:val="22"/>
                <w:szCs w:val="22"/>
              </w:rPr>
              <w:t xml:space="preserve"> </w:t>
            </w:r>
            <w:r>
              <w:rPr>
                <w:sz w:val="22"/>
                <w:szCs w:val="22"/>
              </w:rPr>
              <w:t xml:space="preserve"> </w:t>
            </w:r>
            <w:r w:rsidRPr="005536B6">
              <w:rPr>
                <w:sz w:val="22"/>
                <w:szCs w:val="22"/>
              </w:rPr>
              <w:t>(базовый уровень) (учебный предмет)</w:t>
            </w:r>
          </w:p>
          <w:p w:rsidR="00E8153D" w:rsidRPr="005536B6" w:rsidRDefault="00E8153D" w:rsidP="00E8153D">
            <w:pPr>
              <w:jc w:val="center"/>
              <w:rPr>
                <w:sz w:val="22"/>
                <w:szCs w:val="22"/>
              </w:rPr>
            </w:pPr>
          </w:p>
        </w:tc>
      </w:tr>
      <w:tr w:rsidR="00E8153D" w:rsidRPr="005536B6" w:rsidTr="00E8153D">
        <w:tc>
          <w:tcPr>
            <w:tcW w:w="2267" w:type="dxa"/>
          </w:tcPr>
          <w:p w:rsidR="00E8153D" w:rsidRPr="005536B6" w:rsidRDefault="00E8153D" w:rsidP="00E8153D">
            <w:pPr>
              <w:rPr>
                <w:sz w:val="22"/>
                <w:szCs w:val="22"/>
              </w:rPr>
            </w:pPr>
            <w:r w:rsidRPr="005536B6">
              <w:rPr>
                <w:sz w:val="22"/>
                <w:szCs w:val="22"/>
              </w:rPr>
              <w:lastRenderedPageBreak/>
              <w:t>1.3.5.5.4.1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color w:val="000000"/>
                <w:sz w:val="22"/>
                <w:szCs w:val="22"/>
              </w:rPr>
              <w:t xml:space="preserve">Каменский А.А., </w:t>
            </w:r>
            <w:proofErr w:type="spellStart"/>
            <w:r w:rsidRPr="005536B6">
              <w:rPr>
                <w:color w:val="000000"/>
                <w:sz w:val="22"/>
                <w:szCs w:val="22"/>
              </w:rPr>
              <w:t>Криксунов</w:t>
            </w:r>
            <w:proofErr w:type="spellEnd"/>
            <w:r w:rsidRPr="005536B6">
              <w:rPr>
                <w:color w:val="000000"/>
                <w:sz w:val="22"/>
                <w:szCs w:val="22"/>
              </w:rPr>
              <w:t xml:space="preserve"> Е.А., Пасечник В.В.</w:t>
            </w:r>
          </w:p>
        </w:tc>
        <w:tc>
          <w:tcPr>
            <w:tcW w:w="2785" w:type="dxa"/>
            <w:gridSpan w:val="3"/>
          </w:tcPr>
          <w:p w:rsidR="00E8153D" w:rsidRPr="005536B6" w:rsidRDefault="00E8153D" w:rsidP="00E8153D">
            <w:pPr>
              <w:rPr>
                <w:sz w:val="22"/>
                <w:szCs w:val="22"/>
              </w:rPr>
            </w:pPr>
            <w:r w:rsidRPr="005536B6">
              <w:rPr>
                <w:sz w:val="22"/>
                <w:szCs w:val="22"/>
              </w:rPr>
              <w:t>Биология. Общая биология (базовый уровень)</w:t>
            </w:r>
          </w:p>
        </w:tc>
        <w:tc>
          <w:tcPr>
            <w:tcW w:w="1042" w:type="dxa"/>
            <w:gridSpan w:val="3"/>
          </w:tcPr>
          <w:p w:rsidR="00E8153D" w:rsidRPr="005536B6" w:rsidRDefault="00E8153D" w:rsidP="00E8153D">
            <w:pPr>
              <w:jc w:val="center"/>
              <w:rPr>
                <w:sz w:val="22"/>
                <w:szCs w:val="22"/>
              </w:rPr>
            </w:pPr>
            <w:r w:rsidRPr="005536B6">
              <w:rPr>
                <w:sz w:val="22"/>
                <w:szCs w:val="22"/>
              </w:rPr>
              <w:t>10-11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A5030C" w:rsidRDefault="00E8153D" w:rsidP="00E8153D">
            <w:pPr>
              <w:rPr>
                <w:b/>
                <w:sz w:val="22"/>
                <w:szCs w:val="22"/>
              </w:rPr>
            </w:pPr>
          </w:p>
        </w:tc>
        <w:tc>
          <w:tcPr>
            <w:tcW w:w="12647" w:type="dxa"/>
            <w:gridSpan w:val="16"/>
          </w:tcPr>
          <w:p w:rsidR="00E8153D" w:rsidRPr="005536B6" w:rsidRDefault="00E8153D" w:rsidP="00E8153D">
            <w:pPr>
              <w:rPr>
                <w:sz w:val="22"/>
                <w:szCs w:val="22"/>
              </w:rPr>
            </w:pPr>
            <w:r>
              <w:rPr>
                <w:sz w:val="22"/>
                <w:szCs w:val="22"/>
              </w:rPr>
              <w:t>Мировая художественная культура</w:t>
            </w:r>
          </w:p>
        </w:tc>
      </w:tr>
      <w:tr w:rsidR="00E8153D" w:rsidRPr="005536B6" w:rsidTr="00E8153D">
        <w:tc>
          <w:tcPr>
            <w:tcW w:w="2267" w:type="dxa"/>
          </w:tcPr>
          <w:p w:rsidR="00E8153D" w:rsidRPr="00A5030C" w:rsidRDefault="00E8153D" w:rsidP="00E8153D">
            <w:pPr>
              <w:rPr>
                <w:b/>
                <w:sz w:val="22"/>
                <w:szCs w:val="22"/>
              </w:rPr>
            </w:pPr>
          </w:p>
        </w:tc>
        <w:tc>
          <w:tcPr>
            <w:tcW w:w="2193" w:type="dxa"/>
          </w:tcPr>
          <w:p w:rsidR="00E8153D" w:rsidRDefault="00E8153D" w:rsidP="00E8153D">
            <w:pPr>
              <w:rPr>
                <w:sz w:val="22"/>
                <w:szCs w:val="22"/>
              </w:rPr>
            </w:pPr>
            <w:r>
              <w:rPr>
                <w:sz w:val="22"/>
                <w:szCs w:val="22"/>
              </w:rPr>
              <w:t>2558</w:t>
            </w:r>
          </w:p>
        </w:tc>
        <w:tc>
          <w:tcPr>
            <w:tcW w:w="2997" w:type="dxa"/>
            <w:gridSpan w:val="5"/>
          </w:tcPr>
          <w:p w:rsidR="00E8153D" w:rsidRDefault="00E8153D" w:rsidP="00E8153D">
            <w:pPr>
              <w:rPr>
                <w:sz w:val="22"/>
                <w:szCs w:val="22"/>
              </w:rPr>
            </w:pPr>
            <w:r>
              <w:rPr>
                <w:sz w:val="22"/>
                <w:szCs w:val="22"/>
              </w:rPr>
              <w:t>Данилова Г.И.</w:t>
            </w:r>
          </w:p>
        </w:tc>
        <w:tc>
          <w:tcPr>
            <w:tcW w:w="2796" w:type="dxa"/>
            <w:gridSpan w:val="4"/>
          </w:tcPr>
          <w:p w:rsidR="00E8153D" w:rsidRDefault="00E8153D" w:rsidP="00E8153D">
            <w:pPr>
              <w:rPr>
                <w:sz w:val="22"/>
                <w:szCs w:val="22"/>
              </w:rPr>
            </w:pPr>
            <w:r>
              <w:rPr>
                <w:sz w:val="22"/>
                <w:szCs w:val="22"/>
              </w:rPr>
              <w:t>Мировая художественная культура (базовый уровень</w:t>
            </w:r>
          </w:p>
        </w:tc>
        <w:tc>
          <w:tcPr>
            <w:tcW w:w="1038" w:type="dxa"/>
            <w:gridSpan w:val="3"/>
          </w:tcPr>
          <w:p w:rsidR="00E8153D" w:rsidRDefault="00E8153D" w:rsidP="00E8153D">
            <w:pPr>
              <w:jc w:val="center"/>
              <w:rPr>
                <w:sz w:val="22"/>
                <w:szCs w:val="22"/>
              </w:rPr>
            </w:pPr>
            <w:r>
              <w:rPr>
                <w:sz w:val="22"/>
                <w:szCs w:val="22"/>
              </w:rPr>
              <w:t>10</w:t>
            </w:r>
          </w:p>
        </w:tc>
        <w:tc>
          <w:tcPr>
            <w:tcW w:w="3623" w:type="dxa"/>
            <w:gridSpan w:val="3"/>
          </w:tcPr>
          <w:p w:rsidR="00E8153D" w:rsidRPr="005536B6" w:rsidRDefault="00E8153D" w:rsidP="00E8153D">
            <w:pPr>
              <w:jc w:val="center"/>
              <w:rPr>
                <w:sz w:val="22"/>
                <w:szCs w:val="22"/>
              </w:rPr>
            </w:pPr>
            <w:r w:rsidRPr="005536B6">
              <w:rPr>
                <w:sz w:val="22"/>
                <w:szCs w:val="22"/>
              </w:rPr>
              <w:t>Издательство</w:t>
            </w:r>
          </w:p>
          <w:p w:rsidR="00E8153D"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A5030C" w:rsidRDefault="00E8153D" w:rsidP="00E8153D">
            <w:pPr>
              <w:rPr>
                <w:b/>
                <w:sz w:val="22"/>
                <w:szCs w:val="22"/>
              </w:rPr>
            </w:pPr>
          </w:p>
        </w:tc>
        <w:tc>
          <w:tcPr>
            <w:tcW w:w="2193" w:type="dxa"/>
          </w:tcPr>
          <w:p w:rsidR="00E8153D" w:rsidRDefault="00E8153D" w:rsidP="00E8153D">
            <w:pPr>
              <w:rPr>
                <w:sz w:val="22"/>
                <w:szCs w:val="22"/>
              </w:rPr>
            </w:pPr>
            <w:r>
              <w:rPr>
                <w:sz w:val="22"/>
                <w:szCs w:val="22"/>
              </w:rPr>
              <w:t>2559</w:t>
            </w:r>
          </w:p>
        </w:tc>
        <w:tc>
          <w:tcPr>
            <w:tcW w:w="2997" w:type="dxa"/>
            <w:gridSpan w:val="5"/>
          </w:tcPr>
          <w:p w:rsidR="00E8153D" w:rsidRDefault="00E8153D" w:rsidP="00E8153D">
            <w:pPr>
              <w:rPr>
                <w:sz w:val="22"/>
                <w:szCs w:val="22"/>
              </w:rPr>
            </w:pPr>
            <w:r>
              <w:rPr>
                <w:sz w:val="22"/>
                <w:szCs w:val="22"/>
              </w:rPr>
              <w:t>Данилова Г.И.</w:t>
            </w:r>
          </w:p>
        </w:tc>
        <w:tc>
          <w:tcPr>
            <w:tcW w:w="2796" w:type="dxa"/>
            <w:gridSpan w:val="4"/>
          </w:tcPr>
          <w:p w:rsidR="00E8153D" w:rsidRDefault="00E8153D" w:rsidP="00E8153D">
            <w:pPr>
              <w:rPr>
                <w:sz w:val="22"/>
                <w:szCs w:val="22"/>
              </w:rPr>
            </w:pPr>
            <w:r>
              <w:rPr>
                <w:sz w:val="22"/>
                <w:szCs w:val="22"/>
              </w:rPr>
              <w:t>Мировая художественная культура (базовый уровень</w:t>
            </w:r>
          </w:p>
        </w:tc>
        <w:tc>
          <w:tcPr>
            <w:tcW w:w="1038" w:type="dxa"/>
            <w:gridSpan w:val="3"/>
          </w:tcPr>
          <w:p w:rsidR="00E8153D" w:rsidRDefault="00E8153D" w:rsidP="00E8153D">
            <w:pPr>
              <w:jc w:val="center"/>
              <w:rPr>
                <w:sz w:val="22"/>
                <w:szCs w:val="22"/>
              </w:rPr>
            </w:pPr>
            <w:r>
              <w:rPr>
                <w:sz w:val="22"/>
                <w:szCs w:val="22"/>
              </w:rPr>
              <w:t>11</w:t>
            </w:r>
          </w:p>
        </w:tc>
        <w:tc>
          <w:tcPr>
            <w:tcW w:w="3623" w:type="dxa"/>
            <w:gridSpan w:val="3"/>
          </w:tcPr>
          <w:p w:rsidR="00E8153D" w:rsidRPr="005536B6" w:rsidRDefault="00E8153D" w:rsidP="00E8153D">
            <w:pPr>
              <w:jc w:val="center"/>
              <w:rPr>
                <w:sz w:val="22"/>
                <w:szCs w:val="22"/>
              </w:rPr>
            </w:pPr>
            <w:r w:rsidRPr="005536B6">
              <w:rPr>
                <w:sz w:val="22"/>
                <w:szCs w:val="22"/>
              </w:rPr>
              <w:t>Издательство</w:t>
            </w:r>
          </w:p>
          <w:p w:rsidR="00E8153D" w:rsidRDefault="00E8153D" w:rsidP="00E8153D">
            <w:pPr>
              <w:jc w:val="center"/>
              <w:rPr>
                <w:sz w:val="22"/>
                <w:szCs w:val="22"/>
              </w:rPr>
            </w:pPr>
            <w:r w:rsidRPr="005536B6">
              <w:rPr>
                <w:sz w:val="22"/>
                <w:szCs w:val="22"/>
              </w:rPr>
              <w:t>«Дрофа»</w:t>
            </w:r>
          </w:p>
        </w:tc>
      </w:tr>
      <w:tr w:rsidR="00E8153D" w:rsidRPr="005536B6" w:rsidTr="00E8153D">
        <w:tc>
          <w:tcPr>
            <w:tcW w:w="2267" w:type="dxa"/>
          </w:tcPr>
          <w:p w:rsidR="00E8153D" w:rsidRPr="00A5030C" w:rsidRDefault="00E8153D" w:rsidP="00E8153D">
            <w:pPr>
              <w:rPr>
                <w:b/>
                <w:sz w:val="22"/>
                <w:szCs w:val="22"/>
              </w:rPr>
            </w:pPr>
            <w:r w:rsidRPr="00A5030C">
              <w:rPr>
                <w:b/>
                <w:sz w:val="22"/>
                <w:szCs w:val="22"/>
              </w:rPr>
              <w:t>1.3.6</w:t>
            </w:r>
          </w:p>
        </w:tc>
        <w:tc>
          <w:tcPr>
            <w:tcW w:w="12647" w:type="dxa"/>
            <w:gridSpan w:val="16"/>
          </w:tcPr>
          <w:p w:rsidR="00E8153D" w:rsidRPr="005536B6" w:rsidRDefault="00E8153D" w:rsidP="00E8153D">
            <w:pPr>
              <w:rPr>
                <w:sz w:val="22"/>
                <w:szCs w:val="22"/>
              </w:rPr>
            </w:pPr>
            <w:r w:rsidRPr="005536B6">
              <w:rPr>
                <w:sz w:val="22"/>
                <w:szCs w:val="22"/>
              </w:rPr>
              <w:t>Физическая культура, экология и основы безопасности жизнедеятельности (предметная область)</w:t>
            </w:r>
          </w:p>
        </w:tc>
      </w:tr>
      <w:tr w:rsidR="00E8153D" w:rsidRPr="005536B6" w:rsidTr="00E8153D">
        <w:tc>
          <w:tcPr>
            <w:tcW w:w="2267" w:type="dxa"/>
          </w:tcPr>
          <w:p w:rsidR="00E8153D" w:rsidRPr="00A5030C" w:rsidRDefault="00E8153D" w:rsidP="00E8153D">
            <w:pPr>
              <w:rPr>
                <w:sz w:val="22"/>
                <w:szCs w:val="22"/>
              </w:rPr>
            </w:pPr>
            <w:r w:rsidRPr="00A5030C">
              <w:rPr>
                <w:sz w:val="22"/>
                <w:szCs w:val="22"/>
              </w:rPr>
              <w:t>1.3.6.1</w:t>
            </w:r>
          </w:p>
        </w:tc>
        <w:tc>
          <w:tcPr>
            <w:tcW w:w="12647" w:type="dxa"/>
            <w:gridSpan w:val="16"/>
          </w:tcPr>
          <w:p w:rsidR="00E8153D" w:rsidRPr="005536B6" w:rsidRDefault="00E8153D" w:rsidP="00D6417C">
            <w:pPr>
              <w:rPr>
                <w:sz w:val="22"/>
                <w:szCs w:val="22"/>
              </w:rPr>
            </w:pPr>
            <w:r w:rsidRPr="00A5030C">
              <w:rPr>
                <w:b/>
                <w:sz w:val="22"/>
                <w:szCs w:val="22"/>
              </w:rPr>
              <w:t>Физическая культура</w:t>
            </w:r>
            <w:r w:rsidRPr="005536B6">
              <w:rPr>
                <w:sz w:val="22"/>
                <w:szCs w:val="22"/>
              </w:rPr>
              <w:t xml:space="preserve"> (базовый уровень )(учебный предмет)</w:t>
            </w:r>
          </w:p>
        </w:tc>
      </w:tr>
      <w:tr w:rsidR="00E8153D" w:rsidRPr="005536B6" w:rsidTr="00E8153D">
        <w:tc>
          <w:tcPr>
            <w:tcW w:w="2267" w:type="dxa"/>
          </w:tcPr>
          <w:p w:rsidR="00E8153D" w:rsidRPr="005536B6" w:rsidRDefault="00E8153D" w:rsidP="00E8153D">
            <w:pPr>
              <w:rPr>
                <w:sz w:val="22"/>
                <w:szCs w:val="22"/>
              </w:rPr>
            </w:pPr>
            <w:r w:rsidRPr="005536B6">
              <w:rPr>
                <w:color w:val="000000"/>
                <w:sz w:val="22"/>
                <w:szCs w:val="22"/>
              </w:rPr>
              <w:t>1.3.6.1.2.1</w:t>
            </w:r>
          </w:p>
        </w:tc>
        <w:tc>
          <w:tcPr>
            <w:tcW w:w="2232" w:type="dxa"/>
            <w:gridSpan w:val="3"/>
          </w:tcPr>
          <w:p w:rsidR="00E8153D" w:rsidRPr="005536B6" w:rsidRDefault="00E8153D" w:rsidP="00E8153D">
            <w:pPr>
              <w:jc w:val="center"/>
              <w:rPr>
                <w:color w:val="000000"/>
                <w:sz w:val="22"/>
                <w:szCs w:val="22"/>
              </w:rPr>
            </w:pPr>
          </w:p>
        </w:tc>
        <w:tc>
          <w:tcPr>
            <w:tcW w:w="2975" w:type="dxa"/>
            <w:gridSpan w:val="5"/>
          </w:tcPr>
          <w:p w:rsidR="00E8153D" w:rsidRPr="005536B6" w:rsidRDefault="00E8153D" w:rsidP="00E8153D">
            <w:pPr>
              <w:rPr>
                <w:sz w:val="22"/>
                <w:szCs w:val="22"/>
              </w:rPr>
            </w:pPr>
            <w:r w:rsidRPr="005536B6">
              <w:rPr>
                <w:sz w:val="22"/>
                <w:szCs w:val="22"/>
              </w:rPr>
              <w:t xml:space="preserve"> Лях В.И.                                                      </w:t>
            </w:r>
          </w:p>
        </w:tc>
        <w:tc>
          <w:tcPr>
            <w:tcW w:w="2785" w:type="dxa"/>
            <w:gridSpan w:val="3"/>
          </w:tcPr>
          <w:p w:rsidR="00E8153D" w:rsidRPr="005536B6" w:rsidRDefault="00E8153D" w:rsidP="00E8153D">
            <w:pPr>
              <w:rPr>
                <w:sz w:val="22"/>
                <w:szCs w:val="22"/>
              </w:rPr>
            </w:pPr>
            <w:r w:rsidRPr="005536B6">
              <w:rPr>
                <w:sz w:val="22"/>
                <w:szCs w:val="22"/>
              </w:rPr>
              <w:t xml:space="preserve">Физическая культура. (базовый уровень)                                                       </w:t>
            </w:r>
          </w:p>
        </w:tc>
        <w:tc>
          <w:tcPr>
            <w:tcW w:w="1042" w:type="dxa"/>
            <w:gridSpan w:val="3"/>
          </w:tcPr>
          <w:p w:rsidR="00E8153D" w:rsidRPr="005536B6" w:rsidRDefault="00E8153D" w:rsidP="00E8153D">
            <w:pPr>
              <w:jc w:val="center"/>
              <w:rPr>
                <w:color w:val="000000"/>
                <w:sz w:val="22"/>
                <w:szCs w:val="22"/>
              </w:rPr>
            </w:pPr>
            <w:r w:rsidRPr="005536B6">
              <w:rPr>
                <w:sz w:val="22"/>
                <w:szCs w:val="22"/>
              </w:rPr>
              <w:t>10-11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r w:rsidR="00E8153D" w:rsidRPr="005536B6" w:rsidTr="00E8153D">
        <w:tc>
          <w:tcPr>
            <w:tcW w:w="2267" w:type="dxa"/>
          </w:tcPr>
          <w:p w:rsidR="00E8153D" w:rsidRPr="005536B6" w:rsidRDefault="00E8153D" w:rsidP="00E8153D">
            <w:pPr>
              <w:rPr>
                <w:sz w:val="22"/>
                <w:szCs w:val="22"/>
              </w:rPr>
            </w:pPr>
            <w:r w:rsidRPr="005536B6">
              <w:rPr>
                <w:sz w:val="22"/>
                <w:szCs w:val="22"/>
              </w:rPr>
              <w:t>1.3.6.3</w:t>
            </w:r>
          </w:p>
        </w:tc>
        <w:tc>
          <w:tcPr>
            <w:tcW w:w="12647" w:type="dxa"/>
            <w:gridSpan w:val="16"/>
          </w:tcPr>
          <w:p w:rsidR="00E8153D" w:rsidRPr="005536B6" w:rsidRDefault="00E8153D" w:rsidP="00D6417C">
            <w:pPr>
              <w:rPr>
                <w:sz w:val="22"/>
                <w:szCs w:val="22"/>
              </w:rPr>
            </w:pPr>
            <w:r w:rsidRPr="00A5030C">
              <w:rPr>
                <w:b/>
                <w:sz w:val="22"/>
                <w:szCs w:val="22"/>
              </w:rPr>
              <w:t xml:space="preserve">Основы безопасности жизнедеятельности </w:t>
            </w:r>
            <w:r w:rsidRPr="005536B6">
              <w:rPr>
                <w:sz w:val="22"/>
                <w:szCs w:val="22"/>
              </w:rPr>
              <w:t xml:space="preserve"> (базовый уровень) </w:t>
            </w:r>
            <w:r>
              <w:rPr>
                <w:sz w:val="22"/>
                <w:szCs w:val="22"/>
              </w:rPr>
              <w:t xml:space="preserve"> </w:t>
            </w:r>
            <w:r w:rsidRPr="005536B6">
              <w:rPr>
                <w:sz w:val="22"/>
                <w:szCs w:val="22"/>
              </w:rPr>
              <w:t>(учебный предмет)</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rPr>
                <w:sz w:val="22"/>
                <w:szCs w:val="22"/>
              </w:rPr>
            </w:pPr>
            <w:r>
              <w:rPr>
                <w:sz w:val="22"/>
                <w:szCs w:val="22"/>
              </w:rPr>
              <w:t xml:space="preserve">                2579                                                                                                                                                                                                                                                                                                                                                                                    </w:t>
            </w:r>
          </w:p>
        </w:tc>
        <w:tc>
          <w:tcPr>
            <w:tcW w:w="2975" w:type="dxa"/>
            <w:gridSpan w:val="5"/>
          </w:tcPr>
          <w:p w:rsidR="00E8153D" w:rsidRPr="005536B6" w:rsidRDefault="00E8153D" w:rsidP="00E8153D">
            <w:pPr>
              <w:rPr>
                <w:sz w:val="22"/>
                <w:szCs w:val="22"/>
              </w:rPr>
            </w:pPr>
            <w:r>
              <w:rPr>
                <w:sz w:val="22"/>
                <w:szCs w:val="22"/>
              </w:rPr>
              <w:t xml:space="preserve">Фролов </w:t>
            </w:r>
            <w:proofErr w:type="spellStart"/>
            <w:r>
              <w:rPr>
                <w:sz w:val="22"/>
                <w:szCs w:val="22"/>
              </w:rPr>
              <w:t>М.П.,Литвинов</w:t>
            </w:r>
            <w:proofErr w:type="spellEnd"/>
            <w:r>
              <w:rPr>
                <w:sz w:val="22"/>
                <w:szCs w:val="22"/>
              </w:rPr>
              <w:t xml:space="preserve"> Е.Н. и др. /под </w:t>
            </w:r>
            <w:proofErr w:type="spellStart"/>
            <w:r>
              <w:rPr>
                <w:sz w:val="22"/>
                <w:szCs w:val="22"/>
              </w:rPr>
              <w:t>ред.ВоробьёваЮ.Л</w:t>
            </w:r>
            <w:proofErr w:type="spellEnd"/>
          </w:p>
        </w:tc>
        <w:tc>
          <w:tcPr>
            <w:tcW w:w="2785" w:type="dxa"/>
            <w:gridSpan w:val="3"/>
          </w:tcPr>
          <w:p w:rsidR="00E8153D" w:rsidRPr="005536B6" w:rsidRDefault="00E8153D" w:rsidP="00E8153D">
            <w:pPr>
              <w:rPr>
                <w:sz w:val="22"/>
                <w:szCs w:val="22"/>
              </w:rPr>
            </w:pPr>
            <w:r w:rsidRPr="005536B6">
              <w:rPr>
                <w:sz w:val="22"/>
                <w:szCs w:val="22"/>
              </w:rPr>
              <w:t>Основы безопасности жизнедеятельности</w:t>
            </w:r>
          </w:p>
        </w:tc>
        <w:tc>
          <w:tcPr>
            <w:tcW w:w="1042" w:type="dxa"/>
            <w:gridSpan w:val="3"/>
          </w:tcPr>
          <w:p w:rsidR="00E8153D" w:rsidRPr="005536B6" w:rsidRDefault="00E8153D" w:rsidP="00E8153D">
            <w:pPr>
              <w:jc w:val="center"/>
              <w:rPr>
                <w:sz w:val="22"/>
                <w:szCs w:val="22"/>
              </w:rPr>
            </w:pPr>
            <w:r w:rsidRPr="005536B6">
              <w:rPr>
                <w:sz w:val="22"/>
                <w:szCs w:val="22"/>
              </w:rPr>
              <w:t>10</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Pr>
                <w:sz w:val="22"/>
                <w:szCs w:val="22"/>
              </w:rPr>
              <w:t>«</w:t>
            </w:r>
            <w:proofErr w:type="spellStart"/>
            <w:r>
              <w:rPr>
                <w:sz w:val="22"/>
                <w:szCs w:val="22"/>
              </w:rPr>
              <w:t>АСТ.Астрель</w:t>
            </w:r>
            <w:proofErr w:type="spellEnd"/>
            <w:r w:rsidRPr="005536B6">
              <w:rPr>
                <w:sz w:val="22"/>
                <w:szCs w:val="22"/>
              </w:rPr>
              <w:t>»</w:t>
            </w:r>
          </w:p>
        </w:tc>
      </w:tr>
      <w:tr w:rsidR="00E8153D" w:rsidRPr="005536B6" w:rsidTr="00E8153D">
        <w:tc>
          <w:tcPr>
            <w:tcW w:w="2267" w:type="dxa"/>
          </w:tcPr>
          <w:p w:rsidR="00E8153D" w:rsidRPr="005536B6" w:rsidRDefault="00E8153D" w:rsidP="00E8153D">
            <w:pPr>
              <w:rPr>
                <w:sz w:val="22"/>
                <w:szCs w:val="22"/>
              </w:rPr>
            </w:pPr>
          </w:p>
        </w:tc>
        <w:tc>
          <w:tcPr>
            <w:tcW w:w="2232" w:type="dxa"/>
            <w:gridSpan w:val="3"/>
          </w:tcPr>
          <w:p w:rsidR="00E8153D" w:rsidRPr="005536B6" w:rsidRDefault="00E8153D" w:rsidP="00E8153D">
            <w:pPr>
              <w:jc w:val="center"/>
              <w:rPr>
                <w:sz w:val="22"/>
                <w:szCs w:val="22"/>
              </w:rPr>
            </w:pPr>
            <w:r>
              <w:rPr>
                <w:sz w:val="22"/>
                <w:szCs w:val="22"/>
              </w:rPr>
              <w:t xml:space="preserve">   2580</w:t>
            </w:r>
          </w:p>
        </w:tc>
        <w:tc>
          <w:tcPr>
            <w:tcW w:w="2975" w:type="dxa"/>
            <w:gridSpan w:val="5"/>
          </w:tcPr>
          <w:p w:rsidR="00E8153D" w:rsidRPr="005536B6" w:rsidRDefault="00E8153D" w:rsidP="00E8153D">
            <w:pPr>
              <w:rPr>
                <w:sz w:val="22"/>
                <w:szCs w:val="22"/>
              </w:rPr>
            </w:pPr>
            <w:r>
              <w:rPr>
                <w:sz w:val="22"/>
                <w:szCs w:val="22"/>
              </w:rPr>
              <w:t xml:space="preserve">Фролов </w:t>
            </w:r>
            <w:proofErr w:type="spellStart"/>
            <w:r>
              <w:rPr>
                <w:sz w:val="22"/>
                <w:szCs w:val="22"/>
              </w:rPr>
              <w:t>М.П.,Литвинов</w:t>
            </w:r>
            <w:proofErr w:type="spellEnd"/>
            <w:r>
              <w:rPr>
                <w:sz w:val="22"/>
                <w:szCs w:val="22"/>
              </w:rPr>
              <w:t xml:space="preserve"> Е.Н. и др. /под </w:t>
            </w:r>
            <w:proofErr w:type="spellStart"/>
            <w:r>
              <w:rPr>
                <w:sz w:val="22"/>
                <w:szCs w:val="22"/>
              </w:rPr>
              <w:t>ред.ВоробьёваЮ.Л</w:t>
            </w:r>
            <w:proofErr w:type="spellEnd"/>
          </w:p>
        </w:tc>
        <w:tc>
          <w:tcPr>
            <w:tcW w:w="2785" w:type="dxa"/>
            <w:gridSpan w:val="3"/>
          </w:tcPr>
          <w:p w:rsidR="00E8153D" w:rsidRPr="005536B6" w:rsidRDefault="00E8153D" w:rsidP="00E8153D">
            <w:pPr>
              <w:rPr>
                <w:sz w:val="22"/>
                <w:szCs w:val="22"/>
              </w:rPr>
            </w:pPr>
            <w:r w:rsidRPr="005536B6">
              <w:rPr>
                <w:sz w:val="22"/>
                <w:szCs w:val="22"/>
              </w:rPr>
              <w:t>Основы безопасности жизнедеятельности</w:t>
            </w:r>
          </w:p>
        </w:tc>
        <w:tc>
          <w:tcPr>
            <w:tcW w:w="1042" w:type="dxa"/>
            <w:gridSpan w:val="3"/>
          </w:tcPr>
          <w:p w:rsidR="00E8153D" w:rsidRPr="005536B6" w:rsidRDefault="00E8153D" w:rsidP="00E8153D">
            <w:pPr>
              <w:jc w:val="center"/>
              <w:rPr>
                <w:sz w:val="22"/>
                <w:szCs w:val="22"/>
              </w:rPr>
            </w:pPr>
            <w:r w:rsidRPr="005536B6">
              <w:rPr>
                <w:sz w:val="22"/>
                <w:szCs w:val="22"/>
              </w:rPr>
              <w:t>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Pr>
                <w:sz w:val="22"/>
                <w:szCs w:val="22"/>
              </w:rPr>
              <w:t>«</w:t>
            </w:r>
            <w:proofErr w:type="spellStart"/>
            <w:r>
              <w:rPr>
                <w:sz w:val="22"/>
                <w:szCs w:val="22"/>
              </w:rPr>
              <w:t>АСТ.Астрель</w:t>
            </w:r>
            <w:proofErr w:type="spellEnd"/>
            <w:r w:rsidRPr="005536B6">
              <w:rPr>
                <w:sz w:val="22"/>
                <w:szCs w:val="22"/>
              </w:rPr>
              <w:t>»</w:t>
            </w:r>
          </w:p>
        </w:tc>
      </w:tr>
      <w:tr w:rsidR="00E8153D" w:rsidRPr="005536B6" w:rsidTr="00E8153D">
        <w:tc>
          <w:tcPr>
            <w:tcW w:w="2267" w:type="dxa"/>
          </w:tcPr>
          <w:p w:rsidR="00E8153D" w:rsidRPr="005536B6" w:rsidRDefault="00E8153D" w:rsidP="00E8153D">
            <w:pPr>
              <w:rPr>
                <w:sz w:val="22"/>
                <w:szCs w:val="22"/>
              </w:rPr>
            </w:pPr>
          </w:p>
        </w:tc>
        <w:tc>
          <w:tcPr>
            <w:tcW w:w="12647" w:type="dxa"/>
            <w:gridSpan w:val="16"/>
          </w:tcPr>
          <w:p w:rsidR="00E8153D" w:rsidRPr="005536B6" w:rsidRDefault="00E8153D" w:rsidP="00D6417C">
            <w:pPr>
              <w:rPr>
                <w:sz w:val="22"/>
                <w:szCs w:val="22"/>
              </w:rPr>
            </w:pPr>
            <w:r w:rsidRPr="00A5030C">
              <w:rPr>
                <w:b/>
                <w:sz w:val="22"/>
                <w:szCs w:val="22"/>
              </w:rPr>
              <w:t xml:space="preserve">Технология </w:t>
            </w:r>
            <w:r>
              <w:rPr>
                <w:sz w:val="22"/>
                <w:szCs w:val="22"/>
              </w:rPr>
              <w:t xml:space="preserve"> </w:t>
            </w:r>
            <w:r w:rsidRPr="005536B6">
              <w:rPr>
                <w:sz w:val="22"/>
                <w:szCs w:val="22"/>
              </w:rPr>
              <w:t>(предметная область)</w:t>
            </w:r>
          </w:p>
          <w:p w:rsidR="00E8153D" w:rsidRPr="005536B6" w:rsidRDefault="00E8153D" w:rsidP="00E8153D">
            <w:pPr>
              <w:jc w:val="center"/>
              <w:rPr>
                <w:sz w:val="22"/>
                <w:szCs w:val="22"/>
              </w:rPr>
            </w:pPr>
          </w:p>
        </w:tc>
      </w:tr>
      <w:tr w:rsidR="00E8153D" w:rsidRPr="005536B6" w:rsidTr="00E8153D">
        <w:tc>
          <w:tcPr>
            <w:tcW w:w="2267" w:type="dxa"/>
          </w:tcPr>
          <w:p w:rsidR="00E8153D" w:rsidRPr="005536B6" w:rsidRDefault="00E8153D" w:rsidP="00E8153D">
            <w:pPr>
              <w:rPr>
                <w:color w:val="000000"/>
                <w:sz w:val="22"/>
                <w:szCs w:val="22"/>
              </w:rPr>
            </w:pPr>
            <w:r w:rsidRPr="005536B6">
              <w:rPr>
                <w:color w:val="000000"/>
                <w:sz w:val="22"/>
                <w:szCs w:val="22"/>
              </w:rPr>
              <w:t xml:space="preserve">     </w:t>
            </w:r>
            <w:r>
              <w:rPr>
                <w:color w:val="000000"/>
                <w:sz w:val="22"/>
                <w:szCs w:val="22"/>
              </w:rPr>
              <w:t>2.3.2.1.1.1</w:t>
            </w:r>
            <w:r w:rsidRPr="005536B6">
              <w:rPr>
                <w:color w:val="000000"/>
                <w:sz w:val="22"/>
                <w:szCs w:val="22"/>
              </w:rPr>
              <w:t xml:space="preserve">    </w:t>
            </w:r>
          </w:p>
        </w:tc>
        <w:tc>
          <w:tcPr>
            <w:tcW w:w="2232" w:type="dxa"/>
            <w:gridSpan w:val="3"/>
          </w:tcPr>
          <w:p w:rsidR="00E8153D" w:rsidRPr="005536B6" w:rsidRDefault="00E8153D" w:rsidP="00E8153D">
            <w:pPr>
              <w:jc w:val="center"/>
              <w:rPr>
                <w:color w:val="000000"/>
                <w:sz w:val="22"/>
                <w:szCs w:val="22"/>
              </w:rPr>
            </w:pPr>
          </w:p>
        </w:tc>
        <w:tc>
          <w:tcPr>
            <w:tcW w:w="2975" w:type="dxa"/>
            <w:gridSpan w:val="5"/>
          </w:tcPr>
          <w:p w:rsidR="00E8153D" w:rsidRPr="005536B6" w:rsidRDefault="00E8153D" w:rsidP="00E8153D">
            <w:pPr>
              <w:rPr>
                <w:color w:val="000000"/>
                <w:sz w:val="22"/>
                <w:szCs w:val="22"/>
              </w:rPr>
            </w:pPr>
            <w:r>
              <w:rPr>
                <w:color w:val="000000"/>
                <w:sz w:val="22"/>
                <w:szCs w:val="22"/>
              </w:rPr>
              <w:t>Симоненко В.Д.,</w:t>
            </w:r>
            <w:r w:rsidRPr="005536B6">
              <w:rPr>
                <w:color w:val="000000"/>
                <w:sz w:val="22"/>
                <w:szCs w:val="22"/>
              </w:rPr>
              <w:t>Очинин О.П</w:t>
            </w:r>
            <w:r>
              <w:rPr>
                <w:color w:val="000000"/>
                <w:sz w:val="22"/>
                <w:szCs w:val="22"/>
              </w:rPr>
              <w:t>., Матяш Н.В., /п</w:t>
            </w:r>
            <w:r w:rsidRPr="005536B6">
              <w:rPr>
                <w:color w:val="000000"/>
                <w:sz w:val="22"/>
                <w:szCs w:val="22"/>
              </w:rPr>
              <w:t>од ред. СимоненкоВ</w:t>
            </w:r>
          </w:p>
        </w:tc>
        <w:tc>
          <w:tcPr>
            <w:tcW w:w="2785" w:type="dxa"/>
            <w:gridSpan w:val="3"/>
          </w:tcPr>
          <w:p w:rsidR="00E8153D" w:rsidRDefault="00E8153D" w:rsidP="00E8153D">
            <w:pPr>
              <w:rPr>
                <w:sz w:val="22"/>
                <w:szCs w:val="22"/>
              </w:rPr>
            </w:pPr>
            <w:r w:rsidRPr="005536B6">
              <w:rPr>
                <w:sz w:val="22"/>
                <w:szCs w:val="22"/>
              </w:rPr>
              <w:t>Технология</w:t>
            </w:r>
            <w:r>
              <w:rPr>
                <w:sz w:val="22"/>
                <w:szCs w:val="22"/>
              </w:rPr>
              <w:t xml:space="preserve">. </w:t>
            </w:r>
          </w:p>
          <w:p w:rsidR="00E8153D" w:rsidRPr="005536B6" w:rsidRDefault="00E8153D" w:rsidP="00E8153D">
            <w:pPr>
              <w:rPr>
                <w:sz w:val="22"/>
                <w:szCs w:val="22"/>
              </w:rPr>
            </w:pPr>
            <w:r>
              <w:rPr>
                <w:sz w:val="22"/>
                <w:szCs w:val="22"/>
              </w:rPr>
              <w:t>(базовый уровень)</w:t>
            </w:r>
          </w:p>
        </w:tc>
        <w:tc>
          <w:tcPr>
            <w:tcW w:w="1042" w:type="dxa"/>
            <w:gridSpan w:val="3"/>
          </w:tcPr>
          <w:p w:rsidR="00E8153D" w:rsidRPr="005536B6" w:rsidRDefault="00E8153D" w:rsidP="00E8153D">
            <w:pPr>
              <w:jc w:val="center"/>
              <w:rPr>
                <w:sz w:val="22"/>
                <w:szCs w:val="22"/>
              </w:rPr>
            </w:pPr>
            <w:r w:rsidRPr="005536B6">
              <w:rPr>
                <w:sz w:val="22"/>
                <w:szCs w:val="22"/>
              </w:rPr>
              <w:t>10-11</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Pr>
                <w:sz w:val="22"/>
                <w:szCs w:val="22"/>
              </w:rPr>
              <w:t>«Вентана-Граф</w:t>
            </w:r>
            <w:r w:rsidRPr="005536B6">
              <w:rPr>
                <w:sz w:val="22"/>
                <w:szCs w:val="22"/>
              </w:rPr>
              <w:t>»</w:t>
            </w:r>
          </w:p>
        </w:tc>
      </w:tr>
      <w:tr w:rsidR="00E8153D" w:rsidRPr="005536B6" w:rsidTr="00E8153D">
        <w:tc>
          <w:tcPr>
            <w:tcW w:w="14914" w:type="dxa"/>
            <w:gridSpan w:val="17"/>
          </w:tcPr>
          <w:p w:rsidR="00E8153D" w:rsidRPr="005536B6" w:rsidRDefault="00E8153D" w:rsidP="00E8153D">
            <w:pPr>
              <w:rPr>
                <w:sz w:val="22"/>
                <w:szCs w:val="22"/>
              </w:rPr>
            </w:pPr>
            <w:r w:rsidRPr="005536B6">
              <w:rPr>
                <w:sz w:val="22"/>
                <w:szCs w:val="22"/>
              </w:rPr>
              <w:t xml:space="preserve">2.Учебники, рекомендуемые к использованию </w:t>
            </w:r>
            <w:r w:rsidR="00424728" w:rsidRPr="005536B6">
              <w:rPr>
                <w:sz w:val="22"/>
                <w:szCs w:val="22"/>
              </w:rPr>
              <w:t>при</w:t>
            </w:r>
            <w:r w:rsidR="00424728">
              <w:rPr>
                <w:sz w:val="22"/>
                <w:szCs w:val="22"/>
              </w:rPr>
              <w:t xml:space="preserve"> </w:t>
            </w:r>
            <w:r w:rsidR="00424728" w:rsidRPr="005536B6">
              <w:rPr>
                <w:sz w:val="22"/>
                <w:szCs w:val="22"/>
              </w:rPr>
              <w:t xml:space="preserve">реализации </w:t>
            </w:r>
            <w:r w:rsidR="00424728">
              <w:rPr>
                <w:sz w:val="22"/>
                <w:szCs w:val="22"/>
              </w:rPr>
              <w:t>части</w:t>
            </w:r>
            <w:r w:rsidRPr="005536B6">
              <w:rPr>
                <w:sz w:val="22"/>
                <w:szCs w:val="22"/>
              </w:rPr>
              <w:t xml:space="preserve"> основной </w:t>
            </w:r>
            <w:r w:rsidR="00424728" w:rsidRPr="005536B6">
              <w:rPr>
                <w:sz w:val="22"/>
                <w:szCs w:val="22"/>
              </w:rPr>
              <w:t>образовательной программы</w:t>
            </w:r>
            <w:r w:rsidRPr="005536B6">
              <w:rPr>
                <w:sz w:val="22"/>
                <w:szCs w:val="22"/>
              </w:rPr>
              <w:t>,</w:t>
            </w:r>
          </w:p>
          <w:p w:rsidR="00E8153D" w:rsidRPr="005536B6" w:rsidRDefault="00E8153D" w:rsidP="00E8153D">
            <w:pPr>
              <w:rPr>
                <w:sz w:val="22"/>
                <w:szCs w:val="22"/>
              </w:rPr>
            </w:pPr>
            <w:r w:rsidRPr="005536B6">
              <w:rPr>
                <w:sz w:val="22"/>
                <w:szCs w:val="22"/>
              </w:rPr>
              <w:t>участниками образовательных отношений.</w:t>
            </w:r>
          </w:p>
        </w:tc>
      </w:tr>
      <w:tr w:rsidR="00E8153D" w:rsidRPr="005536B6" w:rsidTr="00E8153D">
        <w:tc>
          <w:tcPr>
            <w:tcW w:w="2267" w:type="dxa"/>
          </w:tcPr>
          <w:p w:rsidR="00E8153D" w:rsidRPr="00A5030C" w:rsidRDefault="00E8153D" w:rsidP="00E8153D">
            <w:pPr>
              <w:rPr>
                <w:b/>
                <w:sz w:val="22"/>
                <w:szCs w:val="22"/>
              </w:rPr>
            </w:pPr>
            <w:r w:rsidRPr="00A5030C">
              <w:rPr>
                <w:b/>
                <w:sz w:val="22"/>
                <w:szCs w:val="22"/>
              </w:rPr>
              <w:t>2.2.6</w:t>
            </w:r>
          </w:p>
        </w:tc>
        <w:tc>
          <w:tcPr>
            <w:tcW w:w="12647" w:type="dxa"/>
            <w:gridSpan w:val="16"/>
          </w:tcPr>
          <w:p w:rsidR="00E8153D" w:rsidRPr="005536B6" w:rsidRDefault="00E8153D" w:rsidP="00424728">
            <w:pPr>
              <w:rPr>
                <w:sz w:val="22"/>
                <w:szCs w:val="22"/>
              </w:rPr>
            </w:pPr>
            <w:r w:rsidRPr="00A5030C">
              <w:rPr>
                <w:b/>
                <w:sz w:val="22"/>
                <w:szCs w:val="22"/>
              </w:rPr>
              <w:t xml:space="preserve">Искусство </w:t>
            </w:r>
            <w:r w:rsidRPr="005536B6">
              <w:rPr>
                <w:sz w:val="22"/>
                <w:szCs w:val="22"/>
              </w:rPr>
              <w:t>(предметная область)</w:t>
            </w:r>
          </w:p>
          <w:p w:rsidR="00E8153D" w:rsidRPr="005536B6" w:rsidRDefault="00E8153D" w:rsidP="00E8153D">
            <w:pPr>
              <w:jc w:val="center"/>
              <w:rPr>
                <w:sz w:val="22"/>
                <w:szCs w:val="22"/>
              </w:rPr>
            </w:pPr>
          </w:p>
        </w:tc>
      </w:tr>
      <w:tr w:rsidR="00E8153D" w:rsidRPr="005536B6" w:rsidTr="00E8153D">
        <w:tc>
          <w:tcPr>
            <w:tcW w:w="2267" w:type="dxa"/>
          </w:tcPr>
          <w:p w:rsidR="00E8153D" w:rsidRPr="005536B6" w:rsidRDefault="00E8153D" w:rsidP="00E8153D">
            <w:pPr>
              <w:rPr>
                <w:sz w:val="22"/>
                <w:szCs w:val="22"/>
              </w:rPr>
            </w:pPr>
            <w:r w:rsidRPr="005536B6">
              <w:rPr>
                <w:sz w:val="22"/>
                <w:szCs w:val="22"/>
              </w:rPr>
              <w:t>2.2.6.1.2.1</w:t>
            </w:r>
          </w:p>
        </w:tc>
        <w:tc>
          <w:tcPr>
            <w:tcW w:w="2232" w:type="dxa"/>
            <w:gridSpan w:val="3"/>
          </w:tcPr>
          <w:p w:rsidR="00E8153D" w:rsidRPr="005536B6" w:rsidRDefault="00E8153D" w:rsidP="00E8153D">
            <w:pPr>
              <w:rPr>
                <w:sz w:val="22"/>
                <w:szCs w:val="22"/>
              </w:rPr>
            </w:pPr>
          </w:p>
        </w:tc>
        <w:tc>
          <w:tcPr>
            <w:tcW w:w="2975" w:type="dxa"/>
            <w:gridSpan w:val="5"/>
          </w:tcPr>
          <w:p w:rsidR="00E8153D" w:rsidRPr="005536B6" w:rsidRDefault="00E8153D" w:rsidP="00E8153D">
            <w:pPr>
              <w:rPr>
                <w:sz w:val="22"/>
                <w:szCs w:val="22"/>
              </w:rPr>
            </w:pPr>
            <w:r w:rsidRPr="005536B6">
              <w:rPr>
                <w:sz w:val="22"/>
                <w:szCs w:val="22"/>
              </w:rPr>
              <w:t>Сергеева Г.П., Кашекова И.Э., Критская Е.Д.</w:t>
            </w:r>
          </w:p>
        </w:tc>
        <w:tc>
          <w:tcPr>
            <w:tcW w:w="2785" w:type="dxa"/>
            <w:gridSpan w:val="3"/>
          </w:tcPr>
          <w:p w:rsidR="00E8153D" w:rsidRPr="005536B6" w:rsidRDefault="00E8153D" w:rsidP="00E8153D">
            <w:pPr>
              <w:rPr>
                <w:sz w:val="22"/>
                <w:szCs w:val="22"/>
              </w:rPr>
            </w:pPr>
            <w:r w:rsidRPr="005536B6">
              <w:rPr>
                <w:sz w:val="22"/>
                <w:szCs w:val="22"/>
              </w:rPr>
              <w:t>Искусство</w:t>
            </w:r>
          </w:p>
        </w:tc>
        <w:tc>
          <w:tcPr>
            <w:tcW w:w="1042" w:type="dxa"/>
            <w:gridSpan w:val="3"/>
          </w:tcPr>
          <w:p w:rsidR="00E8153D" w:rsidRPr="005536B6" w:rsidRDefault="00E8153D" w:rsidP="00E8153D">
            <w:pPr>
              <w:rPr>
                <w:sz w:val="22"/>
                <w:szCs w:val="22"/>
              </w:rPr>
            </w:pPr>
            <w:r w:rsidRPr="005536B6">
              <w:rPr>
                <w:sz w:val="22"/>
                <w:szCs w:val="22"/>
              </w:rPr>
              <w:t>8-9</w:t>
            </w:r>
          </w:p>
        </w:tc>
        <w:tc>
          <w:tcPr>
            <w:tcW w:w="3613" w:type="dxa"/>
            <w:gridSpan w:val="2"/>
          </w:tcPr>
          <w:p w:rsidR="00E8153D" w:rsidRPr="005536B6" w:rsidRDefault="00E8153D" w:rsidP="00E8153D">
            <w:pPr>
              <w:jc w:val="center"/>
              <w:rPr>
                <w:sz w:val="22"/>
                <w:szCs w:val="22"/>
              </w:rPr>
            </w:pPr>
            <w:r w:rsidRPr="005536B6">
              <w:rPr>
                <w:sz w:val="22"/>
                <w:szCs w:val="22"/>
              </w:rPr>
              <w:t>Издательство</w:t>
            </w:r>
          </w:p>
          <w:p w:rsidR="00E8153D" w:rsidRPr="005536B6" w:rsidRDefault="00E8153D" w:rsidP="00E8153D">
            <w:pPr>
              <w:jc w:val="center"/>
              <w:rPr>
                <w:sz w:val="22"/>
                <w:szCs w:val="22"/>
              </w:rPr>
            </w:pPr>
            <w:r w:rsidRPr="005536B6">
              <w:rPr>
                <w:sz w:val="22"/>
                <w:szCs w:val="22"/>
              </w:rPr>
              <w:t>«Просвещение»</w:t>
            </w:r>
          </w:p>
        </w:tc>
      </w:tr>
    </w:tbl>
    <w:p w:rsidR="00E8153D" w:rsidRPr="005536B6" w:rsidRDefault="00E8153D" w:rsidP="00E8153D">
      <w:pPr>
        <w:rPr>
          <w:sz w:val="22"/>
          <w:szCs w:val="22"/>
        </w:rPr>
      </w:pPr>
    </w:p>
    <w:p w:rsidR="00E8153D" w:rsidRPr="005536B6" w:rsidRDefault="00E8153D" w:rsidP="00E8153D">
      <w:pPr>
        <w:rPr>
          <w:sz w:val="22"/>
          <w:szCs w:val="22"/>
        </w:rPr>
      </w:pPr>
    </w:p>
    <w:p w:rsidR="00E8153D" w:rsidRPr="005536B6" w:rsidRDefault="00E8153D" w:rsidP="00E8153D">
      <w:pPr>
        <w:rPr>
          <w:sz w:val="22"/>
          <w:szCs w:val="22"/>
        </w:rPr>
      </w:pPr>
    </w:p>
    <w:p w:rsidR="00D7382B" w:rsidRDefault="00F62CC4" w:rsidP="00F46C9F">
      <w:pPr>
        <w:pStyle w:val="a5"/>
        <w:shd w:val="clear" w:color="auto" w:fill="FFFFFF" w:themeFill="background1"/>
        <w:jc w:val="center"/>
        <w:rPr>
          <w:rStyle w:val="337"/>
          <w:bCs w:val="0"/>
          <w:sz w:val="28"/>
          <w:szCs w:val="28"/>
        </w:rPr>
      </w:pPr>
      <w:r>
        <w:rPr>
          <w:rStyle w:val="337"/>
          <w:bCs w:val="0"/>
          <w:sz w:val="28"/>
          <w:szCs w:val="28"/>
        </w:rPr>
        <w:t>Приложение</w:t>
      </w:r>
      <w:r w:rsidR="00E651C6">
        <w:rPr>
          <w:rStyle w:val="337"/>
          <w:bCs w:val="0"/>
          <w:sz w:val="28"/>
          <w:szCs w:val="28"/>
        </w:rPr>
        <w:t xml:space="preserve"> </w:t>
      </w:r>
      <w:r w:rsidR="00F80EBD">
        <w:rPr>
          <w:rStyle w:val="337"/>
          <w:bCs w:val="0"/>
          <w:sz w:val="28"/>
          <w:szCs w:val="28"/>
        </w:rPr>
        <w:t>№ 3</w:t>
      </w:r>
    </w:p>
    <w:p w:rsidR="00F62CC4" w:rsidRDefault="00F62CC4" w:rsidP="00F46C9F">
      <w:pPr>
        <w:pStyle w:val="a5"/>
        <w:shd w:val="clear" w:color="auto" w:fill="FFFFFF" w:themeFill="background1"/>
        <w:jc w:val="center"/>
        <w:rPr>
          <w:rStyle w:val="337"/>
          <w:bCs w:val="0"/>
          <w:sz w:val="28"/>
          <w:szCs w:val="28"/>
        </w:rPr>
      </w:pPr>
      <w:r>
        <w:rPr>
          <w:rStyle w:val="337"/>
          <w:bCs w:val="0"/>
          <w:sz w:val="28"/>
          <w:szCs w:val="28"/>
        </w:rPr>
        <w:t xml:space="preserve">Форма договора о предоставлении общего образования муниципальным </w:t>
      </w:r>
      <w:r w:rsidR="00E651C6">
        <w:rPr>
          <w:rStyle w:val="337"/>
          <w:bCs w:val="0"/>
          <w:sz w:val="28"/>
          <w:szCs w:val="28"/>
        </w:rPr>
        <w:t xml:space="preserve">бюджетным </w:t>
      </w:r>
      <w:r>
        <w:rPr>
          <w:rStyle w:val="337"/>
          <w:bCs w:val="0"/>
          <w:sz w:val="28"/>
          <w:szCs w:val="28"/>
        </w:rPr>
        <w:t>общеобразовательным учреждением</w:t>
      </w:r>
    </w:p>
    <w:p w:rsidR="00E651C6" w:rsidRDefault="00E651C6" w:rsidP="00E651C6">
      <w:pPr>
        <w:autoSpaceDE w:val="0"/>
        <w:autoSpaceDN w:val="0"/>
        <w:adjustRightInd w:val="0"/>
        <w:jc w:val="center"/>
        <w:rPr>
          <w:sz w:val="20"/>
          <w:szCs w:val="20"/>
        </w:rPr>
      </w:pPr>
    </w:p>
    <w:p w:rsidR="006B4B2B" w:rsidRDefault="006B4B2B" w:rsidP="00E651C6">
      <w:pPr>
        <w:autoSpaceDE w:val="0"/>
        <w:autoSpaceDN w:val="0"/>
        <w:adjustRightInd w:val="0"/>
        <w:jc w:val="center"/>
        <w:rPr>
          <w:sz w:val="20"/>
          <w:szCs w:val="20"/>
        </w:rPr>
      </w:pPr>
    </w:p>
    <w:p w:rsidR="00E651C6" w:rsidRDefault="00E651C6" w:rsidP="00E651C6">
      <w:pPr>
        <w:autoSpaceDE w:val="0"/>
        <w:autoSpaceDN w:val="0"/>
        <w:adjustRightInd w:val="0"/>
        <w:jc w:val="center"/>
        <w:rPr>
          <w:sz w:val="20"/>
          <w:szCs w:val="20"/>
        </w:rPr>
      </w:pPr>
    </w:p>
    <w:p w:rsidR="00E651C6" w:rsidRDefault="00E651C6" w:rsidP="00F46C9F">
      <w:pPr>
        <w:pStyle w:val="a5"/>
        <w:shd w:val="clear" w:color="auto" w:fill="FFFFFF" w:themeFill="background1"/>
        <w:jc w:val="center"/>
        <w:rPr>
          <w:rStyle w:val="337"/>
          <w:bCs w:val="0"/>
          <w:sz w:val="28"/>
          <w:szCs w:val="28"/>
        </w:rPr>
      </w:pPr>
    </w:p>
    <w:p w:rsidR="00E865AA" w:rsidRDefault="00E865AA" w:rsidP="00F46C9F">
      <w:pPr>
        <w:pStyle w:val="a5"/>
        <w:shd w:val="clear" w:color="auto" w:fill="FFFFFF" w:themeFill="background1"/>
        <w:jc w:val="center"/>
        <w:rPr>
          <w:rStyle w:val="337"/>
          <w:bCs w:val="0"/>
          <w:sz w:val="28"/>
          <w:szCs w:val="28"/>
        </w:rPr>
      </w:pPr>
    </w:p>
    <w:p w:rsidR="006B4B2B" w:rsidRDefault="006B4B2B" w:rsidP="006B4B2B">
      <w:r>
        <w:t>Рассмотрено:                                                                                             Утверждаю:</w:t>
      </w:r>
    </w:p>
    <w:p w:rsidR="006B4B2B" w:rsidRDefault="006B4B2B" w:rsidP="006B4B2B">
      <w:r>
        <w:t>на педсовете                                                                                               директор школы</w:t>
      </w:r>
    </w:p>
    <w:p w:rsidR="006B4B2B" w:rsidRDefault="006B4B2B" w:rsidP="006B4B2B">
      <w:r>
        <w:t>протокол № 2                                                                                            _____О.Н. Чмелева</w:t>
      </w:r>
    </w:p>
    <w:p w:rsidR="006B4B2B" w:rsidRDefault="006B4B2B" w:rsidP="006B4B2B">
      <w:pPr>
        <w:tabs>
          <w:tab w:val="center" w:pos="4677"/>
        </w:tabs>
      </w:pPr>
      <w:r>
        <w:t>от 10.09.2013г</w:t>
      </w:r>
      <w:r>
        <w:tab/>
      </w:r>
    </w:p>
    <w:p w:rsidR="006B4B2B" w:rsidRDefault="006B4B2B" w:rsidP="006B4B2B">
      <w:pPr>
        <w:tabs>
          <w:tab w:val="center" w:pos="4677"/>
        </w:tabs>
        <w:jc w:val="center"/>
      </w:pPr>
    </w:p>
    <w:p w:rsidR="006B4B2B" w:rsidRDefault="006B4B2B" w:rsidP="006B4B2B">
      <w:pPr>
        <w:tabs>
          <w:tab w:val="center" w:pos="4677"/>
        </w:tabs>
        <w:jc w:val="center"/>
      </w:pPr>
    </w:p>
    <w:p w:rsidR="006B4B2B" w:rsidRPr="00EC5751" w:rsidRDefault="006B4B2B" w:rsidP="006B4B2B"/>
    <w:p w:rsidR="006B4B2B" w:rsidRPr="00EC5751" w:rsidRDefault="006B4B2B" w:rsidP="006B4B2B">
      <w:pPr>
        <w:jc w:val="center"/>
      </w:pPr>
      <w:r>
        <w:t xml:space="preserve">ДОГОВОР </w:t>
      </w:r>
      <w:r w:rsidRPr="00EC5751">
        <w:t>О ПРЕДОСТАВЛЕНИИ ОБЩЕГО ОБРАЗОВАНИЯ</w:t>
      </w:r>
    </w:p>
    <w:p w:rsidR="006B4B2B" w:rsidRPr="00EC5751" w:rsidRDefault="00424728" w:rsidP="006B4B2B">
      <w:pPr>
        <w:jc w:val="center"/>
      </w:pPr>
      <w:r w:rsidRPr="00EC5751">
        <w:t>муниципальным бюджетным</w:t>
      </w:r>
      <w:r w:rsidR="006B4B2B" w:rsidRPr="00EC5751">
        <w:t xml:space="preserve"> общеобразовательным учреждением</w:t>
      </w:r>
    </w:p>
    <w:p w:rsidR="006B4B2B" w:rsidRPr="00EC5751" w:rsidRDefault="006B4B2B" w:rsidP="006B4B2B">
      <w:pPr>
        <w:jc w:val="center"/>
      </w:pPr>
      <w:r>
        <w:t>Быстрянской средней общеобразовательной школой</w:t>
      </w:r>
    </w:p>
    <w:p w:rsidR="006B4B2B" w:rsidRPr="00EC5751" w:rsidRDefault="006B4B2B" w:rsidP="006B4B2B">
      <w:pPr>
        <w:jc w:val="center"/>
      </w:pPr>
      <w:r>
        <w:t>Ростовской области Орловского района х. Быстрянского</w:t>
      </w:r>
    </w:p>
    <w:p w:rsidR="006B4B2B" w:rsidRPr="00EC5751" w:rsidRDefault="006B4B2B" w:rsidP="006B4B2B"/>
    <w:p w:rsidR="006B4B2B" w:rsidRPr="00FA2D63" w:rsidRDefault="006B4B2B" w:rsidP="006B4B2B">
      <w:pPr>
        <w:rPr>
          <w:u w:val="single"/>
        </w:rPr>
      </w:pPr>
      <w:r w:rsidRPr="002C34E4">
        <w:rPr>
          <w:u w:val="single"/>
        </w:rPr>
        <w:t xml:space="preserve">   МБОУ </w:t>
      </w:r>
      <w:r>
        <w:rPr>
          <w:u w:val="single"/>
        </w:rPr>
        <w:t>Быстрянская СОШ</w:t>
      </w:r>
      <w:r w:rsidRPr="00EC5751">
        <w:t xml:space="preserve">                                                  </w:t>
      </w:r>
      <w:r>
        <w:rPr>
          <w:u w:val="single"/>
        </w:rPr>
        <w:t xml:space="preserve">«    </w:t>
      </w:r>
      <w:r w:rsidRPr="002C34E4">
        <w:rPr>
          <w:u w:val="single"/>
        </w:rPr>
        <w:t xml:space="preserve">» </w:t>
      </w:r>
      <w:r>
        <w:rPr>
          <w:u w:val="single"/>
        </w:rPr>
        <w:t xml:space="preserve">                    20    </w:t>
      </w:r>
      <w:r w:rsidRPr="002C34E4">
        <w:rPr>
          <w:u w:val="single"/>
        </w:rPr>
        <w:t>г.</w:t>
      </w:r>
    </w:p>
    <w:p w:rsidR="006B4B2B" w:rsidRPr="00EC5751" w:rsidRDefault="006B4B2B" w:rsidP="006B4B2B">
      <w:r w:rsidRPr="00EC5751">
        <w:t xml:space="preserve">(место заключения договора)                                 </w:t>
      </w:r>
      <w:r>
        <w:tab/>
      </w:r>
      <w:r w:rsidRPr="00EC5751">
        <w:t xml:space="preserve"> (дата заключения  договора)</w:t>
      </w:r>
    </w:p>
    <w:p w:rsidR="006B4B2B" w:rsidRPr="00EC5751" w:rsidRDefault="006B4B2B" w:rsidP="006B4B2B"/>
    <w:p w:rsidR="006B4B2B" w:rsidRDefault="006B4B2B" w:rsidP="00424728">
      <w:pPr>
        <w:jc w:val="both"/>
      </w:pPr>
      <w:r w:rsidRPr="00EC5751">
        <w:lastRenderedPageBreak/>
        <w:t xml:space="preserve">     </w:t>
      </w:r>
      <w:r>
        <w:tab/>
      </w:r>
      <w:r w:rsidR="00424728">
        <w:t>м</w:t>
      </w:r>
      <w:r w:rsidR="00424728" w:rsidRPr="00EC5751">
        <w:t>униципальное бюджетное</w:t>
      </w:r>
      <w:r w:rsidRPr="00EC5751">
        <w:t xml:space="preserve"> общеобразовательное учреждение </w:t>
      </w:r>
      <w:proofErr w:type="spellStart"/>
      <w:r>
        <w:t>Быстрянская</w:t>
      </w:r>
      <w:proofErr w:type="spellEnd"/>
      <w:r>
        <w:t xml:space="preserve"> средняя общеобразовательная школа</w:t>
      </w:r>
      <w:r w:rsidRPr="00EC5751">
        <w:t xml:space="preserve"> (в дальнейшем – Школа)</w:t>
      </w:r>
      <w:r>
        <w:t xml:space="preserve"> </w:t>
      </w:r>
      <w:r w:rsidRPr="00EC5751">
        <w:t xml:space="preserve">на основании лицензии </w:t>
      </w:r>
    </w:p>
    <w:p w:rsidR="006B4B2B" w:rsidRPr="00EC5751" w:rsidRDefault="006B4B2B" w:rsidP="00424728">
      <w:pPr>
        <w:jc w:val="both"/>
      </w:pPr>
      <w:r>
        <w:t xml:space="preserve">серия </w:t>
      </w:r>
      <w:r w:rsidRPr="00EC5751">
        <w:t xml:space="preserve"> </w:t>
      </w:r>
      <w:r>
        <w:t>61 № 001288</w:t>
      </w:r>
      <w:r w:rsidRPr="00532912">
        <w:t xml:space="preserve">, </w:t>
      </w:r>
      <w:r>
        <w:t xml:space="preserve"> </w:t>
      </w:r>
      <w:r w:rsidRPr="00532912">
        <w:t xml:space="preserve">выданной     </w:t>
      </w:r>
      <w:r>
        <w:t>02 апреля 2012 года Региональной</w:t>
      </w:r>
      <w:r w:rsidRPr="00EC5751">
        <w:t xml:space="preserve">  службой по надзору и контролю в сфере образования </w:t>
      </w:r>
      <w:r>
        <w:t xml:space="preserve">Ростовской области </w:t>
      </w:r>
      <w:r w:rsidRPr="00EC5751">
        <w:t xml:space="preserve">на </w:t>
      </w:r>
      <w:r>
        <w:t xml:space="preserve"> </w:t>
      </w:r>
      <w:r w:rsidRPr="00EC5751">
        <w:t xml:space="preserve">срок  «бессрочно», </w:t>
      </w:r>
      <w:r>
        <w:t xml:space="preserve"> </w:t>
      </w:r>
      <w:r w:rsidRPr="00EC5751">
        <w:t xml:space="preserve">и свидетельства </w:t>
      </w:r>
      <w:r w:rsidRPr="00532912">
        <w:t xml:space="preserve">о государственной аккредитации  </w:t>
      </w:r>
      <w:r>
        <w:t>ГА 025577</w:t>
      </w:r>
      <w:r w:rsidRPr="00532912">
        <w:t xml:space="preserve">, выданного </w:t>
      </w:r>
      <w:r>
        <w:t>17 апреля 2012 года</w:t>
      </w:r>
      <w:r w:rsidRPr="00532912">
        <w:t xml:space="preserve">  </w:t>
      </w:r>
      <w:r>
        <w:t>Региональной</w:t>
      </w:r>
      <w:r w:rsidRPr="00EC5751">
        <w:t xml:space="preserve"> служ</w:t>
      </w:r>
      <w:r>
        <w:t xml:space="preserve">бой </w:t>
      </w:r>
      <w:r w:rsidRPr="00EC5751">
        <w:t>по надзору и контролю в сфере</w:t>
      </w:r>
      <w:r>
        <w:t xml:space="preserve"> </w:t>
      </w:r>
      <w:r w:rsidRPr="00EC5751">
        <w:t xml:space="preserve">образования </w:t>
      </w:r>
      <w:r>
        <w:t xml:space="preserve">Ростовской области </w:t>
      </w:r>
      <w:r w:rsidRPr="00EC5751">
        <w:t xml:space="preserve">на срок с </w:t>
      </w:r>
      <w:r>
        <w:t>17 апреля 2012 года по 17 апреля 2024 года,  в лице директора  Чмелевой Ольги Николаевны,</w:t>
      </w:r>
      <w:r w:rsidRPr="00EC5751">
        <w:t xml:space="preserve"> действующего на основании Устава, с  одной  стороны,  и,  с  другой стороны,</w:t>
      </w:r>
    </w:p>
    <w:p w:rsidR="006B4B2B" w:rsidRPr="00EC5751" w:rsidRDefault="006B4B2B" w:rsidP="00424728">
      <w:pPr>
        <w:jc w:val="both"/>
      </w:pPr>
    </w:p>
    <w:p w:rsidR="006B4B2B" w:rsidRPr="00EC5751" w:rsidRDefault="006B4B2B" w:rsidP="006B4B2B">
      <w:r w:rsidRPr="00EC5751">
        <w:t>_____________________________________________________________________________</w:t>
      </w:r>
    </w:p>
    <w:p w:rsidR="006B4B2B" w:rsidRPr="00EC5751" w:rsidRDefault="006B4B2B" w:rsidP="006B4B2B"/>
    <w:p w:rsidR="006B4B2B" w:rsidRPr="00EC5751" w:rsidRDefault="006B4B2B" w:rsidP="006B4B2B">
      <w:r w:rsidRPr="00EC5751">
        <w:t>_____________________________________________________________________________</w:t>
      </w:r>
    </w:p>
    <w:p w:rsidR="006B4B2B" w:rsidRDefault="006B4B2B" w:rsidP="006B4B2B">
      <w:pPr>
        <w:jc w:val="center"/>
      </w:pPr>
      <w:r w:rsidRPr="00532912">
        <w:rPr>
          <w:vertAlign w:val="superscript"/>
        </w:rPr>
        <w:t>(Ф. И. О. и статус законного пред</w:t>
      </w:r>
      <w:r>
        <w:rPr>
          <w:vertAlign w:val="superscript"/>
        </w:rPr>
        <w:t xml:space="preserve">ставителя несовершеннолетнего, </w:t>
      </w:r>
      <w:r w:rsidRPr="00532912">
        <w:rPr>
          <w:vertAlign w:val="superscript"/>
        </w:rPr>
        <w:t>в дальнейшем – Родители)</w:t>
      </w:r>
      <w:r w:rsidRPr="00EC5751">
        <w:t xml:space="preserve"> </w:t>
      </w:r>
    </w:p>
    <w:p w:rsidR="006B4B2B" w:rsidRPr="00EC5751" w:rsidRDefault="006B4B2B" w:rsidP="006B4B2B">
      <w:r w:rsidRPr="00EC5751">
        <w:t>и ______________________________________________</w:t>
      </w:r>
      <w:r>
        <w:t>______________________________</w:t>
      </w:r>
    </w:p>
    <w:p w:rsidR="006B4B2B" w:rsidRPr="00532912" w:rsidRDefault="006B4B2B" w:rsidP="006B4B2B">
      <w:pPr>
        <w:jc w:val="center"/>
        <w:rPr>
          <w:vertAlign w:val="superscript"/>
        </w:rPr>
      </w:pPr>
      <w:r w:rsidRPr="00532912">
        <w:rPr>
          <w:vertAlign w:val="superscript"/>
        </w:rPr>
        <w:t>(Ф. И. О.  несовершеннолетнего, учащегося школы)</w:t>
      </w:r>
    </w:p>
    <w:p w:rsidR="006B4B2B" w:rsidRPr="00EC5751" w:rsidRDefault="006B4B2B" w:rsidP="006B4B2B"/>
    <w:p w:rsidR="006B4B2B" w:rsidRPr="00EC5751" w:rsidRDefault="006B4B2B" w:rsidP="00424728">
      <w:pPr>
        <w:jc w:val="both"/>
      </w:pPr>
      <w:r>
        <w:t xml:space="preserve"> </w:t>
      </w:r>
      <w:r w:rsidRPr="00EC5751">
        <w:t>заключили в соответствии с Законом Российской Федерации «Об образовании» настоящий договор о нижеследующем</w:t>
      </w:r>
    </w:p>
    <w:p w:rsidR="006B4B2B" w:rsidRPr="00EC5751" w:rsidRDefault="006B4B2B" w:rsidP="006B4B2B"/>
    <w:p w:rsidR="006B4B2B" w:rsidRPr="00EC5751" w:rsidRDefault="006B4B2B" w:rsidP="006B4B2B">
      <w:r w:rsidRPr="00EC5751">
        <w:t xml:space="preserve">                                                      1. Предмет договора</w:t>
      </w:r>
    </w:p>
    <w:p w:rsidR="006B4B2B" w:rsidRPr="00EC5751" w:rsidRDefault="006B4B2B" w:rsidP="00424728">
      <w:pPr>
        <w:jc w:val="both"/>
      </w:pPr>
      <w:r w:rsidRPr="00EC5751">
        <w:t xml:space="preserve">Настоящим договором стороны определяют взаимные права и обязанности по обеспечению реализации Обучающимся права на получение бесплатного общего образования следующих ступеней: </w:t>
      </w:r>
    </w:p>
    <w:p w:rsidR="006B4B2B" w:rsidRPr="00EC5751" w:rsidRDefault="006B4B2B" w:rsidP="006B4B2B">
      <w:r w:rsidRPr="00EC5751">
        <w:t>начального, основного и среднего</w:t>
      </w:r>
      <w:r>
        <w:t xml:space="preserve"> </w:t>
      </w:r>
      <w:r w:rsidRPr="00EC5751">
        <w:t>(полного) общего обр</w:t>
      </w:r>
      <w:r>
        <w:t>азования.</w:t>
      </w:r>
    </w:p>
    <w:p w:rsidR="006B4B2B" w:rsidRPr="00EC5751" w:rsidRDefault="006B4B2B" w:rsidP="006B4B2B"/>
    <w:p w:rsidR="006B4B2B" w:rsidRPr="00EC5751" w:rsidRDefault="006B4B2B" w:rsidP="006B4B2B">
      <w:r w:rsidRPr="00EC5751">
        <w:t xml:space="preserve">                                         2. Обязанности и права Школы</w:t>
      </w:r>
    </w:p>
    <w:p w:rsidR="006B4B2B" w:rsidRPr="00EC5751" w:rsidRDefault="006B4B2B" w:rsidP="00424728">
      <w:pPr>
        <w:jc w:val="both"/>
      </w:pPr>
      <w:r w:rsidRPr="00EC5751">
        <w:t xml:space="preserve">      </w:t>
      </w:r>
      <w:r>
        <w:tab/>
      </w:r>
      <w:r w:rsidR="00424728" w:rsidRPr="00EC5751">
        <w:t>2.1 Школа</w:t>
      </w:r>
      <w:r w:rsidRPr="00EC5751">
        <w:t xml:space="preserve"> имеет право </w:t>
      </w:r>
      <w:r w:rsidR="00424728" w:rsidRPr="00EC5751">
        <w:t>определять программу</w:t>
      </w:r>
      <w:r w:rsidRPr="00EC5751">
        <w:t xml:space="preserve"> развития образовательного учреждения: содержание, формы и методы образовательной работы; разрабатывать основную образовательную программу школы; разрабатывать рабочие программы по предметам в рамках реализации ФГОС.</w:t>
      </w:r>
    </w:p>
    <w:p w:rsidR="006B4B2B" w:rsidRPr="00EC5751" w:rsidRDefault="006B4B2B" w:rsidP="00424728">
      <w:pPr>
        <w:jc w:val="both"/>
      </w:pPr>
      <w:r w:rsidRPr="00EC5751">
        <w:t xml:space="preserve">       </w:t>
      </w:r>
      <w:r>
        <w:tab/>
      </w:r>
      <w:r w:rsidRPr="00EC5751">
        <w:t xml:space="preserve"> 2.2. Школа обязуется обеспечить предоставление </w:t>
      </w:r>
      <w:r w:rsidR="00424728" w:rsidRPr="00EC5751">
        <w:t>Обучающемуся бесплатного</w:t>
      </w:r>
      <w:r w:rsidRPr="00EC5751">
        <w:t xml:space="preserve"> общего образования следующих ступеней: начального, основного и среднего</w:t>
      </w:r>
      <w:r>
        <w:t xml:space="preserve"> </w:t>
      </w:r>
      <w:r w:rsidRPr="00EC5751">
        <w:t xml:space="preserve">(полного) общего </w:t>
      </w:r>
      <w:r>
        <w:t xml:space="preserve">образования </w:t>
      </w:r>
      <w:r w:rsidRPr="00EC5751">
        <w:t>в соответствии с требованиями федерального государственного образовательного стандарта и с учетом запросов Родителей и Обучающегося  через организацию учебной и внеурочной деятельности.</w:t>
      </w:r>
    </w:p>
    <w:p w:rsidR="006B4B2B" w:rsidRPr="00EC5751" w:rsidRDefault="006B4B2B" w:rsidP="00424728">
      <w:pPr>
        <w:jc w:val="both"/>
      </w:pPr>
      <w:r w:rsidRPr="00EC5751">
        <w:t xml:space="preserve">          </w:t>
      </w:r>
      <w:r>
        <w:tab/>
      </w:r>
      <w:r w:rsidRPr="00EC5751">
        <w:t xml:space="preserve">2.3. Школа </w:t>
      </w:r>
      <w:r w:rsidR="00424728" w:rsidRPr="00EC5751">
        <w:t>обязуется обеспечить</w:t>
      </w:r>
      <w:r w:rsidRPr="00EC5751">
        <w:t xml:space="preserve"> проведение воспитательной работы с Обучающимся   в соответствии с требованиями федерального государственного образовательного стандарта и разрабатыв</w:t>
      </w:r>
      <w:r>
        <w:t xml:space="preserve">аемыми Школой программами </w:t>
      </w:r>
      <w:r w:rsidRPr="00EC5751">
        <w:t>внеурочной деятельности</w:t>
      </w:r>
      <w:r>
        <w:t>.</w:t>
      </w:r>
    </w:p>
    <w:p w:rsidR="006B4B2B" w:rsidRPr="00EC5751" w:rsidRDefault="006B4B2B" w:rsidP="00424728">
      <w:pPr>
        <w:jc w:val="both"/>
      </w:pPr>
      <w:r w:rsidRPr="00EC5751">
        <w:t xml:space="preserve">       </w:t>
      </w:r>
      <w:r>
        <w:t xml:space="preserve">    </w:t>
      </w:r>
      <w:r w:rsidRPr="00EC5751">
        <w:t xml:space="preserve"> 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r w:rsidR="00424728" w:rsidRPr="00EC5751">
        <w:t>эмоционального благополучия,</w:t>
      </w:r>
      <w:r w:rsidRPr="00EC5751">
        <w:t xml:space="preserve"> Обучающегося с учетом его индивидуальных особенностей.</w:t>
      </w:r>
    </w:p>
    <w:p w:rsidR="006B4B2B" w:rsidRPr="00EC5751" w:rsidRDefault="006B4B2B" w:rsidP="00424728">
      <w:pPr>
        <w:jc w:val="both"/>
      </w:pPr>
      <w:r>
        <w:tab/>
      </w:r>
      <w:r w:rsidRPr="00EC5751">
        <w:t xml:space="preserve">2.5. Школа обязуется обеспечить, при условии соблюдения участниками договора принятых на себя обязательств, </w:t>
      </w:r>
      <w:r w:rsidR="00424728" w:rsidRPr="00EC5751">
        <w:t>усвоение знаний</w:t>
      </w:r>
      <w:r w:rsidRPr="00EC5751">
        <w:t xml:space="preserve"> </w:t>
      </w:r>
      <w:r w:rsidR="00424728" w:rsidRPr="00EC5751">
        <w:t>Обучающимся в</w:t>
      </w:r>
      <w:r w:rsidRPr="00EC5751">
        <w:t xml:space="preserve"> </w:t>
      </w:r>
      <w:r w:rsidR="00424728" w:rsidRPr="00EC5751">
        <w:t>рамках ФГОС</w:t>
      </w:r>
      <w:r w:rsidRPr="00EC5751">
        <w:t xml:space="preserve"> </w:t>
      </w:r>
      <w:r w:rsidR="00424728" w:rsidRPr="00EC5751">
        <w:t>по основной</w:t>
      </w:r>
      <w:r w:rsidRPr="00EC5751">
        <w:t xml:space="preserve"> образовательной программе школы в </w:t>
      </w:r>
      <w:r w:rsidR="00424728" w:rsidRPr="00EC5751">
        <w:t>пределах учебного</w:t>
      </w:r>
      <w:r w:rsidRPr="00EC5751">
        <w:t xml:space="preserve"> плана и графика организации внеурочной деятельности. </w:t>
      </w:r>
    </w:p>
    <w:p w:rsidR="006B4B2B" w:rsidRPr="00EC5751" w:rsidRDefault="006B4B2B" w:rsidP="00424728">
      <w:pPr>
        <w:jc w:val="both"/>
      </w:pPr>
      <w:r>
        <w:tab/>
      </w:r>
      <w:r w:rsidRPr="00EC5751">
        <w:t xml:space="preserve">2.6. Школа обязуется соблюдать санитарные и гигиенические требования, обязательные нормы и правила </w:t>
      </w:r>
      <w:r w:rsidR="00424728" w:rsidRPr="00EC5751">
        <w:t>пожарной и</w:t>
      </w:r>
      <w:r w:rsidRPr="00EC5751">
        <w:t xml:space="preserve"> иной безопасности, предъявляемые к </w:t>
      </w:r>
      <w:r w:rsidR="00424728" w:rsidRPr="00EC5751">
        <w:t>образовательному и</w:t>
      </w:r>
      <w:r w:rsidRPr="00EC5751">
        <w:t xml:space="preserve"> воспитательному процессу.</w:t>
      </w:r>
    </w:p>
    <w:p w:rsidR="006B4B2B" w:rsidRPr="00EC5751" w:rsidRDefault="006B4B2B" w:rsidP="00424728">
      <w:pPr>
        <w:jc w:val="both"/>
      </w:pPr>
      <w:r>
        <w:tab/>
      </w:r>
      <w:r w:rsidRPr="00EC5751">
        <w:t xml:space="preserve">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w:t>
      </w:r>
      <w:r w:rsidR="00424728" w:rsidRPr="00EC5751">
        <w:lastRenderedPageBreak/>
        <w:t>Обучающегося в</w:t>
      </w:r>
      <w:r w:rsidRPr="00EC5751">
        <w:t xml:space="preserve">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6B4B2B" w:rsidRPr="00EC5751" w:rsidRDefault="006B4B2B" w:rsidP="00424728">
      <w:pPr>
        <w:jc w:val="both"/>
      </w:pPr>
      <w:r>
        <w:tab/>
      </w:r>
      <w:r w:rsidRPr="00EC5751">
        <w:t>2.8.  Школа принимает на себя обязательства по организации питания и медицинского обслуживания, а также, по оказанию дополнительных образовательных услуг.</w:t>
      </w:r>
    </w:p>
    <w:p w:rsidR="006B4B2B" w:rsidRPr="00EC5751" w:rsidRDefault="006B4B2B" w:rsidP="00424728">
      <w:pPr>
        <w:jc w:val="both"/>
      </w:pPr>
      <w:r>
        <w:tab/>
      </w:r>
      <w:r w:rsidRPr="00EC5751">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6B4B2B" w:rsidRPr="00EC5751" w:rsidRDefault="006B4B2B" w:rsidP="00424728">
      <w:pPr>
        <w:jc w:val="both"/>
      </w:pPr>
      <w:r>
        <w:tab/>
      </w:r>
      <w:r w:rsidRPr="00EC5751">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имеют право принимать участие.</w:t>
      </w:r>
    </w:p>
    <w:p w:rsidR="006B4B2B" w:rsidRPr="00EC5751" w:rsidRDefault="006B4B2B" w:rsidP="00424728">
      <w:pPr>
        <w:jc w:val="both"/>
      </w:pPr>
      <w:r w:rsidRPr="00EC5751">
        <w:t xml:space="preserve"> </w:t>
      </w:r>
      <w:r>
        <w:tab/>
      </w:r>
      <w:r w:rsidRPr="00EC5751">
        <w:t xml:space="preserve"> 2.11.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w:t>
      </w:r>
    </w:p>
    <w:p w:rsidR="006B4B2B" w:rsidRPr="00EC5751" w:rsidRDefault="006B4B2B" w:rsidP="00424728">
      <w:pPr>
        <w:jc w:val="both"/>
      </w:pPr>
      <w:r>
        <w:tab/>
      </w:r>
      <w:r w:rsidRPr="00EC5751">
        <w:t>2.12.  Школа обязуется обеспечить бесплатный доступ к библиотечным и информационным ресурсам Школы в рамках реализуемых образовательных программ.</w:t>
      </w:r>
    </w:p>
    <w:p w:rsidR="006B4B2B" w:rsidRPr="00EC5751" w:rsidRDefault="006B4B2B" w:rsidP="00424728">
      <w:pPr>
        <w:jc w:val="both"/>
      </w:pPr>
      <w:r>
        <w:tab/>
      </w:r>
      <w:r w:rsidRPr="00EC5751">
        <w:t xml:space="preserve">2.13. Школа вправе требовать от Обучающегося и Родителей соблюдения устава школы, правил внутреннего распорядка Школы и </w:t>
      </w:r>
      <w:r w:rsidR="00424728" w:rsidRPr="00EC5751">
        <w:t>иных актов</w:t>
      </w:r>
      <w:r w:rsidRPr="00EC5751">
        <w:t xml:space="preserve"> Школы, регламентирующих ее деятельность.</w:t>
      </w:r>
    </w:p>
    <w:p w:rsidR="006B4B2B" w:rsidRPr="00EC5751" w:rsidRDefault="006B4B2B" w:rsidP="00424728">
      <w:pPr>
        <w:jc w:val="both"/>
      </w:pPr>
      <w:r>
        <w:tab/>
      </w:r>
      <w:r w:rsidRPr="00EC5751">
        <w:t xml:space="preserve">2.14. Школа вправе, </w:t>
      </w:r>
      <w:r>
        <w:t>в случае нарушения Обучающимся Устава и П</w:t>
      </w:r>
      <w:r w:rsidRPr="00EC5751">
        <w:t xml:space="preserve">равил внутреннего распорядка Школы и </w:t>
      </w:r>
      <w:r w:rsidR="00424728" w:rsidRPr="00EC5751">
        <w:t>иных актов</w:t>
      </w:r>
      <w:r w:rsidRPr="00EC5751">
        <w:t xml:space="preserve"> Школы, регламентирующих ее деятельность, применить к </w:t>
      </w:r>
      <w:r w:rsidR="00424728" w:rsidRPr="00EC5751">
        <w:t>Обучающемуся меры</w:t>
      </w:r>
      <w:r w:rsidRPr="00EC5751">
        <w:t xml:space="preserve"> дисциплинарного воздействия, предусмотренные законодательством </w:t>
      </w:r>
      <w:r w:rsidR="00424728" w:rsidRPr="00EC5751">
        <w:t>и вышеуказанными</w:t>
      </w:r>
      <w:r w:rsidRPr="00EC5751">
        <w:t xml:space="preserve"> актами. Школа обязана поставить в известность Родителей о намерении применить и о применении к Обучающемуся мер дисциплинарного воздействия. </w:t>
      </w:r>
    </w:p>
    <w:p w:rsidR="006B4B2B" w:rsidRPr="00EC5751" w:rsidRDefault="006B4B2B" w:rsidP="006B4B2B"/>
    <w:p w:rsidR="006B4B2B" w:rsidRPr="00EC5751" w:rsidRDefault="006B4B2B" w:rsidP="006B4B2B">
      <w:r w:rsidRPr="00EC5751">
        <w:t xml:space="preserve">                                          3. </w:t>
      </w:r>
      <w:r w:rsidR="00424728" w:rsidRPr="00EC5751">
        <w:t>Обязанности и</w:t>
      </w:r>
      <w:r w:rsidRPr="00EC5751">
        <w:t xml:space="preserve"> права Родителей</w:t>
      </w:r>
    </w:p>
    <w:p w:rsidR="006B4B2B" w:rsidRPr="00EC5751" w:rsidRDefault="006B4B2B" w:rsidP="00424728">
      <w:pPr>
        <w:jc w:val="both"/>
      </w:pPr>
      <w:r>
        <w:t>3</w:t>
      </w:r>
      <w:r w:rsidRPr="00EC5751">
        <w:t>.1. Родители Обучающегося обязаны обеспечить получение Обучающимся основного общего образования и создать условия для получения им среднего (полного) общего образования, в том числе:</w:t>
      </w:r>
    </w:p>
    <w:p w:rsidR="006B4B2B" w:rsidRPr="00EC5751" w:rsidRDefault="00424728" w:rsidP="00424728">
      <w:pPr>
        <w:jc w:val="both"/>
      </w:pPr>
      <w:r w:rsidRPr="00EC5751">
        <w:t>_ выбирать</w:t>
      </w:r>
      <w:r w:rsidR="006B4B2B" w:rsidRPr="00EC5751">
        <w:t xml:space="preserve"> формы обучения согласно Устава и учебного плана, программу внеурочной деятельности в рамках реализации ФГОС, программу коррекционной работы;</w:t>
      </w:r>
    </w:p>
    <w:p w:rsidR="006B4B2B" w:rsidRPr="00EC5751" w:rsidRDefault="00424728" w:rsidP="00424728">
      <w:pPr>
        <w:jc w:val="both"/>
      </w:pPr>
      <w:r w:rsidRPr="00EC5751">
        <w:t>– обеспечить</w:t>
      </w:r>
      <w:r w:rsidR="006B4B2B" w:rsidRPr="00EC5751">
        <w:t xml:space="preserve">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6B4B2B" w:rsidRPr="00EC5751" w:rsidRDefault="00424728" w:rsidP="00424728">
      <w:pPr>
        <w:jc w:val="both"/>
      </w:pPr>
      <w:r w:rsidRPr="00EC5751">
        <w:t>– обеспечить</w:t>
      </w:r>
      <w:r w:rsidR="006B4B2B" w:rsidRPr="00EC5751">
        <w:t xml:space="preserve"> подготов</w:t>
      </w:r>
      <w:r w:rsidR="006B4B2B">
        <w:t>ку Обучающимся домашних заданий.</w:t>
      </w:r>
    </w:p>
    <w:p w:rsidR="006B4B2B" w:rsidRPr="00EC5751" w:rsidRDefault="006B4B2B" w:rsidP="00424728">
      <w:pPr>
        <w:jc w:val="both"/>
      </w:pPr>
      <w:r w:rsidRPr="00EC5751">
        <w:t xml:space="preserve"> </w:t>
      </w:r>
      <w:r>
        <w:tab/>
        <w:t>3</w:t>
      </w:r>
      <w:r w:rsidRPr="00EC5751">
        <w:t>.2. Родители обязаны выполнять и обеспе</w:t>
      </w:r>
      <w:r>
        <w:t xml:space="preserve">чивать выполнение </w:t>
      </w:r>
      <w:r w:rsidR="00424728">
        <w:t>Обучающимся Устава</w:t>
      </w:r>
      <w:r>
        <w:t xml:space="preserve"> и П</w:t>
      </w:r>
      <w:r w:rsidRPr="00EC5751">
        <w:t xml:space="preserve">равил внутреннего распорядка Школы и </w:t>
      </w:r>
      <w:r w:rsidR="00424728" w:rsidRPr="00EC5751">
        <w:t>иных актов</w:t>
      </w:r>
      <w:r w:rsidRPr="00EC5751">
        <w:t xml:space="preserve"> Школы, регламентирующих ее деятельность.</w:t>
      </w:r>
    </w:p>
    <w:p w:rsidR="006B4B2B" w:rsidRPr="00EC5751" w:rsidRDefault="006B4B2B" w:rsidP="00424728">
      <w:pPr>
        <w:jc w:val="both"/>
      </w:pPr>
      <w:r>
        <w:tab/>
      </w:r>
      <w:r w:rsidRPr="00EC5751">
        <w:t xml:space="preserve"> </w:t>
      </w:r>
      <w:r>
        <w:t>3</w:t>
      </w:r>
      <w:r w:rsidRPr="00EC5751">
        <w:t>.3.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6B4B2B" w:rsidRPr="00EC5751" w:rsidRDefault="006B4B2B" w:rsidP="00424728">
      <w:pPr>
        <w:jc w:val="both"/>
      </w:pPr>
      <w:r>
        <w:tab/>
        <w:t>3</w:t>
      </w:r>
      <w:r w:rsidRPr="00EC5751">
        <w:t xml:space="preserve">.4.  Родители обязаны при поступлении Обучающегося в Школу и в процессе его обучения своевременно предоставлять необходимые </w:t>
      </w:r>
      <w:r w:rsidR="00424728" w:rsidRPr="00EC5751">
        <w:t>документы и</w:t>
      </w:r>
      <w:r w:rsidRPr="00EC5751">
        <w:t xml:space="preserve"> </w:t>
      </w:r>
      <w:r w:rsidR="00424728" w:rsidRPr="00EC5751">
        <w:t>сведения о</w:t>
      </w:r>
      <w:r w:rsidRPr="00EC5751">
        <w:t xml:space="preserve"> личности и состоянии здоровья Обучающегося и </w:t>
      </w:r>
      <w:r w:rsidR="00424728" w:rsidRPr="00EC5751">
        <w:t>сведения о</w:t>
      </w:r>
      <w:r w:rsidRPr="00EC5751">
        <w:t xml:space="preserve"> Родителях, а </w:t>
      </w:r>
      <w:r w:rsidR="00424728" w:rsidRPr="00EC5751">
        <w:t>также сообщать</w:t>
      </w:r>
      <w:r w:rsidRPr="00EC5751">
        <w:t xml:space="preserve"> руководителю Школы или классному руководителю об их изменении.</w:t>
      </w:r>
    </w:p>
    <w:p w:rsidR="006B4B2B" w:rsidRPr="00EC5751" w:rsidRDefault="006B4B2B" w:rsidP="00424728">
      <w:pPr>
        <w:jc w:val="both"/>
      </w:pPr>
      <w:r>
        <w:lastRenderedPageBreak/>
        <w:tab/>
        <w:t>3</w:t>
      </w:r>
      <w:r w:rsidRPr="00EC5751">
        <w:t xml:space="preserve">.5.  Родители обязаны посещать родительские собрания, а при невозможности личного </w:t>
      </w:r>
      <w:r w:rsidR="00424728" w:rsidRPr="00EC5751">
        <w:t>участия обеспечивать</w:t>
      </w:r>
      <w:r w:rsidRPr="00EC5751">
        <w:t xml:space="preserve"> их посещение доверенными лицами, по просьбе руководителя Школы или классного </w:t>
      </w:r>
      <w:r w:rsidR="00424728" w:rsidRPr="00EC5751">
        <w:t>руководителя приходить</w:t>
      </w:r>
      <w:r w:rsidRPr="00EC5751">
        <w:t xml:space="preserve"> для беседы при наличии претензий Школы к поведению Обучающегося или его отношению к получению общего образования.</w:t>
      </w:r>
    </w:p>
    <w:p w:rsidR="006B4B2B" w:rsidRPr="00EC5751" w:rsidRDefault="006B4B2B" w:rsidP="00424728">
      <w:pPr>
        <w:jc w:val="both"/>
      </w:pPr>
      <w:r>
        <w:tab/>
        <w:t>3</w:t>
      </w:r>
      <w:r w:rsidRPr="00EC5751">
        <w:t xml:space="preserve">.6.  Родители обязаны извещать руководителя Школы или классного руководителя об уважительных причинах отсутствия Обучающегося на занятиях. </w:t>
      </w:r>
    </w:p>
    <w:p w:rsidR="006B4B2B" w:rsidRPr="00EC5751" w:rsidRDefault="006B4B2B" w:rsidP="00424728">
      <w:pPr>
        <w:jc w:val="both"/>
      </w:pPr>
      <w:r>
        <w:tab/>
        <w:t>3</w:t>
      </w:r>
      <w:r w:rsidRPr="00EC5751">
        <w:t xml:space="preserve">.7.  Родители обязаны возмещать ущерб, причиненный Обучающимся имуществу </w:t>
      </w:r>
      <w:r w:rsidR="00424728" w:rsidRPr="00EC5751">
        <w:t>Школы, в</w:t>
      </w:r>
      <w:r w:rsidRPr="00EC5751">
        <w:t xml:space="preserve"> соответствии с законодательством Российской Федерации.</w:t>
      </w:r>
    </w:p>
    <w:p w:rsidR="006B4B2B" w:rsidRPr="00EC5751" w:rsidRDefault="006B4B2B" w:rsidP="00424728">
      <w:pPr>
        <w:jc w:val="both"/>
      </w:pPr>
      <w:r>
        <w:tab/>
        <w:t>3</w:t>
      </w:r>
      <w:r w:rsidRPr="00EC5751">
        <w:t xml:space="preserve">.8.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w:t>
      </w:r>
      <w:r w:rsidR="00424728" w:rsidRPr="00EC5751">
        <w:t>то Муниципалитет</w:t>
      </w:r>
      <w:r w:rsidRPr="00EC5751">
        <w:t xml:space="preserve"> оказывает содействие Родителям и Обучающемуся в получении общего образования в различных формах в иных общеобразовательных учреждениях. </w:t>
      </w:r>
    </w:p>
    <w:p w:rsidR="006B4B2B" w:rsidRPr="00EC5751" w:rsidRDefault="006B4B2B" w:rsidP="00424728">
      <w:pPr>
        <w:jc w:val="both"/>
      </w:pPr>
      <w:r>
        <w:tab/>
        <w:t>3</w:t>
      </w:r>
      <w:r w:rsidRPr="00EC5751">
        <w:t>.9.  Родители вправе защищать законные права и интересы ребенка, в том числе:</w:t>
      </w:r>
    </w:p>
    <w:p w:rsidR="006B4B2B" w:rsidRPr="00EC5751" w:rsidRDefault="00424728" w:rsidP="00424728">
      <w:pPr>
        <w:jc w:val="both"/>
      </w:pPr>
      <w:r w:rsidRPr="00EC5751">
        <w:t>– получать</w:t>
      </w:r>
      <w:r w:rsidR="006B4B2B" w:rsidRPr="00EC5751">
        <w:t xml:space="preserve"> в </w:t>
      </w:r>
      <w:r w:rsidRPr="00EC5751">
        <w:t>доступной форме</w:t>
      </w:r>
      <w:r w:rsidR="006B4B2B" w:rsidRPr="00EC5751">
        <w:t xml:space="preserve"> информацию об успеваемости Обучающегося; </w:t>
      </w:r>
    </w:p>
    <w:p w:rsidR="006B4B2B" w:rsidRPr="00EC5751" w:rsidRDefault="00424728" w:rsidP="00424728">
      <w:pPr>
        <w:jc w:val="both"/>
      </w:pPr>
      <w:r w:rsidRPr="00EC5751">
        <w:t>– не</w:t>
      </w:r>
      <w:r w:rsidR="006B4B2B" w:rsidRPr="00EC5751">
        <w:t xml:space="preserve"> позднее чем за месяц получать в </w:t>
      </w:r>
      <w:r w:rsidRPr="00EC5751">
        <w:t>доступной форме</w:t>
      </w:r>
      <w:r w:rsidR="006B4B2B" w:rsidRPr="00EC5751">
        <w:t xml:space="preserve"> информацию о </w:t>
      </w:r>
      <w:r w:rsidRPr="00EC5751">
        <w:t>намерении Школы</w:t>
      </w:r>
      <w:r w:rsidR="006B4B2B" w:rsidRPr="00EC5751">
        <w:t xml:space="preserve"> применить к </w:t>
      </w:r>
      <w:r w:rsidRPr="00EC5751">
        <w:t>Обучающемуся меры</w:t>
      </w:r>
      <w:r w:rsidR="006B4B2B" w:rsidRPr="00EC5751">
        <w:t xml:space="preserve"> дисциплинарного воздействия, предусмотренные законодательством </w:t>
      </w:r>
      <w:r w:rsidRPr="00EC5751">
        <w:t>и актами</w:t>
      </w:r>
      <w:r w:rsidR="006B4B2B" w:rsidRPr="00EC5751">
        <w:t xml:space="preserve">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6B4B2B" w:rsidRPr="00EC5751" w:rsidRDefault="006B4B2B" w:rsidP="00424728">
      <w:pPr>
        <w:jc w:val="both"/>
      </w:pPr>
      <w:r w:rsidRPr="00EC5751">
        <w:t xml:space="preserve">– вправе быть принятыми руководителем Школы и классным руководителем, принимать участие в заседании педсовета по </w:t>
      </w:r>
      <w:r w:rsidR="00424728" w:rsidRPr="00EC5751">
        <w:t>вопросам, касающимся Обучающегося</w:t>
      </w:r>
      <w:r w:rsidRPr="00EC5751">
        <w:t>.</w:t>
      </w:r>
    </w:p>
    <w:p w:rsidR="006B4B2B" w:rsidRPr="00EC5751" w:rsidRDefault="006B4B2B" w:rsidP="00424728">
      <w:pPr>
        <w:jc w:val="both"/>
      </w:pPr>
      <w:r>
        <w:tab/>
        <w:t>3</w:t>
      </w:r>
      <w:r w:rsidRPr="00EC5751">
        <w:t xml:space="preserve">.10.  Родители вправе принимать участие в управлении Школой, в том числе: </w:t>
      </w:r>
    </w:p>
    <w:p w:rsidR="006B4B2B" w:rsidRPr="00EC5751" w:rsidRDefault="00424728" w:rsidP="00424728">
      <w:pPr>
        <w:jc w:val="both"/>
      </w:pPr>
      <w:r w:rsidRPr="00EC5751">
        <w:t>– входить</w:t>
      </w:r>
      <w:r w:rsidR="006B4B2B" w:rsidRPr="00EC5751">
        <w:t xml:space="preserve"> в состав органов самоуправления Школы;</w:t>
      </w:r>
    </w:p>
    <w:p w:rsidR="006B4B2B" w:rsidRPr="00EC5751" w:rsidRDefault="006B4B2B" w:rsidP="00424728">
      <w:pPr>
        <w:jc w:val="both"/>
      </w:pPr>
      <w:r w:rsidRPr="00EC5751">
        <w:t>– вносить предложения о содержании образовательной программы Школы, о режиме работы Школы и т. п.;</w:t>
      </w:r>
    </w:p>
    <w:p w:rsidR="006B4B2B" w:rsidRPr="00EC5751" w:rsidRDefault="00424728" w:rsidP="00424728">
      <w:pPr>
        <w:jc w:val="both"/>
      </w:pPr>
      <w:r w:rsidRPr="00EC5751">
        <w:t>– в</w:t>
      </w:r>
      <w:r w:rsidR="006B4B2B" w:rsidRPr="00EC5751">
        <w:t xml:space="preserve">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w:t>
      </w:r>
      <w:r w:rsidRPr="00EC5751">
        <w:t>программами, учебным</w:t>
      </w:r>
      <w:r w:rsidR="006B4B2B" w:rsidRPr="00EC5751">
        <w:t xml:space="preserve"> планом, годовым календарным учебным графиком, расписанием занятий, правилами внутреннего распорядка и иными </w:t>
      </w:r>
      <w:r w:rsidRPr="00EC5751">
        <w:t>документами, регламентирующими</w:t>
      </w:r>
      <w:r w:rsidR="006B4B2B" w:rsidRPr="00EC5751">
        <w:t xml:space="preserve"> образовательную, воспитательную и административную деятельность Школы; </w:t>
      </w:r>
    </w:p>
    <w:p w:rsidR="006B4B2B" w:rsidRPr="00EC5751" w:rsidRDefault="00424728" w:rsidP="00424728">
      <w:pPr>
        <w:jc w:val="both"/>
      </w:pPr>
      <w:r w:rsidRPr="00EC5751">
        <w:t>– в</w:t>
      </w:r>
      <w:r w:rsidR="006B4B2B" w:rsidRPr="00EC5751">
        <w:t xml:space="preserve"> доступной   форме получать не менее чем за 7 рабочих дней </w:t>
      </w:r>
      <w:r w:rsidRPr="00EC5751">
        <w:t>информацию о</w:t>
      </w:r>
      <w:r w:rsidR="006B4B2B" w:rsidRPr="00EC5751">
        <w:t xml:space="preserve"> проведении родительских собраний </w:t>
      </w:r>
      <w:r w:rsidRPr="00EC5751">
        <w:t>и иных</w:t>
      </w:r>
      <w:r w:rsidR="006B4B2B" w:rsidRPr="00EC5751">
        <w:t xml:space="preserve"> школьных мероприятий, в которых Родители обязаны или имеют право принимать участие.</w:t>
      </w:r>
    </w:p>
    <w:p w:rsidR="006B4B2B" w:rsidRPr="00EC5751" w:rsidRDefault="006B4B2B" w:rsidP="00424728">
      <w:pPr>
        <w:jc w:val="both"/>
      </w:pPr>
      <w:r>
        <w:tab/>
        <w:t>3</w:t>
      </w:r>
      <w:r w:rsidRPr="00EC5751">
        <w:t xml:space="preserve">.11.  Родители вправе в случае ненадлежащего исполнения Школой своих обязанностей и условий настоящего </w:t>
      </w:r>
      <w:r w:rsidR="00424728" w:rsidRPr="00EC5751">
        <w:t>договора обжаловать</w:t>
      </w:r>
      <w:r w:rsidRPr="00EC5751">
        <w:t xml:space="preserve"> действия </w:t>
      </w:r>
      <w:r w:rsidR="00424728" w:rsidRPr="00EC5751">
        <w:t>Школы в</w:t>
      </w:r>
      <w:r w:rsidRPr="00EC5751">
        <w:t xml:space="preserve"> установленном порядке учредителю Школы, органам, осуществляющим надзор и </w:t>
      </w:r>
      <w:r w:rsidR="00424728" w:rsidRPr="00EC5751">
        <w:t>контроль в</w:t>
      </w:r>
      <w:r w:rsidRPr="00EC5751">
        <w:t xml:space="preserve"> сфере образования, и в судебном порядке, а также требовать возмещения ущерба, нанесенного в </w:t>
      </w:r>
      <w:r w:rsidR="00424728" w:rsidRPr="00EC5751">
        <w:t>результате ненадлежащего</w:t>
      </w:r>
      <w:r w:rsidRPr="00EC5751">
        <w:t xml:space="preserve"> исполнения Школой своих обязанностей и условий настоящего договора.</w:t>
      </w:r>
    </w:p>
    <w:p w:rsidR="006B4B2B" w:rsidRPr="00EC5751" w:rsidRDefault="006B4B2B" w:rsidP="00424728">
      <w:pPr>
        <w:jc w:val="both"/>
      </w:pPr>
      <w:r w:rsidRPr="00EC5751">
        <w:t xml:space="preserve">                                       4. Обязанности Обучающегося</w:t>
      </w:r>
    </w:p>
    <w:p w:rsidR="006B4B2B" w:rsidRPr="00EC5751" w:rsidRDefault="006B4B2B" w:rsidP="00424728">
      <w:pPr>
        <w:jc w:val="both"/>
      </w:pPr>
      <w:r>
        <w:tab/>
        <w:t>4</w:t>
      </w:r>
      <w:r w:rsidRPr="00EC5751">
        <w:t>.1. Обучающийся обязан:</w:t>
      </w:r>
    </w:p>
    <w:p w:rsidR="006B4B2B" w:rsidRPr="00EC5751" w:rsidRDefault="006B4B2B" w:rsidP="00424728">
      <w:pPr>
        <w:jc w:val="both"/>
      </w:pPr>
      <w:r w:rsidRPr="00EC5751">
        <w:t>–   посещать занятия, указанные в учебном расписании; посещать занятия внеурочной деятельности в рамках реализации ФГОС;</w:t>
      </w:r>
    </w:p>
    <w:p w:rsidR="006B4B2B" w:rsidRPr="00EC5751" w:rsidRDefault="006B4B2B" w:rsidP="00424728">
      <w:pPr>
        <w:jc w:val="both"/>
      </w:pPr>
    </w:p>
    <w:p w:rsidR="006B4B2B" w:rsidRPr="00EC5751" w:rsidRDefault="00424728" w:rsidP="00424728">
      <w:pPr>
        <w:jc w:val="both"/>
      </w:pPr>
      <w:r w:rsidRPr="00EC5751">
        <w:t>– выполнять</w:t>
      </w:r>
      <w:r w:rsidR="006B4B2B" w:rsidRPr="00EC5751">
        <w:t xml:space="preserve"> задания по подготовке к занятиям, даваемые педагогами Школы;</w:t>
      </w:r>
    </w:p>
    <w:p w:rsidR="006B4B2B" w:rsidRPr="00EC5751" w:rsidRDefault="006B4B2B" w:rsidP="00424728">
      <w:pPr>
        <w:jc w:val="both"/>
      </w:pPr>
      <w:r>
        <w:t>–   соблюдать У</w:t>
      </w:r>
      <w:r w:rsidRPr="00EC5751">
        <w:t xml:space="preserve">став Школы, правила внутреннего распорядка Школы и </w:t>
      </w:r>
      <w:r w:rsidR="00424728" w:rsidRPr="00EC5751">
        <w:t>иные акты</w:t>
      </w:r>
      <w:r w:rsidRPr="00EC5751">
        <w:t xml:space="preserve"> Школы, регламентирующие ее деятельность, </w:t>
      </w:r>
      <w:r w:rsidR="00424728" w:rsidRPr="00EC5751">
        <w:t>соблюдать учебную</w:t>
      </w:r>
      <w:r w:rsidRPr="00EC5751">
        <w:t xml:space="preserve">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w:t>
      </w:r>
    </w:p>
    <w:p w:rsidR="006B4B2B" w:rsidRPr="00EC5751" w:rsidRDefault="00424728" w:rsidP="00424728">
      <w:pPr>
        <w:jc w:val="both"/>
      </w:pPr>
      <w:r w:rsidRPr="00EC5751">
        <w:t>– бережно</w:t>
      </w:r>
      <w:r w:rsidR="006B4B2B" w:rsidRPr="00EC5751">
        <w:t xml:space="preserve"> относиться к имуществу Школы.</w:t>
      </w:r>
    </w:p>
    <w:p w:rsidR="006B4B2B" w:rsidRPr="00EC5751" w:rsidRDefault="006B4B2B" w:rsidP="00424728">
      <w:pPr>
        <w:jc w:val="both"/>
      </w:pPr>
      <w:r>
        <w:lastRenderedPageBreak/>
        <w:tab/>
        <w:t>4</w:t>
      </w:r>
      <w:r w:rsidRPr="00EC5751">
        <w:t xml:space="preserve">.2. Обучающийся имеет право на получение образования в соответствии с федеральными государственными образовательными стандартами общего образования, на обучение по индивидуальному учебному плану, на обучение </w:t>
      </w:r>
      <w:r w:rsidR="00424728" w:rsidRPr="00EC5751">
        <w:t>по ускоренному</w:t>
      </w:r>
      <w:r w:rsidRPr="00EC5751">
        <w:t xml:space="preserve"> курсу.</w:t>
      </w:r>
    </w:p>
    <w:p w:rsidR="006B4B2B" w:rsidRPr="00EC5751" w:rsidRDefault="006B4B2B" w:rsidP="00424728">
      <w:pPr>
        <w:jc w:val="both"/>
      </w:pPr>
      <w:r>
        <w:tab/>
        <w:t>4</w:t>
      </w:r>
      <w:r w:rsidRPr="00EC5751">
        <w:t xml:space="preserve">.3.  Обучающийся имеет право на </w:t>
      </w:r>
      <w:r w:rsidR="00424728" w:rsidRPr="00EC5751">
        <w:t>выбор формы</w:t>
      </w:r>
      <w:r w:rsidRPr="00EC5751">
        <w:t xml:space="preserve"> получения образования.</w:t>
      </w:r>
    </w:p>
    <w:p w:rsidR="006B4B2B" w:rsidRPr="00EC5751" w:rsidRDefault="006B4B2B" w:rsidP="00424728">
      <w:pPr>
        <w:jc w:val="both"/>
      </w:pPr>
      <w:r>
        <w:tab/>
        <w:t>4</w:t>
      </w:r>
      <w:r w:rsidRPr="00EC5751">
        <w:t xml:space="preserve">.4. Обучающийся имеет право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w:t>
      </w:r>
      <w:r w:rsidR="00424728" w:rsidRPr="00EC5751">
        <w:t>документами, регламентирующими</w:t>
      </w:r>
      <w:r w:rsidRPr="00EC5751">
        <w:t xml:space="preserve"> образовательную, воспитательную и административную деятельность Школы.</w:t>
      </w:r>
    </w:p>
    <w:p w:rsidR="006B4B2B" w:rsidRPr="00EC5751" w:rsidRDefault="006B4B2B" w:rsidP="00424728">
      <w:pPr>
        <w:jc w:val="both"/>
      </w:pPr>
      <w:r>
        <w:tab/>
        <w:t>4</w:t>
      </w:r>
      <w:r w:rsidRPr="00EC5751">
        <w:t xml:space="preserve">.5. Обучающийся имеет право на бесплатное пользование </w:t>
      </w:r>
      <w:r w:rsidR="00424728" w:rsidRPr="00EC5751">
        <w:t>библиотечными и</w:t>
      </w:r>
      <w:r w:rsidRPr="00EC5751">
        <w:t xml:space="preserve"> информационными ресурсами Школы.</w:t>
      </w:r>
    </w:p>
    <w:p w:rsidR="006B4B2B" w:rsidRPr="00EC5751" w:rsidRDefault="006B4B2B" w:rsidP="00424728">
      <w:pPr>
        <w:jc w:val="both"/>
      </w:pPr>
      <w:r>
        <w:tab/>
        <w:t>4</w:t>
      </w:r>
      <w:r w:rsidRPr="00EC5751">
        <w:t>.6. Обучающийся имеет право 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w:t>
      </w:r>
    </w:p>
    <w:p w:rsidR="006B4B2B" w:rsidRPr="00EC5751" w:rsidRDefault="006B4B2B" w:rsidP="00424728">
      <w:pPr>
        <w:jc w:val="both"/>
      </w:pPr>
      <w:r>
        <w:tab/>
        <w:t>4</w:t>
      </w:r>
      <w:r w:rsidRPr="00EC5751">
        <w:t xml:space="preserve">.7. Обучающийся имеет право получать полную и достоверную информацию об оценке своих знаний </w:t>
      </w:r>
      <w:r w:rsidR="00424728" w:rsidRPr="00EC5751">
        <w:t>и о</w:t>
      </w:r>
      <w:r w:rsidRPr="00EC5751">
        <w:t xml:space="preserve"> критериях этой оценки.</w:t>
      </w:r>
    </w:p>
    <w:p w:rsidR="006B4B2B" w:rsidRPr="00EC5751" w:rsidRDefault="006B4B2B" w:rsidP="00424728">
      <w:pPr>
        <w:jc w:val="both"/>
      </w:pPr>
      <w:r>
        <w:t>5</w:t>
      </w:r>
      <w:r w:rsidRPr="00EC5751">
        <w:t>. Основания изменения и расторжения договора и прочие условия</w:t>
      </w:r>
    </w:p>
    <w:p w:rsidR="006B4B2B" w:rsidRPr="00EC5751" w:rsidRDefault="006B4B2B" w:rsidP="00424728">
      <w:pPr>
        <w:jc w:val="both"/>
      </w:pPr>
      <w:r>
        <w:tab/>
        <w:t>5</w:t>
      </w:r>
      <w:r w:rsidRPr="00EC5751">
        <w:t xml:space="preserve">.1.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w:t>
      </w:r>
      <w:r w:rsidR="00424728" w:rsidRPr="00EC5751">
        <w:t>законодательством,</w:t>
      </w:r>
      <w:r w:rsidRPr="00EC5751">
        <w:t xml:space="preserve"> считаются недействительными. </w:t>
      </w:r>
    </w:p>
    <w:p w:rsidR="006B4B2B" w:rsidRPr="00EC5751" w:rsidRDefault="006B4B2B" w:rsidP="00424728">
      <w:pPr>
        <w:jc w:val="both"/>
      </w:pPr>
      <w:r>
        <w:tab/>
        <w:t>5</w:t>
      </w:r>
      <w:r w:rsidRPr="00EC5751">
        <w:t xml:space="preserve">.2.  Договор считается расторгнутым в </w:t>
      </w:r>
      <w:r w:rsidR="00424728" w:rsidRPr="00EC5751">
        <w:t>случае исключения</w:t>
      </w:r>
      <w:r w:rsidRPr="00EC5751">
        <w:t xml:space="preserve"> Обучающегося из Школы по основаниям и в порядке, предусмотренными законодательством Российской Федерации, в том числе по завершении </w:t>
      </w:r>
      <w:r w:rsidR="00424728" w:rsidRPr="00EC5751">
        <w:t>обучения, а</w:t>
      </w:r>
      <w:r w:rsidRPr="00EC5751">
        <w:t xml:space="preserve"> также в </w:t>
      </w:r>
      <w:r w:rsidR="00424728" w:rsidRPr="00EC5751">
        <w:t>случае перевода,</w:t>
      </w:r>
      <w:r w:rsidRPr="00EC5751">
        <w:t xml:space="preserve"> Обучающегося в другое образовательное учреждение.</w:t>
      </w:r>
    </w:p>
    <w:p w:rsidR="006B4B2B" w:rsidRPr="00EC5751" w:rsidRDefault="006B4B2B" w:rsidP="00424728">
      <w:pPr>
        <w:jc w:val="both"/>
      </w:pPr>
      <w:r>
        <w:tab/>
        <w:t>5</w:t>
      </w:r>
      <w:r w:rsidRPr="00EC5751">
        <w:t xml:space="preserve">.3. Настоящий договор вступает в силу со дня его заключения </w:t>
      </w:r>
      <w:r w:rsidR="00424728" w:rsidRPr="00EC5751">
        <w:t>сторонами и</w:t>
      </w:r>
      <w:r w:rsidRPr="00EC5751">
        <w:t xml:space="preserve"> издания Школой приказа о зачислении Обучающегося.</w:t>
      </w:r>
    </w:p>
    <w:p w:rsidR="006B4B2B" w:rsidRDefault="006B4B2B" w:rsidP="00424728">
      <w:pPr>
        <w:jc w:val="both"/>
      </w:pPr>
      <w:r>
        <w:tab/>
        <w:t>5</w:t>
      </w:r>
      <w:r w:rsidRPr="00EC5751">
        <w:t>.</w:t>
      </w:r>
      <w:r>
        <w:t>4</w:t>
      </w:r>
      <w:r w:rsidRPr="00EC5751">
        <w:t>. Договор составлен в трех экземплярах, имеющих равную юридическую силу.</w:t>
      </w:r>
      <w:r>
        <w:t xml:space="preserve">        </w:t>
      </w:r>
      <w:r w:rsidRPr="00EC5751">
        <w:t xml:space="preserve">                                           </w:t>
      </w:r>
    </w:p>
    <w:p w:rsidR="006B4B2B" w:rsidRDefault="006B4B2B" w:rsidP="006B4B2B"/>
    <w:p w:rsidR="006B4B2B" w:rsidRPr="00EC5751" w:rsidRDefault="006B4B2B" w:rsidP="006B4B2B">
      <w:pPr>
        <w:jc w:val="center"/>
      </w:pPr>
      <w:r w:rsidRPr="00EC5751">
        <w:t>6. Подписи и реквизиты сторон</w:t>
      </w:r>
    </w:p>
    <w:tbl>
      <w:tblPr>
        <w:tblpPr w:leftFromText="180" w:rightFromText="180" w:vertAnchor="text" w:horzAnchor="margin" w:tblpY="105"/>
        <w:tblW w:w="0" w:type="auto"/>
        <w:tblLook w:val="01E0" w:firstRow="1" w:lastRow="1" w:firstColumn="1" w:lastColumn="1" w:noHBand="0" w:noVBand="0"/>
      </w:tblPr>
      <w:tblGrid>
        <w:gridCol w:w="4603"/>
        <w:gridCol w:w="4751"/>
      </w:tblGrid>
      <w:tr w:rsidR="006B4B2B" w:rsidTr="008509C6">
        <w:tc>
          <w:tcPr>
            <w:tcW w:w="4785" w:type="dxa"/>
            <w:shd w:val="clear" w:color="auto" w:fill="auto"/>
          </w:tcPr>
          <w:p w:rsidR="006B4B2B" w:rsidRPr="00EC5751" w:rsidRDefault="006B4B2B" w:rsidP="008509C6"/>
          <w:p w:rsidR="006B4B2B" w:rsidRPr="00541A31" w:rsidRDefault="006B4B2B" w:rsidP="008509C6">
            <w:pPr>
              <w:rPr>
                <w:sz w:val="28"/>
                <w:szCs w:val="28"/>
              </w:rPr>
            </w:pPr>
            <w:r w:rsidRPr="00541A31">
              <w:rPr>
                <w:sz w:val="28"/>
                <w:szCs w:val="28"/>
              </w:rPr>
              <w:t xml:space="preserve">МБОУ </w:t>
            </w:r>
            <w:proofErr w:type="spellStart"/>
            <w:r>
              <w:rPr>
                <w:sz w:val="28"/>
                <w:szCs w:val="28"/>
              </w:rPr>
              <w:t>Быстрянская</w:t>
            </w:r>
            <w:proofErr w:type="spellEnd"/>
            <w:r>
              <w:rPr>
                <w:sz w:val="28"/>
                <w:szCs w:val="28"/>
              </w:rPr>
              <w:t xml:space="preserve"> </w:t>
            </w:r>
            <w:r w:rsidRPr="00541A31">
              <w:rPr>
                <w:sz w:val="28"/>
                <w:szCs w:val="28"/>
              </w:rPr>
              <w:t xml:space="preserve"> СОШ</w:t>
            </w:r>
          </w:p>
          <w:p w:rsidR="006B4B2B" w:rsidRPr="00541A31" w:rsidRDefault="006B4B2B" w:rsidP="008509C6">
            <w:pPr>
              <w:rPr>
                <w:sz w:val="20"/>
                <w:szCs w:val="20"/>
              </w:rPr>
            </w:pPr>
          </w:p>
          <w:p w:rsidR="006B4B2B" w:rsidRDefault="006B4B2B" w:rsidP="008509C6">
            <w:r>
              <w:t>347521</w:t>
            </w:r>
            <w:r w:rsidRPr="00555065">
              <w:t xml:space="preserve"> </w:t>
            </w:r>
          </w:p>
          <w:p w:rsidR="006B4B2B" w:rsidRDefault="006B4B2B" w:rsidP="008509C6">
            <w:r>
              <w:t>Ростовская область, Орловский р-н,</w:t>
            </w:r>
          </w:p>
          <w:p w:rsidR="006B4B2B" w:rsidRPr="00555065" w:rsidRDefault="006B4B2B" w:rsidP="008509C6">
            <w:r>
              <w:t xml:space="preserve">х. </w:t>
            </w:r>
            <w:proofErr w:type="spellStart"/>
            <w:r>
              <w:t>Быстрянский</w:t>
            </w:r>
            <w:proofErr w:type="spellEnd"/>
            <w:r>
              <w:t>, пер. Майский, 1</w:t>
            </w:r>
          </w:p>
          <w:p w:rsidR="006B4B2B" w:rsidRDefault="006B4B2B" w:rsidP="008509C6"/>
          <w:p w:rsidR="006B4B2B" w:rsidRPr="00555065" w:rsidRDefault="006B4B2B" w:rsidP="008509C6">
            <w:r w:rsidRPr="00555065">
              <w:t>Тел/факс</w:t>
            </w:r>
            <w:r>
              <w:t xml:space="preserve"> 8</w:t>
            </w:r>
            <w:r w:rsidRPr="00555065">
              <w:t xml:space="preserve"> (</w:t>
            </w:r>
            <w:r>
              <w:t>86375</w:t>
            </w:r>
            <w:r w:rsidRPr="00555065">
              <w:t xml:space="preserve">) </w:t>
            </w:r>
            <w:r>
              <w:t>48-5-32</w:t>
            </w:r>
          </w:p>
          <w:p w:rsidR="006B4B2B" w:rsidRDefault="006B4B2B" w:rsidP="008509C6"/>
          <w:p w:rsidR="006B4B2B" w:rsidRDefault="006B4B2B" w:rsidP="008509C6">
            <w:r>
              <w:t>Директор школы  _____________</w:t>
            </w:r>
          </w:p>
          <w:p w:rsidR="006B4B2B" w:rsidRDefault="006B4B2B" w:rsidP="008509C6"/>
          <w:p w:rsidR="006B4B2B" w:rsidRDefault="006B4B2B" w:rsidP="008509C6">
            <w:r>
              <w:t xml:space="preserve">О.Н. </w:t>
            </w:r>
            <w:proofErr w:type="spellStart"/>
            <w:r>
              <w:t>Чмелева</w:t>
            </w:r>
            <w:proofErr w:type="spellEnd"/>
          </w:p>
          <w:p w:rsidR="006B4B2B" w:rsidRDefault="006B4B2B" w:rsidP="008509C6">
            <w:r>
              <w:t>«___»_________________2015г.</w:t>
            </w:r>
          </w:p>
        </w:tc>
        <w:tc>
          <w:tcPr>
            <w:tcW w:w="4786" w:type="dxa"/>
            <w:shd w:val="clear" w:color="auto" w:fill="auto"/>
          </w:tcPr>
          <w:p w:rsidR="006B4B2B" w:rsidRPr="00EC5751" w:rsidRDefault="006B4B2B" w:rsidP="008509C6">
            <w:r w:rsidRPr="00EC5751">
              <w:t>Родители:</w:t>
            </w:r>
          </w:p>
          <w:p w:rsidR="006B4B2B" w:rsidRPr="00EC5751" w:rsidRDefault="006B4B2B" w:rsidP="008509C6"/>
          <w:p w:rsidR="006B4B2B" w:rsidRPr="00EC5751" w:rsidRDefault="006B4B2B" w:rsidP="008509C6">
            <w:r w:rsidRPr="00EC5751">
              <w:t>Домашний адрес_____________________</w:t>
            </w:r>
          </w:p>
          <w:p w:rsidR="006B4B2B" w:rsidRPr="00EC5751" w:rsidRDefault="006B4B2B" w:rsidP="008509C6"/>
          <w:p w:rsidR="006B4B2B" w:rsidRPr="00EC5751" w:rsidRDefault="006B4B2B" w:rsidP="008509C6">
            <w:r>
              <w:t>____________________________________</w:t>
            </w:r>
          </w:p>
          <w:p w:rsidR="006B4B2B" w:rsidRPr="00EC5751" w:rsidRDefault="006B4B2B" w:rsidP="008509C6">
            <w:r w:rsidRPr="00EC5751">
              <w:t>тел.________________________________</w:t>
            </w:r>
          </w:p>
          <w:p w:rsidR="006B4B2B" w:rsidRPr="00EC5751" w:rsidRDefault="006B4B2B" w:rsidP="008509C6"/>
          <w:p w:rsidR="006B4B2B" w:rsidRPr="00EC5751" w:rsidRDefault="006B4B2B" w:rsidP="008509C6">
            <w:r w:rsidRPr="00EC5751">
              <w:t>ФИО родителя:______________________</w:t>
            </w:r>
          </w:p>
          <w:p w:rsidR="006B4B2B" w:rsidRPr="00EC5751" w:rsidRDefault="006B4B2B" w:rsidP="008509C6"/>
          <w:p w:rsidR="006B4B2B" w:rsidRPr="00EC5751" w:rsidRDefault="006B4B2B" w:rsidP="008509C6">
            <w:r w:rsidRPr="00EC5751">
              <w:t>___________________________________</w:t>
            </w:r>
          </w:p>
          <w:p w:rsidR="006B4B2B" w:rsidRPr="00EC5751" w:rsidRDefault="006B4B2B" w:rsidP="008509C6"/>
          <w:p w:rsidR="006B4B2B" w:rsidRPr="00EC5751" w:rsidRDefault="006B4B2B" w:rsidP="008509C6">
            <w:r w:rsidRPr="00EC5751">
              <w:t>(подпись)</w:t>
            </w:r>
          </w:p>
          <w:p w:rsidR="006B4B2B" w:rsidRPr="00EC5751" w:rsidRDefault="006B4B2B" w:rsidP="008509C6"/>
          <w:p w:rsidR="006B4B2B" w:rsidRPr="00EC5751" w:rsidRDefault="006B4B2B" w:rsidP="008509C6">
            <w:r w:rsidRPr="00EC5751">
              <w:t>«___» _________________ 201__г.</w:t>
            </w:r>
          </w:p>
          <w:p w:rsidR="006B4B2B" w:rsidRDefault="006B4B2B" w:rsidP="008509C6"/>
        </w:tc>
      </w:tr>
    </w:tbl>
    <w:p w:rsidR="006B4B2B" w:rsidRPr="00EC5751" w:rsidRDefault="006B4B2B" w:rsidP="006B4B2B"/>
    <w:p w:rsidR="006B4B2B" w:rsidRPr="00EC5751" w:rsidRDefault="006B4B2B" w:rsidP="006B4B2B">
      <w:r w:rsidRPr="00EC5751">
        <w:t xml:space="preserve"> </w:t>
      </w:r>
    </w:p>
    <w:p w:rsidR="006B4B2B" w:rsidRPr="00EC5751" w:rsidRDefault="006B4B2B" w:rsidP="006B4B2B">
      <w:r w:rsidRPr="00EC5751">
        <w:tab/>
      </w:r>
      <w:bookmarkStart w:id="77" w:name="_GoBack"/>
      <w:bookmarkEnd w:id="77"/>
    </w:p>
    <w:sectPr w:rsidR="006B4B2B" w:rsidRPr="00EC5751" w:rsidSect="00B33AFF">
      <w:footerReference w:type="even" r:id="rId9"/>
      <w:pgSz w:w="11905" w:h="16837" w:code="9"/>
      <w:pgMar w:top="1134" w:right="850" w:bottom="1134" w:left="1701" w:header="719" w:footer="67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53" w:rsidRDefault="00853153">
      <w:r>
        <w:separator/>
      </w:r>
    </w:p>
  </w:endnote>
  <w:endnote w:type="continuationSeparator" w:id="0">
    <w:p w:rsidR="00853153" w:rsidRDefault="0085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NewtonCSanPin-Regular">
    <w:altName w:val="MS Mincho"/>
    <w:panose1 w:val="00000000000000000000"/>
    <w:charset w:val="80"/>
    <w:family w:val="auto"/>
    <w:notTrueType/>
    <w:pitch w:val="default"/>
    <w:sig w:usb0="00000201" w:usb1="08070000" w:usb2="00000010" w:usb3="00000000" w:csb0="00020004"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85360"/>
      <w:docPartObj>
        <w:docPartGallery w:val="Page Numbers (Bottom of Page)"/>
        <w:docPartUnique/>
      </w:docPartObj>
    </w:sdtPr>
    <w:sdtContent>
      <w:p w:rsidR="00E21E8E" w:rsidRDefault="00E21E8E">
        <w:pPr>
          <w:pStyle w:val="a3"/>
          <w:jc w:val="center"/>
        </w:pPr>
        <w:r>
          <w:fldChar w:fldCharType="begin"/>
        </w:r>
        <w:r>
          <w:instrText>PAGE   \* MERGEFORMAT</w:instrText>
        </w:r>
        <w:r>
          <w:fldChar w:fldCharType="separate"/>
        </w:r>
        <w:r w:rsidR="00424728">
          <w:rPr>
            <w:noProof/>
          </w:rPr>
          <w:t>357</w:t>
        </w:r>
        <w:r>
          <w:rPr>
            <w:noProof/>
          </w:rPr>
          <w:fldChar w:fldCharType="end"/>
        </w:r>
      </w:p>
    </w:sdtContent>
  </w:sdt>
  <w:p w:rsidR="00E21E8E" w:rsidRDefault="00E21E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8E" w:rsidRDefault="00E21E8E" w:rsidP="001A027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21E8E" w:rsidRDefault="00E21E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53" w:rsidRDefault="00853153">
      <w:r>
        <w:separator/>
      </w:r>
    </w:p>
  </w:footnote>
  <w:footnote w:type="continuationSeparator" w:id="0">
    <w:p w:rsidR="00853153" w:rsidRDefault="00853153">
      <w:r>
        <w:continuationSeparator/>
      </w:r>
    </w:p>
  </w:footnote>
  <w:footnote w:id="1">
    <w:p w:rsidR="00E21E8E" w:rsidRPr="009F5088" w:rsidRDefault="00E21E8E" w:rsidP="009F5088">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142868"/>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1069" w:hanging="360"/>
      </w:pPr>
      <w:rPr>
        <w:rFonts w:ascii="Symbol" w:hAnsi="Symbol"/>
        <w:b w:val="0"/>
        <w:sz w:val="28"/>
        <w:szCs w:val="28"/>
      </w:rPr>
    </w:lvl>
  </w:abstractNum>
  <w:abstractNum w:abstractNumId="3" w15:restartNumberingAfterBreak="0">
    <w:nsid w:val="00000044"/>
    <w:multiLevelType w:val="multilevel"/>
    <w:tmpl w:val="00000044"/>
    <w:name w:val="WW8Num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45"/>
    <w:multiLevelType w:val="multilevel"/>
    <w:tmpl w:val="00000045"/>
    <w:name w:val="WW8Num69"/>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46"/>
    <w:multiLevelType w:val="multilevel"/>
    <w:tmpl w:val="00000046"/>
    <w:name w:val="WW8Num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47"/>
    <w:multiLevelType w:val="multilevel"/>
    <w:tmpl w:val="00000047"/>
    <w:name w:val="WW8Num7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4C"/>
    <w:multiLevelType w:val="multilevel"/>
    <w:tmpl w:val="0000004C"/>
    <w:name w:val="WW8Num76"/>
    <w:lvl w:ilvl="0">
      <w:start w:val="1"/>
      <w:numFmt w:val="decimal"/>
      <w:lvlText w:val="%1."/>
      <w:lvlJc w:val="left"/>
      <w:pPr>
        <w:tabs>
          <w:tab w:val="num" w:pos="360"/>
        </w:tabs>
        <w:ind w:left="360" w:hanging="360"/>
      </w:pPr>
      <w:rPr>
        <w:b w:val="0"/>
        <w:sz w:val="28"/>
        <w:szCs w:val="28"/>
      </w:r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C0B41"/>
    <w:multiLevelType w:val="hybridMultilevel"/>
    <w:tmpl w:val="8692F60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08F2818"/>
    <w:multiLevelType w:val="hybridMultilevel"/>
    <w:tmpl w:val="C71E450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0991D6C"/>
    <w:multiLevelType w:val="hybridMultilevel"/>
    <w:tmpl w:val="E8E4FF2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C2158C"/>
    <w:multiLevelType w:val="hybridMultilevel"/>
    <w:tmpl w:val="C58E53D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1CE7D5C"/>
    <w:multiLevelType w:val="hybridMultilevel"/>
    <w:tmpl w:val="B0B80BF6"/>
    <w:lvl w:ilvl="0" w:tplc="9ED6F702">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4" w15:restartNumberingAfterBreak="0">
    <w:nsid w:val="02B20561"/>
    <w:multiLevelType w:val="hybridMultilevel"/>
    <w:tmpl w:val="245641D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2E943ED"/>
    <w:multiLevelType w:val="hybridMultilevel"/>
    <w:tmpl w:val="B6C6504E"/>
    <w:lvl w:ilvl="0" w:tplc="F1F299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3214110"/>
    <w:multiLevelType w:val="hybridMultilevel"/>
    <w:tmpl w:val="7D0CC1A0"/>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3A57BFC"/>
    <w:multiLevelType w:val="hybridMultilevel"/>
    <w:tmpl w:val="94005D7A"/>
    <w:lvl w:ilvl="0" w:tplc="33581D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D352B9"/>
    <w:multiLevelType w:val="hybridMultilevel"/>
    <w:tmpl w:val="A0CE962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4597EB6"/>
    <w:multiLevelType w:val="hybridMultilevel"/>
    <w:tmpl w:val="C640F99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4916030"/>
    <w:multiLevelType w:val="hybridMultilevel"/>
    <w:tmpl w:val="9354731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4A553C9"/>
    <w:multiLevelType w:val="hybridMultilevel"/>
    <w:tmpl w:val="12046DF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4C36E72"/>
    <w:multiLevelType w:val="multilevel"/>
    <w:tmpl w:val="C70CA6F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5DB5C0F"/>
    <w:multiLevelType w:val="hybridMultilevel"/>
    <w:tmpl w:val="F6FCC86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5E71B14"/>
    <w:multiLevelType w:val="hybridMultilevel"/>
    <w:tmpl w:val="1166D984"/>
    <w:lvl w:ilvl="0" w:tplc="407EA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5FE052A"/>
    <w:multiLevelType w:val="hybridMultilevel"/>
    <w:tmpl w:val="BE6009B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6180609"/>
    <w:multiLevelType w:val="hybridMultilevel"/>
    <w:tmpl w:val="6D827E5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61A349C"/>
    <w:multiLevelType w:val="hybridMultilevel"/>
    <w:tmpl w:val="FC74889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65D4163"/>
    <w:multiLevelType w:val="multilevel"/>
    <w:tmpl w:val="55C01EE0"/>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6924E84"/>
    <w:multiLevelType w:val="hybridMultilevel"/>
    <w:tmpl w:val="C514103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6C44AF2"/>
    <w:multiLevelType w:val="hybridMultilevel"/>
    <w:tmpl w:val="C630C00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07044EA4"/>
    <w:multiLevelType w:val="hybridMultilevel"/>
    <w:tmpl w:val="78B660D6"/>
    <w:lvl w:ilvl="0" w:tplc="5B8A570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7865233"/>
    <w:multiLevelType w:val="hybridMultilevel"/>
    <w:tmpl w:val="7398272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78F1CDB"/>
    <w:multiLevelType w:val="hybridMultilevel"/>
    <w:tmpl w:val="5E30BF00"/>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80F6519"/>
    <w:multiLevelType w:val="hybridMultilevel"/>
    <w:tmpl w:val="934EAFF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8751EFF"/>
    <w:multiLevelType w:val="hybridMultilevel"/>
    <w:tmpl w:val="CCB02D8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87D5382"/>
    <w:multiLevelType w:val="hybridMultilevel"/>
    <w:tmpl w:val="F0A48CDE"/>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880363B"/>
    <w:multiLevelType w:val="hybridMultilevel"/>
    <w:tmpl w:val="56DE07F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9302900"/>
    <w:multiLevelType w:val="hybridMultilevel"/>
    <w:tmpl w:val="253E35A2"/>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9540C27"/>
    <w:multiLevelType w:val="hybridMultilevel"/>
    <w:tmpl w:val="C3F0413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09E07775"/>
    <w:multiLevelType w:val="hybridMultilevel"/>
    <w:tmpl w:val="1D5A4FD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09EB336A"/>
    <w:multiLevelType w:val="hybridMultilevel"/>
    <w:tmpl w:val="696CADE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A355223"/>
    <w:multiLevelType w:val="hybridMultilevel"/>
    <w:tmpl w:val="B69C0F9C"/>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A63235A"/>
    <w:multiLevelType w:val="hybridMultilevel"/>
    <w:tmpl w:val="C096B0B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0B666B68"/>
    <w:multiLevelType w:val="multilevel"/>
    <w:tmpl w:val="828829A2"/>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0BAA2C3E"/>
    <w:multiLevelType w:val="hybridMultilevel"/>
    <w:tmpl w:val="1D90A80A"/>
    <w:lvl w:ilvl="0" w:tplc="5B8A57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0BB24A9C"/>
    <w:multiLevelType w:val="hybridMultilevel"/>
    <w:tmpl w:val="F3DE539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BC704C1"/>
    <w:multiLevelType w:val="hybridMultilevel"/>
    <w:tmpl w:val="1848DD0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BF575EF"/>
    <w:multiLevelType w:val="hybridMultilevel"/>
    <w:tmpl w:val="46D00C1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0C2E6122"/>
    <w:multiLevelType w:val="hybridMultilevel"/>
    <w:tmpl w:val="6444F72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0C3F6D7B"/>
    <w:multiLevelType w:val="multilevel"/>
    <w:tmpl w:val="C062085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1" w15:restartNumberingAfterBreak="0">
    <w:nsid w:val="0C443778"/>
    <w:multiLevelType w:val="hybridMultilevel"/>
    <w:tmpl w:val="823811A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0CCC26CD"/>
    <w:multiLevelType w:val="hybridMultilevel"/>
    <w:tmpl w:val="A550917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0D0B0D33"/>
    <w:multiLevelType w:val="hybridMultilevel"/>
    <w:tmpl w:val="2B002B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0D760CBB"/>
    <w:multiLevelType w:val="hybridMultilevel"/>
    <w:tmpl w:val="13DEAB02"/>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0D7C103D"/>
    <w:multiLevelType w:val="multilevel"/>
    <w:tmpl w:val="5CEA11C6"/>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DCA2171"/>
    <w:multiLevelType w:val="hybridMultilevel"/>
    <w:tmpl w:val="3BDA83B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0DD423C1"/>
    <w:multiLevelType w:val="hybridMultilevel"/>
    <w:tmpl w:val="966A061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0F2D6086"/>
    <w:multiLevelType w:val="hybridMultilevel"/>
    <w:tmpl w:val="D4403EDE"/>
    <w:lvl w:ilvl="0" w:tplc="463611E4">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F740300"/>
    <w:multiLevelType w:val="hybridMultilevel"/>
    <w:tmpl w:val="6CF2DC1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0F804799"/>
    <w:multiLevelType w:val="hybridMultilevel"/>
    <w:tmpl w:val="DD7C8964"/>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FFF60BD"/>
    <w:multiLevelType w:val="hybridMultilevel"/>
    <w:tmpl w:val="F83224C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0722A8F"/>
    <w:multiLevelType w:val="hybridMultilevel"/>
    <w:tmpl w:val="BFE2B808"/>
    <w:lvl w:ilvl="0" w:tplc="5B8A570C">
      <w:start w:val="1"/>
      <w:numFmt w:val="bullet"/>
      <w:lvlText w:val=""/>
      <w:lvlJc w:val="left"/>
      <w:pPr>
        <w:ind w:left="2149" w:hanging="360"/>
      </w:pPr>
      <w:rPr>
        <w:rFonts w:ascii="Symbol" w:hAnsi="Symbol" w:hint="default"/>
        <w:sz w:val="28"/>
        <w:szCs w:val="28"/>
      </w:rPr>
    </w:lvl>
    <w:lvl w:ilvl="1" w:tplc="5B8A570C">
      <w:start w:val="1"/>
      <w:numFmt w:val="bullet"/>
      <w:lvlText w:val=""/>
      <w:lvlJc w:val="left"/>
      <w:pPr>
        <w:ind w:left="2869" w:hanging="360"/>
      </w:pPr>
      <w:rPr>
        <w:rFonts w:ascii="Symbol" w:hAnsi="Symbol" w:hint="default"/>
        <w:sz w:val="28"/>
        <w:szCs w:val="28"/>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4" w15:restartNumberingAfterBreak="0">
    <w:nsid w:val="10EF5A81"/>
    <w:multiLevelType w:val="hybridMultilevel"/>
    <w:tmpl w:val="856C1E8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1174801"/>
    <w:multiLevelType w:val="hybridMultilevel"/>
    <w:tmpl w:val="BD20E6E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11330CC9"/>
    <w:multiLevelType w:val="hybridMultilevel"/>
    <w:tmpl w:val="48F69BF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23D529F"/>
    <w:multiLevelType w:val="hybridMultilevel"/>
    <w:tmpl w:val="C044A6F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2630628"/>
    <w:multiLevelType w:val="hybridMultilevel"/>
    <w:tmpl w:val="AA2E43B8"/>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28C443D"/>
    <w:multiLevelType w:val="hybridMultilevel"/>
    <w:tmpl w:val="2D30FB2E"/>
    <w:lvl w:ilvl="0" w:tplc="70D88C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12AA3A0F"/>
    <w:multiLevelType w:val="hybridMultilevel"/>
    <w:tmpl w:val="185CF28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12CB3C7C"/>
    <w:multiLevelType w:val="hybridMultilevel"/>
    <w:tmpl w:val="489E3D2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12CE12AE"/>
    <w:multiLevelType w:val="hybridMultilevel"/>
    <w:tmpl w:val="85849F5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133A3AB1"/>
    <w:multiLevelType w:val="hybridMultilevel"/>
    <w:tmpl w:val="D21C0FB2"/>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3803E89"/>
    <w:multiLevelType w:val="hybridMultilevel"/>
    <w:tmpl w:val="B770DA6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13914F61"/>
    <w:multiLevelType w:val="hybridMultilevel"/>
    <w:tmpl w:val="4BA093CE"/>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13E44580"/>
    <w:multiLevelType w:val="hybridMultilevel"/>
    <w:tmpl w:val="F522A3C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145A7DDD"/>
    <w:multiLevelType w:val="hybridMultilevel"/>
    <w:tmpl w:val="B7F6F2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4680015"/>
    <w:multiLevelType w:val="hybridMultilevel"/>
    <w:tmpl w:val="93E42DE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47A3CA3"/>
    <w:multiLevelType w:val="hybridMultilevel"/>
    <w:tmpl w:val="F4086114"/>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50B0DAE"/>
    <w:multiLevelType w:val="hybridMultilevel"/>
    <w:tmpl w:val="197AB4B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151321CD"/>
    <w:multiLevelType w:val="hybridMultilevel"/>
    <w:tmpl w:val="BFF00C84"/>
    <w:lvl w:ilvl="0" w:tplc="5B8A57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152018EE"/>
    <w:multiLevelType w:val="hybridMultilevel"/>
    <w:tmpl w:val="17F6BA7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156C026A"/>
    <w:multiLevelType w:val="hybridMultilevel"/>
    <w:tmpl w:val="76FE6CAC"/>
    <w:lvl w:ilvl="0" w:tplc="33581D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15871CE4"/>
    <w:multiLevelType w:val="hybridMultilevel"/>
    <w:tmpl w:val="206876D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15CC6264"/>
    <w:multiLevelType w:val="hybridMultilevel"/>
    <w:tmpl w:val="CF9C154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15D25A6B"/>
    <w:multiLevelType w:val="hybridMultilevel"/>
    <w:tmpl w:val="276E132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15DD6617"/>
    <w:multiLevelType w:val="hybridMultilevel"/>
    <w:tmpl w:val="88D852B0"/>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65F647A"/>
    <w:multiLevelType w:val="hybridMultilevel"/>
    <w:tmpl w:val="F7D8DE62"/>
    <w:lvl w:ilvl="0" w:tplc="6596C1DC">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9" w15:restartNumberingAfterBreak="0">
    <w:nsid w:val="167115C9"/>
    <w:multiLevelType w:val="hybridMultilevel"/>
    <w:tmpl w:val="DCB481CE"/>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69C10F7"/>
    <w:multiLevelType w:val="hybridMultilevel"/>
    <w:tmpl w:val="2F0077C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16A20082"/>
    <w:multiLevelType w:val="hybridMultilevel"/>
    <w:tmpl w:val="37587CD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16ED4203"/>
    <w:multiLevelType w:val="multilevel"/>
    <w:tmpl w:val="4BDE138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b/>
        <w:sz w:val="28"/>
        <w:szCs w:val="28"/>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17486907"/>
    <w:multiLevelType w:val="hybridMultilevel"/>
    <w:tmpl w:val="FD3EF67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17E976C8"/>
    <w:multiLevelType w:val="hybridMultilevel"/>
    <w:tmpl w:val="34B0AA86"/>
    <w:lvl w:ilvl="0" w:tplc="5B8A570C">
      <w:start w:val="1"/>
      <w:numFmt w:val="bullet"/>
      <w:lvlText w:val=""/>
      <w:lvlJc w:val="left"/>
      <w:pPr>
        <w:ind w:left="1629" w:hanging="360"/>
      </w:pPr>
      <w:rPr>
        <w:rFonts w:ascii="Symbol" w:hAnsi="Symbol" w:hint="default"/>
        <w:sz w:val="28"/>
        <w:szCs w:val="28"/>
      </w:rPr>
    </w:lvl>
    <w:lvl w:ilvl="1" w:tplc="6596C1DC">
      <w:start w:val="1"/>
      <w:numFmt w:val="bullet"/>
      <w:lvlText w:val=""/>
      <w:lvlJc w:val="left"/>
      <w:pPr>
        <w:ind w:left="2349" w:hanging="360"/>
      </w:pPr>
      <w:rPr>
        <w:rFonts w:ascii="Symbol" w:hAnsi="Symbol"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95" w15:restartNumberingAfterBreak="0">
    <w:nsid w:val="184C6200"/>
    <w:multiLevelType w:val="hybridMultilevel"/>
    <w:tmpl w:val="A87AC32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18681086"/>
    <w:multiLevelType w:val="multilevel"/>
    <w:tmpl w:val="49884B2A"/>
    <w:styleLink w:val="WW8Num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18CA344F"/>
    <w:multiLevelType w:val="hybridMultilevel"/>
    <w:tmpl w:val="D24EB98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18CE5D0A"/>
    <w:multiLevelType w:val="hybridMultilevel"/>
    <w:tmpl w:val="3418C3D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18D85B03"/>
    <w:multiLevelType w:val="hybridMultilevel"/>
    <w:tmpl w:val="BAE6AEA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19237DEB"/>
    <w:multiLevelType w:val="hybridMultilevel"/>
    <w:tmpl w:val="9EE89AC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1980691B"/>
    <w:multiLevelType w:val="multilevel"/>
    <w:tmpl w:val="19761AF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02" w15:restartNumberingAfterBreak="0">
    <w:nsid w:val="19FA35E5"/>
    <w:multiLevelType w:val="hybridMultilevel"/>
    <w:tmpl w:val="9AF2ADF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19FE4B58"/>
    <w:multiLevelType w:val="hybridMultilevel"/>
    <w:tmpl w:val="885001EA"/>
    <w:lvl w:ilvl="0" w:tplc="6596C1D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1A5B4C1A"/>
    <w:multiLevelType w:val="hybridMultilevel"/>
    <w:tmpl w:val="A532EDD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1AA01573"/>
    <w:multiLevelType w:val="hybridMultilevel"/>
    <w:tmpl w:val="0BD08C34"/>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1AAF51AB"/>
    <w:multiLevelType w:val="hybridMultilevel"/>
    <w:tmpl w:val="B60EB4F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1B00160D"/>
    <w:multiLevelType w:val="hybridMultilevel"/>
    <w:tmpl w:val="5314BF20"/>
    <w:lvl w:ilvl="0" w:tplc="407EA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1B571586"/>
    <w:multiLevelType w:val="hybridMultilevel"/>
    <w:tmpl w:val="E77072A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1B7F151E"/>
    <w:multiLevelType w:val="hybridMultilevel"/>
    <w:tmpl w:val="892AAC54"/>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C092A5F"/>
    <w:multiLevelType w:val="hybridMultilevel"/>
    <w:tmpl w:val="50AC4338"/>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C0F253E"/>
    <w:multiLevelType w:val="multilevel"/>
    <w:tmpl w:val="F140B07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2" w15:restartNumberingAfterBreak="0">
    <w:nsid w:val="1C7D2FD0"/>
    <w:multiLevelType w:val="hybridMultilevel"/>
    <w:tmpl w:val="EB0A5BD2"/>
    <w:lvl w:ilvl="0" w:tplc="70D88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1C9234CB"/>
    <w:multiLevelType w:val="hybridMultilevel"/>
    <w:tmpl w:val="3F02A38E"/>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C93790F"/>
    <w:multiLevelType w:val="hybridMultilevel"/>
    <w:tmpl w:val="295E668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1D475191"/>
    <w:multiLevelType w:val="hybridMultilevel"/>
    <w:tmpl w:val="DC3C9636"/>
    <w:lvl w:ilvl="0" w:tplc="0419000F">
      <w:start w:val="1"/>
      <w:numFmt w:val="decimal"/>
      <w:lvlText w:val="%1."/>
      <w:lvlJc w:val="left"/>
      <w:pPr>
        <w:tabs>
          <w:tab w:val="num" w:pos="360"/>
        </w:tabs>
        <w:ind w:left="360" w:hanging="360"/>
      </w:pPr>
      <w:rPr>
        <w:rFonts w:hint="default"/>
      </w:rPr>
    </w:lvl>
    <w:lvl w:ilvl="1" w:tplc="F7B45DD8">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6" w15:restartNumberingAfterBreak="0">
    <w:nsid w:val="1D533A97"/>
    <w:multiLevelType w:val="hybridMultilevel"/>
    <w:tmpl w:val="010C7AA8"/>
    <w:lvl w:ilvl="0" w:tplc="33581D6C">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17" w15:restartNumberingAfterBreak="0">
    <w:nsid w:val="1D6A11EC"/>
    <w:multiLevelType w:val="hybridMultilevel"/>
    <w:tmpl w:val="7A581922"/>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1E431776"/>
    <w:multiLevelType w:val="hybridMultilevel"/>
    <w:tmpl w:val="922C444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1EB52CDE"/>
    <w:multiLevelType w:val="hybridMultilevel"/>
    <w:tmpl w:val="42AA029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1EC228EC"/>
    <w:multiLevelType w:val="hybridMultilevel"/>
    <w:tmpl w:val="55027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1EE15C02"/>
    <w:multiLevelType w:val="hybridMultilevel"/>
    <w:tmpl w:val="1BC47B4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1FDF6623"/>
    <w:multiLevelType w:val="hybridMultilevel"/>
    <w:tmpl w:val="4E3CBE0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20370C37"/>
    <w:multiLevelType w:val="hybridMultilevel"/>
    <w:tmpl w:val="73F85936"/>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04A783A"/>
    <w:multiLevelType w:val="hybridMultilevel"/>
    <w:tmpl w:val="1CBC9A4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206C7E4E"/>
    <w:multiLevelType w:val="hybridMultilevel"/>
    <w:tmpl w:val="A4225D5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20D00C55"/>
    <w:multiLevelType w:val="hybridMultilevel"/>
    <w:tmpl w:val="B4DA824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215E4D50"/>
    <w:multiLevelType w:val="hybridMultilevel"/>
    <w:tmpl w:val="9C56208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21B840B3"/>
    <w:multiLevelType w:val="hybridMultilevel"/>
    <w:tmpl w:val="CD5826DC"/>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21C54C0A"/>
    <w:multiLevelType w:val="hybridMultilevel"/>
    <w:tmpl w:val="90F8005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21D2228F"/>
    <w:multiLevelType w:val="hybridMultilevel"/>
    <w:tmpl w:val="13F60932"/>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1EF160A"/>
    <w:multiLevelType w:val="hybridMultilevel"/>
    <w:tmpl w:val="6C52FB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22026D1C"/>
    <w:multiLevelType w:val="hybridMultilevel"/>
    <w:tmpl w:val="2BB4FEBC"/>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23B5C56"/>
    <w:multiLevelType w:val="multilevel"/>
    <w:tmpl w:val="41DE432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34" w15:restartNumberingAfterBreak="0">
    <w:nsid w:val="225662D7"/>
    <w:multiLevelType w:val="hybridMultilevel"/>
    <w:tmpl w:val="2612EDF8"/>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2C92989"/>
    <w:multiLevelType w:val="hybridMultilevel"/>
    <w:tmpl w:val="6D061876"/>
    <w:lvl w:ilvl="0" w:tplc="0419000F">
      <w:start w:val="1"/>
      <w:numFmt w:val="decimal"/>
      <w:lvlText w:val="%1."/>
      <w:lvlJc w:val="left"/>
      <w:pPr>
        <w:tabs>
          <w:tab w:val="num" w:pos="360"/>
        </w:tabs>
        <w:ind w:left="360" w:hanging="360"/>
      </w:pPr>
      <w:rPr>
        <w:rFonts w:hint="default"/>
      </w:rPr>
    </w:lvl>
    <w:lvl w:ilvl="1" w:tplc="407EABF4">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6" w15:restartNumberingAfterBreak="0">
    <w:nsid w:val="2303692C"/>
    <w:multiLevelType w:val="hybridMultilevel"/>
    <w:tmpl w:val="F8CA0BE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232C0BAC"/>
    <w:multiLevelType w:val="hybridMultilevel"/>
    <w:tmpl w:val="C908EBA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15:restartNumberingAfterBreak="0">
    <w:nsid w:val="234418E7"/>
    <w:multiLevelType w:val="hybridMultilevel"/>
    <w:tmpl w:val="30AE020A"/>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37A2BBE"/>
    <w:multiLevelType w:val="hybridMultilevel"/>
    <w:tmpl w:val="9278879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23AF3A78"/>
    <w:multiLevelType w:val="hybridMultilevel"/>
    <w:tmpl w:val="8FE00C7E"/>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3BC251E"/>
    <w:multiLevelType w:val="hybridMultilevel"/>
    <w:tmpl w:val="5BA0857A"/>
    <w:lvl w:ilvl="0" w:tplc="33581D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2" w15:restartNumberingAfterBreak="0">
    <w:nsid w:val="23C2042A"/>
    <w:multiLevelType w:val="hybridMultilevel"/>
    <w:tmpl w:val="B9BC16D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241610E1"/>
    <w:multiLevelType w:val="hybridMultilevel"/>
    <w:tmpl w:val="4216D64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241D3177"/>
    <w:multiLevelType w:val="hybridMultilevel"/>
    <w:tmpl w:val="AEA4464C"/>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242B32BD"/>
    <w:multiLevelType w:val="multilevel"/>
    <w:tmpl w:val="8CA0422E"/>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244645D7"/>
    <w:multiLevelType w:val="hybridMultilevel"/>
    <w:tmpl w:val="2640C8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24882F6E"/>
    <w:multiLevelType w:val="hybridMultilevel"/>
    <w:tmpl w:val="985CAD2E"/>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4B01DA6"/>
    <w:multiLevelType w:val="hybridMultilevel"/>
    <w:tmpl w:val="33E2B68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24D1248E"/>
    <w:multiLevelType w:val="multilevel"/>
    <w:tmpl w:val="11D8F55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50" w15:restartNumberingAfterBreak="0">
    <w:nsid w:val="25932405"/>
    <w:multiLevelType w:val="hybridMultilevel"/>
    <w:tmpl w:val="FA1A460A"/>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25F61021"/>
    <w:multiLevelType w:val="hybridMultilevel"/>
    <w:tmpl w:val="CD24664C"/>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26153067"/>
    <w:multiLevelType w:val="hybridMultilevel"/>
    <w:tmpl w:val="21F40D34"/>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261F348B"/>
    <w:multiLevelType w:val="hybridMultilevel"/>
    <w:tmpl w:val="D11A703C"/>
    <w:lvl w:ilvl="0" w:tplc="5B8A57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26246CAC"/>
    <w:multiLevelType w:val="hybridMultilevel"/>
    <w:tmpl w:val="B8FE5F68"/>
    <w:lvl w:ilvl="0" w:tplc="FFFFFFFF">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5" w15:restartNumberingAfterBreak="0">
    <w:nsid w:val="26511FE0"/>
    <w:multiLevelType w:val="hybridMultilevel"/>
    <w:tmpl w:val="31469AB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266D6102"/>
    <w:multiLevelType w:val="hybridMultilevel"/>
    <w:tmpl w:val="99281D6E"/>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15:restartNumberingAfterBreak="0">
    <w:nsid w:val="271769C9"/>
    <w:multiLevelType w:val="hybridMultilevel"/>
    <w:tmpl w:val="142AD83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27180950"/>
    <w:multiLevelType w:val="multilevel"/>
    <w:tmpl w:val="DA5472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9" w15:restartNumberingAfterBreak="0">
    <w:nsid w:val="271D473A"/>
    <w:multiLevelType w:val="hybridMultilevel"/>
    <w:tmpl w:val="6D22096C"/>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27646942"/>
    <w:multiLevelType w:val="hybridMultilevel"/>
    <w:tmpl w:val="B548098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277B5B2E"/>
    <w:multiLevelType w:val="hybridMultilevel"/>
    <w:tmpl w:val="66CC03C0"/>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27CF5EB4"/>
    <w:multiLevelType w:val="hybridMultilevel"/>
    <w:tmpl w:val="B6CE9686"/>
    <w:lvl w:ilvl="0" w:tplc="C9AE98C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288D5E71"/>
    <w:multiLevelType w:val="hybridMultilevel"/>
    <w:tmpl w:val="D78CD11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289F1015"/>
    <w:multiLevelType w:val="hybridMultilevel"/>
    <w:tmpl w:val="7180C5B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28DD5A30"/>
    <w:multiLevelType w:val="hybridMultilevel"/>
    <w:tmpl w:val="61D4899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290904EE"/>
    <w:multiLevelType w:val="hybridMultilevel"/>
    <w:tmpl w:val="94B0A45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290D2472"/>
    <w:multiLevelType w:val="hybridMultilevel"/>
    <w:tmpl w:val="291EDC4E"/>
    <w:lvl w:ilvl="0" w:tplc="9E967EA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290F60C3"/>
    <w:multiLevelType w:val="hybridMultilevel"/>
    <w:tmpl w:val="CE88ACE4"/>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920590D"/>
    <w:multiLevelType w:val="hybridMultilevel"/>
    <w:tmpl w:val="FD68486C"/>
    <w:lvl w:ilvl="0" w:tplc="6596C1DC">
      <w:start w:val="1"/>
      <w:numFmt w:val="bullet"/>
      <w:lvlText w:val=""/>
      <w:lvlJc w:val="left"/>
      <w:pPr>
        <w:ind w:left="1629" w:hanging="360"/>
      </w:pPr>
      <w:rPr>
        <w:rFonts w:ascii="Symbol" w:hAnsi="Symbol" w:hint="default"/>
      </w:rPr>
    </w:lvl>
    <w:lvl w:ilvl="1" w:tplc="6596C1DC">
      <w:start w:val="1"/>
      <w:numFmt w:val="bullet"/>
      <w:lvlText w:val=""/>
      <w:lvlJc w:val="left"/>
      <w:pPr>
        <w:ind w:left="2349" w:hanging="360"/>
      </w:pPr>
      <w:rPr>
        <w:rFonts w:ascii="Symbol" w:hAnsi="Symbol"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0" w15:restartNumberingAfterBreak="0">
    <w:nsid w:val="29281290"/>
    <w:multiLevelType w:val="hybridMultilevel"/>
    <w:tmpl w:val="B26C893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292E733A"/>
    <w:multiLevelType w:val="hybridMultilevel"/>
    <w:tmpl w:val="7102CEC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293A4EED"/>
    <w:multiLevelType w:val="singleLevel"/>
    <w:tmpl w:val="3A0EBF1C"/>
    <w:lvl w:ilvl="0">
      <w:start w:val="2"/>
      <w:numFmt w:val="decimal"/>
      <w:lvlText w:val="%1."/>
      <w:legacy w:legacy="1" w:legacySpace="0" w:legacyIndent="230"/>
      <w:lvlJc w:val="left"/>
      <w:rPr>
        <w:rFonts w:ascii="Times New Roman" w:hAnsi="Times New Roman" w:cs="Times New Roman" w:hint="default"/>
      </w:rPr>
    </w:lvl>
  </w:abstractNum>
  <w:abstractNum w:abstractNumId="173" w15:restartNumberingAfterBreak="0">
    <w:nsid w:val="29EA2C34"/>
    <w:multiLevelType w:val="hybridMultilevel"/>
    <w:tmpl w:val="F8A45D2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9FE33BE"/>
    <w:multiLevelType w:val="hybridMultilevel"/>
    <w:tmpl w:val="D8A6122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15:restartNumberingAfterBreak="0">
    <w:nsid w:val="2A2A517D"/>
    <w:multiLevelType w:val="hybridMultilevel"/>
    <w:tmpl w:val="021C673E"/>
    <w:lvl w:ilvl="0" w:tplc="33581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2A443A00"/>
    <w:multiLevelType w:val="hybridMultilevel"/>
    <w:tmpl w:val="8EAE157C"/>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2A8D1711"/>
    <w:multiLevelType w:val="hybridMultilevel"/>
    <w:tmpl w:val="5C361956"/>
    <w:lvl w:ilvl="0" w:tplc="5B8A57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2AC21450"/>
    <w:multiLevelType w:val="hybridMultilevel"/>
    <w:tmpl w:val="D9FEA3F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2ACB5B2F"/>
    <w:multiLevelType w:val="hybridMultilevel"/>
    <w:tmpl w:val="E632C3E2"/>
    <w:lvl w:ilvl="0" w:tplc="5B8A57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0" w15:restartNumberingAfterBreak="0">
    <w:nsid w:val="2B3B216C"/>
    <w:multiLevelType w:val="hybridMultilevel"/>
    <w:tmpl w:val="CEF4DE38"/>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B8D70DA"/>
    <w:multiLevelType w:val="hybridMultilevel"/>
    <w:tmpl w:val="7C707C1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2BEB168D"/>
    <w:multiLevelType w:val="hybridMultilevel"/>
    <w:tmpl w:val="8AA08486"/>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2C1A2AF8"/>
    <w:multiLevelType w:val="hybridMultilevel"/>
    <w:tmpl w:val="3D847478"/>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2C741E3F"/>
    <w:multiLevelType w:val="hybridMultilevel"/>
    <w:tmpl w:val="208027B2"/>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2E292820"/>
    <w:multiLevelType w:val="singleLevel"/>
    <w:tmpl w:val="1F069C3C"/>
    <w:lvl w:ilvl="0">
      <w:start w:val="5"/>
      <w:numFmt w:val="decimal"/>
      <w:lvlText w:val="%1."/>
      <w:legacy w:legacy="1" w:legacySpace="0" w:legacyIndent="230"/>
      <w:lvlJc w:val="left"/>
      <w:rPr>
        <w:rFonts w:ascii="Times New Roman" w:hAnsi="Times New Roman" w:cs="Times New Roman" w:hint="default"/>
      </w:rPr>
    </w:lvl>
  </w:abstractNum>
  <w:abstractNum w:abstractNumId="186" w15:restartNumberingAfterBreak="0">
    <w:nsid w:val="2E373174"/>
    <w:multiLevelType w:val="hybridMultilevel"/>
    <w:tmpl w:val="DF647EAC"/>
    <w:lvl w:ilvl="0" w:tplc="6596C1DC">
      <w:start w:val="1"/>
      <w:numFmt w:val="bullet"/>
      <w:lvlText w:val=""/>
      <w:lvlJc w:val="left"/>
      <w:pPr>
        <w:ind w:left="2149" w:hanging="360"/>
      </w:pPr>
      <w:rPr>
        <w:rFonts w:ascii="Symbol" w:hAnsi="Symbol" w:hint="default"/>
      </w:rPr>
    </w:lvl>
    <w:lvl w:ilvl="1" w:tplc="6596C1DC">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7" w15:restartNumberingAfterBreak="0">
    <w:nsid w:val="2F0A58DB"/>
    <w:multiLevelType w:val="hybridMultilevel"/>
    <w:tmpl w:val="12D83BD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2F214BB5"/>
    <w:multiLevelType w:val="hybridMultilevel"/>
    <w:tmpl w:val="68BE9F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F3C45F4"/>
    <w:multiLevelType w:val="singleLevel"/>
    <w:tmpl w:val="ABD24C16"/>
    <w:lvl w:ilvl="0">
      <w:start w:val="2"/>
      <w:numFmt w:val="decimal"/>
      <w:lvlText w:val="%1."/>
      <w:legacy w:legacy="1" w:legacySpace="0" w:legacyIndent="154"/>
      <w:lvlJc w:val="left"/>
      <w:rPr>
        <w:rFonts w:ascii="Times New Roman" w:hAnsi="Times New Roman" w:cs="Times New Roman" w:hint="default"/>
      </w:rPr>
    </w:lvl>
  </w:abstractNum>
  <w:abstractNum w:abstractNumId="190" w15:restartNumberingAfterBreak="0">
    <w:nsid w:val="2F410D0D"/>
    <w:multiLevelType w:val="hybridMultilevel"/>
    <w:tmpl w:val="D6BC8A9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2F8C394D"/>
    <w:multiLevelType w:val="hybridMultilevel"/>
    <w:tmpl w:val="F63AD2E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2FB33073"/>
    <w:multiLevelType w:val="hybridMultilevel"/>
    <w:tmpl w:val="3B7C54CC"/>
    <w:lvl w:ilvl="0" w:tplc="407EABF4">
      <w:start w:val="1"/>
      <w:numFmt w:val="bullet"/>
      <w:lvlText w:val=""/>
      <w:lvlJc w:val="left"/>
      <w:pPr>
        <w:ind w:left="24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15:restartNumberingAfterBreak="0">
    <w:nsid w:val="2FF46974"/>
    <w:multiLevelType w:val="hybridMultilevel"/>
    <w:tmpl w:val="B25053A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30031385"/>
    <w:multiLevelType w:val="hybridMultilevel"/>
    <w:tmpl w:val="FA368C7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30154C87"/>
    <w:multiLevelType w:val="hybridMultilevel"/>
    <w:tmpl w:val="3DCE6278"/>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15:restartNumberingAfterBreak="0">
    <w:nsid w:val="30770AEB"/>
    <w:multiLevelType w:val="hybridMultilevel"/>
    <w:tmpl w:val="16C290B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30992581"/>
    <w:multiLevelType w:val="hybridMultilevel"/>
    <w:tmpl w:val="0C42971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30BE3906"/>
    <w:multiLevelType w:val="hybridMultilevel"/>
    <w:tmpl w:val="C4AA27E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30FD114C"/>
    <w:multiLevelType w:val="hybridMultilevel"/>
    <w:tmpl w:val="831EB60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311F34EA"/>
    <w:multiLevelType w:val="hybridMultilevel"/>
    <w:tmpl w:val="4058E8F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31251978"/>
    <w:multiLevelType w:val="hybridMultilevel"/>
    <w:tmpl w:val="68E46966"/>
    <w:lvl w:ilvl="0" w:tplc="6596C1DC">
      <w:start w:val="1"/>
      <w:numFmt w:val="bullet"/>
      <w:lvlText w:val=""/>
      <w:lvlJc w:val="left"/>
      <w:pPr>
        <w:ind w:left="1629" w:hanging="360"/>
      </w:pPr>
      <w:rPr>
        <w:rFonts w:ascii="Symbol" w:hAnsi="Symbol" w:hint="default"/>
      </w:rPr>
    </w:lvl>
    <w:lvl w:ilvl="1" w:tplc="6596C1DC">
      <w:start w:val="1"/>
      <w:numFmt w:val="bullet"/>
      <w:lvlText w:val=""/>
      <w:lvlJc w:val="left"/>
      <w:pPr>
        <w:ind w:left="2349" w:hanging="360"/>
      </w:pPr>
      <w:rPr>
        <w:rFonts w:ascii="Symbol" w:hAnsi="Symbol"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2" w15:restartNumberingAfterBreak="0">
    <w:nsid w:val="31276DF3"/>
    <w:multiLevelType w:val="hybridMultilevel"/>
    <w:tmpl w:val="B5843EE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315D7AFB"/>
    <w:multiLevelType w:val="multilevel"/>
    <w:tmpl w:val="B58426A2"/>
    <w:lvl w:ilvl="0">
      <w:start w:val="1"/>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855"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4" w15:restartNumberingAfterBreak="0">
    <w:nsid w:val="31967BE5"/>
    <w:multiLevelType w:val="hybridMultilevel"/>
    <w:tmpl w:val="B28AD06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32577F11"/>
    <w:multiLevelType w:val="hybridMultilevel"/>
    <w:tmpl w:val="11BA6BB2"/>
    <w:lvl w:ilvl="0" w:tplc="407EA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327324C1"/>
    <w:multiLevelType w:val="hybridMultilevel"/>
    <w:tmpl w:val="85883D10"/>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327A2D4B"/>
    <w:multiLevelType w:val="hybridMultilevel"/>
    <w:tmpl w:val="9E62802E"/>
    <w:lvl w:ilvl="0" w:tplc="5B8A570C">
      <w:start w:val="1"/>
      <w:numFmt w:val="bullet"/>
      <w:lvlText w:val=""/>
      <w:lvlJc w:val="left"/>
      <w:pPr>
        <w:ind w:left="2149" w:hanging="360"/>
      </w:pPr>
      <w:rPr>
        <w:rFonts w:ascii="Symbol" w:hAnsi="Symbol" w:hint="default"/>
        <w:sz w:val="28"/>
        <w:szCs w:val="28"/>
      </w:rPr>
    </w:lvl>
    <w:lvl w:ilvl="1" w:tplc="5B8A570C">
      <w:start w:val="1"/>
      <w:numFmt w:val="bullet"/>
      <w:lvlText w:val=""/>
      <w:lvlJc w:val="left"/>
      <w:pPr>
        <w:ind w:left="2869" w:hanging="360"/>
      </w:pPr>
      <w:rPr>
        <w:rFonts w:ascii="Symbol" w:hAnsi="Symbol" w:hint="default"/>
        <w:sz w:val="28"/>
        <w:szCs w:val="28"/>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8" w15:restartNumberingAfterBreak="0">
    <w:nsid w:val="32A22532"/>
    <w:multiLevelType w:val="hybridMultilevel"/>
    <w:tmpl w:val="50426928"/>
    <w:lvl w:ilvl="0" w:tplc="6596C1D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32A646E7"/>
    <w:multiLevelType w:val="hybridMultilevel"/>
    <w:tmpl w:val="BF0A899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32F34C31"/>
    <w:multiLevelType w:val="hybridMultilevel"/>
    <w:tmpl w:val="6AE65F5C"/>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332839B5"/>
    <w:multiLevelType w:val="hybridMultilevel"/>
    <w:tmpl w:val="23F6DF1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33AF7CDA"/>
    <w:multiLevelType w:val="hybridMultilevel"/>
    <w:tmpl w:val="3784282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34641CCB"/>
    <w:multiLevelType w:val="hybridMultilevel"/>
    <w:tmpl w:val="83920FE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35117F73"/>
    <w:multiLevelType w:val="hybridMultilevel"/>
    <w:tmpl w:val="4B1615C8"/>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351243FA"/>
    <w:multiLevelType w:val="hybridMultilevel"/>
    <w:tmpl w:val="3418D70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35D147DF"/>
    <w:multiLevelType w:val="hybridMultilevel"/>
    <w:tmpl w:val="E2A2F9D0"/>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366632B8"/>
    <w:multiLevelType w:val="hybridMultilevel"/>
    <w:tmpl w:val="F89C455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36D96D0B"/>
    <w:multiLevelType w:val="hybridMultilevel"/>
    <w:tmpl w:val="F7A06062"/>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36E94C29"/>
    <w:multiLevelType w:val="hybridMultilevel"/>
    <w:tmpl w:val="02DC321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373E15A0"/>
    <w:multiLevelType w:val="hybridMultilevel"/>
    <w:tmpl w:val="79785C6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374C11D2"/>
    <w:multiLevelType w:val="hybridMultilevel"/>
    <w:tmpl w:val="A5505E4A"/>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74D3D4C"/>
    <w:multiLevelType w:val="hybridMultilevel"/>
    <w:tmpl w:val="8EA84254"/>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3838698D"/>
    <w:multiLevelType w:val="hybridMultilevel"/>
    <w:tmpl w:val="3C9464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38926EA0"/>
    <w:multiLevelType w:val="hybridMultilevel"/>
    <w:tmpl w:val="59F44E1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38B66028"/>
    <w:multiLevelType w:val="hybridMultilevel"/>
    <w:tmpl w:val="6B564EA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15:restartNumberingAfterBreak="0">
    <w:nsid w:val="38C40671"/>
    <w:multiLevelType w:val="hybridMultilevel"/>
    <w:tmpl w:val="AAF2751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38D20888"/>
    <w:multiLevelType w:val="hybridMultilevel"/>
    <w:tmpl w:val="ED624600"/>
    <w:lvl w:ilvl="0" w:tplc="5B8A570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38D50D36"/>
    <w:multiLevelType w:val="hybridMultilevel"/>
    <w:tmpl w:val="E7A0961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395F2BB2"/>
    <w:multiLevelType w:val="hybridMultilevel"/>
    <w:tmpl w:val="11DA22B4"/>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99011FC"/>
    <w:multiLevelType w:val="hybridMultilevel"/>
    <w:tmpl w:val="2826AFB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15:restartNumberingAfterBreak="0">
    <w:nsid w:val="39C3216C"/>
    <w:multiLevelType w:val="hybridMultilevel"/>
    <w:tmpl w:val="EAC8806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15:restartNumberingAfterBreak="0">
    <w:nsid w:val="39CF6884"/>
    <w:multiLevelType w:val="hybridMultilevel"/>
    <w:tmpl w:val="D2E07DA0"/>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39D3254D"/>
    <w:multiLevelType w:val="hybridMultilevel"/>
    <w:tmpl w:val="559479F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15:restartNumberingAfterBreak="0">
    <w:nsid w:val="3A1A357D"/>
    <w:multiLevelType w:val="hybridMultilevel"/>
    <w:tmpl w:val="5C242DE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A5C29A3"/>
    <w:multiLevelType w:val="hybridMultilevel"/>
    <w:tmpl w:val="35DEDFE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3B154FCA"/>
    <w:multiLevelType w:val="hybridMultilevel"/>
    <w:tmpl w:val="84309B5E"/>
    <w:lvl w:ilvl="0" w:tplc="5B8A570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3B5C70CB"/>
    <w:multiLevelType w:val="hybridMultilevel"/>
    <w:tmpl w:val="F29AC7B6"/>
    <w:lvl w:ilvl="0" w:tplc="5B8A570C">
      <w:start w:val="1"/>
      <w:numFmt w:val="bullet"/>
      <w:lvlText w:val=""/>
      <w:lvlJc w:val="left"/>
      <w:pPr>
        <w:ind w:left="720" w:hanging="360"/>
      </w:pPr>
      <w:rPr>
        <w:rFonts w:ascii="Symbol" w:hAnsi="Symbol" w:hint="default"/>
        <w:sz w:val="28"/>
        <w:szCs w:val="28"/>
      </w:rPr>
    </w:lvl>
    <w:lvl w:ilvl="1" w:tplc="6596C1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3B7234C8"/>
    <w:multiLevelType w:val="hybridMultilevel"/>
    <w:tmpl w:val="46D273DA"/>
    <w:lvl w:ilvl="0" w:tplc="33581D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BB147D4"/>
    <w:multiLevelType w:val="singleLevel"/>
    <w:tmpl w:val="85EC543E"/>
    <w:lvl w:ilvl="0">
      <w:start w:val="2"/>
      <w:numFmt w:val="decimal"/>
      <w:lvlText w:val="%1."/>
      <w:legacy w:legacy="1" w:legacySpace="0" w:legacyIndent="173"/>
      <w:lvlJc w:val="left"/>
      <w:rPr>
        <w:rFonts w:ascii="Arial" w:hAnsi="Arial" w:cs="Arial" w:hint="default"/>
      </w:rPr>
    </w:lvl>
  </w:abstractNum>
  <w:abstractNum w:abstractNumId="241" w15:restartNumberingAfterBreak="0">
    <w:nsid w:val="3BC1237C"/>
    <w:multiLevelType w:val="hybridMultilevel"/>
    <w:tmpl w:val="0DA4B774"/>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BD3494C"/>
    <w:multiLevelType w:val="hybridMultilevel"/>
    <w:tmpl w:val="427A9B1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3C140E8B"/>
    <w:multiLevelType w:val="hybridMultilevel"/>
    <w:tmpl w:val="349824CA"/>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C2F0F88"/>
    <w:multiLevelType w:val="hybridMultilevel"/>
    <w:tmpl w:val="E882636A"/>
    <w:lvl w:ilvl="0" w:tplc="407EABF4">
      <w:start w:val="1"/>
      <w:numFmt w:val="bullet"/>
      <w:lvlText w:val=""/>
      <w:lvlJc w:val="left"/>
      <w:pPr>
        <w:ind w:left="3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15:restartNumberingAfterBreak="0">
    <w:nsid w:val="3C3C7D64"/>
    <w:multiLevelType w:val="hybridMultilevel"/>
    <w:tmpl w:val="54DE451C"/>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C7A5D00"/>
    <w:multiLevelType w:val="hybridMultilevel"/>
    <w:tmpl w:val="43EC35B8"/>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3D1A60F3"/>
    <w:multiLevelType w:val="hybridMultilevel"/>
    <w:tmpl w:val="09E0131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3D1B7135"/>
    <w:multiLevelType w:val="hybridMultilevel"/>
    <w:tmpl w:val="A8FC44FE"/>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15:restartNumberingAfterBreak="0">
    <w:nsid w:val="3D76058C"/>
    <w:multiLevelType w:val="hybridMultilevel"/>
    <w:tmpl w:val="A65E10A6"/>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15:restartNumberingAfterBreak="0">
    <w:nsid w:val="3D7D2996"/>
    <w:multiLevelType w:val="hybridMultilevel"/>
    <w:tmpl w:val="3324588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3DA82230"/>
    <w:multiLevelType w:val="hybridMultilevel"/>
    <w:tmpl w:val="95EC1D26"/>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3E656D16"/>
    <w:multiLevelType w:val="hybridMultilevel"/>
    <w:tmpl w:val="4B08EA8C"/>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3E730AEE"/>
    <w:multiLevelType w:val="hybridMultilevel"/>
    <w:tmpl w:val="1ACC673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3F061A7D"/>
    <w:multiLevelType w:val="hybridMultilevel"/>
    <w:tmpl w:val="B1C42932"/>
    <w:lvl w:ilvl="0" w:tplc="407EABF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5" w15:restartNumberingAfterBreak="0">
    <w:nsid w:val="3F1F41CE"/>
    <w:multiLevelType w:val="hybridMultilevel"/>
    <w:tmpl w:val="5A387B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3F4F6ADC"/>
    <w:multiLevelType w:val="hybridMultilevel"/>
    <w:tmpl w:val="860C12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F7825DB"/>
    <w:multiLevelType w:val="hybridMultilevel"/>
    <w:tmpl w:val="F274D332"/>
    <w:lvl w:ilvl="0" w:tplc="6596C1DC">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58" w15:restartNumberingAfterBreak="0">
    <w:nsid w:val="3F816978"/>
    <w:multiLevelType w:val="hybridMultilevel"/>
    <w:tmpl w:val="DC1243C8"/>
    <w:lvl w:ilvl="0" w:tplc="5B8A570C">
      <w:start w:val="1"/>
      <w:numFmt w:val="bullet"/>
      <w:lvlText w:val=""/>
      <w:lvlJc w:val="left"/>
      <w:pPr>
        <w:ind w:left="2149" w:hanging="360"/>
      </w:pPr>
      <w:rPr>
        <w:rFonts w:ascii="Symbol" w:hAnsi="Symbol" w:hint="default"/>
        <w:sz w:val="28"/>
        <w:szCs w:val="28"/>
      </w:rPr>
    </w:lvl>
    <w:lvl w:ilvl="1" w:tplc="6596C1DC">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9" w15:restartNumberingAfterBreak="0">
    <w:nsid w:val="3F85160F"/>
    <w:multiLevelType w:val="hybridMultilevel"/>
    <w:tmpl w:val="97CA8836"/>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3F974490"/>
    <w:multiLevelType w:val="hybridMultilevel"/>
    <w:tmpl w:val="F6EA1CB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3FB25DCF"/>
    <w:multiLevelType w:val="hybridMultilevel"/>
    <w:tmpl w:val="2416B388"/>
    <w:lvl w:ilvl="0" w:tplc="5B8A57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15:restartNumberingAfterBreak="0">
    <w:nsid w:val="40413614"/>
    <w:multiLevelType w:val="hybridMultilevel"/>
    <w:tmpl w:val="9432DD60"/>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409265CE"/>
    <w:multiLevelType w:val="hybridMultilevel"/>
    <w:tmpl w:val="A36A8640"/>
    <w:lvl w:ilvl="0" w:tplc="5B8A570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15:restartNumberingAfterBreak="0">
    <w:nsid w:val="40C03563"/>
    <w:multiLevelType w:val="hybridMultilevel"/>
    <w:tmpl w:val="C9BA6D82"/>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41B92851"/>
    <w:multiLevelType w:val="hybridMultilevel"/>
    <w:tmpl w:val="CFA22974"/>
    <w:lvl w:ilvl="0" w:tplc="F7B45DD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41BC0A62"/>
    <w:multiLevelType w:val="multilevel"/>
    <w:tmpl w:val="26AABF8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67" w15:restartNumberingAfterBreak="0">
    <w:nsid w:val="41C15C3C"/>
    <w:multiLevelType w:val="hybridMultilevel"/>
    <w:tmpl w:val="7A4C1374"/>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422F3C7B"/>
    <w:multiLevelType w:val="hybridMultilevel"/>
    <w:tmpl w:val="7046A8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9" w15:restartNumberingAfterBreak="0">
    <w:nsid w:val="424B7E2D"/>
    <w:multiLevelType w:val="hybridMultilevel"/>
    <w:tmpl w:val="8ED89A5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15:restartNumberingAfterBreak="0">
    <w:nsid w:val="425E5D03"/>
    <w:multiLevelType w:val="hybridMultilevel"/>
    <w:tmpl w:val="F2DA559C"/>
    <w:lvl w:ilvl="0" w:tplc="5B8A570C">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2C428B0"/>
    <w:multiLevelType w:val="hybridMultilevel"/>
    <w:tmpl w:val="3B3279FE"/>
    <w:lvl w:ilvl="0" w:tplc="5B8A570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42D77695"/>
    <w:multiLevelType w:val="hybridMultilevel"/>
    <w:tmpl w:val="2900529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15:restartNumberingAfterBreak="0">
    <w:nsid w:val="42F321EE"/>
    <w:multiLevelType w:val="hybridMultilevel"/>
    <w:tmpl w:val="BCD6FC9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15:restartNumberingAfterBreak="0">
    <w:nsid w:val="43747BBE"/>
    <w:multiLevelType w:val="hybridMultilevel"/>
    <w:tmpl w:val="F62220C2"/>
    <w:lvl w:ilvl="0" w:tplc="70D88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5" w15:restartNumberingAfterBreak="0">
    <w:nsid w:val="43B82350"/>
    <w:multiLevelType w:val="hybridMultilevel"/>
    <w:tmpl w:val="FF3ADEF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15:restartNumberingAfterBreak="0">
    <w:nsid w:val="43BB17DB"/>
    <w:multiLevelType w:val="hybridMultilevel"/>
    <w:tmpl w:val="BBCC0AC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15:restartNumberingAfterBreak="0">
    <w:nsid w:val="43BC4212"/>
    <w:multiLevelType w:val="hybridMultilevel"/>
    <w:tmpl w:val="E59E7978"/>
    <w:lvl w:ilvl="0" w:tplc="5B8A57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8" w15:restartNumberingAfterBreak="0">
    <w:nsid w:val="44203C6B"/>
    <w:multiLevelType w:val="hybridMultilevel"/>
    <w:tmpl w:val="4C1403A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15:restartNumberingAfterBreak="0">
    <w:nsid w:val="442F7A8A"/>
    <w:multiLevelType w:val="hybridMultilevel"/>
    <w:tmpl w:val="977CFBFC"/>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4462170B"/>
    <w:multiLevelType w:val="hybridMultilevel"/>
    <w:tmpl w:val="6B96B33E"/>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447B5555"/>
    <w:multiLevelType w:val="hybridMultilevel"/>
    <w:tmpl w:val="C0F65778"/>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2" w15:restartNumberingAfterBreak="0">
    <w:nsid w:val="44DA27B6"/>
    <w:multiLevelType w:val="hybridMultilevel"/>
    <w:tmpl w:val="39FA919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3" w15:restartNumberingAfterBreak="0">
    <w:nsid w:val="451325E0"/>
    <w:multiLevelType w:val="hybridMultilevel"/>
    <w:tmpl w:val="6D3649C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451F0419"/>
    <w:multiLevelType w:val="hybridMultilevel"/>
    <w:tmpl w:val="A4A6E4A4"/>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452D0CD3"/>
    <w:multiLevelType w:val="hybridMultilevel"/>
    <w:tmpl w:val="738E9D54"/>
    <w:lvl w:ilvl="0" w:tplc="4574D010">
      <w:start w:val="1"/>
      <w:numFmt w:val="decimal"/>
      <w:lvlText w:val="%1."/>
      <w:lvlJc w:val="left"/>
      <w:pPr>
        <w:ind w:left="562" w:hanging="360"/>
      </w:pPr>
      <w:rPr>
        <w:rFonts w:hint="default"/>
        <w:b/>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286" w15:restartNumberingAfterBreak="0">
    <w:nsid w:val="45406590"/>
    <w:multiLevelType w:val="hybridMultilevel"/>
    <w:tmpl w:val="29D2C6B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7" w15:restartNumberingAfterBreak="0">
    <w:nsid w:val="45BC7738"/>
    <w:multiLevelType w:val="hybridMultilevel"/>
    <w:tmpl w:val="C4989340"/>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45C71557"/>
    <w:multiLevelType w:val="hybridMultilevel"/>
    <w:tmpl w:val="B4CA489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15:restartNumberingAfterBreak="0">
    <w:nsid w:val="45E40AA2"/>
    <w:multiLevelType w:val="hybridMultilevel"/>
    <w:tmpl w:val="18CA81A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0" w15:restartNumberingAfterBreak="0">
    <w:nsid w:val="45F62614"/>
    <w:multiLevelType w:val="hybridMultilevel"/>
    <w:tmpl w:val="294467E8"/>
    <w:lvl w:ilvl="0" w:tplc="407EA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465C0A5F"/>
    <w:multiLevelType w:val="hybridMultilevel"/>
    <w:tmpl w:val="1C1E29B4"/>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46864F7C"/>
    <w:multiLevelType w:val="hybridMultilevel"/>
    <w:tmpl w:val="2C1A432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3" w15:restartNumberingAfterBreak="0">
    <w:nsid w:val="46AB4C87"/>
    <w:multiLevelType w:val="hybridMultilevel"/>
    <w:tmpl w:val="F7C8596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15:restartNumberingAfterBreak="0">
    <w:nsid w:val="46C83AD2"/>
    <w:multiLevelType w:val="hybridMultilevel"/>
    <w:tmpl w:val="908E3832"/>
    <w:lvl w:ilvl="0" w:tplc="33581D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46F4535E"/>
    <w:multiLevelType w:val="hybridMultilevel"/>
    <w:tmpl w:val="0D04D21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6" w15:restartNumberingAfterBreak="0">
    <w:nsid w:val="46FD25B4"/>
    <w:multiLevelType w:val="hybridMultilevel"/>
    <w:tmpl w:val="64A45A3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15:restartNumberingAfterBreak="0">
    <w:nsid w:val="47530DFD"/>
    <w:multiLevelType w:val="hybridMultilevel"/>
    <w:tmpl w:val="8DFEE404"/>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47A12374"/>
    <w:multiLevelType w:val="hybridMultilevel"/>
    <w:tmpl w:val="B3FC54A2"/>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47AA1631"/>
    <w:multiLevelType w:val="hybridMultilevel"/>
    <w:tmpl w:val="DA408574"/>
    <w:lvl w:ilvl="0" w:tplc="407EABF4">
      <w:start w:val="1"/>
      <w:numFmt w:val="bullet"/>
      <w:lvlText w:val=""/>
      <w:lvlJc w:val="left"/>
      <w:pPr>
        <w:ind w:left="2520" w:hanging="360"/>
      </w:pPr>
      <w:rPr>
        <w:rFonts w:ascii="Symbol" w:hAnsi="Symbol" w:hint="default"/>
      </w:rPr>
    </w:lvl>
    <w:lvl w:ilvl="1" w:tplc="3B848446">
      <w:numFmt w:val="bullet"/>
      <w:lvlText w:val=""/>
      <w:lvlJc w:val="left"/>
      <w:pPr>
        <w:ind w:left="4050" w:hanging="1170"/>
      </w:pPr>
      <w:rPr>
        <w:rFonts w:ascii="Symbol" w:eastAsia="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0" w15:restartNumberingAfterBreak="0">
    <w:nsid w:val="47D32CE2"/>
    <w:multiLevelType w:val="hybridMultilevel"/>
    <w:tmpl w:val="48E610E2"/>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1" w15:restartNumberingAfterBreak="0">
    <w:nsid w:val="47E724F2"/>
    <w:multiLevelType w:val="multilevel"/>
    <w:tmpl w:val="02362E02"/>
    <w:styleLink w:val="WW8Num19"/>
    <w:lvl w:ilvl="0">
      <w:numFmt w:val="bullet"/>
      <w:lvlText w:val="•"/>
      <w:lvlJc w:val="left"/>
      <w:rPr>
        <w:rFonts w:ascii="Garamond" w:hAnsi="Garamond"/>
      </w:rPr>
    </w:lvl>
    <w:lvl w:ilvl="1">
      <w:numFmt w:val="bullet"/>
      <w:lvlText w:val=""/>
      <w:lvlJc w:val="left"/>
      <w:rPr>
        <w:rFonts w:ascii="Symbol" w:hAnsi="Symbol"/>
      </w:rPr>
    </w:lvl>
    <w:lvl w:ilvl="2">
      <w:numFmt w:val="bullet"/>
      <w:lvlText w:val="•"/>
      <w:lvlJc w:val="left"/>
      <w:rPr>
        <w:rFonts w:ascii="Garamond" w:hAnsi="Garamond"/>
      </w:rPr>
    </w:lvl>
    <w:lvl w:ilvl="3">
      <w:numFmt w:val="bullet"/>
      <w:lvlText w:val="•"/>
      <w:lvlJc w:val="left"/>
      <w:rPr>
        <w:rFonts w:ascii="Garamond" w:hAnsi="Garamond"/>
      </w:rPr>
    </w:lvl>
    <w:lvl w:ilvl="4">
      <w:numFmt w:val="bullet"/>
      <w:lvlText w:val="•"/>
      <w:lvlJc w:val="left"/>
      <w:rPr>
        <w:rFonts w:ascii="Garamond" w:hAnsi="Garamond"/>
      </w:rPr>
    </w:lvl>
    <w:lvl w:ilvl="5">
      <w:numFmt w:val="bullet"/>
      <w:lvlText w:val="•"/>
      <w:lvlJc w:val="left"/>
      <w:rPr>
        <w:rFonts w:ascii="Garamond" w:hAnsi="Garamond"/>
      </w:rPr>
    </w:lvl>
    <w:lvl w:ilvl="6">
      <w:numFmt w:val="bullet"/>
      <w:lvlText w:val="•"/>
      <w:lvlJc w:val="left"/>
      <w:rPr>
        <w:rFonts w:ascii="Garamond" w:hAnsi="Garamond"/>
      </w:rPr>
    </w:lvl>
    <w:lvl w:ilvl="7">
      <w:numFmt w:val="bullet"/>
      <w:lvlText w:val="•"/>
      <w:lvlJc w:val="left"/>
      <w:rPr>
        <w:rFonts w:ascii="Garamond" w:hAnsi="Garamond"/>
      </w:rPr>
    </w:lvl>
    <w:lvl w:ilvl="8">
      <w:numFmt w:val="bullet"/>
      <w:lvlText w:val="•"/>
      <w:lvlJc w:val="left"/>
      <w:rPr>
        <w:rFonts w:ascii="Garamond" w:hAnsi="Garamond"/>
      </w:rPr>
    </w:lvl>
  </w:abstractNum>
  <w:abstractNum w:abstractNumId="302" w15:restartNumberingAfterBreak="0">
    <w:nsid w:val="47F36DC3"/>
    <w:multiLevelType w:val="hybridMultilevel"/>
    <w:tmpl w:val="44C835B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3" w15:restartNumberingAfterBreak="0">
    <w:nsid w:val="48424F9C"/>
    <w:multiLevelType w:val="hybridMultilevel"/>
    <w:tmpl w:val="D188DBA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4" w15:restartNumberingAfterBreak="0">
    <w:nsid w:val="48692527"/>
    <w:multiLevelType w:val="hybridMultilevel"/>
    <w:tmpl w:val="E2CC272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5" w15:restartNumberingAfterBreak="0">
    <w:nsid w:val="486D386D"/>
    <w:multiLevelType w:val="hybridMultilevel"/>
    <w:tmpl w:val="D280FF14"/>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306" w15:restartNumberingAfterBreak="0">
    <w:nsid w:val="48773153"/>
    <w:multiLevelType w:val="multilevel"/>
    <w:tmpl w:val="E88CD39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7" w15:restartNumberingAfterBreak="0">
    <w:nsid w:val="48E122EC"/>
    <w:multiLevelType w:val="hybridMultilevel"/>
    <w:tmpl w:val="F050C75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8" w15:restartNumberingAfterBreak="0">
    <w:nsid w:val="49126D66"/>
    <w:multiLevelType w:val="hybridMultilevel"/>
    <w:tmpl w:val="5B52C278"/>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491B5B36"/>
    <w:multiLevelType w:val="hybridMultilevel"/>
    <w:tmpl w:val="FE640E5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15:restartNumberingAfterBreak="0">
    <w:nsid w:val="497E1841"/>
    <w:multiLevelType w:val="hybridMultilevel"/>
    <w:tmpl w:val="65C81BD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15:restartNumberingAfterBreak="0">
    <w:nsid w:val="4A276B9A"/>
    <w:multiLevelType w:val="hybridMultilevel"/>
    <w:tmpl w:val="5CFEE7E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2" w15:restartNumberingAfterBreak="0">
    <w:nsid w:val="4A2D5B5A"/>
    <w:multiLevelType w:val="hybridMultilevel"/>
    <w:tmpl w:val="C0F4DCF2"/>
    <w:lvl w:ilvl="0" w:tplc="5B8A570C">
      <w:start w:val="1"/>
      <w:numFmt w:val="bullet"/>
      <w:lvlText w:val=""/>
      <w:lvlJc w:val="left"/>
      <w:pPr>
        <w:ind w:left="2149" w:hanging="360"/>
      </w:pPr>
      <w:rPr>
        <w:rFonts w:ascii="Symbol" w:hAnsi="Symbol" w:hint="default"/>
        <w:sz w:val="28"/>
        <w:szCs w:val="28"/>
      </w:rPr>
    </w:lvl>
    <w:lvl w:ilvl="1" w:tplc="5B8A570C">
      <w:start w:val="1"/>
      <w:numFmt w:val="bullet"/>
      <w:lvlText w:val=""/>
      <w:lvlJc w:val="left"/>
      <w:pPr>
        <w:ind w:left="2869" w:hanging="360"/>
      </w:pPr>
      <w:rPr>
        <w:rFonts w:ascii="Symbol" w:hAnsi="Symbol" w:hint="default"/>
        <w:sz w:val="28"/>
        <w:szCs w:val="28"/>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3" w15:restartNumberingAfterBreak="0">
    <w:nsid w:val="4A782C4B"/>
    <w:multiLevelType w:val="hybridMultilevel"/>
    <w:tmpl w:val="C9426D2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15:restartNumberingAfterBreak="0">
    <w:nsid w:val="4AA8512A"/>
    <w:multiLevelType w:val="hybridMultilevel"/>
    <w:tmpl w:val="DB841A30"/>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4AB666AE"/>
    <w:multiLevelType w:val="multilevel"/>
    <w:tmpl w:val="EAC05F44"/>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16" w15:restartNumberingAfterBreak="0">
    <w:nsid w:val="4ADA4543"/>
    <w:multiLevelType w:val="hybridMultilevel"/>
    <w:tmpl w:val="DBBC71C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7" w15:restartNumberingAfterBreak="0">
    <w:nsid w:val="4B025F11"/>
    <w:multiLevelType w:val="hybridMultilevel"/>
    <w:tmpl w:val="C1D82934"/>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B245B8F"/>
    <w:multiLevelType w:val="hybridMultilevel"/>
    <w:tmpl w:val="949C8EF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15:restartNumberingAfterBreak="0">
    <w:nsid w:val="4B4562BA"/>
    <w:multiLevelType w:val="hybridMultilevel"/>
    <w:tmpl w:val="6C86BD2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0" w15:restartNumberingAfterBreak="0">
    <w:nsid w:val="4B6D4DF1"/>
    <w:multiLevelType w:val="hybridMultilevel"/>
    <w:tmpl w:val="9DAC585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15:restartNumberingAfterBreak="0">
    <w:nsid w:val="4BD738FA"/>
    <w:multiLevelType w:val="hybridMultilevel"/>
    <w:tmpl w:val="40A43774"/>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4BDA3816"/>
    <w:multiLevelType w:val="hybridMultilevel"/>
    <w:tmpl w:val="E312AD48"/>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323" w15:restartNumberingAfterBreak="0">
    <w:nsid w:val="4BF81F41"/>
    <w:multiLevelType w:val="hybridMultilevel"/>
    <w:tmpl w:val="59C0B508"/>
    <w:lvl w:ilvl="0" w:tplc="5B8A570C">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C005743"/>
    <w:multiLevelType w:val="hybridMultilevel"/>
    <w:tmpl w:val="C6927718"/>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4C5943CD"/>
    <w:multiLevelType w:val="hybridMultilevel"/>
    <w:tmpl w:val="9B4414B8"/>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4D22493B"/>
    <w:multiLevelType w:val="hybridMultilevel"/>
    <w:tmpl w:val="534E3496"/>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4D270AE3"/>
    <w:multiLevelType w:val="hybridMultilevel"/>
    <w:tmpl w:val="D3A627A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4D980B3A"/>
    <w:multiLevelType w:val="hybridMultilevel"/>
    <w:tmpl w:val="E1CE3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4DDE0DF0"/>
    <w:multiLevelType w:val="hybridMultilevel"/>
    <w:tmpl w:val="DA80FF8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0" w15:restartNumberingAfterBreak="0">
    <w:nsid w:val="4E002CA0"/>
    <w:multiLevelType w:val="hybridMultilevel"/>
    <w:tmpl w:val="535E8E88"/>
    <w:lvl w:ilvl="0" w:tplc="33581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15:restartNumberingAfterBreak="0">
    <w:nsid w:val="4E3D44DF"/>
    <w:multiLevelType w:val="hybridMultilevel"/>
    <w:tmpl w:val="A5B81A18"/>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4E486BCB"/>
    <w:multiLevelType w:val="hybridMultilevel"/>
    <w:tmpl w:val="39E2256C"/>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15:restartNumberingAfterBreak="0">
    <w:nsid w:val="4E4D2F53"/>
    <w:multiLevelType w:val="hybridMultilevel"/>
    <w:tmpl w:val="4C469058"/>
    <w:lvl w:ilvl="0" w:tplc="407EABF4">
      <w:start w:val="1"/>
      <w:numFmt w:val="bullet"/>
      <w:lvlText w:val=""/>
      <w:lvlJc w:val="left"/>
      <w:pPr>
        <w:ind w:left="720" w:hanging="360"/>
      </w:pPr>
      <w:rPr>
        <w:rFonts w:ascii="Symbol" w:hAnsi="Symbol" w:hint="default"/>
      </w:rPr>
    </w:lvl>
    <w:lvl w:ilvl="1" w:tplc="407EABF4">
      <w:start w:val="1"/>
      <w:numFmt w:val="bullet"/>
      <w:lvlText w:val=""/>
      <w:lvlJc w:val="left"/>
      <w:pPr>
        <w:ind w:left="1440" w:hanging="360"/>
      </w:pPr>
      <w:rPr>
        <w:rFonts w:ascii="Symbol" w:hAnsi="Symbol" w:hint="default"/>
      </w:rPr>
    </w:lvl>
    <w:lvl w:ilvl="2" w:tplc="02A6FCBC">
      <w:numFmt w:val="bullet"/>
      <w:lvlText w:val="•"/>
      <w:lvlJc w:val="left"/>
      <w:pPr>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4" w15:restartNumberingAfterBreak="0">
    <w:nsid w:val="4E500E5D"/>
    <w:multiLevelType w:val="hybridMultilevel"/>
    <w:tmpl w:val="4D82C95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15:restartNumberingAfterBreak="0">
    <w:nsid w:val="4EA12B43"/>
    <w:multiLevelType w:val="hybridMultilevel"/>
    <w:tmpl w:val="CFE65A28"/>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EE60200"/>
    <w:multiLevelType w:val="hybridMultilevel"/>
    <w:tmpl w:val="EB3CF8B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7" w15:restartNumberingAfterBreak="0">
    <w:nsid w:val="4EFE35F0"/>
    <w:multiLevelType w:val="hybridMultilevel"/>
    <w:tmpl w:val="DBA86418"/>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F8272E6"/>
    <w:multiLevelType w:val="hybridMultilevel"/>
    <w:tmpl w:val="6750C6E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9" w15:restartNumberingAfterBreak="0">
    <w:nsid w:val="4FC16C85"/>
    <w:multiLevelType w:val="hybridMultilevel"/>
    <w:tmpl w:val="D99CB16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4FC57964"/>
    <w:multiLevelType w:val="hybridMultilevel"/>
    <w:tmpl w:val="635661B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1" w15:restartNumberingAfterBreak="0">
    <w:nsid w:val="4FFC34CA"/>
    <w:multiLevelType w:val="hybridMultilevel"/>
    <w:tmpl w:val="ECC00E16"/>
    <w:lvl w:ilvl="0" w:tplc="33581D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42" w15:restartNumberingAfterBreak="0">
    <w:nsid w:val="50D83109"/>
    <w:multiLevelType w:val="hybridMultilevel"/>
    <w:tmpl w:val="D292A5E2"/>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5144653D"/>
    <w:multiLevelType w:val="hybridMultilevel"/>
    <w:tmpl w:val="52D04AB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51852C6E"/>
    <w:multiLevelType w:val="hybridMultilevel"/>
    <w:tmpl w:val="470C17D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5" w15:restartNumberingAfterBreak="0">
    <w:nsid w:val="51945727"/>
    <w:multiLevelType w:val="hybridMultilevel"/>
    <w:tmpl w:val="67549A2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6" w15:restartNumberingAfterBreak="0">
    <w:nsid w:val="51FE44AD"/>
    <w:multiLevelType w:val="hybridMultilevel"/>
    <w:tmpl w:val="C8143BCE"/>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15:restartNumberingAfterBreak="0">
    <w:nsid w:val="526409FC"/>
    <w:multiLevelType w:val="hybridMultilevel"/>
    <w:tmpl w:val="52424552"/>
    <w:lvl w:ilvl="0" w:tplc="5B8A57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8" w15:restartNumberingAfterBreak="0">
    <w:nsid w:val="527E6C8E"/>
    <w:multiLevelType w:val="hybridMultilevel"/>
    <w:tmpl w:val="AA8AF42E"/>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52D5075F"/>
    <w:multiLevelType w:val="hybridMultilevel"/>
    <w:tmpl w:val="FB58F66A"/>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53117F32"/>
    <w:multiLevelType w:val="hybridMultilevel"/>
    <w:tmpl w:val="EA9029DC"/>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53192500"/>
    <w:multiLevelType w:val="hybridMultilevel"/>
    <w:tmpl w:val="56F676A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2" w15:restartNumberingAfterBreak="0">
    <w:nsid w:val="53AB1FAA"/>
    <w:multiLevelType w:val="hybridMultilevel"/>
    <w:tmpl w:val="D7F69E9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3" w15:restartNumberingAfterBreak="0">
    <w:nsid w:val="53ED6ED3"/>
    <w:multiLevelType w:val="hybridMultilevel"/>
    <w:tmpl w:val="D472C7A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4" w15:restartNumberingAfterBreak="0">
    <w:nsid w:val="54132B08"/>
    <w:multiLevelType w:val="hybridMultilevel"/>
    <w:tmpl w:val="3C2CB9BE"/>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54D41FB5"/>
    <w:multiLevelType w:val="hybridMultilevel"/>
    <w:tmpl w:val="42287694"/>
    <w:lvl w:ilvl="0" w:tplc="5B8A570C">
      <w:start w:val="1"/>
      <w:numFmt w:val="bullet"/>
      <w:lvlText w:val=""/>
      <w:lvlJc w:val="left"/>
      <w:pPr>
        <w:ind w:left="1629" w:hanging="360"/>
      </w:pPr>
      <w:rPr>
        <w:rFonts w:ascii="Symbol" w:hAnsi="Symbol" w:hint="default"/>
        <w:sz w:val="28"/>
        <w:szCs w:val="28"/>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356" w15:restartNumberingAfterBreak="0">
    <w:nsid w:val="555158AB"/>
    <w:multiLevelType w:val="hybridMultilevel"/>
    <w:tmpl w:val="B9BE2298"/>
    <w:lvl w:ilvl="0" w:tplc="1930C9E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55696EA4"/>
    <w:multiLevelType w:val="hybridMultilevel"/>
    <w:tmpl w:val="CDA252F4"/>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8" w15:restartNumberingAfterBreak="0">
    <w:nsid w:val="55945D19"/>
    <w:multiLevelType w:val="multilevel"/>
    <w:tmpl w:val="B396FD8E"/>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9" w15:restartNumberingAfterBreak="0">
    <w:nsid w:val="55CB1504"/>
    <w:multiLevelType w:val="hybridMultilevel"/>
    <w:tmpl w:val="AD7E561E"/>
    <w:lvl w:ilvl="0" w:tplc="5B8A57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0" w15:restartNumberingAfterBreak="0">
    <w:nsid w:val="55F846A4"/>
    <w:multiLevelType w:val="hybridMultilevel"/>
    <w:tmpl w:val="7678358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1" w15:restartNumberingAfterBreak="0">
    <w:nsid w:val="563C00F8"/>
    <w:multiLevelType w:val="hybridMultilevel"/>
    <w:tmpl w:val="CD502E64"/>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56802A87"/>
    <w:multiLevelType w:val="hybridMultilevel"/>
    <w:tmpl w:val="8ADECD8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3" w15:restartNumberingAfterBreak="0">
    <w:nsid w:val="56AB18BE"/>
    <w:multiLevelType w:val="hybridMultilevel"/>
    <w:tmpl w:val="D7CC3E42"/>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56C64491"/>
    <w:multiLevelType w:val="hybridMultilevel"/>
    <w:tmpl w:val="3E8CF1C4"/>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573F5B70"/>
    <w:multiLevelType w:val="hybridMultilevel"/>
    <w:tmpl w:val="79DED9CA"/>
    <w:lvl w:ilvl="0" w:tplc="F392CE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577F765E"/>
    <w:multiLevelType w:val="hybridMultilevel"/>
    <w:tmpl w:val="960EFF8A"/>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57924F9A"/>
    <w:multiLevelType w:val="hybridMultilevel"/>
    <w:tmpl w:val="28F00B0A"/>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57AA52A9"/>
    <w:multiLevelType w:val="hybridMultilevel"/>
    <w:tmpl w:val="CE78587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9" w15:restartNumberingAfterBreak="0">
    <w:nsid w:val="57CC70EC"/>
    <w:multiLevelType w:val="hybridMultilevel"/>
    <w:tmpl w:val="B36E183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0" w15:restartNumberingAfterBreak="0">
    <w:nsid w:val="57FD5D50"/>
    <w:multiLevelType w:val="hybridMultilevel"/>
    <w:tmpl w:val="03D66AB2"/>
    <w:lvl w:ilvl="0" w:tplc="B3BEF244">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1" w15:restartNumberingAfterBreak="0">
    <w:nsid w:val="581D0706"/>
    <w:multiLevelType w:val="hybridMultilevel"/>
    <w:tmpl w:val="3F981748"/>
    <w:lvl w:ilvl="0" w:tplc="5B8A57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2" w15:restartNumberingAfterBreak="0">
    <w:nsid w:val="582427ED"/>
    <w:multiLevelType w:val="hybridMultilevel"/>
    <w:tmpl w:val="DBA043E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3" w15:restartNumberingAfterBreak="0">
    <w:nsid w:val="58AA2CB1"/>
    <w:multiLevelType w:val="hybridMultilevel"/>
    <w:tmpl w:val="80FA800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4" w15:restartNumberingAfterBreak="0">
    <w:nsid w:val="58B72771"/>
    <w:multiLevelType w:val="hybridMultilevel"/>
    <w:tmpl w:val="9B8833EA"/>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58C71C30"/>
    <w:multiLevelType w:val="hybridMultilevel"/>
    <w:tmpl w:val="1610EACA"/>
    <w:lvl w:ilvl="0" w:tplc="5B8A570C">
      <w:start w:val="1"/>
      <w:numFmt w:val="bullet"/>
      <w:lvlText w:val=""/>
      <w:lvlJc w:val="left"/>
      <w:pPr>
        <w:tabs>
          <w:tab w:val="num" w:pos="2295"/>
        </w:tabs>
        <w:ind w:left="2295"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58CF50D3"/>
    <w:multiLevelType w:val="hybridMultilevel"/>
    <w:tmpl w:val="CA7A5FAC"/>
    <w:lvl w:ilvl="0" w:tplc="0419000F">
      <w:start w:val="1"/>
      <w:numFmt w:val="decimal"/>
      <w:lvlText w:val="%1."/>
      <w:lvlJc w:val="left"/>
      <w:pPr>
        <w:tabs>
          <w:tab w:val="num" w:pos="360"/>
        </w:tabs>
        <w:ind w:left="360" w:hanging="360"/>
      </w:pPr>
      <w:rPr>
        <w:rFonts w:hint="default"/>
      </w:rPr>
    </w:lvl>
    <w:lvl w:ilvl="1" w:tplc="407EABF4">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7" w15:restartNumberingAfterBreak="0">
    <w:nsid w:val="593175C4"/>
    <w:multiLevelType w:val="hybridMultilevel"/>
    <w:tmpl w:val="54AA9558"/>
    <w:lvl w:ilvl="0" w:tplc="407EA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595435AB"/>
    <w:multiLevelType w:val="hybridMultilevel"/>
    <w:tmpl w:val="1CC876E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9" w15:restartNumberingAfterBreak="0">
    <w:nsid w:val="59637C6F"/>
    <w:multiLevelType w:val="hybridMultilevel"/>
    <w:tmpl w:val="FADA3DC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0" w15:restartNumberingAfterBreak="0">
    <w:nsid w:val="59804ECA"/>
    <w:multiLevelType w:val="hybridMultilevel"/>
    <w:tmpl w:val="CA5E136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1" w15:restartNumberingAfterBreak="0">
    <w:nsid w:val="59AF68CC"/>
    <w:multiLevelType w:val="hybridMultilevel"/>
    <w:tmpl w:val="5B1216B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2" w15:restartNumberingAfterBreak="0">
    <w:nsid w:val="59D458FA"/>
    <w:multiLevelType w:val="multilevel"/>
    <w:tmpl w:val="5176A08E"/>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9EB44E3"/>
    <w:multiLevelType w:val="hybridMultilevel"/>
    <w:tmpl w:val="D4C634C0"/>
    <w:lvl w:ilvl="0" w:tplc="33581D6C">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5A3A2757"/>
    <w:multiLevelType w:val="hybridMultilevel"/>
    <w:tmpl w:val="EA021320"/>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5A485516"/>
    <w:multiLevelType w:val="hybridMultilevel"/>
    <w:tmpl w:val="D18CA60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6" w15:restartNumberingAfterBreak="0">
    <w:nsid w:val="5AA83778"/>
    <w:multiLevelType w:val="hybridMultilevel"/>
    <w:tmpl w:val="7D00FB68"/>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7" w15:restartNumberingAfterBreak="0">
    <w:nsid w:val="5AB33D7D"/>
    <w:multiLevelType w:val="hybridMultilevel"/>
    <w:tmpl w:val="4B544EC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8" w15:restartNumberingAfterBreak="0">
    <w:nsid w:val="5B6E6083"/>
    <w:multiLevelType w:val="hybridMultilevel"/>
    <w:tmpl w:val="9F004B1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B7A1F9D"/>
    <w:multiLevelType w:val="hybridMultilevel"/>
    <w:tmpl w:val="E22E88D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0" w15:restartNumberingAfterBreak="0">
    <w:nsid w:val="5BC55A3C"/>
    <w:multiLevelType w:val="hybridMultilevel"/>
    <w:tmpl w:val="03CCF47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C474FC2"/>
    <w:multiLevelType w:val="hybridMultilevel"/>
    <w:tmpl w:val="A31295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2" w15:restartNumberingAfterBreak="0">
    <w:nsid w:val="5C6B379E"/>
    <w:multiLevelType w:val="multilevel"/>
    <w:tmpl w:val="E1E2313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93" w15:restartNumberingAfterBreak="0">
    <w:nsid w:val="5C782D8B"/>
    <w:multiLevelType w:val="hybridMultilevel"/>
    <w:tmpl w:val="C2BA0208"/>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CA44041"/>
    <w:multiLevelType w:val="hybridMultilevel"/>
    <w:tmpl w:val="591E516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5" w15:restartNumberingAfterBreak="0">
    <w:nsid w:val="5CB9615D"/>
    <w:multiLevelType w:val="hybridMultilevel"/>
    <w:tmpl w:val="0A80399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6" w15:restartNumberingAfterBreak="0">
    <w:nsid w:val="5CEC07BA"/>
    <w:multiLevelType w:val="multilevel"/>
    <w:tmpl w:val="2F8A322A"/>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D3045E3"/>
    <w:multiLevelType w:val="hybridMultilevel"/>
    <w:tmpl w:val="CBD080D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8" w15:restartNumberingAfterBreak="0">
    <w:nsid w:val="5D4B5CEC"/>
    <w:multiLevelType w:val="hybridMultilevel"/>
    <w:tmpl w:val="3BFC8A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9" w15:restartNumberingAfterBreak="0">
    <w:nsid w:val="5D986882"/>
    <w:multiLevelType w:val="hybridMultilevel"/>
    <w:tmpl w:val="19D0B6D2"/>
    <w:lvl w:ilvl="0" w:tplc="5B8A570C">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00" w15:restartNumberingAfterBreak="0">
    <w:nsid w:val="5DF37C81"/>
    <w:multiLevelType w:val="hybridMultilevel"/>
    <w:tmpl w:val="43F43D2C"/>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E245122"/>
    <w:multiLevelType w:val="hybridMultilevel"/>
    <w:tmpl w:val="BBAA1AE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2" w15:restartNumberingAfterBreak="0">
    <w:nsid w:val="5E33046C"/>
    <w:multiLevelType w:val="hybridMultilevel"/>
    <w:tmpl w:val="0B4A8FB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3" w15:restartNumberingAfterBreak="0">
    <w:nsid w:val="5E702F5B"/>
    <w:multiLevelType w:val="hybridMultilevel"/>
    <w:tmpl w:val="D276714C"/>
    <w:lvl w:ilvl="0" w:tplc="34D8B7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4" w15:restartNumberingAfterBreak="0">
    <w:nsid w:val="5EA821D8"/>
    <w:multiLevelType w:val="hybridMultilevel"/>
    <w:tmpl w:val="4148C7B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5" w15:restartNumberingAfterBreak="0">
    <w:nsid w:val="5EB33B0B"/>
    <w:multiLevelType w:val="hybridMultilevel"/>
    <w:tmpl w:val="A01E0E1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6" w15:restartNumberingAfterBreak="0">
    <w:nsid w:val="5EC27D74"/>
    <w:multiLevelType w:val="multilevel"/>
    <w:tmpl w:val="4DF41CFA"/>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07" w15:restartNumberingAfterBreak="0">
    <w:nsid w:val="5FAE570D"/>
    <w:multiLevelType w:val="hybridMultilevel"/>
    <w:tmpl w:val="B2CCCA2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8" w15:restartNumberingAfterBreak="0">
    <w:nsid w:val="5FAF13B2"/>
    <w:multiLevelType w:val="hybridMultilevel"/>
    <w:tmpl w:val="69A0BD5C"/>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FF91BB2"/>
    <w:multiLevelType w:val="hybridMultilevel"/>
    <w:tmpl w:val="517C83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0" w15:restartNumberingAfterBreak="0">
    <w:nsid w:val="601E3CDC"/>
    <w:multiLevelType w:val="hybridMultilevel"/>
    <w:tmpl w:val="A574FC18"/>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1" w15:restartNumberingAfterBreak="0">
    <w:nsid w:val="60BB3EFA"/>
    <w:multiLevelType w:val="multilevel"/>
    <w:tmpl w:val="C7E09A6C"/>
    <w:lvl w:ilvl="0">
      <w:start w:val="1"/>
      <w:numFmt w:val="decimal"/>
      <w:lvlText w:val="%1."/>
      <w:lvlJc w:val="left"/>
      <w:pPr>
        <w:tabs>
          <w:tab w:val="num" w:pos="600"/>
        </w:tabs>
        <w:ind w:left="60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412" w15:restartNumberingAfterBreak="0">
    <w:nsid w:val="60BC4C2F"/>
    <w:multiLevelType w:val="hybridMultilevel"/>
    <w:tmpl w:val="EF145ABE"/>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60FC7E6C"/>
    <w:multiLevelType w:val="hybridMultilevel"/>
    <w:tmpl w:val="9F08773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4" w15:restartNumberingAfterBreak="0">
    <w:nsid w:val="61007EF5"/>
    <w:multiLevelType w:val="hybridMultilevel"/>
    <w:tmpl w:val="7E980AF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61293C80"/>
    <w:multiLevelType w:val="hybridMultilevel"/>
    <w:tmpl w:val="79C2A8F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6" w15:restartNumberingAfterBreak="0">
    <w:nsid w:val="61A53D89"/>
    <w:multiLevelType w:val="hybridMultilevel"/>
    <w:tmpl w:val="CECC0D9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7" w15:restartNumberingAfterBreak="0">
    <w:nsid w:val="61B64C03"/>
    <w:multiLevelType w:val="hybridMultilevel"/>
    <w:tmpl w:val="B1327D4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8" w15:restartNumberingAfterBreak="0">
    <w:nsid w:val="6209363F"/>
    <w:multiLevelType w:val="hybridMultilevel"/>
    <w:tmpl w:val="4EDE208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9" w15:restartNumberingAfterBreak="0">
    <w:nsid w:val="6226162C"/>
    <w:multiLevelType w:val="hybridMultilevel"/>
    <w:tmpl w:val="7832ACD4"/>
    <w:lvl w:ilvl="0" w:tplc="407EABF4">
      <w:start w:val="1"/>
      <w:numFmt w:val="bullet"/>
      <w:lvlText w:val=""/>
      <w:lvlJc w:val="left"/>
      <w:pPr>
        <w:ind w:left="25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0" w15:restartNumberingAfterBreak="0">
    <w:nsid w:val="626D37A9"/>
    <w:multiLevelType w:val="hybridMultilevel"/>
    <w:tmpl w:val="14763214"/>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634E6170"/>
    <w:multiLevelType w:val="multilevel"/>
    <w:tmpl w:val="8444B4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2" w15:restartNumberingAfterBreak="0">
    <w:nsid w:val="637E26C7"/>
    <w:multiLevelType w:val="hybridMultilevel"/>
    <w:tmpl w:val="AE16312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3" w15:restartNumberingAfterBreak="0">
    <w:nsid w:val="63B737AC"/>
    <w:multiLevelType w:val="hybridMultilevel"/>
    <w:tmpl w:val="ACF8371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4" w15:restartNumberingAfterBreak="0">
    <w:nsid w:val="63BC64B4"/>
    <w:multiLevelType w:val="hybridMultilevel"/>
    <w:tmpl w:val="3F68EE70"/>
    <w:lvl w:ilvl="0" w:tplc="33581D6C">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5" w15:restartNumberingAfterBreak="0">
    <w:nsid w:val="63BE44BE"/>
    <w:multiLevelType w:val="hybridMultilevel"/>
    <w:tmpl w:val="D3866CC6"/>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6" w15:restartNumberingAfterBreak="0">
    <w:nsid w:val="63CC449C"/>
    <w:multiLevelType w:val="hybridMultilevel"/>
    <w:tmpl w:val="9D74F786"/>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15:restartNumberingAfterBreak="0">
    <w:nsid w:val="64027F9E"/>
    <w:multiLevelType w:val="hybridMultilevel"/>
    <w:tmpl w:val="6EC293A6"/>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8" w15:restartNumberingAfterBreak="0">
    <w:nsid w:val="640B3FB1"/>
    <w:multiLevelType w:val="hybridMultilevel"/>
    <w:tmpl w:val="311C8C92"/>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640F6D9C"/>
    <w:multiLevelType w:val="hybridMultilevel"/>
    <w:tmpl w:val="B23642F8"/>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0" w15:restartNumberingAfterBreak="0">
    <w:nsid w:val="64414E13"/>
    <w:multiLevelType w:val="hybridMultilevel"/>
    <w:tmpl w:val="EABEFE72"/>
    <w:lvl w:ilvl="0" w:tplc="85F2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1" w15:restartNumberingAfterBreak="0">
    <w:nsid w:val="64555E36"/>
    <w:multiLevelType w:val="hybridMultilevel"/>
    <w:tmpl w:val="A3486A80"/>
    <w:lvl w:ilvl="0" w:tplc="C01C9294">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64893668"/>
    <w:multiLevelType w:val="hybridMultilevel"/>
    <w:tmpl w:val="C54C7EAC"/>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3" w15:restartNumberingAfterBreak="0">
    <w:nsid w:val="648F029F"/>
    <w:multiLevelType w:val="hybridMultilevel"/>
    <w:tmpl w:val="69320B80"/>
    <w:lvl w:ilvl="0" w:tplc="5B8A570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4" w15:restartNumberingAfterBreak="0">
    <w:nsid w:val="64C658A6"/>
    <w:multiLevelType w:val="hybridMultilevel"/>
    <w:tmpl w:val="4FF6FCB6"/>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64CE713A"/>
    <w:multiLevelType w:val="hybridMultilevel"/>
    <w:tmpl w:val="FD44CA32"/>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6" w15:restartNumberingAfterBreak="0">
    <w:nsid w:val="653152F3"/>
    <w:multiLevelType w:val="hybridMultilevel"/>
    <w:tmpl w:val="0818C4B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7" w15:restartNumberingAfterBreak="0">
    <w:nsid w:val="65413696"/>
    <w:multiLevelType w:val="hybridMultilevel"/>
    <w:tmpl w:val="B6B49A40"/>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65B77378"/>
    <w:multiLevelType w:val="hybridMultilevel"/>
    <w:tmpl w:val="4D38F44E"/>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9" w15:restartNumberingAfterBreak="0">
    <w:nsid w:val="65BD626F"/>
    <w:multiLevelType w:val="hybridMultilevel"/>
    <w:tmpl w:val="227A02E6"/>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65C46480"/>
    <w:multiLevelType w:val="hybridMultilevel"/>
    <w:tmpl w:val="C0587504"/>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1" w15:restartNumberingAfterBreak="0">
    <w:nsid w:val="666F0AB4"/>
    <w:multiLevelType w:val="hybridMultilevel"/>
    <w:tmpl w:val="94D2D288"/>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2" w15:restartNumberingAfterBreak="0">
    <w:nsid w:val="667C7F82"/>
    <w:multiLevelType w:val="hybridMultilevel"/>
    <w:tmpl w:val="CF5697D6"/>
    <w:lvl w:ilvl="0" w:tplc="407EABF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3" w15:restartNumberingAfterBreak="0">
    <w:nsid w:val="66BF79CD"/>
    <w:multiLevelType w:val="hybridMultilevel"/>
    <w:tmpl w:val="EF506CE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4" w15:restartNumberingAfterBreak="0">
    <w:nsid w:val="66D70A97"/>
    <w:multiLevelType w:val="hybridMultilevel"/>
    <w:tmpl w:val="F88A8B42"/>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5" w15:restartNumberingAfterBreak="0">
    <w:nsid w:val="67613506"/>
    <w:multiLevelType w:val="hybridMultilevel"/>
    <w:tmpl w:val="E94A59E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6" w15:restartNumberingAfterBreak="0">
    <w:nsid w:val="67DA769F"/>
    <w:multiLevelType w:val="hybridMultilevel"/>
    <w:tmpl w:val="1B3C0E0E"/>
    <w:lvl w:ilvl="0" w:tplc="5B8A570C">
      <w:start w:val="1"/>
      <w:numFmt w:val="bullet"/>
      <w:lvlText w:val=""/>
      <w:lvlJc w:val="left"/>
      <w:pPr>
        <w:tabs>
          <w:tab w:val="num" w:pos="357"/>
        </w:tabs>
        <w:ind w:left="723" w:hanging="36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68084083"/>
    <w:multiLevelType w:val="hybridMultilevel"/>
    <w:tmpl w:val="5174361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8" w15:restartNumberingAfterBreak="0">
    <w:nsid w:val="687F1A49"/>
    <w:multiLevelType w:val="hybridMultilevel"/>
    <w:tmpl w:val="18CE1944"/>
    <w:lvl w:ilvl="0" w:tplc="33581D6C">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68832F93"/>
    <w:multiLevelType w:val="hybridMultilevel"/>
    <w:tmpl w:val="942E2D0C"/>
    <w:lvl w:ilvl="0" w:tplc="0419000F">
      <w:start w:val="1"/>
      <w:numFmt w:val="decimal"/>
      <w:lvlText w:val="%1."/>
      <w:lvlJc w:val="left"/>
      <w:pPr>
        <w:ind w:left="1429" w:hanging="360"/>
      </w:pPr>
    </w:lvl>
    <w:lvl w:ilvl="1" w:tplc="6596C1DC">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0" w15:restartNumberingAfterBreak="0">
    <w:nsid w:val="68AA1E0D"/>
    <w:multiLevelType w:val="hybridMultilevel"/>
    <w:tmpl w:val="1C16C97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693D0B35"/>
    <w:multiLevelType w:val="hybridMultilevel"/>
    <w:tmpl w:val="3C3AF89E"/>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5B8A570C">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2" w15:restartNumberingAfterBreak="0">
    <w:nsid w:val="699709B5"/>
    <w:multiLevelType w:val="hybridMultilevel"/>
    <w:tmpl w:val="4A9CBE2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3" w15:restartNumberingAfterBreak="0">
    <w:nsid w:val="69C04453"/>
    <w:multiLevelType w:val="hybridMultilevel"/>
    <w:tmpl w:val="F094FE6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4" w15:restartNumberingAfterBreak="0">
    <w:nsid w:val="6A016A64"/>
    <w:multiLevelType w:val="hybridMultilevel"/>
    <w:tmpl w:val="88CA48D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5" w15:restartNumberingAfterBreak="0">
    <w:nsid w:val="6A506007"/>
    <w:multiLevelType w:val="hybridMultilevel"/>
    <w:tmpl w:val="4D34151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6" w15:restartNumberingAfterBreak="0">
    <w:nsid w:val="6A9B7968"/>
    <w:multiLevelType w:val="hybridMultilevel"/>
    <w:tmpl w:val="D9E6D9F4"/>
    <w:lvl w:ilvl="0" w:tplc="5B8A570C">
      <w:start w:val="1"/>
      <w:numFmt w:val="bullet"/>
      <w:lvlText w:val=""/>
      <w:lvlJc w:val="left"/>
      <w:pPr>
        <w:ind w:left="2149" w:hanging="360"/>
      </w:pPr>
      <w:rPr>
        <w:rFonts w:ascii="Symbol" w:hAnsi="Symbol" w:hint="default"/>
        <w:sz w:val="28"/>
        <w:szCs w:val="28"/>
      </w:rPr>
    </w:lvl>
    <w:lvl w:ilvl="1" w:tplc="6596C1DC">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57" w15:restartNumberingAfterBreak="0">
    <w:nsid w:val="6B335F82"/>
    <w:multiLevelType w:val="hybridMultilevel"/>
    <w:tmpl w:val="9008EA36"/>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8" w15:restartNumberingAfterBreak="0">
    <w:nsid w:val="6B84659E"/>
    <w:multiLevelType w:val="hybridMultilevel"/>
    <w:tmpl w:val="3FB44164"/>
    <w:lvl w:ilvl="0" w:tplc="5B8A57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9" w15:restartNumberingAfterBreak="0">
    <w:nsid w:val="6B8F18B5"/>
    <w:multiLevelType w:val="hybridMultilevel"/>
    <w:tmpl w:val="3DE26368"/>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0" w15:restartNumberingAfterBreak="0">
    <w:nsid w:val="6BFE3136"/>
    <w:multiLevelType w:val="hybridMultilevel"/>
    <w:tmpl w:val="28E2BA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1" w15:restartNumberingAfterBreak="0">
    <w:nsid w:val="6C763ADA"/>
    <w:multiLevelType w:val="hybridMultilevel"/>
    <w:tmpl w:val="D95C4FB8"/>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6CA07A79"/>
    <w:multiLevelType w:val="hybridMultilevel"/>
    <w:tmpl w:val="8F981D40"/>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3" w15:restartNumberingAfterBreak="0">
    <w:nsid w:val="6CAC434A"/>
    <w:multiLevelType w:val="hybridMultilevel"/>
    <w:tmpl w:val="6E8C6CA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4" w15:restartNumberingAfterBreak="0">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5" w15:restartNumberingAfterBreak="0">
    <w:nsid w:val="6D1C1A86"/>
    <w:multiLevelType w:val="hybridMultilevel"/>
    <w:tmpl w:val="C6FAE41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6" w15:restartNumberingAfterBreak="0">
    <w:nsid w:val="6D2442BE"/>
    <w:multiLevelType w:val="hybridMultilevel"/>
    <w:tmpl w:val="60E6C554"/>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6D650342"/>
    <w:multiLevelType w:val="multilevel"/>
    <w:tmpl w:val="6062FF9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8" w15:restartNumberingAfterBreak="0">
    <w:nsid w:val="6D78559E"/>
    <w:multiLevelType w:val="hybridMultilevel"/>
    <w:tmpl w:val="B008CB7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9" w15:restartNumberingAfterBreak="0">
    <w:nsid w:val="6DC90E2E"/>
    <w:multiLevelType w:val="hybridMultilevel"/>
    <w:tmpl w:val="5D9A4AB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0" w15:restartNumberingAfterBreak="0">
    <w:nsid w:val="6E0051B2"/>
    <w:multiLevelType w:val="hybridMultilevel"/>
    <w:tmpl w:val="C1B6EF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1" w15:restartNumberingAfterBreak="0">
    <w:nsid w:val="6E632A2A"/>
    <w:multiLevelType w:val="hybridMultilevel"/>
    <w:tmpl w:val="B3425D46"/>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2" w15:restartNumberingAfterBreak="0">
    <w:nsid w:val="6EC9727C"/>
    <w:multiLevelType w:val="hybridMultilevel"/>
    <w:tmpl w:val="BA1C5880"/>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EEC1C28"/>
    <w:multiLevelType w:val="hybridMultilevel"/>
    <w:tmpl w:val="BE5AF452"/>
    <w:lvl w:ilvl="0" w:tplc="5B8A570C">
      <w:start w:val="1"/>
      <w:numFmt w:val="bullet"/>
      <w:lvlText w:val=""/>
      <w:lvlJc w:val="left"/>
      <w:pPr>
        <w:ind w:left="720" w:hanging="360"/>
      </w:pPr>
      <w:rPr>
        <w:rFonts w:ascii="Symbol" w:hAnsi="Symbol" w:hint="default"/>
      </w:rPr>
    </w:lvl>
    <w:lvl w:ilvl="1" w:tplc="5B8A570C">
      <w:start w:val="1"/>
      <w:numFmt w:val="bullet"/>
      <w:lvlText w:val=""/>
      <w:lvlJc w:val="left"/>
      <w:pPr>
        <w:ind w:left="1440" w:hanging="360"/>
      </w:pPr>
      <w:rPr>
        <w:rFonts w:ascii="Symbol" w:hAnsi="Symbol"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4" w15:restartNumberingAfterBreak="0">
    <w:nsid w:val="6F513B0E"/>
    <w:multiLevelType w:val="hybridMultilevel"/>
    <w:tmpl w:val="9132A8E2"/>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FC1169E"/>
    <w:multiLevelType w:val="hybridMultilevel"/>
    <w:tmpl w:val="B6CADFD8"/>
    <w:lvl w:ilvl="0" w:tplc="407EABF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701B13C3"/>
    <w:multiLevelType w:val="hybridMultilevel"/>
    <w:tmpl w:val="C742DB00"/>
    <w:lvl w:ilvl="0" w:tplc="5B8A570C">
      <w:start w:val="1"/>
      <w:numFmt w:val="bullet"/>
      <w:lvlText w:val=""/>
      <w:lvlJc w:val="left"/>
      <w:pPr>
        <w:ind w:left="1629" w:hanging="360"/>
      </w:pPr>
      <w:rPr>
        <w:rFonts w:ascii="Symbol" w:hAnsi="Symbol" w:hint="default"/>
        <w:sz w:val="28"/>
        <w:szCs w:val="28"/>
      </w:rPr>
    </w:lvl>
    <w:lvl w:ilvl="1" w:tplc="5B8A570C">
      <w:start w:val="1"/>
      <w:numFmt w:val="bullet"/>
      <w:lvlText w:val=""/>
      <w:lvlJc w:val="left"/>
      <w:pPr>
        <w:ind w:left="2349" w:hanging="360"/>
      </w:pPr>
      <w:rPr>
        <w:rFonts w:ascii="Symbol" w:hAnsi="Symbol" w:hint="default"/>
        <w:sz w:val="28"/>
        <w:szCs w:val="28"/>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477" w15:restartNumberingAfterBreak="0">
    <w:nsid w:val="704D107D"/>
    <w:multiLevelType w:val="hybridMultilevel"/>
    <w:tmpl w:val="7E28251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8" w15:restartNumberingAfterBreak="0">
    <w:nsid w:val="706241E9"/>
    <w:multiLevelType w:val="hybridMultilevel"/>
    <w:tmpl w:val="718445A8"/>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706948C9"/>
    <w:multiLevelType w:val="hybridMultilevel"/>
    <w:tmpl w:val="29262566"/>
    <w:lvl w:ilvl="0" w:tplc="5B8A570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0" w15:restartNumberingAfterBreak="0">
    <w:nsid w:val="7096751F"/>
    <w:multiLevelType w:val="hybridMultilevel"/>
    <w:tmpl w:val="DCAE7F4A"/>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1" w15:restartNumberingAfterBreak="0">
    <w:nsid w:val="70A00107"/>
    <w:multiLevelType w:val="hybridMultilevel"/>
    <w:tmpl w:val="47921C68"/>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2" w15:restartNumberingAfterBreak="0">
    <w:nsid w:val="70B06EDB"/>
    <w:multiLevelType w:val="hybridMultilevel"/>
    <w:tmpl w:val="361663B6"/>
    <w:lvl w:ilvl="0" w:tplc="6596C1DC">
      <w:start w:val="1"/>
      <w:numFmt w:val="bullet"/>
      <w:lvlText w:val=""/>
      <w:lvlJc w:val="left"/>
      <w:pPr>
        <w:ind w:left="720" w:hanging="360"/>
      </w:pPr>
      <w:rPr>
        <w:rFonts w:ascii="Symbol" w:hAnsi="Symbol" w:hint="default"/>
      </w:rPr>
    </w:lvl>
    <w:lvl w:ilvl="1" w:tplc="6596C1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3" w15:restartNumberingAfterBreak="0">
    <w:nsid w:val="70B762AF"/>
    <w:multiLevelType w:val="hybridMultilevel"/>
    <w:tmpl w:val="50C64DA2"/>
    <w:lvl w:ilvl="0" w:tplc="407EABF4">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70D56B89"/>
    <w:multiLevelType w:val="hybridMultilevel"/>
    <w:tmpl w:val="67744D0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5" w15:restartNumberingAfterBreak="0">
    <w:nsid w:val="71A35BF4"/>
    <w:multiLevelType w:val="hybridMultilevel"/>
    <w:tmpl w:val="C6D8D2AA"/>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6" w15:restartNumberingAfterBreak="0">
    <w:nsid w:val="72515C19"/>
    <w:multiLevelType w:val="hybridMultilevel"/>
    <w:tmpl w:val="F880DE72"/>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7" w15:restartNumberingAfterBreak="0">
    <w:nsid w:val="72770450"/>
    <w:multiLevelType w:val="hybridMultilevel"/>
    <w:tmpl w:val="411C63EC"/>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8" w15:restartNumberingAfterBreak="0">
    <w:nsid w:val="72D10843"/>
    <w:multiLevelType w:val="hybridMultilevel"/>
    <w:tmpl w:val="4E56C17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9" w15:restartNumberingAfterBreak="0">
    <w:nsid w:val="72D77C0D"/>
    <w:multiLevelType w:val="hybridMultilevel"/>
    <w:tmpl w:val="B13836E2"/>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0" w15:restartNumberingAfterBreak="0">
    <w:nsid w:val="72DB138E"/>
    <w:multiLevelType w:val="hybridMultilevel"/>
    <w:tmpl w:val="D1D4596C"/>
    <w:lvl w:ilvl="0" w:tplc="5B8A570C">
      <w:start w:val="1"/>
      <w:numFmt w:val="bullet"/>
      <w:lvlText w:val=""/>
      <w:lvlJc w:val="left"/>
      <w:pPr>
        <w:tabs>
          <w:tab w:val="num" w:pos="357"/>
        </w:tabs>
        <w:ind w:left="723" w:hanging="363"/>
      </w:pPr>
      <w:rPr>
        <w:rFonts w:ascii="Symbol" w:hAnsi="Symbol"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72E34235"/>
    <w:multiLevelType w:val="hybridMultilevel"/>
    <w:tmpl w:val="391679AC"/>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2" w15:restartNumberingAfterBreak="0">
    <w:nsid w:val="731424BD"/>
    <w:multiLevelType w:val="hybridMultilevel"/>
    <w:tmpl w:val="1B6A2C36"/>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3" w15:restartNumberingAfterBreak="0">
    <w:nsid w:val="734D1DAA"/>
    <w:multiLevelType w:val="hybridMultilevel"/>
    <w:tmpl w:val="94CCD1E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4" w15:restartNumberingAfterBreak="0">
    <w:nsid w:val="736D6827"/>
    <w:multiLevelType w:val="hybridMultilevel"/>
    <w:tmpl w:val="CA04953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5" w15:restartNumberingAfterBreak="0">
    <w:nsid w:val="737510C1"/>
    <w:multiLevelType w:val="hybridMultilevel"/>
    <w:tmpl w:val="C9FC4A0A"/>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6" w15:restartNumberingAfterBreak="0">
    <w:nsid w:val="7390346E"/>
    <w:multiLevelType w:val="hybridMultilevel"/>
    <w:tmpl w:val="373A201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7" w15:restartNumberingAfterBreak="0">
    <w:nsid w:val="73E31C74"/>
    <w:multiLevelType w:val="multilevel"/>
    <w:tmpl w:val="9F0043A2"/>
    <w:lvl w:ilvl="0">
      <w:start w:val="1"/>
      <w:numFmt w:val="bullet"/>
      <w:lvlText w:val=""/>
      <w:lvlJc w:val="left"/>
      <w:pPr>
        <w:ind w:left="720" w:hanging="360"/>
      </w:pPr>
      <w:rPr>
        <w:rFonts w:ascii="Symbol" w:hAnsi="Symbol" w:hint="default"/>
        <w:color w:val="000000"/>
      </w:rPr>
    </w:lvl>
    <w:lvl w:ilvl="1">
      <w:start w:val="3"/>
      <w:numFmt w:val="decimal"/>
      <w:lvlText w:val="%1.%2"/>
      <w:lvlJc w:val="left"/>
      <w:pPr>
        <w:tabs>
          <w:tab w:val="num" w:pos="555"/>
        </w:tabs>
        <w:ind w:left="555" w:hanging="555"/>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98" w15:restartNumberingAfterBreak="0">
    <w:nsid w:val="745827CC"/>
    <w:multiLevelType w:val="hybridMultilevel"/>
    <w:tmpl w:val="F3721002"/>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9" w15:restartNumberingAfterBreak="0">
    <w:nsid w:val="74617A89"/>
    <w:multiLevelType w:val="multilevel"/>
    <w:tmpl w:val="3E70E2FA"/>
    <w:styleLink w:val="WW8Num18"/>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0" w15:restartNumberingAfterBreak="0">
    <w:nsid w:val="74E54DD8"/>
    <w:multiLevelType w:val="hybridMultilevel"/>
    <w:tmpl w:val="357A0AD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1" w15:restartNumberingAfterBreak="0">
    <w:nsid w:val="74ED0891"/>
    <w:multiLevelType w:val="hybridMultilevel"/>
    <w:tmpl w:val="CC8E033E"/>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2" w15:restartNumberingAfterBreak="0">
    <w:nsid w:val="75021C03"/>
    <w:multiLevelType w:val="hybridMultilevel"/>
    <w:tmpl w:val="980A1FE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3" w15:restartNumberingAfterBreak="0">
    <w:nsid w:val="75632D02"/>
    <w:multiLevelType w:val="hybridMultilevel"/>
    <w:tmpl w:val="CFEC4308"/>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75F34480"/>
    <w:multiLevelType w:val="hybridMultilevel"/>
    <w:tmpl w:val="40F2180E"/>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5" w15:restartNumberingAfterBreak="0">
    <w:nsid w:val="75FE7203"/>
    <w:multiLevelType w:val="hybridMultilevel"/>
    <w:tmpl w:val="6E96CE20"/>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6" w15:restartNumberingAfterBreak="0">
    <w:nsid w:val="76BE2F8A"/>
    <w:multiLevelType w:val="hybridMultilevel"/>
    <w:tmpl w:val="19FC5BD6"/>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7" w15:restartNumberingAfterBreak="0">
    <w:nsid w:val="77D613AA"/>
    <w:multiLevelType w:val="hybridMultilevel"/>
    <w:tmpl w:val="12CA3366"/>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8" w15:restartNumberingAfterBreak="0">
    <w:nsid w:val="77F253C2"/>
    <w:multiLevelType w:val="hybridMultilevel"/>
    <w:tmpl w:val="EBD8543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9" w15:restartNumberingAfterBreak="0">
    <w:nsid w:val="78577C18"/>
    <w:multiLevelType w:val="hybridMultilevel"/>
    <w:tmpl w:val="134227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0" w15:restartNumberingAfterBreak="0">
    <w:nsid w:val="786B6647"/>
    <w:multiLevelType w:val="hybridMultilevel"/>
    <w:tmpl w:val="1D76ABD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1" w15:restartNumberingAfterBreak="0">
    <w:nsid w:val="7875636F"/>
    <w:multiLevelType w:val="hybridMultilevel"/>
    <w:tmpl w:val="B6C6504E"/>
    <w:lvl w:ilvl="0" w:tplc="F1F299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78FD512C"/>
    <w:multiLevelType w:val="hybridMultilevel"/>
    <w:tmpl w:val="AB987F5A"/>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3" w15:restartNumberingAfterBreak="0">
    <w:nsid w:val="79225E3A"/>
    <w:multiLevelType w:val="hybridMultilevel"/>
    <w:tmpl w:val="52E4785A"/>
    <w:lvl w:ilvl="0" w:tplc="5B8A570C">
      <w:start w:val="1"/>
      <w:numFmt w:val="bullet"/>
      <w:lvlText w:val=""/>
      <w:lvlJc w:val="left"/>
      <w:pPr>
        <w:tabs>
          <w:tab w:val="num" w:pos="1578"/>
        </w:tabs>
        <w:ind w:left="1592" w:hanging="567"/>
      </w:pPr>
      <w:rPr>
        <w:rFonts w:ascii="Symbol" w:hAnsi="Symbol" w:hint="default"/>
        <w:sz w:val="28"/>
        <w:szCs w:val="28"/>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514" w15:restartNumberingAfterBreak="0">
    <w:nsid w:val="794A6684"/>
    <w:multiLevelType w:val="hybridMultilevel"/>
    <w:tmpl w:val="513A9442"/>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79CC527C"/>
    <w:multiLevelType w:val="hybridMultilevel"/>
    <w:tmpl w:val="2D8E17F2"/>
    <w:lvl w:ilvl="0" w:tplc="5B8A570C">
      <w:start w:val="1"/>
      <w:numFmt w:val="bullet"/>
      <w:lvlText w:val=""/>
      <w:lvlJc w:val="left"/>
      <w:pPr>
        <w:ind w:left="720" w:hanging="360"/>
      </w:pPr>
      <w:rPr>
        <w:rFonts w:ascii="Symbol" w:hAnsi="Symbol" w:hint="default"/>
      </w:rPr>
    </w:lvl>
    <w:lvl w:ilvl="1" w:tplc="FA261C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6" w15:restartNumberingAfterBreak="0">
    <w:nsid w:val="7A3E5DEB"/>
    <w:multiLevelType w:val="hybridMultilevel"/>
    <w:tmpl w:val="B50E857E"/>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7" w15:restartNumberingAfterBreak="0">
    <w:nsid w:val="7A711A99"/>
    <w:multiLevelType w:val="hybridMultilevel"/>
    <w:tmpl w:val="3B8CB982"/>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8" w15:restartNumberingAfterBreak="0">
    <w:nsid w:val="7AB83725"/>
    <w:multiLevelType w:val="hybridMultilevel"/>
    <w:tmpl w:val="3B14C484"/>
    <w:lvl w:ilvl="0" w:tplc="8F80C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9" w15:restartNumberingAfterBreak="0">
    <w:nsid w:val="7ACC42A0"/>
    <w:multiLevelType w:val="hybridMultilevel"/>
    <w:tmpl w:val="5EB0EC1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0" w15:restartNumberingAfterBreak="0">
    <w:nsid w:val="7AFE2E0D"/>
    <w:multiLevelType w:val="hybridMultilevel"/>
    <w:tmpl w:val="DB18E764"/>
    <w:lvl w:ilvl="0" w:tplc="5B8A570C">
      <w:start w:val="1"/>
      <w:numFmt w:val="bullet"/>
      <w:lvlText w:val=""/>
      <w:lvlJc w:val="left"/>
      <w:pPr>
        <w:ind w:left="1429" w:hanging="360"/>
      </w:pPr>
      <w:rPr>
        <w:rFonts w:ascii="Symbol" w:hAnsi="Symbol" w:hint="default"/>
        <w:sz w:val="28"/>
        <w:szCs w:val="28"/>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1" w15:restartNumberingAfterBreak="0">
    <w:nsid w:val="7BC76440"/>
    <w:multiLevelType w:val="hybridMultilevel"/>
    <w:tmpl w:val="956A7616"/>
    <w:lvl w:ilvl="0" w:tplc="33581D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7BF069E8"/>
    <w:multiLevelType w:val="hybridMultilevel"/>
    <w:tmpl w:val="6AB66380"/>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3" w15:restartNumberingAfterBreak="0">
    <w:nsid w:val="7C1D3150"/>
    <w:multiLevelType w:val="hybridMultilevel"/>
    <w:tmpl w:val="2E40B87C"/>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4" w15:restartNumberingAfterBreak="0">
    <w:nsid w:val="7C411A48"/>
    <w:multiLevelType w:val="hybridMultilevel"/>
    <w:tmpl w:val="CCBA9E90"/>
    <w:lvl w:ilvl="0" w:tplc="5B8A570C">
      <w:start w:val="1"/>
      <w:numFmt w:val="bullet"/>
      <w:lvlText w:val=""/>
      <w:lvlJc w:val="left"/>
      <w:pPr>
        <w:ind w:left="1429" w:hanging="360"/>
      </w:pPr>
      <w:rPr>
        <w:rFonts w:ascii="Symbol" w:hAnsi="Symbol" w:hint="default"/>
        <w:sz w:val="28"/>
        <w:szCs w:val="28"/>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5" w15:restartNumberingAfterBreak="0">
    <w:nsid w:val="7C7858DF"/>
    <w:multiLevelType w:val="hybridMultilevel"/>
    <w:tmpl w:val="5C406DCE"/>
    <w:lvl w:ilvl="0" w:tplc="5B8A57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6" w15:restartNumberingAfterBreak="0">
    <w:nsid w:val="7CFE660D"/>
    <w:multiLevelType w:val="hybridMultilevel"/>
    <w:tmpl w:val="970E7F3C"/>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7" w15:restartNumberingAfterBreak="0">
    <w:nsid w:val="7D1139C3"/>
    <w:multiLevelType w:val="hybridMultilevel"/>
    <w:tmpl w:val="6BF861C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8" w15:restartNumberingAfterBreak="0">
    <w:nsid w:val="7DE57DAE"/>
    <w:multiLevelType w:val="hybridMultilevel"/>
    <w:tmpl w:val="92AC484E"/>
    <w:lvl w:ilvl="0" w:tplc="33581D6C">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7E4160F8"/>
    <w:multiLevelType w:val="hybridMultilevel"/>
    <w:tmpl w:val="BC3603A2"/>
    <w:lvl w:ilvl="0" w:tplc="6596C1DC">
      <w:start w:val="1"/>
      <w:numFmt w:val="bullet"/>
      <w:lvlText w:val=""/>
      <w:lvlJc w:val="left"/>
      <w:pPr>
        <w:ind w:left="1429" w:hanging="360"/>
      </w:pPr>
      <w:rPr>
        <w:rFonts w:ascii="Symbol" w:hAnsi="Symbol" w:hint="default"/>
      </w:rPr>
    </w:lvl>
    <w:lvl w:ilvl="1" w:tplc="5B8A570C">
      <w:start w:val="1"/>
      <w:numFmt w:val="bullet"/>
      <w:lvlText w:val=""/>
      <w:lvlJc w:val="left"/>
      <w:pPr>
        <w:ind w:left="2149" w:hanging="360"/>
      </w:pPr>
      <w:rPr>
        <w:rFonts w:ascii="Symbol" w:hAnsi="Symbol" w:hint="default"/>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0" w15:restartNumberingAfterBreak="0">
    <w:nsid w:val="7E4D3122"/>
    <w:multiLevelType w:val="hybridMultilevel"/>
    <w:tmpl w:val="57E69E36"/>
    <w:lvl w:ilvl="0" w:tplc="407EABF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7E7637EB"/>
    <w:multiLevelType w:val="hybridMultilevel"/>
    <w:tmpl w:val="077EAAB8"/>
    <w:lvl w:ilvl="0" w:tplc="33581D6C">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32" w15:restartNumberingAfterBreak="0">
    <w:nsid w:val="7E914E80"/>
    <w:multiLevelType w:val="hybridMultilevel"/>
    <w:tmpl w:val="A4E0B864"/>
    <w:lvl w:ilvl="0" w:tplc="33581D6C">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7E96038B"/>
    <w:multiLevelType w:val="hybridMultilevel"/>
    <w:tmpl w:val="5002F5D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4" w15:restartNumberingAfterBreak="0">
    <w:nsid w:val="7F1B7DD4"/>
    <w:multiLevelType w:val="hybridMultilevel"/>
    <w:tmpl w:val="0D18BDEE"/>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5" w15:restartNumberingAfterBreak="0">
    <w:nsid w:val="7F5250AE"/>
    <w:multiLevelType w:val="hybridMultilevel"/>
    <w:tmpl w:val="C1EAC832"/>
    <w:lvl w:ilvl="0" w:tplc="33581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6" w15:restartNumberingAfterBreak="0">
    <w:nsid w:val="7F541541"/>
    <w:multiLevelType w:val="hybridMultilevel"/>
    <w:tmpl w:val="073E2CD2"/>
    <w:lvl w:ilvl="0" w:tplc="6596C1DC">
      <w:start w:val="1"/>
      <w:numFmt w:val="bullet"/>
      <w:lvlText w:val=""/>
      <w:lvlJc w:val="left"/>
      <w:pPr>
        <w:ind w:left="1429" w:hanging="360"/>
      </w:pPr>
      <w:rPr>
        <w:rFonts w:ascii="Symbol" w:hAnsi="Symbol" w:hint="default"/>
      </w:rPr>
    </w:lvl>
    <w:lvl w:ilvl="1" w:tplc="6596C1D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7" w15:restartNumberingAfterBreak="0">
    <w:nsid w:val="7FEB3966"/>
    <w:multiLevelType w:val="hybridMultilevel"/>
    <w:tmpl w:val="6CE4FE8C"/>
    <w:lvl w:ilvl="0" w:tplc="0419000F">
      <w:start w:val="1"/>
      <w:numFmt w:val="decimal"/>
      <w:lvlText w:val="%1."/>
      <w:lvlJc w:val="left"/>
      <w:pPr>
        <w:tabs>
          <w:tab w:val="num" w:pos="360"/>
        </w:tabs>
        <w:ind w:left="360" w:hanging="360"/>
      </w:pPr>
      <w:rPr>
        <w:rFonts w:hint="default"/>
      </w:rPr>
    </w:lvl>
    <w:lvl w:ilvl="1" w:tplc="407EABF4">
      <w:start w:val="1"/>
      <w:numFmt w:val="bullet"/>
      <w:lvlText w:val=""/>
      <w:lvlJc w:val="left"/>
      <w:pPr>
        <w:tabs>
          <w:tab w:val="num" w:pos="1080"/>
        </w:tabs>
        <w:ind w:left="1080" w:hanging="360"/>
      </w:pPr>
      <w:rPr>
        <w:rFonts w:ascii="Symbol" w:hAnsi="Symbol"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9"/>
  </w:num>
  <w:num w:numId="2">
    <w:abstractNumId w:val="518"/>
  </w:num>
  <w:num w:numId="3">
    <w:abstractNumId w:val="451"/>
  </w:num>
  <w:num w:numId="4">
    <w:abstractNumId w:val="490"/>
  </w:num>
  <w:num w:numId="5">
    <w:abstractNumId w:val="347"/>
  </w:num>
  <w:num w:numId="6">
    <w:abstractNumId w:val="270"/>
  </w:num>
  <w:num w:numId="7">
    <w:abstractNumId w:val="323"/>
  </w:num>
  <w:num w:numId="8">
    <w:abstractNumId w:val="375"/>
  </w:num>
  <w:num w:numId="9">
    <w:abstractNumId w:val="513"/>
  </w:num>
  <w:num w:numId="10">
    <w:abstractNumId w:val="446"/>
  </w:num>
  <w:num w:numId="11">
    <w:abstractNumId w:val="203"/>
  </w:num>
  <w:num w:numId="12">
    <w:abstractNumId w:val="525"/>
  </w:num>
  <w:num w:numId="13">
    <w:abstractNumId w:val="489"/>
  </w:num>
  <w:num w:numId="14">
    <w:abstractNumId w:val="151"/>
  </w:num>
  <w:num w:numId="15">
    <w:abstractNumId w:val="349"/>
  </w:num>
  <w:num w:numId="16">
    <w:abstractNumId w:val="267"/>
  </w:num>
  <w:num w:numId="17">
    <w:abstractNumId w:val="179"/>
  </w:num>
  <w:num w:numId="18">
    <w:abstractNumId w:val="327"/>
  </w:num>
  <w:num w:numId="19">
    <w:abstractNumId w:val="140"/>
  </w:num>
  <w:num w:numId="20">
    <w:abstractNumId w:val="215"/>
  </w:num>
  <w:num w:numId="21">
    <w:abstractNumId w:val="183"/>
  </w:num>
  <w:num w:numId="22">
    <w:abstractNumId w:val="46"/>
  </w:num>
  <w:num w:numId="23">
    <w:abstractNumId w:val="343"/>
  </w:num>
  <w:num w:numId="24">
    <w:abstractNumId w:val="291"/>
  </w:num>
  <w:num w:numId="25">
    <w:abstractNumId w:val="314"/>
  </w:num>
  <w:num w:numId="26">
    <w:abstractNumId w:val="297"/>
  </w:num>
  <w:num w:numId="27">
    <w:abstractNumId w:val="246"/>
  </w:num>
  <w:num w:numId="28">
    <w:abstractNumId w:val="321"/>
  </w:num>
  <w:num w:numId="29">
    <w:abstractNumId w:val="280"/>
  </w:num>
  <w:num w:numId="30">
    <w:abstractNumId w:val="42"/>
  </w:num>
  <w:num w:numId="31">
    <w:abstractNumId w:val="198"/>
  </w:num>
  <w:num w:numId="32">
    <w:abstractNumId w:val="515"/>
  </w:num>
  <w:num w:numId="33">
    <w:abstractNumId w:val="481"/>
  </w:num>
  <w:num w:numId="34">
    <w:abstractNumId w:val="426"/>
  </w:num>
  <w:num w:numId="35">
    <w:abstractNumId w:val="144"/>
  </w:num>
  <w:num w:numId="36">
    <w:abstractNumId w:val="271"/>
  </w:num>
  <w:num w:numId="37">
    <w:abstractNumId w:val="147"/>
  </w:num>
  <w:num w:numId="38">
    <w:abstractNumId w:val="16"/>
  </w:num>
  <w:num w:numId="39">
    <w:abstractNumId w:val="167"/>
  </w:num>
  <w:num w:numId="40">
    <w:abstractNumId w:val="59"/>
  </w:num>
  <w:num w:numId="41">
    <w:abstractNumId w:val="365"/>
  </w:num>
  <w:num w:numId="42">
    <w:abstractNumId w:val="511"/>
  </w:num>
  <w:num w:numId="43">
    <w:abstractNumId w:val="257"/>
  </w:num>
  <w:num w:numId="44">
    <w:abstractNumId w:val="162"/>
  </w:num>
  <w:num w:numId="45">
    <w:abstractNumId w:val="339"/>
  </w:num>
  <w:num w:numId="46">
    <w:abstractNumId w:val="242"/>
  </w:num>
  <w:num w:numId="47">
    <w:abstractNumId w:val="143"/>
  </w:num>
  <w:num w:numId="48">
    <w:abstractNumId w:val="498"/>
  </w:num>
  <w:num w:numId="49">
    <w:abstractNumId w:val="128"/>
  </w:num>
  <w:num w:numId="50">
    <w:abstractNumId w:val="283"/>
  </w:num>
  <w:num w:numId="51">
    <w:abstractNumId w:val="324"/>
  </w:num>
  <w:num w:numId="52">
    <w:abstractNumId w:val="486"/>
  </w:num>
  <w:num w:numId="53">
    <w:abstractNumId w:val="109"/>
  </w:num>
  <w:num w:numId="54">
    <w:abstractNumId w:val="123"/>
  </w:num>
  <w:num w:numId="55">
    <w:abstractNumId w:val="467"/>
  </w:num>
  <w:num w:numId="56">
    <w:abstractNumId w:val="402"/>
  </w:num>
  <w:num w:numId="57">
    <w:abstractNumId w:val="65"/>
  </w:num>
  <w:num w:numId="58">
    <w:abstractNumId w:val="53"/>
  </w:num>
  <w:num w:numId="59">
    <w:abstractNumId w:val="21"/>
  </w:num>
  <w:num w:numId="60">
    <w:abstractNumId w:val="129"/>
  </w:num>
  <w:num w:numId="61">
    <w:abstractNumId w:val="136"/>
  </w:num>
  <w:num w:numId="62">
    <w:abstractNumId w:val="293"/>
  </w:num>
  <w:num w:numId="63">
    <w:abstractNumId w:val="465"/>
  </w:num>
  <w:num w:numId="64">
    <w:abstractNumId w:val="75"/>
  </w:num>
  <w:num w:numId="65">
    <w:abstractNumId w:val="413"/>
  </w:num>
  <w:num w:numId="66">
    <w:abstractNumId w:val="463"/>
  </w:num>
  <w:num w:numId="67">
    <w:abstractNumId w:val="228"/>
  </w:num>
  <w:num w:numId="68">
    <w:abstractNumId w:val="249"/>
  </w:num>
  <w:num w:numId="69">
    <w:abstractNumId w:val="307"/>
  </w:num>
  <w:num w:numId="70">
    <w:abstractNumId w:val="63"/>
  </w:num>
  <w:num w:numId="71">
    <w:abstractNumId w:val="312"/>
  </w:num>
  <w:num w:numId="72">
    <w:abstractNumId w:val="248"/>
  </w:num>
  <w:num w:numId="73">
    <w:abstractNumId w:val="48"/>
  </w:num>
  <w:num w:numId="74">
    <w:abstractNumId w:val="462"/>
  </w:num>
  <w:num w:numId="75">
    <w:abstractNumId w:val="58"/>
  </w:num>
  <w:num w:numId="76">
    <w:abstractNumId w:val="181"/>
  </w:num>
  <w:num w:numId="77">
    <w:abstractNumId w:val="8"/>
  </w:num>
  <w:num w:numId="78">
    <w:abstractNumId w:val="237"/>
  </w:num>
  <w:num w:numId="79">
    <w:abstractNumId w:val="157"/>
  </w:num>
  <w:num w:numId="80">
    <w:abstractNumId w:val="488"/>
  </w:num>
  <w:num w:numId="81">
    <w:abstractNumId w:val="304"/>
  </w:num>
  <w:num w:numId="82">
    <w:abstractNumId w:val="211"/>
  </w:num>
  <w:num w:numId="83">
    <w:abstractNumId w:val="259"/>
  </w:num>
  <w:num w:numId="84">
    <w:abstractNumId w:val="443"/>
  </w:num>
  <w:num w:numId="85">
    <w:abstractNumId w:val="471"/>
  </w:num>
  <w:num w:numId="86">
    <w:abstractNumId w:val="74"/>
  </w:num>
  <w:num w:numId="87">
    <w:abstractNumId w:val="225"/>
  </w:num>
  <w:num w:numId="88">
    <w:abstractNumId w:val="517"/>
  </w:num>
  <w:num w:numId="89">
    <w:abstractNumId w:val="473"/>
  </w:num>
  <w:num w:numId="90">
    <w:abstractNumId w:val="49"/>
  </w:num>
  <w:num w:numId="91">
    <w:abstractNumId w:val="171"/>
  </w:num>
  <w:num w:numId="92">
    <w:abstractNumId w:val="504"/>
  </w:num>
  <w:num w:numId="93">
    <w:abstractNumId w:val="282"/>
  </w:num>
  <w:num w:numId="94">
    <w:abstractNumId w:val="281"/>
  </w:num>
  <w:num w:numId="95">
    <w:abstractNumId w:val="492"/>
  </w:num>
  <w:num w:numId="96">
    <w:abstractNumId w:val="355"/>
  </w:num>
  <w:num w:numId="97">
    <w:abstractNumId w:val="219"/>
  </w:num>
  <w:num w:numId="98">
    <w:abstractNumId w:val="276"/>
  </w:num>
  <w:num w:numId="99">
    <w:abstractNumId w:val="224"/>
  </w:num>
  <w:num w:numId="100">
    <w:abstractNumId w:val="209"/>
  </w:num>
  <w:num w:numId="101">
    <w:abstractNumId w:val="417"/>
  </w:num>
  <w:num w:numId="102">
    <w:abstractNumId w:val="70"/>
  </w:num>
  <w:num w:numId="103">
    <w:abstractNumId w:val="82"/>
  </w:num>
  <w:num w:numId="104">
    <w:abstractNumId w:val="57"/>
  </w:num>
  <w:num w:numId="105">
    <w:abstractNumId w:val="480"/>
  </w:num>
  <w:num w:numId="106">
    <w:abstractNumId w:val="469"/>
  </w:num>
  <w:num w:numId="107">
    <w:abstractNumId w:val="247"/>
  </w:num>
  <w:num w:numId="108">
    <w:abstractNumId w:val="84"/>
  </w:num>
  <w:num w:numId="109">
    <w:abstractNumId w:val="380"/>
  </w:num>
  <w:num w:numId="110">
    <w:abstractNumId w:val="170"/>
  </w:num>
  <w:num w:numId="111">
    <w:abstractNumId w:val="163"/>
  </w:num>
  <w:num w:numId="112">
    <w:abstractNumId w:val="344"/>
  </w:num>
  <w:num w:numId="113">
    <w:abstractNumId w:val="394"/>
  </w:num>
  <w:num w:numId="114">
    <w:abstractNumId w:val="372"/>
  </w:num>
  <w:num w:numId="115">
    <w:abstractNumId w:val="508"/>
  </w:num>
  <w:num w:numId="116">
    <w:abstractNumId w:val="54"/>
  </w:num>
  <w:num w:numId="117">
    <w:abstractNumId w:val="124"/>
  </w:num>
  <w:num w:numId="118">
    <w:abstractNumId w:val="385"/>
  </w:num>
  <w:num w:numId="119">
    <w:abstractNumId w:val="334"/>
  </w:num>
  <w:num w:numId="120">
    <w:abstractNumId w:val="455"/>
  </w:num>
  <w:num w:numId="121">
    <w:abstractNumId w:val="477"/>
  </w:num>
  <w:num w:numId="122">
    <w:abstractNumId w:val="14"/>
  </w:num>
  <w:num w:numId="123">
    <w:abstractNumId w:val="368"/>
  </w:num>
  <w:num w:numId="124">
    <w:abstractNumId w:val="20"/>
  </w:num>
  <w:num w:numId="125">
    <w:abstractNumId w:val="369"/>
  </w:num>
  <w:num w:numId="126">
    <w:abstractNumId w:val="487"/>
  </w:num>
  <w:num w:numId="127">
    <w:abstractNumId w:val="178"/>
  </w:num>
  <w:num w:numId="128">
    <w:abstractNumId w:val="204"/>
  </w:num>
  <w:num w:numId="129">
    <w:abstractNumId w:val="353"/>
  </w:num>
  <w:num w:numId="130">
    <w:abstractNumId w:val="90"/>
  </w:num>
  <w:num w:numId="131">
    <w:abstractNumId w:val="95"/>
  </w:num>
  <w:num w:numId="132">
    <w:abstractNumId w:val="534"/>
  </w:num>
  <w:num w:numId="133">
    <w:abstractNumId w:val="351"/>
  </w:num>
  <w:num w:numId="134">
    <w:abstractNumId w:val="360"/>
  </w:num>
  <w:num w:numId="135">
    <w:abstractNumId w:val="533"/>
  </w:num>
  <w:num w:numId="136">
    <w:abstractNumId w:val="536"/>
  </w:num>
  <w:num w:numId="137">
    <w:abstractNumId w:val="272"/>
  </w:num>
  <w:num w:numId="138">
    <w:abstractNumId w:val="415"/>
  </w:num>
  <w:num w:numId="139">
    <w:abstractNumId w:val="387"/>
  </w:num>
  <w:num w:numId="140">
    <w:abstractNumId w:val="100"/>
  </w:num>
  <w:num w:numId="141">
    <w:abstractNumId w:val="186"/>
  </w:num>
  <w:num w:numId="142">
    <w:abstractNumId w:val="494"/>
  </w:num>
  <w:num w:numId="143">
    <w:abstractNumId w:val="231"/>
  </w:num>
  <w:num w:numId="144">
    <w:abstractNumId w:val="187"/>
  </w:num>
  <w:num w:numId="145">
    <w:abstractNumId w:val="190"/>
  </w:num>
  <w:num w:numId="146">
    <w:abstractNumId w:val="275"/>
  </w:num>
  <w:num w:numId="147">
    <w:abstractNumId w:val="440"/>
  </w:num>
  <w:num w:numId="148">
    <w:abstractNumId w:val="41"/>
  </w:num>
  <w:num w:numId="149">
    <w:abstractNumId w:val="213"/>
  </w:num>
  <w:num w:numId="150">
    <w:abstractNumId w:val="468"/>
  </w:num>
  <w:num w:numId="151">
    <w:abstractNumId w:val="389"/>
  </w:num>
  <w:num w:numId="152">
    <w:abstractNumId w:val="236"/>
  </w:num>
  <w:num w:numId="153">
    <w:abstractNumId w:val="253"/>
  </w:num>
  <w:num w:numId="154">
    <w:abstractNumId w:val="441"/>
  </w:num>
  <w:num w:numId="155">
    <w:abstractNumId w:val="131"/>
  </w:num>
  <w:num w:numId="156">
    <w:abstractNumId w:val="296"/>
  </w:num>
  <w:num w:numId="157">
    <w:abstractNumId w:val="27"/>
  </w:num>
  <w:num w:numId="158">
    <w:abstractNumId w:val="378"/>
  </w:num>
  <w:num w:numId="159">
    <w:abstractNumId w:val="510"/>
  </w:num>
  <w:num w:numId="160">
    <w:abstractNumId w:val="311"/>
  </w:num>
  <w:num w:numId="161">
    <w:abstractNumId w:val="71"/>
  </w:num>
  <w:num w:numId="162">
    <w:abstractNumId w:val="25"/>
  </w:num>
  <w:num w:numId="163">
    <w:abstractNumId w:val="295"/>
  </w:num>
  <w:num w:numId="164">
    <w:abstractNumId w:val="102"/>
  </w:num>
  <w:num w:numId="165">
    <w:abstractNumId w:val="146"/>
  </w:num>
  <w:num w:numId="166">
    <w:abstractNumId w:val="453"/>
  </w:num>
  <w:num w:numId="167">
    <w:abstractNumId w:val="506"/>
  </w:num>
  <w:num w:numId="168">
    <w:abstractNumId w:val="26"/>
  </w:num>
  <w:num w:numId="169">
    <w:abstractNumId w:val="313"/>
  </w:num>
  <w:num w:numId="170">
    <w:abstractNumId w:val="263"/>
  </w:num>
  <w:num w:numId="171">
    <w:abstractNumId w:val="39"/>
  </w:num>
  <w:num w:numId="172">
    <w:abstractNumId w:val="121"/>
  </w:num>
  <w:num w:numId="173">
    <w:abstractNumId w:val="194"/>
  </w:num>
  <w:num w:numId="174">
    <w:abstractNumId w:val="99"/>
  </w:num>
  <w:num w:numId="175">
    <w:abstractNumId w:val="302"/>
  </w:num>
  <w:num w:numId="176">
    <w:abstractNumId w:val="197"/>
  </w:num>
  <w:num w:numId="177">
    <w:abstractNumId w:val="114"/>
  </w:num>
  <w:num w:numId="178">
    <w:abstractNumId w:val="292"/>
  </w:num>
  <w:num w:numId="179">
    <w:abstractNumId w:val="482"/>
  </w:num>
  <w:num w:numId="180">
    <w:abstractNumId w:val="273"/>
  </w:num>
  <w:num w:numId="181">
    <w:abstractNumId w:val="169"/>
  </w:num>
  <w:num w:numId="182">
    <w:abstractNumId w:val="258"/>
  </w:num>
  <w:num w:numId="183">
    <w:abstractNumId w:val="94"/>
  </w:num>
  <w:num w:numId="184">
    <w:abstractNumId w:val="320"/>
  </w:num>
  <w:num w:numId="185">
    <w:abstractNumId w:val="201"/>
  </w:num>
  <w:num w:numId="186">
    <w:abstractNumId w:val="238"/>
  </w:num>
  <w:num w:numId="187">
    <w:abstractNumId w:val="155"/>
  </w:num>
  <w:num w:numId="188">
    <w:abstractNumId w:val="458"/>
  </w:num>
  <w:num w:numId="189">
    <w:abstractNumId w:val="476"/>
  </w:num>
  <w:num w:numId="190">
    <w:abstractNumId w:val="148"/>
  </w:num>
  <w:num w:numId="191">
    <w:abstractNumId w:val="208"/>
  </w:num>
  <w:num w:numId="192">
    <w:abstractNumId w:val="373"/>
  </w:num>
  <w:num w:numId="193">
    <w:abstractNumId w:val="87"/>
  </w:num>
  <w:num w:numId="194">
    <w:abstractNumId w:val="386"/>
  </w:num>
  <w:num w:numId="195">
    <w:abstractNumId w:val="322"/>
  </w:num>
  <w:num w:numId="196">
    <w:abstractNumId w:val="495"/>
  </w:num>
  <w:num w:numId="197">
    <w:abstractNumId w:val="305"/>
  </w:num>
  <w:num w:numId="198">
    <w:abstractNumId w:val="105"/>
  </w:num>
  <w:num w:numId="199">
    <w:abstractNumId w:val="139"/>
  </w:num>
  <w:num w:numId="200">
    <w:abstractNumId w:val="104"/>
  </w:num>
  <w:num w:numId="201">
    <w:abstractNumId w:val="88"/>
  </w:num>
  <w:num w:numId="202">
    <w:abstractNumId w:val="427"/>
  </w:num>
  <w:num w:numId="203">
    <w:abstractNumId w:val="422"/>
  </w:num>
  <w:num w:numId="204">
    <w:abstractNumId w:val="119"/>
  </w:num>
  <w:num w:numId="205">
    <w:abstractNumId w:val="433"/>
  </w:num>
  <w:num w:numId="206">
    <w:abstractNumId w:val="410"/>
  </w:num>
  <w:num w:numId="207">
    <w:abstractNumId w:val="264"/>
  </w:num>
  <w:num w:numId="208">
    <w:abstractNumId w:val="454"/>
  </w:num>
  <w:num w:numId="209">
    <w:abstractNumId w:val="493"/>
  </w:num>
  <w:num w:numId="210">
    <w:abstractNumId w:val="362"/>
  </w:num>
  <w:num w:numId="211">
    <w:abstractNumId w:val="303"/>
  </w:num>
  <w:num w:numId="212">
    <w:abstractNumId w:val="160"/>
  </w:num>
  <w:num w:numId="213">
    <w:abstractNumId w:val="81"/>
  </w:num>
  <w:num w:numId="214">
    <w:abstractNumId w:val="250"/>
  </w:num>
  <w:num w:numId="215">
    <w:abstractNumId w:val="76"/>
  </w:num>
  <w:num w:numId="216">
    <w:abstractNumId w:val="108"/>
  </w:num>
  <w:num w:numId="217">
    <w:abstractNumId w:val="309"/>
  </w:num>
  <w:num w:numId="218">
    <w:abstractNumId w:val="524"/>
  </w:num>
  <w:num w:numId="219">
    <w:abstractNumId w:val="103"/>
  </w:num>
  <w:num w:numId="220">
    <w:abstractNumId w:val="62"/>
  </w:num>
  <w:num w:numId="221">
    <w:abstractNumId w:val="164"/>
  </w:num>
  <w:num w:numId="222">
    <w:abstractNumId w:val="310"/>
  </w:num>
  <w:num w:numId="223">
    <w:abstractNumId w:val="165"/>
  </w:num>
  <w:num w:numId="224">
    <w:abstractNumId w:val="359"/>
  </w:num>
  <w:num w:numId="225">
    <w:abstractNumId w:val="338"/>
  </w:num>
  <w:num w:numId="226">
    <w:abstractNumId w:val="379"/>
  </w:num>
  <w:num w:numId="227">
    <w:abstractNumId w:val="91"/>
  </w:num>
  <w:num w:numId="228">
    <w:abstractNumId w:val="416"/>
  </w:num>
  <w:num w:numId="229">
    <w:abstractNumId w:val="288"/>
  </w:num>
  <w:num w:numId="230">
    <w:abstractNumId w:val="371"/>
  </w:num>
  <w:num w:numId="231">
    <w:abstractNumId w:val="60"/>
  </w:num>
  <w:num w:numId="232">
    <w:abstractNumId w:val="153"/>
  </w:num>
  <w:num w:numId="233">
    <w:abstractNumId w:val="200"/>
  </w:num>
  <w:num w:numId="234">
    <w:abstractNumId w:val="126"/>
  </w:num>
  <w:num w:numId="235">
    <w:abstractNumId w:val="93"/>
  </w:num>
  <w:num w:numId="236">
    <w:abstractNumId w:val="479"/>
  </w:num>
  <w:num w:numId="237">
    <w:abstractNumId w:val="177"/>
  </w:num>
  <w:num w:numId="238">
    <w:abstractNumId w:val="34"/>
  </w:num>
  <w:num w:numId="239">
    <w:abstractNumId w:val="229"/>
  </w:num>
  <w:num w:numId="240">
    <w:abstractNumId w:val="526"/>
  </w:num>
  <w:num w:numId="241">
    <w:abstractNumId w:val="220"/>
  </w:num>
  <w:num w:numId="242">
    <w:abstractNumId w:val="261"/>
  </w:num>
  <w:num w:numId="243">
    <w:abstractNumId w:val="18"/>
  </w:num>
  <w:num w:numId="244">
    <w:abstractNumId w:val="512"/>
  </w:num>
  <w:num w:numId="245">
    <w:abstractNumId w:val="106"/>
  </w:num>
  <w:num w:numId="246">
    <w:abstractNumId w:val="405"/>
  </w:num>
  <w:num w:numId="247">
    <w:abstractNumId w:val="80"/>
  </w:num>
  <w:num w:numId="248">
    <w:abstractNumId w:val="40"/>
  </w:num>
  <w:num w:numId="249">
    <w:abstractNumId w:val="519"/>
  </w:num>
  <w:num w:numId="250">
    <w:abstractNumId w:val="357"/>
  </w:num>
  <w:num w:numId="251">
    <w:abstractNumId w:val="35"/>
  </w:num>
  <w:num w:numId="252">
    <w:abstractNumId w:val="505"/>
  </w:num>
  <w:num w:numId="253">
    <w:abstractNumId w:val="435"/>
  </w:num>
  <w:num w:numId="254">
    <w:abstractNumId w:val="191"/>
  </w:num>
  <w:num w:numId="255">
    <w:abstractNumId w:val="286"/>
  </w:num>
  <w:num w:numId="256">
    <w:abstractNumId w:val="432"/>
  </w:num>
  <w:num w:numId="257">
    <w:abstractNumId w:val="300"/>
  </w:num>
  <w:num w:numId="258">
    <w:abstractNumId w:val="496"/>
  </w:num>
  <w:num w:numId="259">
    <w:abstractNumId w:val="221"/>
  </w:num>
  <w:num w:numId="260">
    <w:abstractNumId w:val="485"/>
  </w:num>
  <w:num w:numId="261">
    <w:abstractNumId w:val="516"/>
  </w:num>
  <w:num w:numId="262">
    <w:abstractNumId w:val="45"/>
  </w:num>
  <w:num w:numId="263">
    <w:abstractNumId w:val="507"/>
  </w:num>
  <w:num w:numId="264">
    <w:abstractNumId w:val="407"/>
  </w:num>
  <w:num w:numId="265">
    <w:abstractNumId w:val="452"/>
  </w:num>
  <w:num w:numId="266">
    <w:abstractNumId w:val="232"/>
  </w:num>
  <w:num w:numId="267">
    <w:abstractNumId w:val="23"/>
  </w:num>
  <w:num w:numId="268">
    <w:abstractNumId w:val="32"/>
  </w:num>
  <w:num w:numId="269">
    <w:abstractNumId w:val="216"/>
  </w:num>
  <w:num w:numId="270">
    <w:abstractNumId w:val="43"/>
  </w:num>
  <w:num w:numId="271">
    <w:abstractNumId w:val="289"/>
  </w:num>
  <w:num w:numId="272">
    <w:abstractNumId w:val="199"/>
  </w:num>
  <w:num w:numId="273">
    <w:abstractNumId w:val="529"/>
  </w:num>
  <w:num w:numId="274">
    <w:abstractNumId w:val="381"/>
  </w:num>
  <w:num w:numId="275">
    <w:abstractNumId w:val="522"/>
  </w:num>
  <w:num w:numId="276">
    <w:abstractNumId w:val="97"/>
  </w:num>
  <w:num w:numId="277">
    <w:abstractNumId w:val="86"/>
  </w:num>
  <w:num w:numId="278">
    <w:abstractNumId w:val="340"/>
  </w:num>
  <w:num w:numId="279">
    <w:abstractNumId w:val="31"/>
  </w:num>
  <w:num w:numId="280">
    <w:abstractNumId w:val="202"/>
  </w:num>
  <w:num w:numId="281">
    <w:abstractNumId w:val="269"/>
  </w:num>
  <w:num w:numId="282">
    <w:abstractNumId w:val="484"/>
  </w:num>
  <w:num w:numId="283">
    <w:abstractNumId w:val="523"/>
  </w:num>
  <w:num w:numId="284">
    <w:abstractNumId w:val="501"/>
  </w:num>
  <w:num w:numId="285">
    <w:abstractNumId w:val="352"/>
  </w:num>
  <w:num w:numId="286">
    <w:abstractNumId w:val="319"/>
  </w:num>
  <w:num w:numId="287">
    <w:abstractNumId w:val="227"/>
  </w:num>
  <w:num w:numId="288">
    <w:abstractNumId w:val="336"/>
  </w:num>
  <w:num w:numId="289">
    <w:abstractNumId w:val="395"/>
  </w:num>
  <w:num w:numId="290">
    <w:abstractNumId w:val="500"/>
  </w:num>
  <w:num w:numId="291">
    <w:abstractNumId w:val="166"/>
  </w:num>
  <w:num w:numId="292">
    <w:abstractNumId w:val="118"/>
  </w:num>
  <w:num w:numId="293">
    <w:abstractNumId w:val="193"/>
  </w:num>
  <w:num w:numId="294">
    <w:abstractNumId w:val="456"/>
  </w:num>
  <w:num w:numId="295">
    <w:abstractNumId w:val="207"/>
  </w:num>
  <w:num w:numId="296">
    <w:abstractNumId w:val="226"/>
  </w:num>
  <w:num w:numId="297">
    <w:abstractNumId w:val="447"/>
  </w:num>
  <w:num w:numId="298">
    <w:abstractNumId w:val="9"/>
  </w:num>
  <w:num w:numId="299">
    <w:abstractNumId w:val="398"/>
  </w:num>
  <w:num w:numId="300">
    <w:abstractNumId w:val="12"/>
  </w:num>
  <w:num w:numId="301">
    <w:abstractNumId w:val="212"/>
  </w:num>
  <w:num w:numId="302">
    <w:abstractNumId w:val="260"/>
  </w:num>
  <w:num w:numId="303">
    <w:abstractNumId w:val="401"/>
  </w:num>
  <w:num w:numId="304">
    <w:abstractNumId w:val="255"/>
  </w:num>
  <w:num w:numId="305">
    <w:abstractNumId w:val="404"/>
  </w:num>
  <w:num w:numId="306">
    <w:abstractNumId w:val="19"/>
  </w:num>
  <w:num w:numId="307">
    <w:abstractNumId w:val="445"/>
  </w:num>
  <w:num w:numId="308">
    <w:abstractNumId w:val="459"/>
  </w:num>
  <w:num w:numId="309">
    <w:abstractNumId w:val="318"/>
  </w:num>
  <w:num w:numId="310">
    <w:abstractNumId w:val="122"/>
  </w:num>
  <w:num w:numId="311">
    <w:abstractNumId w:val="449"/>
  </w:num>
  <w:num w:numId="312">
    <w:abstractNumId w:val="425"/>
  </w:num>
  <w:num w:numId="313">
    <w:abstractNumId w:val="125"/>
  </w:num>
  <w:num w:numId="314">
    <w:abstractNumId w:val="196"/>
  </w:num>
  <w:num w:numId="315">
    <w:abstractNumId w:val="37"/>
  </w:num>
  <w:num w:numId="316">
    <w:abstractNumId w:val="329"/>
  </w:num>
  <w:num w:numId="317">
    <w:abstractNumId w:val="520"/>
  </w:num>
  <w:num w:numId="318">
    <w:abstractNumId w:val="98"/>
  </w:num>
  <w:num w:numId="319">
    <w:abstractNumId w:val="278"/>
  </w:num>
  <w:num w:numId="320">
    <w:abstractNumId w:val="430"/>
  </w:num>
  <w:num w:numId="321">
    <w:abstractNumId w:val="214"/>
  </w:num>
  <w:num w:numId="322">
    <w:abstractNumId w:val="346"/>
  </w:num>
  <w:num w:numId="323">
    <w:abstractNumId w:val="438"/>
  </w:num>
  <w:num w:numId="324">
    <w:abstractNumId w:val="115"/>
  </w:num>
  <w:num w:numId="325">
    <w:abstractNumId w:val="397"/>
  </w:num>
  <w:num w:numId="326">
    <w:abstractNumId w:val="137"/>
  </w:num>
  <w:num w:numId="327">
    <w:abstractNumId w:val="409"/>
  </w:num>
  <w:num w:numId="328">
    <w:abstractNumId w:val="509"/>
  </w:num>
  <w:num w:numId="329">
    <w:abstractNumId w:val="530"/>
  </w:num>
  <w:num w:numId="330">
    <w:abstractNumId w:val="24"/>
  </w:num>
  <w:num w:numId="331">
    <w:abstractNumId w:val="230"/>
  </w:num>
  <w:num w:numId="332">
    <w:abstractNumId w:val="68"/>
  </w:num>
  <w:num w:numId="333">
    <w:abstractNumId w:val="130"/>
  </w:num>
  <w:num w:numId="334">
    <w:abstractNumId w:val="180"/>
  </w:num>
  <w:num w:numId="335">
    <w:abstractNumId w:val="434"/>
  </w:num>
  <w:num w:numId="336">
    <w:abstractNumId w:val="420"/>
  </w:num>
  <w:num w:numId="337">
    <w:abstractNumId w:val="366"/>
  </w:num>
  <w:num w:numId="338">
    <w:abstractNumId w:val="150"/>
  </w:num>
  <w:num w:numId="339">
    <w:abstractNumId w:val="363"/>
  </w:num>
  <w:num w:numId="340">
    <w:abstractNumId w:val="279"/>
  </w:num>
  <w:num w:numId="341">
    <w:abstractNumId w:val="514"/>
  </w:num>
  <w:num w:numId="342">
    <w:abstractNumId w:val="38"/>
  </w:num>
  <w:num w:numId="343">
    <w:abstractNumId w:val="223"/>
  </w:num>
  <w:num w:numId="344">
    <w:abstractNumId w:val="284"/>
  </w:num>
  <w:num w:numId="345">
    <w:abstractNumId w:val="113"/>
  </w:num>
  <w:num w:numId="346">
    <w:abstractNumId w:val="135"/>
  </w:num>
  <w:num w:numId="347">
    <w:abstractNumId w:val="537"/>
  </w:num>
  <w:num w:numId="348">
    <w:abstractNumId w:val="376"/>
  </w:num>
  <w:num w:numId="349">
    <w:abstractNumId w:val="400"/>
  </w:num>
  <w:num w:numId="350">
    <w:abstractNumId w:val="374"/>
  </w:num>
  <w:num w:numId="351">
    <w:abstractNumId w:val="205"/>
  </w:num>
  <w:num w:numId="352">
    <w:abstractNumId w:val="107"/>
  </w:num>
  <w:num w:numId="353">
    <w:abstractNumId w:val="328"/>
  </w:num>
  <w:num w:numId="354">
    <w:abstractNumId w:val="483"/>
  </w:num>
  <w:num w:numId="355">
    <w:abstractNumId w:val="290"/>
  </w:num>
  <w:num w:numId="356">
    <w:abstractNumId w:val="101"/>
  </w:num>
  <w:num w:numId="357">
    <w:abstractNumId w:val="392"/>
  </w:num>
  <w:num w:numId="358">
    <w:abstractNumId w:val="111"/>
  </w:num>
  <w:num w:numId="359">
    <w:abstractNumId w:val="497"/>
  </w:num>
  <w:num w:numId="360">
    <w:abstractNumId w:val="120"/>
  </w:num>
  <w:num w:numId="361">
    <w:abstractNumId w:val="266"/>
  </w:num>
  <w:num w:numId="362">
    <w:abstractNumId w:val="315"/>
  </w:num>
  <w:num w:numId="363">
    <w:abstractNumId w:val="133"/>
  </w:num>
  <w:num w:numId="364">
    <w:abstractNumId w:val="50"/>
  </w:num>
  <w:num w:numId="365">
    <w:abstractNumId w:val="406"/>
  </w:num>
  <w:num w:numId="366">
    <w:abstractNumId w:val="149"/>
  </w:num>
  <w:num w:numId="367">
    <w:abstractNumId w:val="367"/>
  </w:num>
  <w:num w:numId="368">
    <w:abstractNumId w:val="67"/>
  </w:num>
  <w:num w:numId="369">
    <w:abstractNumId w:val="77"/>
  </w:num>
  <w:num w:numId="370">
    <w:abstractNumId w:val="218"/>
  </w:num>
  <w:num w:numId="371">
    <w:abstractNumId w:val="388"/>
  </w:num>
  <w:num w:numId="372">
    <w:abstractNumId w:val="184"/>
  </w:num>
  <w:num w:numId="373">
    <w:abstractNumId w:val="361"/>
  </w:num>
  <w:num w:numId="374">
    <w:abstractNumId w:val="439"/>
  </w:num>
  <w:num w:numId="375">
    <w:abstractNumId w:val="66"/>
  </w:num>
  <w:num w:numId="376">
    <w:abstractNumId w:val="348"/>
  </w:num>
  <w:num w:numId="377">
    <w:abstractNumId w:val="235"/>
  </w:num>
  <w:num w:numId="378">
    <w:abstractNumId w:val="377"/>
  </w:num>
  <w:num w:numId="379">
    <w:abstractNumId w:val="350"/>
  </w:num>
  <w:num w:numId="380">
    <w:abstractNumId w:val="47"/>
  </w:num>
  <w:num w:numId="381">
    <w:abstractNumId w:val="173"/>
  </w:num>
  <w:num w:numId="382">
    <w:abstractNumId w:val="414"/>
  </w:num>
  <w:num w:numId="383">
    <w:abstractNumId w:val="262"/>
  </w:num>
  <w:num w:numId="384">
    <w:abstractNumId w:val="256"/>
  </w:num>
  <w:num w:numId="385">
    <w:abstractNumId w:val="78"/>
  </w:num>
  <w:num w:numId="386">
    <w:abstractNumId w:val="475"/>
  </w:num>
  <w:num w:numId="387">
    <w:abstractNumId w:val="474"/>
  </w:num>
  <w:num w:numId="388">
    <w:abstractNumId w:val="142"/>
  </w:num>
  <w:num w:numId="389">
    <w:abstractNumId w:val="222"/>
  </w:num>
  <w:num w:numId="390">
    <w:abstractNumId w:val="390"/>
  </w:num>
  <w:num w:numId="391">
    <w:abstractNumId w:val="535"/>
  </w:num>
  <w:num w:numId="392">
    <w:abstractNumId w:val="332"/>
  </w:num>
  <w:num w:numId="393">
    <w:abstractNumId w:val="252"/>
  </w:num>
  <w:num w:numId="394">
    <w:abstractNumId w:val="316"/>
  </w:num>
  <w:num w:numId="395">
    <w:abstractNumId w:val="418"/>
  </w:num>
  <w:num w:numId="396">
    <w:abstractNumId w:val="30"/>
  </w:num>
  <w:num w:numId="397">
    <w:abstractNumId w:val="457"/>
  </w:num>
  <w:num w:numId="398">
    <w:abstractNumId w:val="502"/>
  </w:num>
  <w:num w:numId="399">
    <w:abstractNumId w:val="52"/>
  </w:num>
  <w:num w:numId="400">
    <w:abstractNumId w:val="10"/>
  </w:num>
  <w:num w:numId="401">
    <w:abstractNumId w:val="154"/>
  </w:num>
  <w:num w:numId="402">
    <w:abstractNumId w:val="176"/>
  </w:num>
  <w:num w:numId="403">
    <w:abstractNumId w:val="210"/>
  </w:num>
  <w:num w:numId="404">
    <w:abstractNumId w:val="72"/>
  </w:num>
  <w:num w:numId="405">
    <w:abstractNumId w:val="436"/>
  </w:num>
  <w:num w:numId="406">
    <w:abstractNumId w:val="64"/>
  </w:num>
  <w:num w:numId="407">
    <w:abstractNumId w:val="127"/>
  </w:num>
  <w:num w:numId="408">
    <w:abstractNumId w:val="345"/>
  </w:num>
  <w:num w:numId="409">
    <w:abstractNumId w:val="158"/>
  </w:num>
  <w:num w:numId="410">
    <w:abstractNumId w:val="17"/>
  </w:num>
  <w:num w:numId="411">
    <w:abstractNumId w:val="15"/>
  </w:num>
  <w:num w:numId="412">
    <w:abstractNumId w:val="464"/>
  </w:num>
  <w:num w:numId="413">
    <w:abstractNumId w:val="83"/>
  </w:num>
  <w:num w:numId="414">
    <w:abstractNumId w:val="51"/>
  </w:num>
  <w:num w:numId="415">
    <w:abstractNumId w:val="450"/>
  </w:num>
  <w:num w:numId="416">
    <w:abstractNumId w:val="342"/>
  </w:num>
  <w:num w:numId="417">
    <w:abstractNumId w:val="528"/>
  </w:num>
  <w:num w:numId="418">
    <w:abstractNumId w:val="370"/>
  </w:num>
  <w:num w:numId="419">
    <w:abstractNumId w:val="175"/>
  </w:num>
  <w:num w:numId="420">
    <w:abstractNumId w:val="330"/>
  </w:num>
  <w:num w:numId="421">
    <w:abstractNumId w:val="11"/>
  </w:num>
  <w:num w:numId="422">
    <w:abstractNumId w:val="134"/>
  </w:num>
  <w:num w:numId="423">
    <w:abstractNumId w:val="28"/>
  </w:num>
  <w:num w:numId="424">
    <w:abstractNumId w:val="382"/>
  </w:num>
  <w:num w:numId="425">
    <w:abstractNumId w:val="22"/>
  </w:num>
  <w:num w:numId="426">
    <w:abstractNumId w:val="56"/>
  </w:num>
  <w:num w:numId="427">
    <w:abstractNumId w:val="396"/>
  </w:num>
  <w:num w:numId="428">
    <w:abstractNumId w:val="117"/>
  </w:num>
  <w:num w:numId="429">
    <w:abstractNumId w:val="335"/>
  </w:num>
  <w:num w:numId="430">
    <w:abstractNumId w:val="168"/>
  </w:num>
  <w:num w:numId="431">
    <w:abstractNumId w:val="233"/>
  </w:num>
  <w:num w:numId="432">
    <w:abstractNumId w:val="73"/>
  </w:num>
  <w:num w:numId="433">
    <w:abstractNumId w:val="243"/>
  </w:num>
  <w:num w:numId="434">
    <w:abstractNumId w:val="132"/>
  </w:num>
  <w:num w:numId="435">
    <w:abstractNumId w:val="437"/>
  </w:num>
  <w:num w:numId="436">
    <w:abstractNumId w:val="461"/>
  </w:num>
  <w:num w:numId="437">
    <w:abstractNumId w:val="472"/>
  </w:num>
  <w:num w:numId="438">
    <w:abstractNumId w:val="325"/>
  </w:num>
  <w:num w:numId="439">
    <w:abstractNumId w:val="326"/>
  </w:num>
  <w:num w:numId="440">
    <w:abstractNumId w:val="110"/>
  </w:num>
  <w:num w:numId="441">
    <w:abstractNumId w:val="532"/>
  </w:num>
  <w:num w:numId="442">
    <w:abstractNumId w:val="478"/>
  </w:num>
  <w:num w:numId="443">
    <w:abstractNumId w:val="393"/>
  </w:num>
  <w:num w:numId="444">
    <w:abstractNumId w:val="337"/>
  </w:num>
  <w:num w:numId="445">
    <w:abstractNumId w:val="206"/>
  </w:num>
  <w:num w:numId="446">
    <w:abstractNumId w:val="412"/>
  </w:num>
  <w:num w:numId="447">
    <w:abstractNumId w:val="116"/>
  </w:num>
  <w:num w:numId="448">
    <w:abstractNumId w:val="383"/>
  </w:num>
  <w:num w:numId="449">
    <w:abstractNumId w:val="448"/>
  </w:num>
  <w:num w:numId="450">
    <w:abstractNumId w:val="341"/>
  </w:num>
  <w:num w:numId="451">
    <w:abstractNumId w:val="141"/>
  </w:num>
  <w:num w:numId="452">
    <w:abstractNumId w:val="531"/>
  </w:num>
  <w:num w:numId="453">
    <w:abstractNumId w:val="138"/>
  </w:num>
  <w:num w:numId="454">
    <w:abstractNumId w:val="466"/>
  </w:num>
  <w:num w:numId="455">
    <w:abstractNumId w:val="36"/>
  </w:num>
  <w:num w:numId="456">
    <w:abstractNumId w:val="503"/>
  </w:num>
  <w:num w:numId="457">
    <w:abstractNumId w:val="33"/>
  </w:num>
  <w:num w:numId="458">
    <w:abstractNumId w:val="287"/>
  </w:num>
  <w:num w:numId="459">
    <w:abstractNumId w:val="241"/>
  </w:num>
  <w:num w:numId="460">
    <w:abstractNumId w:val="331"/>
  </w:num>
  <w:num w:numId="461">
    <w:abstractNumId w:val="245"/>
  </w:num>
  <w:num w:numId="462">
    <w:abstractNumId w:val="294"/>
  </w:num>
  <w:num w:numId="463">
    <w:abstractNumId w:val="239"/>
  </w:num>
  <w:num w:numId="464">
    <w:abstractNumId w:val="521"/>
  </w:num>
  <w:num w:numId="465">
    <w:abstractNumId w:val="195"/>
  </w:num>
  <w:num w:numId="466">
    <w:abstractNumId w:val="424"/>
  </w:num>
  <w:num w:numId="467">
    <w:abstractNumId w:val="156"/>
  </w:num>
  <w:num w:numId="468">
    <w:abstractNumId w:val="89"/>
  </w:num>
  <w:num w:numId="469">
    <w:abstractNumId w:val="217"/>
  </w:num>
  <w:num w:numId="470">
    <w:abstractNumId w:val="364"/>
  </w:num>
  <w:num w:numId="471">
    <w:abstractNumId w:val="408"/>
  </w:num>
  <w:num w:numId="472">
    <w:abstractNumId w:val="298"/>
  </w:num>
  <w:num w:numId="473">
    <w:abstractNumId w:val="182"/>
  </w:num>
  <w:num w:numId="474">
    <w:abstractNumId w:val="92"/>
  </w:num>
  <w:num w:numId="475">
    <w:abstractNumId w:val="527"/>
  </w:num>
  <w:num w:numId="476">
    <w:abstractNumId w:val="354"/>
  </w:num>
  <w:num w:numId="477">
    <w:abstractNumId w:val="428"/>
  </w:num>
  <w:num w:numId="478">
    <w:abstractNumId w:val="152"/>
  </w:num>
  <w:num w:numId="479">
    <w:abstractNumId w:val="317"/>
  </w:num>
  <w:num w:numId="480">
    <w:abstractNumId w:val="265"/>
  </w:num>
  <w:num w:numId="481">
    <w:abstractNumId w:val="1"/>
  </w:num>
  <w:num w:numId="482">
    <w:abstractNumId w:val="268"/>
  </w:num>
  <w:num w:numId="483">
    <w:abstractNumId w:val="333"/>
  </w:num>
  <w:num w:numId="484">
    <w:abstractNumId w:val="299"/>
  </w:num>
  <w:num w:numId="485">
    <w:abstractNumId w:val="174"/>
  </w:num>
  <w:num w:numId="486">
    <w:abstractNumId w:val="244"/>
  </w:num>
  <w:num w:numId="487">
    <w:abstractNumId w:val="419"/>
  </w:num>
  <w:num w:numId="488">
    <w:abstractNumId w:val="192"/>
  </w:num>
  <w:num w:numId="489">
    <w:abstractNumId w:val="234"/>
  </w:num>
  <w:num w:numId="490">
    <w:abstractNumId w:val="423"/>
  </w:num>
  <w:num w:numId="491">
    <w:abstractNumId w:val="254"/>
  </w:num>
  <w:num w:numId="492">
    <w:abstractNumId w:val="442"/>
  </w:num>
  <w:num w:numId="493">
    <w:abstractNumId w:val="470"/>
  </w:num>
  <w:num w:numId="494">
    <w:abstractNumId w:val="460"/>
  </w:num>
  <w:num w:numId="495">
    <w:abstractNumId w:val="0"/>
    <w:lvlOverride w:ilvl="0">
      <w:lvl w:ilvl="0">
        <w:start w:val="65535"/>
        <w:numFmt w:val="bullet"/>
        <w:lvlText w:val="-"/>
        <w:legacy w:legacy="1" w:legacySpace="0" w:legacyIndent="125"/>
        <w:lvlJc w:val="left"/>
        <w:rPr>
          <w:rFonts w:ascii="Arial" w:hAnsi="Arial" w:cs="Arial" w:hint="default"/>
        </w:rPr>
      </w:lvl>
    </w:lvlOverride>
  </w:num>
  <w:num w:numId="49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97">
    <w:abstractNumId w:val="240"/>
  </w:num>
  <w:num w:numId="498">
    <w:abstractNumId w:val="189"/>
  </w:num>
  <w:num w:numId="499">
    <w:abstractNumId w:val="185"/>
  </w:num>
  <w:num w:numId="500">
    <w:abstractNumId w:val="172"/>
  </w:num>
  <w:num w:numId="501">
    <w:abstractNumId w:val="188"/>
  </w:num>
  <w:num w:numId="502">
    <w:abstractNumId w:val="285"/>
  </w:num>
  <w:num w:numId="503">
    <w:abstractNumId w:val="13"/>
  </w:num>
  <w:num w:numId="504">
    <w:abstractNumId w:val="399"/>
  </w:num>
  <w:num w:numId="505">
    <w:abstractNumId w:val="3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12"/>
  </w:num>
  <w:num w:numId="507">
    <w:abstractNumId w:val="69"/>
  </w:num>
  <w:num w:numId="508">
    <w:abstractNumId w:val="274"/>
  </w:num>
  <w:num w:numId="509">
    <w:abstractNumId w:val="444"/>
  </w:num>
  <w:num w:numId="510">
    <w:abstractNumId w:val="384"/>
  </w:num>
  <w:num w:numId="511">
    <w:abstractNumId w:val="491"/>
  </w:num>
  <w:num w:numId="512">
    <w:abstractNumId w:val="79"/>
  </w:num>
  <w:num w:numId="513">
    <w:abstractNumId w:val="61"/>
  </w:num>
  <w:num w:numId="514">
    <w:abstractNumId w:val="429"/>
  </w:num>
  <w:num w:numId="515">
    <w:abstractNumId w:val="356"/>
  </w:num>
  <w:num w:numId="516">
    <w:abstractNumId w:val="301"/>
  </w:num>
  <w:num w:numId="517">
    <w:abstractNumId w:val="306"/>
  </w:num>
  <w:num w:numId="518">
    <w:abstractNumId w:val="145"/>
  </w:num>
  <w:num w:numId="519">
    <w:abstractNumId w:val="96"/>
  </w:num>
  <w:num w:numId="520">
    <w:abstractNumId w:val="499"/>
  </w:num>
  <w:num w:numId="521">
    <w:abstractNumId w:val="44"/>
  </w:num>
  <w:num w:numId="522">
    <w:abstractNumId w:val="421"/>
  </w:num>
  <w:num w:numId="523">
    <w:abstractNumId w:val="431"/>
  </w:num>
  <w:num w:numId="524">
    <w:abstractNumId w:val="403"/>
  </w:num>
  <w:num w:numId="525">
    <w:abstractNumId w:val="55"/>
  </w:num>
  <w:num w:numId="526">
    <w:abstractNumId w:val="308"/>
  </w:num>
  <w:num w:numId="527">
    <w:abstractNumId w:val="251"/>
  </w:num>
  <w:num w:numId="528">
    <w:abstractNumId w:val="358"/>
  </w:num>
  <w:num w:numId="529">
    <w:abstractNumId w:val="29"/>
  </w:num>
  <w:num w:numId="530">
    <w:abstractNumId w:val="161"/>
  </w:num>
  <w:num w:numId="531">
    <w:abstractNumId w:val="85"/>
  </w:num>
  <w:num w:numId="532">
    <w:abstractNumId w:val="277"/>
  </w:num>
  <w:num w:numId="533">
    <w:abstractNumId w:val="411"/>
  </w:num>
  <w:numIdMacAtCleanup w:val="5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B8"/>
    <w:rsid w:val="000009BC"/>
    <w:rsid w:val="00000A70"/>
    <w:rsid w:val="0000122A"/>
    <w:rsid w:val="00002932"/>
    <w:rsid w:val="00003EB5"/>
    <w:rsid w:val="00004F6E"/>
    <w:rsid w:val="00011336"/>
    <w:rsid w:val="000146DC"/>
    <w:rsid w:val="0001552C"/>
    <w:rsid w:val="000167EE"/>
    <w:rsid w:val="00017770"/>
    <w:rsid w:val="0002021E"/>
    <w:rsid w:val="000205BD"/>
    <w:rsid w:val="00022582"/>
    <w:rsid w:val="000228FE"/>
    <w:rsid w:val="00027DB4"/>
    <w:rsid w:val="000316C2"/>
    <w:rsid w:val="000339A8"/>
    <w:rsid w:val="00037041"/>
    <w:rsid w:val="0004211B"/>
    <w:rsid w:val="000422F6"/>
    <w:rsid w:val="000424C0"/>
    <w:rsid w:val="000433A4"/>
    <w:rsid w:val="00043EFA"/>
    <w:rsid w:val="000460BC"/>
    <w:rsid w:val="00046635"/>
    <w:rsid w:val="000564A8"/>
    <w:rsid w:val="00057EB1"/>
    <w:rsid w:val="000601DB"/>
    <w:rsid w:val="00060286"/>
    <w:rsid w:val="00062A42"/>
    <w:rsid w:val="000672F1"/>
    <w:rsid w:val="000676AC"/>
    <w:rsid w:val="00070D6A"/>
    <w:rsid w:val="00070E0E"/>
    <w:rsid w:val="000715D7"/>
    <w:rsid w:val="000719AC"/>
    <w:rsid w:val="00071C4D"/>
    <w:rsid w:val="000726CF"/>
    <w:rsid w:val="00077F34"/>
    <w:rsid w:val="00080B17"/>
    <w:rsid w:val="00083DBF"/>
    <w:rsid w:val="00085721"/>
    <w:rsid w:val="000872DA"/>
    <w:rsid w:val="00091176"/>
    <w:rsid w:val="00092D9B"/>
    <w:rsid w:val="00095A7F"/>
    <w:rsid w:val="00097E72"/>
    <w:rsid w:val="000A04EC"/>
    <w:rsid w:val="000A1E2D"/>
    <w:rsid w:val="000A333D"/>
    <w:rsid w:val="000A52AD"/>
    <w:rsid w:val="000A6934"/>
    <w:rsid w:val="000B0B73"/>
    <w:rsid w:val="000B3681"/>
    <w:rsid w:val="000B57AE"/>
    <w:rsid w:val="000B664D"/>
    <w:rsid w:val="000B73CB"/>
    <w:rsid w:val="000C04F3"/>
    <w:rsid w:val="000C1948"/>
    <w:rsid w:val="000C3C8A"/>
    <w:rsid w:val="000C4668"/>
    <w:rsid w:val="000D12C9"/>
    <w:rsid w:val="000D44EC"/>
    <w:rsid w:val="000D6BBC"/>
    <w:rsid w:val="000D715A"/>
    <w:rsid w:val="000E0534"/>
    <w:rsid w:val="000E1CF6"/>
    <w:rsid w:val="000E30FF"/>
    <w:rsid w:val="000E3EF1"/>
    <w:rsid w:val="000E44EE"/>
    <w:rsid w:val="000E6800"/>
    <w:rsid w:val="000E775C"/>
    <w:rsid w:val="000F354E"/>
    <w:rsid w:val="000F3F69"/>
    <w:rsid w:val="000F3F7D"/>
    <w:rsid w:val="000F6356"/>
    <w:rsid w:val="000F7219"/>
    <w:rsid w:val="001078C8"/>
    <w:rsid w:val="001107EF"/>
    <w:rsid w:val="0011355C"/>
    <w:rsid w:val="001223CB"/>
    <w:rsid w:val="00123B68"/>
    <w:rsid w:val="0012462B"/>
    <w:rsid w:val="0012596F"/>
    <w:rsid w:val="00127D03"/>
    <w:rsid w:val="00130607"/>
    <w:rsid w:val="00130E74"/>
    <w:rsid w:val="001324FC"/>
    <w:rsid w:val="00135025"/>
    <w:rsid w:val="00135B30"/>
    <w:rsid w:val="0014050F"/>
    <w:rsid w:val="001410B4"/>
    <w:rsid w:val="00143A19"/>
    <w:rsid w:val="001455F8"/>
    <w:rsid w:val="00145B5A"/>
    <w:rsid w:val="00145F04"/>
    <w:rsid w:val="001464B7"/>
    <w:rsid w:val="001467A2"/>
    <w:rsid w:val="00147CA6"/>
    <w:rsid w:val="00152F87"/>
    <w:rsid w:val="00153A5F"/>
    <w:rsid w:val="00157033"/>
    <w:rsid w:val="0016165E"/>
    <w:rsid w:val="001655B4"/>
    <w:rsid w:val="0017170C"/>
    <w:rsid w:val="00177CF8"/>
    <w:rsid w:val="001813B9"/>
    <w:rsid w:val="00183044"/>
    <w:rsid w:val="001908CF"/>
    <w:rsid w:val="0019230F"/>
    <w:rsid w:val="0019463E"/>
    <w:rsid w:val="00194983"/>
    <w:rsid w:val="0019639C"/>
    <w:rsid w:val="001973A0"/>
    <w:rsid w:val="001A0270"/>
    <w:rsid w:val="001A3631"/>
    <w:rsid w:val="001A6695"/>
    <w:rsid w:val="001A6EA8"/>
    <w:rsid w:val="001A74B4"/>
    <w:rsid w:val="001B25C7"/>
    <w:rsid w:val="001B38D1"/>
    <w:rsid w:val="001B4B35"/>
    <w:rsid w:val="001B6FAB"/>
    <w:rsid w:val="001B764E"/>
    <w:rsid w:val="001C1B13"/>
    <w:rsid w:val="001C1B7F"/>
    <w:rsid w:val="001C25B9"/>
    <w:rsid w:val="001C293D"/>
    <w:rsid w:val="001D00B9"/>
    <w:rsid w:val="001D1F86"/>
    <w:rsid w:val="001D3A0C"/>
    <w:rsid w:val="001D3F82"/>
    <w:rsid w:val="001D4694"/>
    <w:rsid w:val="001D7EB2"/>
    <w:rsid w:val="001E1C45"/>
    <w:rsid w:val="001E2060"/>
    <w:rsid w:val="001E560D"/>
    <w:rsid w:val="001F0889"/>
    <w:rsid w:val="001F27DB"/>
    <w:rsid w:val="001F30DE"/>
    <w:rsid w:val="001F4F29"/>
    <w:rsid w:val="00200425"/>
    <w:rsid w:val="00206E0D"/>
    <w:rsid w:val="0021010E"/>
    <w:rsid w:val="00211A3F"/>
    <w:rsid w:val="00213E17"/>
    <w:rsid w:val="00213ECF"/>
    <w:rsid w:val="00214430"/>
    <w:rsid w:val="00215E40"/>
    <w:rsid w:val="00224B1A"/>
    <w:rsid w:val="002300B0"/>
    <w:rsid w:val="002331F9"/>
    <w:rsid w:val="00233B43"/>
    <w:rsid w:val="0023458F"/>
    <w:rsid w:val="00235413"/>
    <w:rsid w:val="00236ABC"/>
    <w:rsid w:val="00237563"/>
    <w:rsid w:val="00237D8B"/>
    <w:rsid w:val="00240D78"/>
    <w:rsid w:val="00244617"/>
    <w:rsid w:val="002452A7"/>
    <w:rsid w:val="00247402"/>
    <w:rsid w:val="0024788C"/>
    <w:rsid w:val="00250A26"/>
    <w:rsid w:val="00252443"/>
    <w:rsid w:val="00254649"/>
    <w:rsid w:val="0025648F"/>
    <w:rsid w:val="00256EE8"/>
    <w:rsid w:val="00263431"/>
    <w:rsid w:val="002657B9"/>
    <w:rsid w:val="002666EB"/>
    <w:rsid w:val="00266DDC"/>
    <w:rsid w:val="002671E9"/>
    <w:rsid w:val="002674E7"/>
    <w:rsid w:val="0027048B"/>
    <w:rsid w:val="0027152B"/>
    <w:rsid w:val="00272B84"/>
    <w:rsid w:val="00272D72"/>
    <w:rsid w:val="00272D8E"/>
    <w:rsid w:val="002824AA"/>
    <w:rsid w:val="00286E79"/>
    <w:rsid w:val="00290314"/>
    <w:rsid w:val="002917CA"/>
    <w:rsid w:val="002934B9"/>
    <w:rsid w:val="00295576"/>
    <w:rsid w:val="002A1065"/>
    <w:rsid w:val="002A3258"/>
    <w:rsid w:val="002A3A85"/>
    <w:rsid w:val="002A5096"/>
    <w:rsid w:val="002A5908"/>
    <w:rsid w:val="002A647C"/>
    <w:rsid w:val="002B041B"/>
    <w:rsid w:val="002B1B04"/>
    <w:rsid w:val="002B1EDD"/>
    <w:rsid w:val="002B3CB3"/>
    <w:rsid w:val="002B582A"/>
    <w:rsid w:val="002B6770"/>
    <w:rsid w:val="002B6D77"/>
    <w:rsid w:val="002C01E9"/>
    <w:rsid w:val="002C3488"/>
    <w:rsid w:val="002C6A0D"/>
    <w:rsid w:val="002D081C"/>
    <w:rsid w:val="002D2422"/>
    <w:rsid w:val="002E0105"/>
    <w:rsid w:val="002E128C"/>
    <w:rsid w:val="002E3BFD"/>
    <w:rsid w:val="002E77BB"/>
    <w:rsid w:val="002F0D7E"/>
    <w:rsid w:val="002F5E45"/>
    <w:rsid w:val="002F63CA"/>
    <w:rsid w:val="00300287"/>
    <w:rsid w:val="00302154"/>
    <w:rsid w:val="00303AFB"/>
    <w:rsid w:val="00303BDF"/>
    <w:rsid w:val="00305B53"/>
    <w:rsid w:val="0030659C"/>
    <w:rsid w:val="003106FA"/>
    <w:rsid w:val="00310F04"/>
    <w:rsid w:val="00311A26"/>
    <w:rsid w:val="003124D8"/>
    <w:rsid w:val="00312C19"/>
    <w:rsid w:val="00313F00"/>
    <w:rsid w:val="003157FB"/>
    <w:rsid w:val="00316A09"/>
    <w:rsid w:val="00320D2B"/>
    <w:rsid w:val="00321DE1"/>
    <w:rsid w:val="00323063"/>
    <w:rsid w:val="0032699B"/>
    <w:rsid w:val="00327342"/>
    <w:rsid w:val="00327B2D"/>
    <w:rsid w:val="00335103"/>
    <w:rsid w:val="0033564C"/>
    <w:rsid w:val="00335F3B"/>
    <w:rsid w:val="00340515"/>
    <w:rsid w:val="00341A13"/>
    <w:rsid w:val="003427D8"/>
    <w:rsid w:val="0034288C"/>
    <w:rsid w:val="003439B1"/>
    <w:rsid w:val="003440C4"/>
    <w:rsid w:val="003453DA"/>
    <w:rsid w:val="00345C1A"/>
    <w:rsid w:val="00346A92"/>
    <w:rsid w:val="00346DA6"/>
    <w:rsid w:val="00350426"/>
    <w:rsid w:val="00353A5F"/>
    <w:rsid w:val="00353D42"/>
    <w:rsid w:val="00353F2D"/>
    <w:rsid w:val="0035689C"/>
    <w:rsid w:val="00363DFF"/>
    <w:rsid w:val="003656FD"/>
    <w:rsid w:val="00366707"/>
    <w:rsid w:val="00367D61"/>
    <w:rsid w:val="00374BDF"/>
    <w:rsid w:val="003753F0"/>
    <w:rsid w:val="003756E2"/>
    <w:rsid w:val="00381E10"/>
    <w:rsid w:val="00382148"/>
    <w:rsid w:val="003837CD"/>
    <w:rsid w:val="00383BF2"/>
    <w:rsid w:val="00383E65"/>
    <w:rsid w:val="00385980"/>
    <w:rsid w:val="003872F1"/>
    <w:rsid w:val="00392573"/>
    <w:rsid w:val="003925A9"/>
    <w:rsid w:val="003931AF"/>
    <w:rsid w:val="003964DE"/>
    <w:rsid w:val="003A0933"/>
    <w:rsid w:val="003A3AA0"/>
    <w:rsid w:val="003A417A"/>
    <w:rsid w:val="003A4CB4"/>
    <w:rsid w:val="003A534C"/>
    <w:rsid w:val="003A5B82"/>
    <w:rsid w:val="003B002D"/>
    <w:rsid w:val="003B36EF"/>
    <w:rsid w:val="003B4305"/>
    <w:rsid w:val="003B5DC2"/>
    <w:rsid w:val="003B6087"/>
    <w:rsid w:val="003B685A"/>
    <w:rsid w:val="003B69EB"/>
    <w:rsid w:val="003B6FAC"/>
    <w:rsid w:val="003C047B"/>
    <w:rsid w:val="003C0C96"/>
    <w:rsid w:val="003C0F20"/>
    <w:rsid w:val="003C32A5"/>
    <w:rsid w:val="003C3D91"/>
    <w:rsid w:val="003C478F"/>
    <w:rsid w:val="003C6972"/>
    <w:rsid w:val="003C6C3D"/>
    <w:rsid w:val="003C7A14"/>
    <w:rsid w:val="003D1FA4"/>
    <w:rsid w:val="003D359E"/>
    <w:rsid w:val="003D478F"/>
    <w:rsid w:val="003D5426"/>
    <w:rsid w:val="003D66C6"/>
    <w:rsid w:val="003D68BA"/>
    <w:rsid w:val="003D7A72"/>
    <w:rsid w:val="003E0C01"/>
    <w:rsid w:val="003E1FCC"/>
    <w:rsid w:val="003E5BA0"/>
    <w:rsid w:val="003E656B"/>
    <w:rsid w:val="003F1A77"/>
    <w:rsid w:val="003F453A"/>
    <w:rsid w:val="003F501C"/>
    <w:rsid w:val="00400733"/>
    <w:rsid w:val="004030DE"/>
    <w:rsid w:val="004030E8"/>
    <w:rsid w:val="004074AE"/>
    <w:rsid w:val="004107E1"/>
    <w:rsid w:val="004142B9"/>
    <w:rsid w:val="00416478"/>
    <w:rsid w:val="00420D28"/>
    <w:rsid w:val="0042161C"/>
    <w:rsid w:val="00423717"/>
    <w:rsid w:val="00424641"/>
    <w:rsid w:val="00424728"/>
    <w:rsid w:val="00425649"/>
    <w:rsid w:val="00430E1C"/>
    <w:rsid w:val="00432FF9"/>
    <w:rsid w:val="00433300"/>
    <w:rsid w:val="00434700"/>
    <w:rsid w:val="00437317"/>
    <w:rsid w:val="00437D02"/>
    <w:rsid w:val="00440005"/>
    <w:rsid w:val="00442255"/>
    <w:rsid w:val="00444014"/>
    <w:rsid w:val="004444FB"/>
    <w:rsid w:val="00444678"/>
    <w:rsid w:val="00444A73"/>
    <w:rsid w:val="00446A17"/>
    <w:rsid w:val="00447847"/>
    <w:rsid w:val="00450930"/>
    <w:rsid w:val="00457791"/>
    <w:rsid w:val="00460931"/>
    <w:rsid w:val="0046273B"/>
    <w:rsid w:val="00462905"/>
    <w:rsid w:val="00462CBA"/>
    <w:rsid w:val="00466F10"/>
    <w:rsid w:val="00467752"/>
    <w:rsid w:val="00467A96"/>
    <w:rsid w:val="00471C57"/>
    <w:rsid w:val="004733F6"/>
    <w:rsid w:val="004757DE"/>
    <w:rsid w:val="00476243"/>
    <w:rsid w:val="00477DCA"/>
    <w:rsid w:val="004824CA"/>
    <w:rsid w:val="00486462"/>
    <w:rsid w:val="004877EF"/>
    <w:rsid w:val="00490810"/>
    <w:rsid w:val="00490D64"/>
    <w:rsid w:val="00494025"/>
    <w:rsid w:val="00494676"/>
    <w:rsid w:val="0049538B"/>
    <w:rsid w:val="004A0CC0"/>
    <w:rsid w:val="004A11EA"/>
    <w:rsid w:val="004A3F58"/>
    <w:rsid w:val="004A4EF2"/>
    <w:rsid w:val="004A718F"/>
    <w:rsid w:val="004B74F1"/>
    <w:rsid w:val="004C1353"/>
    <w:rsid w:val="004C1CF6"/>
    <w:rsid w:val="004C4CCA"/>
    <w:rsid w:val="004C6C0D"/>
    <w:rsid w:val="004C7E31"/>
    <w:rsid w:val="004D0E19"/>
    <w:rsid w:val="004D1AC1"/>
    <w:rsid w:val="004D3395"/>
    <w:rsid w:val="004E0530"/>
    <w:rsid w:val="004E0C1D"/>
    <w:rsid w:val="004E5A72"/>
    <w:rsid w:val="004E70C7"/>
    <w:rsid w:val="00501F09"/>
    <w:rsid w:val="00506B0C"/>
    <w:rsid w:val="00510CE8"/>
    <w:rsid w:val="005121CF"/>
    <w:rsid w:val="005144AA"/>
    <w:rsid w:val="00521358"/>
    <w:rsid w:val="005219CF"/>
    <w:rsid w:val="00523087"/>
    <w:rsid w:val="005231AA"/>
    <w:rsid w:val="00525996"/>
    <w:rsid w:val="00526388"/>
    <w:rsid w:val="00527C79"/>
    <w:rsid w:val="005330B7"/>
    <w:rsid w:val="0053659B"/>
    <w:rsid w:val="005372A8"/>
    <w:rsid w:val="005418D1"/>
    <w:rsid w:val="00541DA2"/>
    <w:rsid w:val="00541F5C"/>
    <w:rsid w:val="0054348F"/>
    <w:rsid w:val="005437BA"/>
    <w:rsid w:val="00545014"/>
    <w:rsid w:val="005452CD"/>
    <w:rsid w:val="005478CA"/>
    <w:rsid w:val="00550922"/>
    <w:rsid w:val="00550EBA"/>
    <w:rsid w:val="00552566"/>
    <w:rsid w:val="0056073B"/>
    <w:rsid w:val="005611E3"/>
    <w:rsid w:val="00563189"/>
    <w:rsid w:val="005640DC"/>
    <w:rsid w:val="00571E79"/>
    <w:rsid w:val="00572308"/>
    <w:rsid w:val="00573174"/>
    <w:rsid w:val="005737CD"/>
    <w:rsid w:val="00577B24"/>
    <w:rsid w:val="00580B85"/>
    <w:rsid w:val="00582F07"/>
    <w:rsid w:val="005866DC"/>
    <w:rsid w:val="005909D9"/>
    <w:rsid w:val="00590DB5"/>
    <w:rsid w:val="00594113"/>
    <w:rsid w:val="00597DED"/>
    <w:rsid w:val="00597E62"/>
    <w:rsid w:val="005A2606"/>
    <w:rsid w:val="005A3225"/>
    <w:rsid w:val="005A3906"/>
    <w:rsid w:val="005A4CBE"/>
    <w:rsid w:val="005A5994"/>
    <w:rsid w:val="005A718B"/>
    <w:rsid w:val="005A752C"/>
    <w:rsid w:val="005B127D"/>
    <w:rsid w:val="005B33AD"/>
    <w:rsid w:val="005B4E96"/>
    <w:rsid w:val="005B56E7"/>
    <w:rsid w:val="005C1BB4"/>
    <w:rsid w:val="005C4D63"/>
    <w:rsid w:val="005C7DB0"/>
    <w:rsid w:val="005D2148"/>
    <w:rsid w:val="005D24B7"/>
    <w:rsid w:val="005D3FC3"/>
    <w:rsid w:val="005D66A4"/>
    <w:rsid w:val="005E0F26"/>
    <w:rsid w:val="005E1B64"/>
    <w:rsid w:val="005E5C95"/>
    <w:rsid w:val="005E5CA8"/>
    <w:rsid w:val="005F00AF"/>
    <w:rsid w:val="005F1C11"/>
    <w:rsid w:val="005F1DCB"/>
    <w:rsid w:val="005F27B7"/>
    <w:rsid w:val="005F5F21"/>
    <w:rsid w:val="005F7D80"/>
    <w:rsid w:val="00600237"/>
    <w:rsid w:val="00601154"/>
    <w:rsid w:val="00602DF3"/>
    <w:rsid w:val="0060494D"/>
    <w:rsid w:val="00606827"/>
    <w:rsid w:val="006076C1"/>
    <w:rsid w:val="00607E0C"/>
    <w:rsid w:val="00612D39"/>
    <w:rsid w:val="00623045"/>
    <w:rsid w:val="00623227"/>
    <w:rsid w:val="00627222"/>
    <w:rsid w:val="0062753E"/>
    <w:rsid w:val="00631A50"/>
    <w:rsid w:val="006326C3"/>
    <w:rsid w:val="00632DD0"/>
    <w:rsid w:val="00633994"/>
    <w:rsid w:val="00633C9D"/>
    <w:rsid w:val="006437B1"/>
    <w:rsid w:val="00644434"/>
    <w:rsid w:val="0064482A"/>
    <w:rsid w:val="0064510A"/>
    <w:rsid w:val="0064592B"/>
    <w:rsid w:val="006459C4"/>
    <w:rsid w:val="006474BF"/>
    <w:rsid w:val="006476BB"/>
    <w:rsid w:val="0065064E"/>
    <w:rsid w:val="006508DA"/>
    <w:rsid w:val="0065139A"/>
    <w:rsid w:val="00654A0D"/>
    <w:rsid w:val="006551A2"/>
    <w:rsid w:val="0065679D"/>
    <w:rsid w:val="006573B8"/>
    <w:rsid w:val="00657F66"/>
    <w:rsid w:val="006613BF"/>
    <w:rsid w:val="0066144E"/>
    <w:rsid w:val="00664950"/>
    <w:rsid w:val="00666EF3"/>
    <w:rsid w:val="00667761"/>
    <w:rsid w:val="00671D7A"/>
    <w:rsid w:val="0067320E"/>
    <w:rsid w:val="00673AB8"/>
    <w:rsid w:val="00676CC6"/>
    <w:rsid w:val="0068069F"/>
    <w:rsid w:val="00680CC9"/>
    <w:rsid w:val="00680D5F"/>
    <w:rsid w:val="00682FA4"/>
    <w:rsid w:val="00683E14"/>
    <w:rsid w:val="00683F13"/>
    <w:rsid w:val="00686FB5"/>
    <w:rsid w:val="00687AAD"/>
    <w:rsid w:val="00690296"/>
    <w:rsid w:val="00690B62"/>
    <w:rsid w:val="006947A5"/>
    <w:rsid w:val="00696A40"/>
    <w:rsid w:val="006970E0"/>
    <w:rsid w:val="006A1562"/>
    <w:rsid w:val="006A1FB1"/>
    <w:rsid w:val="006A34B6"/>
    <w:rsid w:val="006A4761"/>
    <w:rsid w:val="006A6727"/>
    <w:rsid w:val="006A7BE9"/>
    <w:rsid w:val="006B2D0C"/>
    <w:rsid w:val="006B46D2"/>
    <w:rsid w:val="006B4B2B"/>
    <w:rsid w:val="006B58EF"/>
    <w:rsid w:val="006B5EC3"/>
    <w:rsid w:val="006C0B89"/>
    <w:rsid w:val="006C1988"/>
    <w:rsid w:val="006C31CE"/>
    <w:rsid w:val="006C3D8C"/>
    <w:rsid w:val="006C455D"/>
    <w:rsid w:val="006C4D00"/>
    <w:rsid w:val="006C57A0"/>
    <w:rsid w:val="006C7D66"/>
    <w:rsid w:val="006D03FB"/>
    <w:rsid w:val="006D6CDD"/>
    <w:rsid w:val="006D7334"/>
    <w:rsid w:val="006D7562"/>
    <w:rsid w:val="006E0E39"/>
    <w:rsid w:val="006E4449"/>
    <w:rsid w:val="006E6D81"/>
    <w:rsid w:val="006E740B"/>
    <w:rsid w:val="006F0DE2"/>
    <w:rsid w:val="006F1679"/>
    <w:rsid w:val="006F1A1E"/>
    <w:rsid w:val="006F4C0B"/>
    <w:rsid w:val="006F64DD"/>
    <w:rsid w:val="00700093"/>
    <w:rsid w:val="0070307E"/>
    <w:rsid w:val="00705898"/>
    <w:rsid w:val="00706F1E"/>
    <w:rsid w:val="00710019"/>
    <w:rsid w:val="00713B2D"/>
    <w:rsid w:val="007143F8"/>
    <w:rsid w:val="00714E2C"/>
    <w:rsid w:val="0071505C"/>
    <w:rsid w:val="00716ABA"/>
    <w:rsid w:val="00721690"/>
    <w:rsid w:val="007247AB"/>
    <w:rsid w:val="0072543E"/>
    <w:rsid w:val="00727513"/>
    <w:rsid w:val="00731352"/>
    <w:rsid w:val="00732A13"/>
    <w:rsid w:val="00733FFD"/>
    <w:rsid w:val="00735EF5"/>
    <w:rsid w:val="00736A66"/>
    <w:rsid w:val="00742495"/>
    <w:rsid w:val="0074258D"/>
    <w:rsid w:val="00743775"/>
    <w:rsid w:val="007524F3"/>
    <w:rsid w:val="0075348D"/>
    <w:rsid w:val="00753870"/>
    <w:rsid w:val="007545DE"/>
    <w:rsid w:val="0075546B"/>
    <w:rsid w:val="00755CA2"/>
    <w:rsid w:val="00755CB9"/>
    <w:rsid w:val="00756667"/>
    <w:rsid w:val="00761C50"/>
    <w:rsid w:val="00762027"/>
    <w:rsid w:val="00763A25"/>
    <w:rsid w:val="00765729"/>
    <w:rsid w:val="00766F62"/>
    <w:rsid w:val="0076725A"/>
    <w:rsid w:val="00772D0D"/>
    <w:rsid w:val="007743B3"/>
    <w:rsid w:val="00774653"/>
    <w:rsid w:val="00774897"/>
    <w:rsid w:val="00775289"/>
    <w:rsid w:val="00775BC9"/>
    <w:rsid w:val="00777707"/>
    <w:rsid w:val="007778D6"/>
    <w:rsid w:val="00780688"/>
    <w:rsid w:val="00780832"/>
    <w:rsid w:val="00783794"/>
    <w:rsid w:val="00784A7F"/>
    <w:rsid w:val="00791B8A"/>
    <w:rsid w:val="007965BC"/>
    <w:rsid w:val="0079693C"/>
    <w:rsid w:val="007A17B5"/>
    <w:rsid w:val="007A1BD3"/>
    <w:rsid w:val="007A24B6"/>
    <w:rsid w:val="007A2D32"/>
    <w:rsid w:val="007A6CB8"/>
    <w:rsid w:val="007B05C9"/>
    <w:rsid w:val="007B3490"/>
    <w:rsid w:val="007B3DB9"/>
    <w:rsid w:val="007B5533"/>
    <w:rsid w:val="007B618F"/>
    <w:rsid w:val="007B686C"/>
    <w:rsid w:val="007C09D9"/>
    <w:rsid w:val="007C0B6A"/>
    <w:rsid w:val="007C11EC"/>
    <w:rsid w:val="007C1726"/>
    <w:rsid w:val="007C4F98"/>
    <w:rsid w:val="007C5600"/>
    <w:rsid w:val="007C7DFA"/>
    <w:rsid w:val="007D0A17"/>
    <w:rsid w:val="007D2E7A"/>
    <w:rsid w:val="007D5844"/>
    <w:rsid w:val="007E3245"/>
    <w:rsid w:val="007E7537"/>
    <w:rsid w:val="007F0838"/>
    <w:rsid w:val="007F339B"/>
    <w:rsid w:val="007F63D5"/>
    <w:rsid w:val="008003F9"/>
    <w:rsid w:val="00800D81"/>
    <w:rsid w:val="00804F4E"/>
    <w:rsid w:val="00805C02"/>
    <w:rsid w:val="00807CCE"/>
    <w:rsid w:val="00821C5C"/>
    <w:rsid w:val="0082232F"/>
    <w:rsid w:val="0082574F"/>
    <w:rsid w:val="0082621D"/>
    <w:rsid w:val="008315D1"/>
    <w:rsid w:val="008317B8"/>
    <w:rsid w:val="00833EC0"/>
    <w:rsid w:val="00834D86"/>
    <w:rsid w:val="008408E0"/>
    <w:rsid w:val="0084318A"/>
    <w:rsid w:val="00843F7E"/>
    <w:rsid w:val="00844135"/>
    <w:rsid w:val="008442C5"/>
    <w:rsid w:val="00844686"/>
    <w:rsid w:val="00845954"/>
    <w:rsid w:val="00846B64"/>
    <w:rsid w:val="008509C6"/>
    <w:rsid w:val="00850CB0"/>
    <w:rsid w:val="008514F1"/>
    <w:rsid w:val="008529C8"/>
    <w:rsid w:val="00853153"/>
    <w:rsid w:val="008548A8"/>
    <w:rsid w:val="00855C19"/>
    <w:rsid w:val="00860140"/>
    <w:rsid w:val="00861E48"/>
    <w:rsid w:val="008625E4"/>
    <w:rsid w:val="008640C5"/>
    <w:rsid w:val="00865213"/>
    <w:rsid w:val="008675AA"/>
    <w:rsid w:val="008745F6"/>
    <w:rsid w:val="0087567C"/>
    <w:rsid w:val="00877FDD"/>
    <w:rsid w:val="0088015E"/>
    <w:rsid w:val="0088421C"/>
    <w:rsid w:val="00884238"/>
    <w:rsid w:val="00886919"/>
    <w:rsid w:val="00886938"/>
    <w:rsid w:val="00886C29"/>
    <w:rsid w:val="008923CD"/>
    <w:rsid w:val="008924C3"/>
    <w:rsid w:val="0089750B"/>
    <w:rsid w:val="008A0F71"/>
    <w:rsid w:val="008A2CBC"/>
    <w:rsid w:val="008A2DF6"/>
    <w:rsid w:val="008A33C1"/>
    <w:rsid w:val="008A4201"/>
    <w:rsid w:val="008A640E"/>
    <w:rsid w:val="008B0FE0"/>
    <w:rsid w:val="008B3D94"/>
    <w:rsid w:val="008B5443"/>
    <w:rsid w:val="008B5DB3"/>
    <w:rsid w:val="008B6245"/>
    <w:rsid w:val="008C18AA"/>
    <w:rsid w:val="008C1AB5"/>
    <w:rsid w:val="008C1F54"/>
    <w:rsid w:val="008C7779"/>
    <w:rsid w:val="008C7D15"/>
    <w:rsid w:val="008D0D08"/>
    <w:rsid w:val="008E3256"/>
    <w:rsid w:val="008E4A7F"/>
    <w:rsid w:val="008E4C02"/>
    <w:rsid w:val="008E551A"/>
    <w:rsid w:val="008E5B5E"/>
    <w:rsid w:val="008E714E"/>
    <w:rsid w:val="008E75F5"/>
    <w:rsid w:val="008F021B"/>
    <w:rsid w:val="008F1033"/>
    <w:rsid w:val="008F12A7"/>
    <w:rsid w:val="008F43C2"/>
    <w:rsid w:val="00900BD8"/>
    <w:rsid w:val="009017AA"/>
    <w:rsid w:val="00904790"/>
    <w:rsid w:val="009061BA"/>
    <w:rsid w:val="00907ED0"/>
    <w:rsid w:val="009151C2"/>
    <w:rsid w:val="009151D1"/>
    <w:rsid w:val="00917EFD"/>
    <w:rsid w:val="009206F9"/>
    <w:rsid w:val="00920F69"/>
    <w:rsid w:val="00923B39"/>
    <w:rsid w:val="00925247"/>
    <w:rsid w:val="009260EE"/>
    <w:rsid w:val="00932C68"/>
    <w:rsid w:val="00933136"/>
    <w:rsid w:val="009336BE"/>
    <w:rsid w:val="00933CF9"/>
    <w:rsid w:val="00935FFA"/>
    <w:rsid w:val="00936A4E"/>
    <w:rsid w:val="00936ADD"/>
    <w:rsid w:val="00937127"/>
    <w:rsid w:val="00942195"/>
    <w:rsid w:val="00944207"/>
    <w:rsid w:val="0094426E"/>
    <w:rsid w:val="00944841"/>
    <w:rsid w:val="00944C03"/>
    <w:rsid w:val="009468D2"/>
    <w:rsid w:val="00947CF4"/>
    <w:rsid w:val="00950681"/>
    <w:rsid w:val="00953FB5"/>
    <w:rsid w:val="00955E90"/>
    <w:rsid w:val="009563B2"/>
    <w:rsid w:val="009613FC"/>
    <w:rsid w:val="009618C2"/>
    <w:rsid w:val="00961DEF"/>
    <w:rsid w:val="00962818"/>
    <w:rsid w:val="00962E7E"/>
    <w:rsid w:val="0096441E"/>
    <w:rsid w:val="009666F9"/>
    <w:rsid w:val="00967252"/>
    <w:rsid w:val="009706BD"/>
    <w:rsid w:val="009743AC"/>
    <w:rsid w:val="0097466D"/>
    <w:rsid w:val="00974D1F"/>
    <w:rsid w:val="00974F1A"/>
    <w:rsid w:val="00976463"/>
    <w:rsid w:val="00980535"/>
    <w:rsid w:val="009817C5"/>
    <w:rsid w:val="009915E6"/>
    <w:rsid w:val="009A190A"/>
    <w:rsid w:val="009A24A1"/>
    <w:rsid w:val="009A2FCA"/>
    <w:rsid w:val="009A31F9"/>
    <w:rsid w:val="009A4975"/>
    <w:rsid w:val="009A6F58"/>
    <w:rsid w:val="009B2A04"/>
    <w:rsid w:val="009B3CD1"/>
    <w:rsid w:val="009B5F87"/>
    <w:rsid w:val="009B65D0"/>
    <w:rsid w:val="009C0702"/>
    <w:rsid w:val="009C1184"/>
    <w:rsid w:val="009C3887"/>
    <w:rsid w:val="009C6B88"/>
    <w:rsid w:val="009C6F73"/>
    <w:rsid w:val="009C79A1"/>
    <w:rsid w:val="009D0BC4"/>
    <w:rsid w:val="009D5CF8"/>
    <w:rsid w:val="009D775B"/>
    <w:rsid w:val="009E094B"/>
    <w:rsid w:val="009E0C2E"/>
    <w:rsid w:val="009E149B"/>
    <w:rsid w:val="009E1792"/>
    <w:rsid w:val="009E1B7F"/>
    <w:rsid w:val="009E24B7"/>
    <w:rsid w:val="009E75F8"/>
    <w:rsid w:val="009F0FA3"/>
    <w:rsid w:val="009F5088"/>
    <w:rsid w:val="00A015E4"/>
    <w:rsid w:val="00A052A4"/>
    <w:rsid w:val="00A056E4"/>
    <w:rsid w:val="00A10D66"/>
    <w:rsid w:val="00A120D2"/>
    <w:rsid w:val="00A134E9"/>
    <w:rsid w:val="00A14442"/>
    <w:rsid w:val="00A14DCF"/>
    <w:rsid w:val="00A15A1A"/>
    <w:rsid w:val="00A15A56"/>
    <w:rsid w:val="00A16685"/>
    <w:rsid w:val="00A16EFD"/>
    <w:rsid w:val="00A212C4"/>
    <w:rsid w:val="00A21544"/>
    <w:rsid w:val="00A240CF"/>
    <w:rsid w:val="00A26439"/>
    <w:rsid w:val="00A26C91"/>
    <w:rsid w:val="00A32978"/>
    <w:rsid w:val="00A3344A"/>
    <w:rsid w:val="00A339B9"/>
    <w:rsid w:val="00A363FF"/>
    <w:rsid w:val="00A36815"/>
    <w:rsid w:val="00A37010"/>
    <w:rsid w:val="00A4699D"/>
    <w:rsid w:val="00A46C4D"/>
    <w:rsid w:val="00A47D2A"/>
    <w:rsid w:val="00A50731"/>
    <w:rsid w:val="00A51AF9"/>
    <w:rsid w:val="00A521F2"/>
    <w:rsid w:val="00A56D87"/>
    <w:rsid w:val="00A611C2"/>
    <w:rsid w:val="00A61C77"/>
    <w:rsid w:val="00A62C9F"/>
    <w:rsid w:val="00A6306C"/>
    <w:rsid w:val="00A72B59"/>
    <w:rsid w:val="00A74614"/>
    <w:rsid w:val="00A7529E"/>
    <w:rsid w:val="00A7610D"/>
    <w:rsid w:val="00A80A24"/>
    <w:rsid w:val="00A83DEB"/>
    <w:rsid w:val="00A84E97"/>
    <w:rsid w:val="00A84F7F"/>
    <w:rsid w:val="00A857D5"/>
    <w:rsid w:val="00A85800"/>
    <w:rsid w:val="00A86EDA"/>
    <w:rsid w:val="00A87CA8"/>
    <w:rsid w:val="00A9399F"/>
    <w:rsid w:val="00A94E59"/>
    <w:rsid w:val="00A94F46"/>
    <w:rsid w:val="00A954A3"/>
    <w:rsid w:val="00A963DD"/>
    <w:rsid w:val="00A96474"/>
    <w:rsid w:val="00AA33F2"/>
    <w:rsid w:val="00AA5A32"/>
    <w:rsid w:val="00AB5506"/>
    <w:rsid w:val="00AC07B5"/>
    <w:rsid w:val="00AC0E0B"/>
    <w:rsid w:val="00AC3203"/>
    <w:rsid w:val="00AC418D"/>
    <w:rsid w:val="00AC478C"/>
    <w:rsid w:val="00AC56F8"/>
    <w:rsid w:val="00AD1A16"/>
    <w:rsid w:val="00AD37F4"/>
    <w:rsid w:val="00AD7DAE"/>
    <w:rsid w:val="00AE0964"/>
    <w:rsid w:val="00AE30E0"/>
    <w:rsid w:val="00AE3D1F"/>
    <w:rsid w:val="00AE599F"/>
    <w:rsid w:val="00AE7977"/>
    <w:rsid w:val="00AF5259"/>
    <w:rsid w:val="00AF5E81"/>
    <w:rsid w:val="00AF6053"/>
    <w:rsid w:val="00AF7B0B"/>
    <w:rsid w:val="00B00B6B"/>
    <w:rsid w:val="00B013F1"/>
    <w:rsid w:val="00B03E12"/>
    <w:rsid w:val="00B0515B"/>
    <w:rsid w:val="00B05185"/>
    <w:rsid w:val="00B052EC"/>
    <w:rsid w:val="00B0596F"/>
    <w:rsid w:val="00B06E15"/>
    <w:rsid w:val="00B13D5F"/>
    <w:rsid w:val="00B21094"/>
    <w:rsid w:val="00B21C34"/>
    <w:rsid w:val="00B21EF0"/>
    <w:rsid w:val="00B227BA"/>
    <w:rsid w:val="00B23B82"/>
    <w:rsid w:val="00B25252"/>
    <w:rsid w:val="00B2547A"/>
    <w:rsid w:val="00B26260"/>
    <w:rsid w:val="00B31461"/>
    <w:rsid w:val="00B33AFF"/>
    <w:rsid w:val="00B35E4B"/>
    <w:rsid w:val="00B37631"/>
    <w:rsid w:val="00B40A8C"/>
    <w:rsid w:val="00B4125F"/>
    <w:rsid w:val="00B41BD4"/>
    <w:rsid w:val="00B45671"/>
    <w:rsid w:val="00B5177A"/>
    <w:rsid w:val="00B5616A"/>
    <w:rsid w:val="00B60C73"/>
    <w:rsid w:val="00B60F2F"/>
    <w:rsid w:val="00B6166E"/>
    <w:rsid w:val="00B633C4"/>
    <w:rsid w:val="00B6480F"/>
    <w:rsid w:val="00B721DA"/>
    <w:rsid w:val="00B727BD"/>
    <w:rsid w:val="00B76A32"/>
    <w:rsid w:val="00B83210"/>
    <w:rsid w:val="00B832E9"/>
    <w:rsid w:val="00B833BB"/>
    <w:rsid w:val="00B853C6"/>
    <w:rsid w:val="00B85912"/>
    <w:rsid w:val="00B94AB2"/>
    <w:rsid w:val="00B9503F"/>
    <w:rsid w:val="00B9647F"/>
    <w:rsid w:val="00B96ED9"/>
    <w:rsid w:val="00B97DC2"/>
    <w:rsid w:val="00BA6DD1"/>
    <w:rsid w:val="00BB2156"/>
    <w:rsid w:val="00BB6650"/>
    <w:rsid w:val="00BB7D5D"/>
    <w:rsid w:val="00BC0683"/>
    <w:rsid w:val="00BC3860"/>
    <w:rsid w:val="00BC4853"/>
    <w:rsid w:val="00BD1531"/>
    <w:rsid w:val="00BD5274"/>
    <w:rsid w:val="00BD7F70"/>
    <w:rsid w:val="00BE3390"/>
    <w:rsid w:val="00BE4184"/>
    <w:rsid w:val="00BE505B"/>
    <w:rsid w:val="00BE603A"/>
    <w:rsid w:val="00BE70A6"/>
    <w:rsid w:val="00BF1986"/>
    <w:rsid w:val="00BF31AE"/>
    <w:rsid w:val="00BF4A3B"/>
    <w:rsid w:val="00BF6CA1"/>
    <w:rsid w:val="00C074F7"/>
    <w:rsid w:val="00C07516"/>
    <w:rsid w:val="00C07A8B"/>
    <w:rsid w:val="00C111B5"/>
    <w:rsid w:val="00C149A4"/>
    <w:rsid w:val="00C17DF1"/>
    <w:rsid w:val="00C300AD"/>
    <w:rsid w:val="00C32BD2"/>
    <w:rsid w:val="00C3422A"/>
    <w:rsid w:val="00C35362"/>
    <w:rsid w:val="00C35F4F"/>
    <w:rsid w:val="00C361DC"/>
    <w:rsid w:val="00C4007B"/>
    <w:rsid w:val="00C41544"/>
    <w:rsid w:val="00C422DF"/>
    <w:rsid w:val="00C45CC9"/>
    <w:rsid w:val="00C53373"/>
    <w:rsid w:val="00C576AE"/>
    <w:rsid w:val="00C57D5D"/>
    <w:rsid w:val="00C67FA3"/>
    <w:rsid w:val="00C7420F"/>
    <w:rsid w:val="00C7708D"/>
    <w:rsid w:val="00C83B4C"/>
    <w:rsid w:val="00C8797B"/>
    <w:rsid w:val="00C941F8"/>
    <w:rsid w:val="00C94463"/>
    <w:rsid w:val="00C9509E"/>
    <w:rsid w:val="00C9742C"/>
    <w:rsid w:val="00CB0795"/>
    <w:rsid w:val="00CB0CB6"/>
    <w:rsid w:val="00CB2D45"/>
    <w:rsid w:val="00CB4982"/>
    <w:rsid w:val="00CB5C8C"/>
    <w:rsid w:val="00CB764D"/>
    <w:rsid w:val="00CC1A37"/>
    <w:rsid w:val="00CC2400"/>
    <w:rsid w:val="00CC27C2"/>
    <w:rsid w:val="00CC44FF"/>
    <w:rsid w:val="00CC4D9C"/>
    <w:rsid w:val="00CC5681"/>
    <w:rsid w:val="00CC647D"/>
    <w:rsid w:val="00CC7B28"/>
    <w:rsid w:val="00CD0816"/>
    <w:rsid w:val="00CD10E3"/>
    <w:rsid w:val="00CD1705"/>
    <w:rsid w:val="00CD65B1"/>
    <w:rsid w:val="00CD7237"/>
    <w:rsid w:val="00CE132E"/>
    <w:rsid w:val="00CE210D"/>
    <w:rsid w:val="00CE342B"/>
    <w:rsid w:val="00CF02AD"/>
    <w:rsid w:val="00CF0A7D"/>
    <w:rsid w:val="00CF1414"/>
    <w:rsid w:val="00CF2F3B"/>
    <w:rsid w:val="00CF591B"/>
    <w:rsid w:val="00CF6D2C"/>
    <w:rsid w:val="00D055B4"/>
    <w:rsid w:val="00D07B18"/>
    <w:rsid w:val="00D122C2"/>
    <w:rsid w:val="00D130F1"/>
    <w:rsid w:val="00D1435F"/>
    <w:rsid w:val="00D1440D"/>
    <w:rsid w:val="00D15DB5"/>
    <w:rsid w:val="00D20491"/>
    <w:rsid w:val="00D2244B"/>
    <w:rsid w:val="00D230E3"/>
    <w:rsid w:val="00D231F6"/>
    <w:rsid w:val="00D2361F"/>
    <w:rsid w:val="00D24FB6"/>
    <w:rsid w:val="00D25DBE"/>
    <w:rsid w:val="00D26FA1"/>
    <w:rsid w:val="00D3670E"/>
    <w:rsid w:val="00D36C6D"/>
    <w:rsid w:val="00D409F8"/>
    <w:rsid w:val="00D42241"/>
    <w:rsid w:val="00D54641"/>
    <w:rsid w:val="00D54F1C"/>
    <w:rsid w:val="00D55DC2"/>
    <w:rsid w:val="00D55EFE"/>
    <w:rsid w:val="00D55F66"/>
    <w:rsid w:val="00D60BE5"/>
    <w:rsid w:val="00D6212E"/>
    <w:rsid w:val="00D637C0"/>
    <w:rsid w:val="00D63DFC"/>
    <w:rsid w:val="00D6417C"/>
    <w:rsid w:val="00D64F35"/>
    <w:rsid w:val="00D66999"/>
    <w:rsid w:val="00D66C54"/>
    <w:rsid w:val="00D730A6"/>
    <w:rsid w:val="00D7382B"/>
    <w:rsid w:val="00D73C81"/>
    <w:rsid w:val="00D749D8"/>
    <w:rsid w:val="00D74E67"/>
    <w:rsid w:val="00D762C1"/>
    <w:rsid w:val="00D7632B"/>
    <w:rsid w:val="00D770C2"/>
    <w:rsid w:val="00D806EF"/>
    <w:rsid w:val="00D81045"/>
    <w:rsid w:val="00D82030"/>
    <w:rsid w:val="00D828C3"/>
    <w:rsid w:val="00D830A3"/>
    <w:rsid w:val="00D85648"/>
    <w:rsid w:val="00D870C7"/>
    <w:rsid w:val="00D91B30"/>
    <w:rsid w:val="00D9259E"/>
    <w:rsid w:val="00D9502B"/>
    <w:rsid w:val="00D9592A"/>
    <w:rsid w:val="00D95EB5"/>
    <w:rsid w:val="00DA2FE2"/>
    <w:rsid w:val="00DB1A8A"/>
    <w:rsid w:val="00DB2CFC"/>
    <w:rsid w:val="00DB31BF"/>
    <w:rsid w:val="00DB4317"/>
    <w:rsid w:val="00DB6393"/>
    <w:rsid w:val="00DC0FA6"/>
    <w:rsid w:val="00DC3999"/>
    <w:rsid w:val="00DC3AA9"/>
    <w:rsid w:val="00DC4ABF"/>
    <w:rsid w:val="00DC655F"/>
    <w:rsid w:val="00DC6F86"/>
    <w:rsid w:val="00DD0639"/>
    <w:rsid w:val="00DD1CC0"/>
    <w:rsid w:val="00DD4AE0"/>
    <w:rsid w:val="00DD5320"/>
    <w:rsid w:val="00DE30F9"/>
    <w:rsid w:val="00DE6085"/>
    <w:rsid w:val="00DE69F6"/>
    <w:rsid w:val="00DE73B4"/>
    <w:rsid w:val="00DF0028"/>
    <w:rsid w:val="00DF1120"/>
    <w:rsid w:val="00DF2975"/>
    <w:rsid w:val="00DF39EC"/>
    <w:rsid w:val="00DF6F7A"/>
    <w:rsid w:val="00E0071F"/>
    <w:rsid w:val="00E00ABC"/>
    <w:rsid w:val="00E06117"/>
    <w:rsid w:val="00E100B4"/>
    <w:rsid w:val="00E10E18"/>
    <w:rsid w:val="00E12A67"/>
    <w:rsid w:val="00E132B7"/>
    <w:rsid w:val="00E14DBA"/>
    <w:rsid w:val="00E15121"/>
    <w:rsid w:val="00E15C3C"/>
    <w:rsid w:val="00E16C0A"/>
    <w:rsid w:val="00E17E31"/>
    <w:rsid w:val="00E2057C"/>
    <w:rsid w:val="00E21A26"/>
    <w:rsid w:val="00E21E8E"/>
    <w:rsid w:val="00E2291C"/>
    <w:rsid w:val="00E24719"/>
    <w:rsid w:val="00E2715C"/>
    <w:rsid w:val="00E30B89"/>
    <w:rsid w:val="00E33687"/>
    <w:rsid w:val="00E36CEE"/>
    <w:rsid w:val="00E379FA"/>
    <w:rsid w:val="00E43110"/>
    <w:rsid w:val="00E44537"/>
    <w:rsid w:val="00E47B8B"/>
    <w:rsid w:val="00E50163"/>
    <w:rsid w:val="00E534DD"/>
    <w:rsid w:val="00E53797"/>
    <w:rsid w:val="00E54849"/>
    <w:rsid w:val="00E554C4"/>
    <w:rsid w:val="00E55E25"/>
    <w:rsid w:val="00E60413"/>
    <w:rsid w:val="00E616BF"/>
    <w:rsid w:val="00E6217E"/>
    <w:rsid w:val="00E622A6"/>
    <w:rsid w:val="00E6285A"/>
    <w:rsid w:val="00E651C6"/>
    <w:rsid w:val="00E65B96"/>
    <w:rsid w:val="00E66826"/>
    <w:rsid w:val="00E6720B"/>
    <w:rsid w:val="00E70B5D"/>
    <w:rsid w:val="00E744A6"/>
    <w:rsid w:val="00E74922"/>
    <w:rsid w:val="00E74D30"/>
    <w:rsid w:val="00E75933"/>
    <w:rsid w:val="00E8153D"/>
    <w:rsid w:val="00E81E56"/>
    <w:rsid w:val="00E82B5F"/>
    <w:rsid w:val="00E82D50"/>
    <w:rsid w:val="00E83B4C"/>
    <w:rsid w:val="00E85EBA"/>
    <w:rsid w:val="00E865AA"/>
    <w:rsid w:val="00E86A37"/>
    <w:rsid w:val="00E875DE"/>
    <w:rsid w:val="00E87FC9"/>
    <w:rsid w:val="00E9571C"/>
    <w:rsid w:val="00E95A5E"/>
    <w:rsid w:val="00E96B11"/>
    <w:rsid w:val="00E97F37"/>
    <w:rsid w:val="00EA3734"/>
    <w:rsid w:val="00EA38EA"/>
    <w:rsid w:val="00EA412B"/>
    <w:rsid w:val="00EA421A"/>
    <w:rsid w:val="00EB0704"/>
    <w:rsid w:val="00EB123E"/>
    <w:rsid w:val="00EB12AB"/>
    <w:rsid w:val="00EB151F"/>
    <w:rsid w:val="00EB4984"/>
    <w:rsid w:val="00EC08A7"/>
    <w:rsid w:val="00EC1A82"/>
    <w:rsid w:val="00EC1FCA"/>
    <w:rsid w:val="00EC398D"/>
    <w:rsid w:val="00EC536D"/>
    <w:rsid w:val="00EC5974"/>
    <w:rsid w:val="00EC5E0A"/>
    <w:rsid w:val="00ED111A"/>
    <w:rsid w:val="00EE07ED"/>
    <w:rsid w:val="00EE109A"/>
    <w:rsid w:val="00EE2567"/>
    <w:rsid w:val="00EE3F9E"/>
    <w:rsid w:val="00EE53DC"/>
    <w:rsid w:val="00EE57E9"/>
    <w:rsid w:val="00EE7092"/>
    <w:rsid w:val="00EF19C1"/>
    <w:rsid w:val="00EF78C5"/>
    <w:rsid w:val="00F00864"/>
    <w:rsid w:val="00F02FB4"/>
    <w:rsid w:val="00F04AE6"/>
    <w:rsid w:val="00F103BA"/>
    <w:rsid w:val="00F11BA4"/>
    <w:rsid w:val="00F132FF"/>
    <w:rsid w:val="00F13DE2"/>
    <w:rsid w:val="00F1594A"/>
    <w:rsid w:val="00F15D4E"/>
    <w:rsid w:val="00F15F66"/>
    <w:rsid w:val="00F17407"/>
    <w:rsid w:val="00F2082C"/>
    <w:rsid w:val="00F22169"/>
    <w:rsid w:val="00F238C8"/>
    <w:rsid w:val="00F267C9"/>
    <w:rsid w:val="00F279C0"/>
    <w:rsid w:val="00F3154F"/>
    <w:rsid w:val="00F33325"/>
    <w:rsid w:val="00F34F33"/>
    <w:rsid w:val="00F40A3F"/>
    <w:rsid w:val="00F41489"/>
    <w:rsid w:val="00F46A39"/>
    <w:rsid w:val="00F46C9F"/>
    <w:rsid w:val="00F50542"/>
    <w:rsid w:val="00F52425"/>
    <w:rsid w:val="00F53912"/>
    <w:rsid w:val="00F54638"/>
    <w:rsid w:val="00F549C0"/>
    <w:rsid w:val="00F55241"/>
    <w:rsid w:val="00F562D2"/>
    <w:rsid w:val="00F62CC4"/>
    <w:rsid w:val="00F63264"/>
    <w:rsid w:val="00F643A0"/>
    <w:rsid w:val="00F66341"/>
    <w:rsid w:val="00F67795"/>
    <w:rsid w:val="00F67C7E"/>
    <w:rsid w:val="00F70E28"/>
    <w:rsid w:val="00F7206E"/>
    <w:rsid w:val="00F7417D"/>
    <w:rsid w:val="00F747AD"/>
    <w:rsid w:val="00F74C94"/>
    <w:rsid w:val="00F80EBD"/>
    <w:rsid w:val="00F813AA"/>
    <w:rsid w:val="00F82751"/>
    <w:rsid w:val="00F86892"/>
    <w:rsid w:val="00F92FB9"/>
    <w:rsid w:val="00F94015"/>
    <w:rsid w:val="00F94777"/>
    <w:rsid w:val="00F94AA3"/>
    <w:rsid w:val="00FA135D"/>
    <w:rsid w:val="00FA1A91"/>
    <w:rsid w:val="00FA22CE"/>
    <w:rsid w:val="00FA3705"/>
    <w:rsid w:val="00FA4BFD"/>
    <w:rsid w:val="00FA7A10"/>
    <w:rsid w:val="00FB3C03"/>
    <w:rsid w:val="00FB70A2"/>
    <w:rsid w:val="00FC660B"/>
    <w:rsid w:val="00FC7D97"/>
    <w:rsid w:val="00FD0C44"/>
    <w:rsid w:val="00FD205B"/>
    <w:rsid w:val="00FD2E74"/>
    <w:rsid w:val="00FD34A0"/>
    <w:rsid w:val="00FE31AA"/>
    <w:rsid w:val="00FE3505"/>
    <w:rsid w:val="00FE598E"/>
    <w:rsid w:val="00FF079A"/>
    <w:rsid w:val="00FF1A3D"/>
    <w:rsid w:val="00FF4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C78CB1-D5CE-414C-8544-8FE9DF99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443"/>
    <w:rPr>
      <w:sz w:val="24"/>
      <w:szCs w:val="24"/>
    </w:rPr>
  </w:style>
  <w:style w:type="paragraph" w:styleId="1">
    <w:name w:val="heading 1"/>
    <w:basedOn w:val="a"/>
    <w:next w:val="a"/>
    <w:link w:val="11"/>
    <w:qFormat/>
    <w:rsid w:val="00CC7B28"/>
    <w:pPr>
      <w:keepNext/>
      <w:jc w:val="center"/>
      <w:outlineLvl w:val="0"/>
    </w:pPr>
    <w:rPr>
      <w:b/>
      <w:bCs/>
      <w:sz w:val="30"/>
    </w:rPr>
  </w:style>
  <w:style w:type="paragraph" w:styleId="2">
    <w:name w:val="heading 2"/>
    <w:basedOn w:val="a"/>
    <w:next w:val="a"/>
    <w:link w:val="21"/>
    <w:qFormat/>
    <w:rsid w:val="00DC655F"/>
    <w:pPr>
      <w:keepNext/>
      <w:spacing w:before="240" w:after="60"/>
      <w:outlineLvl w:val="1"/>
    </w:pPr>
    <w:rPr>
      <w:rFonts w:ascii="Arial" w:hAnsi="Arial" w:cs="Arial"/>
      <w:b/>
      <w:bCs/>
      <w:i/>
      <w:iCs/>
      <w:sz w:val="28"/>
      <w:szCs w:val="28"/>
    </w:rPr>
  </w:style>
  <w:style w:type="paragraph" w:styleId="3">
    <w:name w:val="heading 3"/>
    <w:basedOn w:val="a"/>
    <w:next w:val="a"/>
    <w:link w:val="31"/>
    <w:qFormat/>
    <w:rsid w:val="00DC655F"/>
    <w:pPr>
      <w:keepNext/>
      <w:spacing w:before="240" w:after="60"/>
      <w:outlineLvl w:val="2"/>
    </w:pPr>
    <w:rPr>
      <w:rFonts w:ascii="Arial" w:hAnsi="Arial" w:cs="Arial"/>
      <w:b/>
      <w:bCs/>
      <w:sz w:val="26"/>
      <w:szCs w:val="26"/>
    </w:rPr>
  </w:style>
  <w:style w:type="paragraph" w:styleId="4">
    <w:name w:val="heading 4"/>
    <w:basedOn w:val="a"/>
    <w:next w:val="a"/>
    <w:link w:val="40"/>
    <w:qFormat/>
    <w:rsid w:val="00DC655F"/>
    <w:pPr>
      <w:keepNext/>
      <w:spacing w:before="240" w:after="60"/>
      <w:outlineLvl w:val="3"/>
    </w:pPr>
    <w:rPr>
      <w:b/>
      <w:bCs/>
      <w:sz w:val="28"/>
      <w:szCs w:val="28"/>
    </w:rPr>
  </w:style>
  <w:style w:type="paragraph" w:styleId="5">
    <w:name w:val="heading 5"/>
    <w:basedOn w:val="a"/>
    <w:next w:val="a"/>
    <w:link w:val="50"/>
    <w:qFormat/>
    <w:rsid w:val="009E149B"/>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9E149B"/>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9E149B"/>
    <w:pPr>
      <w:spacing w:before="240" w:after="60"/>
      <w:ind w:firstLine="709"/>
      <w:jc w:val="both"/>
      <w:outlineLvl w:val="6"/>
    </w:pPr>
    <w:rPr>
      <w:lang w:eastAsia="en-US" w:bidi="en-US"/>
    </w:rPr>
  </w:style>
  <w:style w:type="paragraph" w:styleId="8">
    <w:name w:val="heading 8"/>
    <w:basedOn w:val="a"/>
    <w:next w:val="a"/>
    <w:link w:val="80"/>
    <w:qFormat/>
    <w:rsid w:val="00DC655F"/>
    <w:pPr>
      <w:spacing w:before="240" w:after="60"/>
      <w:outlineLvl w:val="7"/>
    </w:pPr>
    <w:rPr>
      <w:i/>
      <w:iCs/>
    </w:rPr>
  </w:style>
  <w:style w:type="paragraph" w:styleId="9">
    <w:name w:val="heading 9"/>
    <w:basedOn w:val="a"/>
    <w:next w:val="a"/>
    <w:link w:val="90"/>
    <w:qFormat/>
    <w:rsid w:val="009E149B"/>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0"/>
    <w:uiPriority w:val="99"/>
    <w:rsid w:val="00B4125F"/>
    <w:pPr>
      <w:tabs>
        <w:tab w:val="center" w:pos="4677"/>
        <w:tab w:val="right" w:pos="9355"/>
      </w:tabs>
    </w:pPr>
  </w:style>
  <w:style w:type="character" w:styleId="a4">
    <w:name w:val="page number"/>
    <w:basedOn w:val="a0"/>
    <w:rsid w:val="00B4125F"/>
  </w:style>
  <w:style w:type="paragraph" w:styleId="a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6"/>
    <w:rsid w:val="00F22169"/>
    <w:pPr>
      <w:jc w:val="both"/>
    </w:pPr>
    <w:rPr>
      <w:sz w:val="28"/>
      <w:szCs w:val="20"/>
    </w:rPr>
  </w:style>
  <w:style w:type="paragraph" w:styleId="a7">
    <w:name w:val="Body Text Indent"/>
    <w:basedOn w:val="a"/>
    <w:link w:val="12"/>
    <w:rsid w:val="00320D2B"/>
    <w:pPr>
      <w:spacing w:after="120"/>
      <w:ind w:left="283"/>
    </w:p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0">
    <w:name w:val="Body Text 3"/>
    <w:basedOn w:val="a"/>
    <w:rsid w:val="009613FC"/>
    <w:pPr>
      <w:spacing w:after="120"/>
    </w:pPr>
    <w:rPr>
      <w:sz w:val="16"/>
      <w:szCs w:val="16"/>
    </w:rPr>
  </w:style>
  <w:style w:type="paragraph" w:customStyle="1" w:styleId="a8">
    <w:name w:val="Знак"/>
    <w:basedOn w:val="a"/>
    <w:rsid w:val="009743AC"/>
    <w:pPr>
      <w:spacing w:after="160" w:line="240" w:lineRule="exact"/>
    </w:pPr>
    <w:rPr>
      <w:rFonts w:ascii="Verdana" w:hAnsi="Verdana"/>
      <w:sz w:val="20"/>
      <w:szCs w:val="20"/>
      <w:lang w:val="en-US" w:eastAsia="en-US"/>
    </w:rPr>
  </w:style>
  <w:style w:type="paragraph" w:styleId="20">
    <w:name w:val="Body Text 2"/>
    <w:basedOn w:val="a"/>
    <w:link w:val="22"/>
    <w:rsid w:val="00DF39EC"/>
    <w:pPr>
      <w:spacing w:after="120" w:line="480" w:lineRule="auto"/>
    </w:pPr>
  </w:style>
  <w:style w:type="paragraph" w:styleId="23">
    <w:name w:val="Body Text Indent 2"/>
    <w:basedOn w:val="a"/>
    <w:link w:val="24"/>
    <w:rsid w:val="00DE73B4"/>
    <w:pPr>
      <w:spacing w:after="120" w:line="480" w:lineRule="auto"/>
      <w:ind w:left="283"/>
    </w:pPr>
  </w:style>
  <w:style w:type="table" w:styleId="a9">
    <w:name w:val="Table Grid"/>
    <w:basedOn w:val="a1"/>
    <w:rsid w:val="00AE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13"/>
    <w:qFormat/>
    <w:rsid w:val="00312C19"/>
    <w:pPr>
      <w:spacing w:before="120"/>
      <w:jc w:val="center"/>
    </w:pPr>
    <w:rPr>
      <w:rFonts w:ascii="Arial" w:hAnsi="Arial"/>
      <w:b/>
      <w:bCs/>
      <w:caps/>
      <w:sz w:val="28"/>
    </w:rPr>
  </w:style>
  <w:style w:type="paragraph" w:customStyle="1" w:styleId="14">
    <w:name w:val="Обычный1"/>
    <w:rsid w:val="00312C19"/>
    <w:rPr>
      <w:sz w:val="28"/>
    </w:rPr>
  </w:style>
  <w:style w:type="paragraph" w:customStyle="1" w:styleId="310">
    <w:name w:val="Основной текст с отступом 31"/>
    <w:basedOn w:val="14"/>
    <w:rsid w:val="00312C19"/>
    <w:pPr>
      <w:ind w:firstLine="709"/>
      <w:jc w:val="both"/>
    </w:pPr>
  </w:style>
  <w:style w:type="paragraph" w:customStyle="1" w:styleId="15">
    <w:name w:val="Текст сноски1"/>
    <w:basedOn w:val="14"/>
    <w:rsid w:val="00312C19"/>
    <w:rPr>
      <w:sz w:val="20"/>
    </w:rPr>
  </w:style>
  <w:style w:type="character" w:customStyle="1" w:styleId="16">
    <w:name w:val="Знак сноски1"/>
    <w:basedOn w:val="a0"/>
    <w:rsid w:val="00312C19"/>
    <w:rPr>
      <w:vertAlign w:val="superscript"/>
    </w:rPr>
  </w:style>
  <w:style w:type="paragraph" w:styleId="ab">
    <w:name w:val="Title"/>
    <w:basedOn w:val="a"/>
    <w:link w:val="17"/>
    <w:qFormat/>
    <w:rsid w:val="00DC655F"/>
    <w:pPr>
      <w:jc w:val="center"/>
    </w:pPr>
    <w:rPr>
      <w:b/>
      <w:sz w:val="42"/>
      <w:szCs w:val="20"/>
    </w:rPr>
  </w:style>
  <w:style w:type="paragraph" w:styleId="ac">
    <w:name w:val="header"/>
    <w:basedOn w:val="a"/>
    <w:link w:val="ad"/>
    <w:uiPriority w:val="99"/>
    <w:rsid w:val="00DC655F"/>
    <w:pPr>
      <w:tabs>
        <w:tab w:val="center" w:pos="4677"/>
        <w:tab w:val="right" w:pos="9355"/>
      </w:tabs>
    </w:pPr>
    <w:rPr>
      <w:sz w:val="28"/>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e">
    <w:name w:val="Hyperlink"/>
    <w:basedOn w:val="a0"/>
    <w:uiPriority w:val="99"/>
    <w:rsid w:val="00AC56F8"/>
    <w:rPr>
      <w:color w:val="0000FF"/>
      <w:u w:val="single"/>
    </w:rPr>
  </w:style>
  <w:style w:type="character" w:styleId="af">
    <w:name w:val="footnote reference"/>
    <w:basedOn w:val="a0"/>
    <w:rsid w:val="00932C68"/>
    <w:rPr>
      <w:vertAlign w:val="superscript"/>
    </w:rPr>
  </w:style>
  <w:style w:type="paragraph" w:styleId="af0">
    <w:name w:val="footnote text"/>
    <w:aliases w:val="Знак6,F1"/>
    <w:basedOn w:val="a"/>
    <w:link w:val="af1"/>
    <w:rsid w:val="00932C68"/>
    <w:rPr>
      <w:sz w:val="20"/>
      <w:szCs w:val="20"/>
    </w:rPr>
  </w:style>
  <w:style w:type="paragraph" w:styleId="af2">
    <w:name w:val="caption"/>
    <w:basedOn w:val="a"/>
    <w:next w:val="a"/>
    <w:qFormat/>
    <w:rsid w:val="0033564C"/>
    <w:pPr>
      <w:jc w:val="right"/>
    </w:pPr>
    <w:rPr>
      <w:b/>
      <w:bCs/>
      <w:sz w:val="22"/>
    </w:rPr>
  </w:style>
  <w:style w:type="paragraph" w:customStyle="1" w:styleId="18">
    <w:name w:val="Знак1"/>
    <w:basedOn w:val="a"/>
    <w:rsid w:val="00D64F35"/>
    <w:pPr>
      <w:spacing w:after="160" w:line="240" w:lineRule="exact"/>
    </w:pPr>
    <w:rPr>
      <w:rFonts w:ascii="Verdana" w:hAnsi="Verdana" w:cs="Verdana"/>
      <w:sz w:val="20"/>
      <w:szCs w:val="20"/>
      <w:lang w:val="en-US" w:eastAsia="en-US"/>
    </w:rPr>
  </w:style>
  <w:style w:type="paragraph" w:styleId="af3">
    <w:name w:val="List Paragraph"/>
    <w:basedOn w:val="a"/>
    <w:uiPriority w:val="34"/>
    <w:qFormat/>
    <w:rsid w:val="008A0F71"/>
    <w:pPr>
      <w:spacing w:after="200" w:line="276" w:lineRule="auto"/>
      <w:ind w:left="720"/>
      <w:contextualSpacing/>
    </w:pPr>
    <w:rPr>
      <w:rFonts w:ascii="Calibri" w:eastAsia="Calibri" w:hAnsi="Calibri"/>
      <w:sz w:val="22"/>
      <w:szCs w:val="22"/>
      <w:lang w:eastAsia="en-US"/>
    </w:rPr>
  </w:style>
  <w:style w:type="paragraph" w:customStyle="1" w:styleId="25">
    <w:name w:val="Знак2"/>
    <w:basedOn w:val="a"/>
    <w:rsid w:val="00E00ABC"/>
    <w:pPr>
      <w:spacing w:after="160" w:line="240" w:lineRule="exact"/>
    </w:pPr>
    <w:rPr>
      <w:rFonts w:ascii="Verdana" w:hAnsi="Verdana"/>
      <w:sz w:val="20"/>
      <w:szCs w:val="20"/>
      <w:lang w:val="en-US" w:eastAsia="en-US"/>
    </w:rPr>
  </w:style>
  <w:style w:type="paragraph" w:styleId="af4">
    <w:name w:val="Normal (Web)"/>
    <w:basedOn w:val="a"/>
    <w:link w:val="af5"/>
    <w:rsid w:val="00A14442"/>
    <w:pPr>
      <w:spacing w:before="200" w:after="200"/>
      <w:ind w:left="200" w:right="200" w:firstLine="320"/>
      <w:jc w:val="both"/>
    </w:pPr>
    <w:rPr>
      <w:rFonts w:ascii="Verdana" w:hAnsi="Verdana"/>
    </w:rPr>
  </w:style>
  <w:style w:type="character" w:customStyle="1" w:styleId="WW8Num13z0">
    <w:name w:val="WW8Num13z0"/>
    <w:rsid w:val="007A17B5"/>
    <w:rPr>
      <w:b w:val="0"/>
      <w:sz w:val="28"/>
      <w:szCs w:val="28"/>
    </w:rPr>
  </w:style>
  <w:style w:type="paragraph" w:styleId="af6">
    <w:name w:val="No Spacing"/>
    <w:uiPriority w:val="1"/>
    <w:qFormat/>
    <w:rsid w:val="003D1FA4"/>
    <w:rPr>
      <w:rFonts w:ascii="Calibri" w:hAnsi="Calibri"/>
      <w:sz w:val="22"/>
      <w:szCs w:val="22"/>
    </w:rPr>
  </w:style>
  <w:style w:type="character" w:customStyle="1" w:styleId="text1">
    <w:name w:val="text1"/>
    <w:basedOn w:val="a0"/>
    <w:rsid w:val="003D1FA4"/>
    <w:rPr>
      <w:rFonts w:ascii="Arial" w:hAnsi="Arial" w:cs="Arial" w:hint="default"/>
      <w:sz w:val="18"/>
      <w:szCs w:val="18"/>
    </w:rPr>
  </w:style>
  <w:style w:type="character" w:customStyle="1" w:styleId="ad">
    <w:name w:val="Верхний колонтитул Знак"/>
    <w:basedOn w:val="a0"/>
    <w:link w:val="ac"/>
    <w:uiPriority w:val="99"/>
    <w:rsid w:val="00263431"/>
    <w:rPr>
      <w:sz w:val="28"/>
      <w:szCs w:val="24"/>
    </w:rPr>
  </w:style>
  <w:style w:type="paragraph" w:customStyle="1" w:styleId="19">
    <w:name w:val="Без интервала1"/>
    <w:rsid w:val="00E17E31"/>
    <w:pPr>
      <w:widowControl w:val="0"/>
      <w:autoSpaceDE w:val="0"/>
      <w:autoSpaceDN w:val="0"/>
      <w:adjustRightInd w:val="0"/>
    </w:p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5"/>
    <w:rsid w:val="006F64DD"/>
    <w:rPr>
      <w:sz w:val="28"/>
    </w:rPr>
  </w:style>
  <w:style w:type="paragraph" w:customStyle="1" w:styleId="Default">
    <w:name w:val="Default"/>
    <w:rsid w:val="005F1C11"/>
    <w:pPr>
      <w:autoSpaceDE w:val="0"/>
      <w:autoSpaceDN w:val="0"/>
      <w:adjustRightInd w:val="0"/>
    </w:pPr>
    <w:rPr>
      <w:color w:val="000000"/>
      <w:sz w:val="24"/>
      <w:szCs w:val="24"/>
    </w:rPr>
  </w:style>
  <w:style w:type="paragraph" w:styleId="af7">
    <w:name w:val="Balloon Text"/>
    <w:basedOn w:val="a"/>
    <w:link w:val="af8"/>
    <w:uiPriority w:val="99"/>
    <w:rsid w:val="00F7206E"/>
    <w:rPr>
      <w:rFonts w:ascii="Tahoma" w:hAnsi="Tahoma" w:cs="Tahoma"/>
      <w:sz w:val="16"/>
      <w:szCs w:val="16"/>
    </w:rPr>
  </w:style>
  <w:style w:type="character" w:customStyle="1" w:styleId="af8">
    <w:name w:val="Текст выноски Знак"/>
    <w:basedOn w:val="a0"/>
    <w:link w:val="af7"/>
    <w:uiPriority w:val="99"/>
    <w:rsid w:val="00F7206E"/>
    <w:rPr>
      <w:rFonts w:ascii="Tahoma" w:hAnsi="Tahoma" w:cs="Tahoma"/>
      <w:sz w:val="16"/>
      <w:szCs w:val="16"/>
    </w:rPr>
  </w:style>
  <w:style w:type="paragraph" w:customStyle="1" w:styleId="af9">
    <w:name w:val="А ОСН ТЕКСТ"/>
    <w:basedOn w:val="a"/>
    <w:link w:val="afa"/>
    <w:rsid w:val="00B25252"/>
    <w:pPr>
      <w:spacing w:line="360" w:lineRule="auto"/>
      <w:ind w:firstLine="454"/>
      <w:jc w:val="both"/>
    </w:pPr>
    <w:rPr>
      <w:rFonts w:eastAsia="Arial Unicode MS"/>
      <w:color w:val="000000"/>
      <w:sz w:val="28"/>
      <w:szCs w:val="28"/>
    </w:rPr>
  </w:style>
  <w:style w:type="character" w:customStyle="1" w:styleId="afa">
    <w:name w:val="А ОСН ТЕКСТ Знак"/>
    <w:basedOn w:val="a0"/>
    <w:link w:val="af9"/>
    <w:rsid w:val="00B25252"/>
    <w:rPr>
      <w:rFonts w:eastAsia="Arial Unicode MS"/>
      <w:color w:val="000000"/>
      <w:sz w:val="28"/>
      <w:szCs w:val="28"/>
    </w:rPr>
  </w:style>
  <w:style w:type="character" w:customStyle="1" w:styleId="afb">
    <w:name w:val="Сноска_"/>
    <w:basedOn w:val="a0"/>
    <w:link w:val="1a"/>
    <w:rsid w:val="00233B43"/>
    <w:rPr>
      <w:sz w:val="16"/>
      <w:szCs w:val="16"/>
      <w:shd w:val="clear" w:color="auto" w:fill="FFFFFF"/>
    </w:rPr>
  </w:style>
  <w:style w:type="paragraph" w:customStyle="1" w:styleId="1a">
    <w:name w:val="Сноска1"/>
    <w:basedOn w:val="a"/>
    <w:link w:val="afb"/>
    <w:semiHidden/>
    <w:rsid w:val="00233B43"/>
    <w:pPr>
      <w:shd w:val="clear" w:color="auto" w:fill="FFFFFF"/>
      <w:spacing w:line="240" w:lineRule="atLeast"/>
    </w:pPr>
    <w:rPr>
      <w:sz w:val="16"/>
      <w:szCs w:val="16"/>
    </w:rPr>
  </w:style>
  <w:style w:type="character" w:customStyle="1" w:styleId="CenturySchoolbook">
    <w:name w:val="Сноска + Century Schoolbook"/>
    <w:aliases w:val="9 pt,Курсив,Основной текст + Полужирный26"/>
    <w:basedOn w:val="afb"/>
    <w:semiHidden/>
    <w:rsid w:val="00233B43"/>
    <w:rPr>
      <w:rFonts w:ascii="Century Schoolbook" w:hAnsi="Century Schoolbook" w:cs="Century Schoolbook"/>
      <w:i/>
      <w:iCs/>
      <w:sz w:val="18"/>
      <w:szCs w:val="18"/>
      <w:shd w:val="clear" w:color="auto" w:fill="FFFFFF"/>
    </w:rPr>
  </w:style>
  <w:style w:type="character" w:customStyle="1" w:styleId="1510pt4">
    <w:name w:val="Основной текст (15) + 10 pt4"/>
    <w:aliases w:val="Курсив18,Интервал 1 pt6,Основной текст + Полужирный23"/>
    <w:basedOn w:val="a0"/>
    <w:rsid w:val="00233B43"/>
    <w:rPr>
      <w:i/>
      <w:iCs/>
      <w:spacing w:val="20"/>
      <w:sz w:val="20"/>
      <w:szCs w:val="20"/>
      <w:lang w:bidi="ar-SA"/>
    </w:rPr>
  </w:style>
  <w:style w:type="character" w:customStyle="1" w:styleId="32">
    <w:name w:val="Основной текст + Полужирный3"/>
    <w:aliases w:val="Курсив7"/>
    <w:basedOn w:val="a6"/>
    <w:rsid w:val="00FF079A"/>
    <w:rPr>
      <w:rFonts w:ascii="Times New Roman" w:hAnsi="Times New Roman" w:cs="Times New Roman"/>
      <w:b/>
      <w:bCs/>
      <w:i/>
      <w:iCs/>
      <w:spacing w:val="0"/>
      <w:sz w:val="22"/>
      <w:szCs w:val="22"/>
      <w:lang w:bidi="ar-SA"/>
    </w:rPr>
  </w:style>
  <w:style w:type="character" w:customStyle="1" w:styleId="26">
    <w:name w:val="Основной текст + Полужирный2"/>
    <w:basedOn w:val="a6"/>
    <w:rsid w:val="00FF079A"/>
    <w:rPr>
      <w:rFonts w:ascii="Times New Roman" w:hAnsi="Times New Roman" w:cs="Times New Roman"/>
      <w:b/>
      <w:bCs/>
      <w:spacing w:val="0"/>
      <w:sz w:val="22"/>
      <w:szCs w:val="22"/>
      <w:lang w:bidi="ar-SA"/>
    </w:rPr>
  </w:style>
  <w:style w:type="character" w:customStyle="1" w:styleId="133">
    <w:name w:val="Основной текст (13)3"/>
    <w:basedOn w:val="a0"/>
    <w:rsid w:val="00FF079A"/>
    <w:rPr>
      <w:rFonts w:ascii="Verdana" w:hAnsi="Verdana" w:cs="Verdana"/>
      <w:b/>
      <w:bCs/>
      <w:i/>
      <w:iCs/>
      <w:spacing w:val="0"/>
      <w:sz w:val="20"/>
      <w:szCs w:val="20"/>
      <w:lang w:bidi="ar-SA"/>
    </w:rPr>
  </w:style>
  <w:style w:type="character" w:customStyle="1" w:styleId="1b">
    <w:name w:val="Основной текст + Курсив1"/>
    <w:basedOn w:val="a6"/>
    <w:rsid w:val="00FF079A"/>
    <w:rPr>
      <w:rFonts w:ascii="Times New Roman" w:hAnsi="Times New Roman" w:cs="Times New Roman"/>
      <w:i/>
      <w:iCs/>
      <w:spacing w:val="0"/>
      <w:sz w:val="22"/>
      <w:szCs w:val="22"/>
      <w:lang w:bidi="ar-SA"/>
    </w:rPr>
  </w:style>
  <w:style w:type="character" w:customStyle="1" w:styleId="afc">
    <w:name w:val="Основной текст + Полужирный"/>
    <w:basedOn w:val="a6"/>
    <w:semiHidden/>
    <w:rsid w:val="00C45CC9"/>
    <w:rPr>
      <w:rFonts w:ascii="Century Schoolbook" w:hAnsi="Century Schoolbook"/>
      <w:b/>
      <w:bCs/>
      <w:sz w:val="24"/>
      <w:szCs w:val="24"/>
      <w:lang w:bidi="ar-SA"/>
    </w:rPr>
  </w:style>
  <w:style w:type="character" w:customStyle="1" w:styleId="51">
    <w:name w:val="Основной текст (5)_"/>
    <w:basedOn w:val="a0"/>
    <w:link w:val="510"/>
    <w:semiHidden/>
    <w:rsid w:val="00383E65"/>
    <w:rPr>
      <w:rFonts w:ascii="Century Schoolbook" w:hAnsi="Century Schoolbook"/>
      <w:sz w:val="18"/>
      <w:szCs w:val="18"/>
      <w:shd w:val="clear" w:color="auto" w:fill="FFFFFF"/>
    </w:rPr>
  </w:style>
  <w:style w:type="paragraph" w:customStyle="1" w:styleId="510">
    <w:name w:val="Основной текст (5)1"/>
    <w:basedOn w:val="a"/>
    <w:link w:val="51"/>
    <w:semiHidden/>
    <w:rsid w:val="00383E65"/>
    <w:pPr>
      <w:shd w:val="clear" w:color="auto" w:fill="FFFFFF"/>
      <w:spacing w:after="60" w:line="211" w:lineRule="exact"/>
      <w:jc w:val="center"/>
    </w:pPr>
    <w:rPr>
      <w:rFonts w:ascii="Century Schoolbook" w:hAnsi="Century Schoolbook"/>
      <w:sz w:val="18"/>
      <w:szCs w:val="18"/>
    </w:rPr>
  </w:style>
  <w:style w:type="character" w:customStyle="1" w:styleId="27">
    <w:name w:val="Сноска2"/>
    <w:basedOn w:val="afb"/>
    <w:rsid w:val="00383E65"/>
    <w:rPr>
      <w:rFonts w:ascii="Times New Roman" w:hAnsi="Times New Roman" w:cs="Times New Roman"/>
      <w:spacing w:val="0"/>
      <w:sz w:val="18"/>
      <w:szCs w:val="18"/>
      <w:shd w:val="clear" w:color="auto" w:fill="FFFFFF"/>
      <w:lang w:bidi="ar-SA"/>
    </w:rPr>
  </w:style>
  <w:style w:type="character" w:customStyle="1" w:styleId="1417">
    <w:name w:val="Основной текст (14)17"/>
    <w:basedOn w:val="a0"/>
    <w:rsid w:val="00383E65"/>
    <w:rPr>
      <w:rFonts w:ascii="Times New Roman" w:hAnsi="Times New Roman" w:cs="Times New Roman"/>
      <w:b w:val="0"/>
      <w:bCs w:val="0"/>
      <w:spacing w:val="0"/>
      <w:sz w:val="20"/>
      <w:szCs w:val="20"/>
      <w:lang w:bidi="ar-SA"/>
    </w:rPr>
  </w:style>
  <w:style w:type="character" w:customStyle="1" w:styleId="WW-Absatz-Standardschriftart11111111111111111111111111">
    <w:name w:val="WW-Absatz-Standardschriftart11111111111111111111111111"/>
    <w:rsid w:val="00B6480F"/>
  </w:style>
  <w:style w:type="paragraph" w:customStyle="1" w:styleId="ConsPlusNormal">
    <w:name w:val="ConsPlusNormal"/>
    <w:next w:val="a"/>
    <w:rsid w:val="00B6480F"/>
    <w:pPr>
      <w:widowControl w:val="0"/>
      <w:suppressAutoHyphens/>
      <w:ind w:firstLine="720"/>
    </w:pPr>
    <w:rPr>
      <w:rFonts w:ascii="Arial" w:eastAsia="Arial" w:hAnsi="Arial"/>
    </w:rPr>
  </w:style>
  <w:style w:type="character" w:customStyle="1" w:styleId="28">
    <w:name w:val="Основной текст (2)_"/>
    <w:basedOn w:val="a0"/>
    <w:link w:val="29"/>
    <w:rsid w:val="00B6480F"/>
    <w:rPr>
      <w:sz w:val="21"/>
      <w:szCs w:val="21"/>
      <w:shd w:val="clear" w:color="auto" w:fill="FFFFFF"/>
    </w:rPr>
  </w:style>
  <w:style w:type="paragraph" w:customStyle="1" w:styleId="29">
    <w:name w:val="Основной текст (2)"/>
    <w:basedOn w:val="a"/>
    <w:link w:val="28"/>
    <w:rsid w:val="00B6480F"/>
    <w:pPr>
      <w:shd w:val="clear" w:color="auto" w:fill="FFFFFF"/>
      <w:spacing w:line="254" w:lineRule="exact"/>
      <w:jc w:val="both"/>
    </w:pPr>
    <w:rPr>
      <w:sz w:val="21"/>
      <w:szCs w:val="21"/>
    </w:rPr>
  </w:style>
  <w:style w:type="character" w:customStyle="1" w:styleId="140">
    <w:name w:val="Основной текст (14)_"/>
    <w:basedOn w:val="a0"/>
    <w:link w:val="141"/>
    <w:rsid w:val="004C6C0D"/>
    <w:rPr>
      <w:b/>
      <w:bCs/>
      <w:sz w:val="28"/>
      <w:szCs w:val="28"/>
      <w:shd w:val="clear" w:color="auto" w:fill="FFFFFF"/>
    </w:rPr>
  </w:style>
  <w:style w:type="paragraph" w:customStyle="1" w:styleId="141">
    <w:name w:val="Основной текст (14)1"/>
    <w:basedOn w:val="a"/>
    <w:link w:val="140"/>
    <w:semiHidden/>
    <w:rsid w:val="004C6C0D"/>
    <w:pPr>
      <w:shd w:val="clear" w:color="auto" w:fill="FFFFFF"/>
      <w:spacing w:line="293" w:lineRule="exact"/>
      <w:jc w:val="both"/>
    </w:pPr>
    <w:rPr>
      <w:b/>
      <w:bCs/>
      <w:sz w:val="28"/>
      <w:szCs w:val="28"/>
    </w:rPr>
  </w:style>
  <w:style w:type="character" w:customStyle="1" w:styleId="1415">
    <w:name w:val="Основной текст (14)15"/>
    <w:basedOn w:val="140"/>
    <w:rsid w:val="004C6C0D"/>
    <w:rPr>
      <w:rFonts w:ascii="Times New Roman" w:hAnsi="Times New Roman" w:cs="Times New Roman"/>
      <w:b w:val="0"/>
      <w:bCs w:val="0"/>
      <w:spacing w:val="0"/>
      <w:sz w:val="20"/>
      <w:szCs w:val="20"/>
      <w:shd w:val="clear" w:color="auto" w:fill="FFFFFF"/>
    </w:rPr>
  </w:style>
  <w:style w:type="character" w:customStyle="1" w:styleId="149">
    <w:name w:val="Основной текст (14)9"/>
    <w:basedOn w:val="140"/>
    <w:rsid w:val="00CE132E"/>
    <w:rPr>
      <w:rFonts w:ascii="Times New Roman" w:hAnsi="Times New Roman" w:cs="Times New Roman"/>
      <w:b w:val="0"/>
      <w:bCs w:val="0"/>
      <w:spacing w:val="0"/>
      <w:sz w:val="20"/>
      <w:szCs w:val="20"/>
      <w:shd w:val="clear" w:color="auto" w:fill="FFFFFF"/>
      <w:lang w:bidi="ar-SA"/>
    </w:rPr>
  </w:style>
  <w:style w:type="character" w:customStyle="1" w:styleId="710">
    <w:name w:val="Основной текст (7)10"/>
    <w:basedOn w:val="a0"/>
    <w:rsid w:val="00CE132E"/>
    <w:rPr>
      <w:rFonts w:ascii="Times New Roman" w:hAnsi="Times New Roman" w:cs="Times New Roman"/>
      <w:spacing w:val="0"/>
      <w:sz w:val="19"/>
      <w:szCs w:val="19"/>
      <w:lang w:bidi="ar-SA"/>
    </w:rPr>
  </w:style>
  <w:style w:type="character" w:customStyle="1" w:styleId="79">
    <w:name w:val="Основной текст (7)9"/>
    <w:basedOn w:val="a0"/>
    <w:rsid w:val="00CE132E"/>
    <w:rPr>
      <w:rFonts w:ascii="Times New Roman" w:hAnsi="Times New Roman" w:cs="Times New Roman"/>
      <w:spacing w:val="0"/>
      <w:sz w:val="19"/>
      <w:szCs w:val="19"/>
      <w:lang w:bidi="ar-SA"/>
    </w:rPr>
  </w:style>
  <w:style w:type="character" w:customStyle="1" w:styleId="1c">
    <w:name w:val="Основной текст + Полужирный1"/>
    <w:aliases w:val="Курсив1,Интервал -1 pt"/>
    <w:basedOn w:val="a6"/>
    <w:rsid w:val="00CE132E"/>
    <w:rPr>
      <w:rFonts w:ascii="Times New Roman" w:hAnsi="Times New Roman" w:cs="Times New Roman"/>
      <w:b/>
      <w:bCs/>
      <w:i/>
      <w:iCs/>
      <w:spacing w:val="-20"/>
      <w:sz w:val="22"/>
      <w:szCs w:val="22"/>
      <w:lang w:bidi="ar-SA"/>
    </w:rPr>
  </w:style>
  <w:style w:type="character" w:customStyle="1" w:styleId="afd">
    <w:name w:val="Подпись к таблице"/>
    <w:basedOn w:val="a0"/>
    <w:rsid w:val="00CE132E"/>
    <w:rPr>
      <w:b/>
      <w:bCs/>
      <w:sz w:val="22"/>
      <w:szCs w:val="22"/>
      <w:lang w:bidi="ar-SA"/>
    </w:rPr>
  </w:style>
  <w:style w:type="character" w:customStyle="1" w:styleId="147">
    <w:name w:val="Основной текст (14)7"/>
    <w:basedOn w:val="140"/>
    <w:rsid w:val="00CE132E"/>
    <w:rPr>
      <w:rFonts w:ascii="Times New Roman" w:hAnsi="Times New Roman" w:cs="Times New Roman"/>
      <w:b w:val="0"/>
      <w:bCs w:val="0"/>
      <w:spacing w:val="0"/>
      <w:sz w:val="20"/>
      <w:szCs w:val="20"/>
      <w:shd w:val="clear" w:color="auto" w:fill="FFFFFF"/>
      <w:lang w:bidi="ar-SA"/>
    </w:rPr>
  </w:style>
  <w:style w:type="character" w:customStyle="1" w:styleId="78">
    <w:name w:val="Основной текст (7)8"/>
    <w:basedOn w:val="a0"/>
    <w:rsid w:val="00CE132E"/>
    <w:rPr>
      <w:rFonts w:ascii="Times New Roman" w:hAnsi="Times New Roman" w:cs="Times New Roman"/>
      <w:spacing w:val="0"/>
      <w:sz w:val="19"/>
      <w:szCs w:val="19"/>
      <w:lang w:bidi="ar-SA"/>
    </w:rPr>
  </w:style>
  <w:style w:type="character" w:customStyle="1" w:styleId="337">
    <w:name w:val="Заголовок №3 (3)7"/>
    <w:basedOn w:val="a0"/>
    <w:rsid w:val="00C17DF1"/>
    <w:rPr>
      <w:rFonts w:ascii="Times New Roman" w:hAnsi="Times New Roman" w:cs="Times New Roman"/>
      <w:b/>
      <w:bCs/>
      <w:spacing w:val="0"/>
      <w:sz w:val="22"/>
      <w:szCs w:val="22"/>
      <w:lang w:bidi="ar-SA"/>
    </w:rPr>
  </w:style>
  <w:style w:type="character" w:customStyle="1" w:styleId="146">
    <w:name w:val="Основной текст (14)6"/>
    <w:basedOn w:val="140"/>
    <w:rsid w:val="00D1440D"/>
    <w:rPr>
      <w:rFonts w:ascii="Times New Roman" w:hAnsi="Times New Roman" w:cs="Times New Roman"/>
      <w:b w:val="0"/>
      <w:bCs w:val="0"/>
      <w:spacing w:val="0"/>
      <w:sz w:val="20"/>
      <w:szCs w:val="20"/>
      <w:shd w:val="clear" w:color="auto" w:fill="FFFFFF"/>
      <w:lang w:bidi="ar-SA"/>
    </w:rPr>
  </w:style>
  <w:style w:type="character" w:customStyle="1" w:styleId="71">
    <w:name w:val="Основной текст (7)_"/>
    <w:basedOn w:val="a0"/>
    <w:link w:val="711"/>
    <w:semiHidden/>
    <w:rsid w:val="00D1440D"/>
    <w:rPr>
      <w:rFonts w:ascii="Century Schoolbook" w:hAnsi="Century Schoolbook"/>
      <w:sz w:val="16"/>
      <w:szCs w:val="16"/>
      <w:shd w:val="clear" w:color="auto" w:fill="FFFFFF"/>
    </w:rPr>
  </w:style>
  <w:style w:type="paragraph" w:customStyle="1" w:styleId="711">
    <w:name w:val="Основной текст (7)1"/>
    <w:basedOn w:val="a"/>
    <w:link w:val="71"/>
    <w:semiHidden/>
    <w:rsid w:val="00D1440D"/>
    <w:pPr>
      <w:shd w:val="clear" w:color="auto" w:fill="FFFFFF"/>
      <w:spacing w:line="173" w:lineRule="exact"/>
      <w:jc w:val="both"/>
    </w:pPr>
    <w:rPr>
      <w:rFonts w:ascii="Century Schoolbook" w:hAnsi="Century Schoolbook"/>
      <w:sz w:val="16"/>
      <w:szCs w:val="16"/>
    </w:rPr>
  </w:style>
  <w:style w:type="character" w:customStyle="1" w:styleId="130">
    <w:name w:val="Основной текст (13)_"/>
    <w:basedOn w:val="a0"/>
    <w:link w:val="131"/>
    <w:semiHidden/>
    <w:rsid w:val="00D1440D"/>
    <w:rPr>
      <w:sz w:val="21"/>
      <w:szCs w:val="21"/>
      <w:shd w:val="clear" w:color="auto" w:fill="FFFFFF"/>
    </w:rPr>
  </w:style>
  <w:style w:type="paragraph" w:customStyle="1" w:styleId="131">
    <w:name w:val="Основной текст (13)1"/>
    <w:basedOn w:val="a"/>
    <w:link w:val="130"/>
    <w:semiHidden/>
    <w:rsid w:val="00D1440D"/>
    <w:pPr>
      <w:shd w:val="clear" w:color="auto" w:fill="FFFFFF"/>
      <w:spacing w:before="480" w:after="180" w:line="230" w:lineRule="exact"/>
      <w:jc w:val="both"/>
    </w:pPr>
    <w:rPr>
      <w:sz w:val="21"/>
      <w:szCs w:val="21"/>
    </w:rPr>
  </w:style>
  <w:style w:type="character" w:customStyle="1" w:styleId="77">
    <w:name w:val="Основной текст (7)7"/>
    <w:basedOn w:val="71"/>
    <w:rsid w:val="00D1440D"/>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D1440D"/>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D1440D"/>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D1440D"/>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D1440D"/>
    <w:rPr>
      <w:rFonts w:ascii="Times New Roman" w:hAnsi="Times New Roman" w:cs="Times New Roman"/>
      <w:spacing w:val="0"/>
      <w:sz w:val="19"/>
      <w:szCs w:val="19"/>
      <w:shd w:val="clear" w:color="auto" w:fill="FFFFFF"/>
    </w:rPr>
  </w:style>
  <w:style w:type="character" w:customStyle="1" w:styleId="Zag11">
    <w:name w:val="Zag_11"/>
    <w:rsid w:val="001078C8"/>
  </w:style>
  <w:style w:type="paragraph" w:customStyle="1" w:styleId="Osnova">
    <w:name w:val="Osnova"/>
    <w:basedOn w:val="a"/>
    <w:rsid w:val="009E149B"/>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af1">
    <w:name w:val="Текст сноски Знак"/>
    <w:aliases w:val="Знак6 Знак,F1 Знак"/>
    <w:basedOn w:val="a0"/>
    <w:link w:val="af0"/>
    <w:rsid w:val="009E149B"/>
  </w:style>
  <w:style w:type="paragraph" w:customStyle="1" w:styleId="2a">
    <w:name w:val="Обычный2"/>
    <w:rsid w:val="009E149B"/>
    <w:pPr>
      <w:widowControl w:val="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E149B"/>
    <w:rPr>
      <w:rFonts w:ascii="Times New Roman" w:hAnsi="Times New Roman" w:cs="Times New Roman" w:hint="default"/>
      <w:strike w:val="0"/>
      <w:dstrike w:val="0"/>
      <w:sz w:val="24"/>
      <w:szCs w:val="24"/>
      <w:u w:val="none"/>
      <w:effect w:val="none"/>
    </w:rPr>
  </w:style>
  <w:style w:type="paragraph" w:customStyle="1" w:styleId="afe">
    <w:name w:val="А_сноска"/>
    <w:basedOn w:val="af0"/>
    <w:link w:val="aff"/>
    <w:qFormat/>
    <w:rsid w:val="009E149B"/>
    <w:pPr>
      <w:widowControl w:val="0"/>
      <w:ind w:firstLine="400"/>
      <w:jc w:val="both"/>
    </w:pPr>
    <w:rPr>
      <w:sz w:val="24"/>
      <w:szCs w:val="24"/>
    </w:rPr>
  </w:style>
  <w:style w:type="character" w:customStyle="1" w:styleId="aff">
    <w:name w:val="А_сноска Знак"/>
    <w:basedOn w:val="af1"/>
    <w:link w:val="afe"/>
    <w:rsid w:val="009E149B"/>
    <w:rPr>
      <w:sz w:val="24"/>
      <w:szCs w:val="24"/>
    </w:rPr>
  </w:style>
  <w:style w:type="character" w:customStyle="1" w:styleId="50">
    <w:name w:val="Заголовок 5 Знак"/>
    <w:basedOn w:val="a0"/>
    <w:link w:val="5"/>
    <w:rsid w:val="009E149B"/>
    <w:rPr>
      <w:b/>
      <w:bCs/>
      <w:i/>
      <w:iCs/>
      <w:sz w:val="26"/>
      <w:szCs w:val="26"/>
      <w:lang w:eastAsia="en-US" w:bidi="en-US"/>
    </w:rPr>
  </w:style>
  <w:style w:type="character" w:customStyle="1" w:styleId="60">
    <w:name w:val="Заголовок 6 Знак"/>
    <w:basedOn w:val="a0"/>
    <w:link w:val="6"/>
    <w:rsid w:val="009E149B"/>
    <w:rPr>
      <w:b/>
      <w:bCs/>
      <w:sz w:val="22"/>
      <w:szCs w:val="22"/>
      <w:lang w:eastAsia="en-US" w:bidi="en-US"/>
    </w:rPr>
  </w:style>
  <w:style w:type="character" w:customStyle="1" w:styleId="70">
    <w:name w:val="Заголовок 7 Знак"/>
    <w:basedOn w:val="a0"/>
    <w:link w:val="7"/>
    <w:rsid w:val="009E149B"/>
    <w:rPr>
      <w:sz w:val="24"/>
      <w:szCs w:val="24"/>
      <w:lang w:eastAsia="en-US" w:bidi="en-US"/>
    </w:rPr>
  </w:style>
  <w:style w:type="character" w:customStyle="1" w:styleId="90">
    <w:name w:val="Заголовок 9 Знак"/>
    <w:basedOn w:val="a0"/>
    <w:link w:val="9"/>
    <w:rsid w:val="009E149B"/>
    <w:rPr>
      <w:rFonts w:ascii="Arial" w:hAnsi="Arial"/>
      <w:sz w:val="22"/>
      <w:szCs w:val="22"/>
      <w:lang w:eastAsia="en-US" w:bidi="en-US"/>
    </w:rPr>
  </w:style>
  <w:style w:type="character" w:customStyle="1" w:styleId="11">
    <w:name w:val="Заголовок 1 Знак1"/>
    <w:basedOn w:val="a0"/>
    <w:link w:val="1"/>
    <w:rsid w:val="009E149B"/>
    <w:rPr>
      <w:b/>
      <w:bCs/>
      <w:sz w:val="30"/>
      <w:szCs w:val="24"/>
    </w:rPr>
  </w:style>
  <w:style w:type="character" w:customStyle="1" w:styleId="21">
    <w:name w:val="Заголовок 2 Знак1"/>
    <w:basedOn w:val="a0"/>
    <w:link w:val="2"/>
    <w:rsid w:val="009E149B"/>
    <w:rPr>
      <w:rFonts w:ascii="Arial" w:hAnsi="Arial" w:cs="Arial"/>
      <w:b/>
      <w:bCs/>
      <w:i/>
      <w:iCs/>
      <w:sz w:val="28"/>
      <w:szCs w:val="28"/>
    </w:rPr>
  </w:style>
  <w:style w:type="character" w:customStyle="1" w:styleId="31">
    <w:name w:val="Заголовок 3 Знак1"/>
    <w:basedOn w:val="a0"/>
    <w:link w:val="3"/>
    <w:rsid w:val="009E149B"/>
    <w:rPr>
      <w:rFonts w:ascii="Arial" w:hAnsi="Arial" w:cs="Arial"/>
      <w:b/>
      <w:bCs/>
      <w:sz w:val="26"/>
      <w:szCs w:val="26"/>
    </w:rPr>
  </w:style>
  <w:style w:type="paragraph" w:customStyle="1" w:styleId="Zag1">
    <w:name w:val="Zag_1"/>
    <w:basedOn w:val="a"/>
    <w:rsid w:val="009E149B"/>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9E149B"/>
  </w:style>
  <w:style w:type="paragraph" w:customStyle="1" w:styleId="Zag2">
    <w:name w:val="Zag_2"/>
    <w:basedOn w:val="a"/>
    <w:rsid w:val="009E149B"/>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9E149B"/>
  </w:style>
  <w:style w:type="paragraph" w:customStyle="1" w:styleId="Zag3">
    <w:name w:val="Zag_3"/>
    <w:basedOn w:val="a"/>
    <w:rsid w:val="009E149B"/>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9E149B"/>
  </w:style>
  <w:style w:type="paragraph" w:customStyle="1" w:styleId="aff0">
    <w:name w:val="Ξαϋχνϋι"/>
    <w:basedOn w:val="a"/>
    <w:rsid w:val="009E149B"/>
    <w:pPr>
      <w:widowControl w:val="0"/>
      <w:autoSpaceDE w:val="0"/>
      <w:autoSpaceDN w:val="0"/>
      <w:adjustRightInd w:val="0"/>
    </w:pPr>
    <w:rPr>
      <w:rFonts w:eastAsia="Calibri"/>
      <w:color w:val="000000"/>
      <w:lang w:val="en-US"/>
    </w:rPr>
  </w:style>
  <w:style w:type="paragraph" w:customStyle="1" w:styleId="aff1">
    <w:name w:val="Νξβϋι"/>
    <w:basedOn w:val="a"/>
    <w:rsid w:val="009E149B"/>
    <w:pPr>
      <w:widowControl w:val="0"/>
      <w:autoSpaceDE w:val="0"/>
      <w:autoSpaceDN w:val="0"/>
      <w:adjustRightInd w:val="0"/>
    </w:pPr>
    <w:rPr>
      <w:rFonts w:eastAsia="Calibri"/>
      <w:color w:val="000000"/>
      <w:lang w:val="en-US"/>
    </w:rPr>
  </w:style>
  <w:style w:type="character" w:customStyle="1" w:styleId="10">
    <w:name w:val="Нижний колонтитул Знак1"/>
    <w:basedOn w:val="a0"/>
    <w:link w:val="a3"/>
    <w:locked/>
    <w:rsid w:val="009E149B"/>
    <w:rPr>
      <w:sz w:val="24"/>
      <w:szCs w:val="24"/>
    </w:rPr>
  </w:style>
  <w:style w:type="paragraph" w:customStyle="1" w:styleId="zag4">
    <w:name w:val="zag_4"/>
    <w:basedOn w:val="a"/>
    <w:rsid w:val="009E149B"/>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E149B"/>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9E149B"/>
    <w:pPr>
      <w:widowControl w:val="0"/>
      <w:autoSpaceDE w:val="0"/>
      <w:autoSpaceDN w:val="0"/>
      <w:adjustRightInd w:val="0"/>
      <w:ind w:left="566" w:right="793"/>
      <w:jc w:val="both"/>
    </w:pPr>
    <w:rPr>
      <w:rFonts w:eastAsia="Calibri"/>
      <w:color w:val="000000"/>
      <w:lang w:val="en-US"/>
    </w:rPr>
  </w:style>
  <w:style w:type="character" w:customStyle="1" w:styleId="12">
    <w:name w:val="Основной текст с отступом Знак1"/>
    <w:basedOn w:val="a0"/>
    <w:link w:val="a7"/>
    <w:rsid w:val="009E149B"/>
    <w:rPr>
      <w:sz w:val="24"/>
      <w:szCs w:val="24"/>
    </w:rPr>
  </w:style>
  <w:style w:type="paragraph" w:customStyle="1" w:styleId="1d">
    <w:name w:val="Знак Знак1 Знак Знак Знак"/>
    <w:basedOn w:val="a"/>
    <w:rsid w:val="009E149B"/>
    <w:pPr>
      <w:spacing w:after="160" w:line="240" w:lineRule="exact"/>
    </w:pPr>
    <w:rPr>
      <w:rFonts w:ascii="Verdana" w:hAnsi="Verdana"/>
      <w:sz w:val="20"/>
      <w:szCs w:val="20"/>
      <w:lang w:val="en-US" w:eastAsia="en-US"/>
    </w:rPr>
  </w:style>
  <w:style w:type="paragraph" w:customStyle="1" w:styleId="aff2">
    <w:name w:val="Знак Знак Знак Знак Знак"/>
    <w:basedOn w:val="a"/>
    <w:rsid w:val="009E149B"/>
    <w:pPr>
      <w:spacing w:after="160" w:line="240" w:lineRule="exact"/>
    </w:pPr>
    <w:rPr>
      <w:rFonts w:ascii="Verdana" w:hAnsi="Verdana"/>
      <w:sz w:val="20"/>
      <w:szCs w:val="20"/>
      <w:lang w:val="en-US" w:eastAsia="en-US"/>
    </w:rPr>
  </w:style>
  <w:style w:type="paragraph" w:styleId="33">
    <w:name w:val="Body Text Indent 3"/>
    <w:basedOn w:val="a"/>
    <w:link w:val="34"/>
    <w:rsid w:val="009E149B"/>
    <w:pPr>
      <w:spacing w:after="120"/>
      <w:ind w:left="283"/>
    </w:pPr>
    <w:rPr>
      <w:sz w:val="16"/>
      <w:szCs w:val="16"/>
    </w:rPr>
  </w:style>
  <w:style w:type="character" w:customStyle="1" w:styleId="34">
    <w:name w:val="Основной текст с отступом 3 Знак"/>
    <w:basedOn w:val="a0"/>
    <w:link w:val="33"/>
    <w:rsid w:val="009E149B"/>
    <w:rPr>
      <w:sz w:val="16"/>
      <w:szCs w:val="16"/>
    </w:rPr>
  </w:style>
  <w:style w:type="paragraph" w:customStyle="1" w:styleId="CharCharCarCharCarCharCarCharCarCharCharCharCarCharCharChar">
    <w:name w:val="Char Char Car Char Car Char Car Char Car Char Char Char Car Char Char Char"/>
    <w:basedOn w:val="a"/>
    <w:rsid w:val="009E149B"/>
    <w:pPr>
      <w:autoSpaceDE w:val="0"/>
      <w:autoSpaceDN w:val="0"/>
      <w:spacing w:after="160" w:line="240" w:lineRule="exact"/>
    </w:pPr>
    <w:rPr>
      <w:rFonts w:ascii="Arial" w:hAnsi="Arial" w:cs="Arial"/>
      <w:sz w:val="20"/>
      <w:szCs w:val="20"/>
      <w:lang w:val="en-US" w:eastAsia="en-US"/>
    </w:rPr>
  </w:style>
  <w:style w:type="paragraph" w:customStyle="1" w:styleId="aff3">
    <w:name w:val="Знак Знак"/>
    <w:basedOn w:val="a"/>
    <w:rsid w:val="009E149B"/>
    <w:pPr>
      <w:spacing w:after="160" w:line="240" w:lineRule="exact"/>
    </w:pPr>
    <w:rPr>
      <w:rFonts w:ascii="Verdana" w:hAnsi="Verdana"/>
      <w:sz w:val="20"/>
      <w:szCs w:val="20"/>
      <w:lang w:val="en-US" w:eastAsia="en-US"/>
    </w:rPr>
  </w:style>
  <w:style w:type="character" w:styleId="aff4">
    <w:name w:val="Strong"/>
    <w:basedOn w:val="a0"/>
    <w:qFormat/>
    <w:rsid w:val="009E149B"/>
    <w:rPr>
      <w:b/>
      <w:bCs/>
    </w:rPr>
  </w:style>
  <w:style w:type="character" w:customStyle="1" w:styleId="spelle">
    <w:name w:val="spelle"/>
    <w:basedOn w:val="a0"/>
    <w:rsid w:val="009E149B"/>
  </w:style>
  <w:style w:type="character" w:customStyle="1" w:styleId="grame">
    <w:name w:val="grame"/>
    <w:basedOn w:val="a0"/>
    <w:rsid w:val="009E149B"/>
  </w:style>
  <w:style w:type="paragraph" w:customStyle="1" w:styleId="aff5">
    <w:name w:val="a"/>
    <w:basedOn w:val="a"/>
    <w:rsid w:val="009E149B"/>
    <w:pPr>
      <w:spacing w:before="100" w:beforeAutospacing="1" w:after="100" w:afterAutospacing="1"/>
    </w:pPr>
  </w:style>
  <w:style w:type="paragraph" w:customStyle="1" w:styleId="Iauiue">
    <w:name w:val="Iau.iue"/>
    <w:basedOn w:val="a"/>
    <w:next w:val="a"/>
    <w:rsid w:val="009E149B"/>
    <w:pPr>
      <w:autoSpaceDE w:val="0"/>
      <w:autoSpaceDN w:val="0"/>
      <w:adjustRightInd w:val="0"/>
    </w:pPr>
  </w:style>
  <w:style w:type="paragraph" w:customStyle="1" w:styleId="aff6">
    <w:name w:val="Знак Знак Знак"/>
    <w:basedOn w:val="a"/>
    <w:rsid w:val="009E149B"/>
    <w:pPr>
      <w:spacing w:after="160" w:line="240" w:lineRule="exact"/>
    </w:pPr>
    <w:rPr>
      <w:rFonts w:ascii="Verdana" w:hAnsi="Verdana"/>
      <w:sz w:val="20"/>
      <w:szCs w:val="20"/>
      <w:lang w:val="en-US" w:eastAsia="en-US"/>
    </w:rPr>
  </w:style>
  <w:style w:type="character" w:customStyle="1" w:styleId="61">
    <w:name w:val="Знак6 Знак Знак1"/>
    <w:basedOn w:val="a0"/>
    <w:semiHidden/>
    <w:locked/>
    <w:rsid w:val="009E149B"/>
    <w:rPr>
      <w:lang w:val="ru-RU" w:eastAsia="ru-RU" w:bidi="ar-SA"/>
    </w:rPr>
  </w:style>
  <w:style w:type="character" w:customStyle="1" w:styleId="normalchar1">
    <w:name w:val="normal__char1"/>
    <w:basedOn w:val="a0"/>
    <w:rsid w:val="009E149B"/>
    <w:rPr>
      <w:rFonts w:ascii="Calibri" w:hAnsi="Calibri" w:hint="default"/>
      <w:sz w:val="22"/>
      <w:szCs w:val="22"/>
    </w:rPr>
  </w:style>
  <w:style w:type="paragraph" w:customStyle="1" w:styleId="1e">
    <w:name w:val="Абзац списка1"/>
    <w:basedOn w:val="a"/>
    <w:rsid w:val="009E149B"/>
    <w:pPr>
      <w:ind w:left="720"/>
      <w:contextualSpacing/>
    </w:pPr>
    <w:rPr>
      <w:rFonts w:eastAsia="Calibri"/>
    </w:rPr>
  </w:style>
  <w:style w:type="paragraph" w:customStyle="1" w:styleId="aff7">
    <w:name w:val="Знак Знак Знак Знак"/>
    <w:basedOn w:val="a"/>
    <w:rsid w:val="009E149B"/>
    <w:pPr>
      <w:spacing w:before="100" w:beforeAutospacing="1" w:after="100" w:afterAutospacing="1"/>
    </w:pPr>
    <w:rPr>
      <w:color w:val="000000"/>
      <w:u w:color="000000"/>
      <w:lang w:val="en-US" w:eastAsia="en-US"/>
    </w:rPr>
  </w:style>
  <w:style w:type="paragraph" w:customStyle="1" w:styleId="1f">
    <w:name w:val="Номер 1"/>
    <w:basedOn w:val="1"/>
    <w:qFormat/>
    <w:rsid w:val="009E149B"/>
    <w:pPr>
      <w:suppressAutoHyphens/>
      <w:autoSpaceDE w:val="0"/>
      <w:autoSpaceDN w:val="0"/>
      <w:adjustRightInd w:val="0"/>
      <w:spacing w:before="360" w:after="240" w:line="360" w:lineRule="auto"/>
    </w:pPr>
    <w:rPr>
      <w:bCs w:val="0"/>
      <w:sz w:val="28"/>
      <w:szCs w:val="20"/>
    </w:rPr>
  </w:style>
  <w:style w:type="paragraph" w:customStyle="1" w:styleId="Iauiue0">
    <w:name w:val="Iau?iue"/>
    <w:rsid w:val="009E149B"/>
    <w:pPr>
      <w:overflowPunct w:val="0"/>
      <w:autoSpaceDE w:val="0"/>
      <w:autoSpaceDN w:val="0"/>
      <w:adjustRightInd w:val="0"/>
      <w:textAlignment w:val="baseline"/>
    </w:pPr>
    <w:rPr>
      <w:sz w:val="24"/>
      <w:lang w:eastAsia="de-DE"/>
    </w:rPr>
  </w:style>
  <w:style w:type="paragraph" w:customStyle="1" w:styleId="2b">
    <w:name w:val="Номер 2"/>
    <w:basedOn w:val="3"/>
    <w:qFormat/>
    <w:rsid w:val="009E149B"/>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9E149B"/>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9E149B"/>
    <w:pPr>
      <w:ind w:firstLine="709"/>
      <w:jc w:val="both"/>
    </w:pPr>
  </w:style>
  <w:style w:type="paragraph" w:customStyle="1" w:styleId="211">
    <w:name w:val="Основной текст с отступом 21"/>
    <w:basedOn w:val="a"/>
    <w:rsid w:val="009E149B"/>
    <w:pPr>
      <w:ind w:firstLine="709"/>
      <w:jc w:val="both"/>
    </w:pPr>
    <w:rPr>
      <w:sz w:val="22"/>
      <w:szCs w:val="20"/>
    </w:rPr>
  </w:style>
  <w:style w:type="character" w:customStyle="1" w:styleId="FontStyle37">
    <w:name w:val="Font Style37"/>
    <w:basedOn w:val="a0"/>
    <w:rsid w:val="009E149B"/>
    <w:rPr>
      <w:rFonts w:ascii="Times New Roman" w:hAnsi="Times New Roman" w:cs="Times New Roman"/>
      <w:sz w:val="20"/>
      <w:szCs w:val="20"/>
    </w:rPr>
  </w:style>
  <w:style w:type="paragraph" w:customStyle="1" w:styleId="Style3">
    <w:name w:val="Style3"/>
    <w:basedOn w:val="a"/>
    <w:rsid w:val="009E149B"/>
    <w:pPr>
      <w:widowControl w:val="0"/>
      <w:autoSpaceDE w:val="0"/>
      <w:autoSpaceDN w:val="0"/>
      <w:adjustRightInd w:val="0"/>
      <w:spacing w:line="293" w:lineRule="exact"/>
      <w:ind w:firstLine="504"/>
      <w:jc w:val="both"/>
    </w:pPr>
  </w:style>
  <w:style w:type="paragraph" w:customStyle="1" w:styleId="Style1">
    <w:name w:val="Style1"/>
    <w:basedOn w:val="a"/>
    <w:rsid w:val="009E149B"/>
    <w:pPr>
      <w:widowControl w:val="0"/>
      <w:autoSpaceDE w:val="0"/>
      <w:autoSpaceDN w:val="0"/>
      <w:adjustRightInd w:val="0"/>
      <w:spacing w:line="298" w:lineRule="exact"/>
      <w:ind w:firstLine="514"/>
      <w:jc w:val="both"/>
    </w:pPr>
  </w:style>
  <w:style w:type="paragraph" w:customStyle="1" w:styleId="BodyText21">
    <w:name w:val="Body Text 21"/>
    <w:basedOn w:val="a"/>
    <w:rsid w:val="009E149B"/>
    <w:pPr>
      <w:ind w:firstLine="709"/>
      <w:jc w:val="both"/>
    </w:pPr>
  </w:style>
  <w:style w:type="paragraph" w:customStyle="1" w:styleId="aff8">
    <w:name w:val="Стиль"/>
    <w:rsid w:val="009E149B"/>
    <w:pPr>
      <w:widowControl w:val="0"/>
      <w:autoSpaceDE w:val="0"/>
      <w:autoSpaceDN w:val="0"/>
      <w:adjustRightInd w:val="0"/>
    </w:pPr>
    <w:rPr>
      <w:sz w:val="24"/>
      <w:szCs w:val="24"/>
    </w:rPr>
  </w:style>
  <w:style w:type="character" w:styleId="aff9">
    <w:name w:val="annotation reference"/>
    <w:basedOn w:val="a0"/>
    <w:rsid w:val="009E149B"/>
    <w:rPr>
      <w:sz w:val="16"/>
      <w:szCs w:val="16"/>
    </w:rPr>
  </w:style>
  <w:style w:type="character" w:styleId="affa">
    <w:name w:val="Emphasis"/>
    <w:basedOn w:val="a0"/>
    <w:qFormat/>
    <w:rsid w:val="009E149B"/>
    <w:rPr>
      <w:i/>
      <w:iCs/>
    </w:rPr>
  </w:style>
  <w:style w:type="paragraph" w:customStyle="1" w:styleId="Iniiaiieoaeno21">
    <w:name w:val="Iniiaiie oaeno 21"/>
    <w:basedOn w:val="a"/>
    <w:rsid w:val="009E149B"/>
    <w:pPr>
      <w:widowControl w:val="0"/>
      <w:autoSpaceDE w:val="0"/>
      <w:autoSpaceDN w:val="0"/>
      <w:spacing w:line="360" w:lineRule="auto"/>
      <w:jc w:val="both"/>
    </w:pPr>
    <w:rPr>
      <w:rFonts w:eastAsia="SimSun"/>
      <w:lang w:eastAsia="zh-CN"/>
    </w:rPr>
  </w:style>
  <w:style w:type="paragraph" w:customStyle="1" w:styleId="affb">
    <w:name w:val="Знак"/>
    <w:basedOn w:val="a"/>
    <w:rsid w:val="009E149B"/>
    <w:pPr>
      <w:spacing w:before="100" w:beforeAutospacing="1" w:after="100" w:afterAutospacing="1"/>
    </w:pPr>
    <w:rPr>
      <w:color w:val="000000"/>
      <w:u w:color="000000"/>
      <w:lang w:val="en-US" w:eastAsia="en-US"/>
    </w:rPr>
  </w:style>
  <w:style w:type="paragraph" w:customStyle="1" w:styleId="affc">
    <w:name w:val="Знак Знак Знак Знак Знак Знак Знак Знак Знак Знак Знак Знак Знак Знак Знак Знак"/>
    <w:basedOn w:val="a"/>
    <w:rsid w:val="009E149B"/>
    <w:pPr>
      <w:spacing w:after="160" w:line="240" w:lineRule="exact"/>
    </w:pPr>
    <w:rPr>
      <w:rFonts w:ascii="Verdana" w:hAnsi="Verdana"/>
      <w:sz w:val="20"/>
      <w:szCs w:val="20"/>
      <w:lang w:val="en-US" w:eastAsia="en-US"/>
    </w:rPr>
  </w:style>
  <w:style w:type="paragraph" w:customStyle="1" w:styleId="affd">
    <w:name w:val="Новый"/>
    <w:basedOn w:val="a"/>
    <w:rsid w:val="009E149B"/>
    <w:pPr>
      <w:spacing w:line="360" w:lineRule="auto"/>
      <w:ind w:firstLine="454"/>
      <w:jc w:val="both"/>
    </w:pPr>
    <w:rPr>
      <w:sz w:val="28"/>
      <w:lang w:eastAsia="en-US" w:bidi="en-US"/>
    </w:rPr>
  </w:style>
  <w:style w:type="character" w:customStyle="1" w:styleId="1f0">
    <w:name w:val="Заголовок 1 Знак"/>
    <w:basedOn w:val="a0"/>
    <w:rsid w:val="009E149B"/>
    <w:rPr>
      <w:rFonts w:ascii="Arial" w:eastAsia="Times New Roman" w:hAnsi="Arial" w:cs="Times New Roman"/>
      <w:b/>
      <w:bCs/>
      <w:kern w:val="32"/>
      <w:sz w:val="32"/>
      <w:szCs w:val="32"/>
    </w:rPr>
  </w:style>
  <w:style w:type="character" w:customStyle="1" w:styleId="2c">
    <w:name w:val="Заголовок 2 Знак"/>
    <w:basedOn w:val="a0"/>
    <w:rsid w:val="009E149B"/>
    <w:rPr>
      <w:rFonts w:ascii="Arial" w:eastAsia="Times New Roman" w:hAnsi="Arial" w:cs="Times New Roman"/>
      <w:b/>
      <w:bCs/>
      <w:iCs/>
      <w:sz w:val="28"/>
      <w:szCs w:val="28"/>
    </w:rPr>
  </w:style>
  <w:style w:type="character" w:customStyle="1" w:styleId="35">
    <w:name w:val="Заголовок 3 Знак"/>
    <w:basedOn w:val="a0"/>
    <w:rsid w:val="009E149B"/>
    <w:rPr>
      <w:rFonts w:ascii="Arial" w:eastAsia="Times New Roman" w:hAnsi="Arial" w:cs="Times New Roman"/>
      <w:b/>
      <w:bCs/>
      <w:sz w:val="24"/>
      <w:szCs w:val="26"/>
    </w:rPr>
  </w:style>
  <w:style w:type="character" w:customStyle="1" w:styleId="affe">
    <w:name w:val="Название Знак"/>
    <w:basedOn w:val="a0"/>
    <w:rsid w:val="009E149B"/>
    <w:rPr>
      <w:rFonts w:ascii="Arial" w:eastAsia="Times New Roman" w:hAnsi="Arial" w:cs="Times New Roman"/>
      <w:b/>
      <w:bCs/>
      <w:kern w:val="28"/>
      <w:sz w:val="32"/>
      <w:szCs w:val="32"/>
    </w:rPr>
  </w:style>
  <w:style w:type="character" w:customStyle="1" w:styleId="afff">
    <w:name w:val="Подзаголовок Знак"/>
    <w:basedOn w:val="a0"/>
    <w:rsid w:val="009E149B"/>
    <w:rPr>
      <w:rFonts w:ascii="Arial" w:eastAsia="Times New Roman" w:hAnsi="Arial" w:cs="Times New Roman"/>
      <w:sz w:val="24"/>
      <w:szCs w:val="24"/>
    </w:rPr>
  </w:style>
  <w:style w:type="character" w:customStyle="1" w:styleId="afff0">
    <w:name w:val="Без интервала Знак"/>
    <w:basedOn w:val="a0"/>
    <w:rsid w:val="009E149B"/>
    <w:rPr>
      <w:sz w:val="24"/>
      <w:szCs w:val="32"/>
    </w:rPr>
  </w:style>
  <w:style w:type="paragraph" w:styleId="2d">
    <w:name w:val="Quote"/>
    <w:basedOn w:val="a"/>
    <w:next w:val="a"/>
    <w:link w:val="2e"/>
    <w:qFormat/>
    <w:rsid w:val="009E149B"/>
    <w:pPr>
      <w:ind w:firstLine="709"/>
      <w:jc w:val="both"/>
    </w:pPr>
    <w:rPr>
      <w:i/>
      <w:lang w:eastAsia="en-US" w:bidi="en-US"/>
    </w:rPr>
  </w:style>
  <w:style w:type="character" w:customStyle="1" w:styleId="2e">
    <w:name w:val="Цитата 2 Знак"/>
    <w:basedOn w:val="a0"/>
    <w:link w:val="2d"/>
    <w:rsid w:val="009E149B"/>
    <w:rPr>
      <w:i/>
      <w:sz w:val="24"/>
      <w:szCs w:val="24"/>
      <w:lang w:eastAsia="en-US" w:bidi="en-US"/>
    </w:rPr>
  </w:style>
  <w:style w:type="paragraph" w:styleId="afff1">
    <w:name w:val="Intense Quote"/>
    <w:basedOn w:val="a"/>
    <w:next w:val="a"/>
    <w:link w:val="afff2"/>
    <w:qFormat/>
    <w:rsid w:val="009E149B"/>
    <w:pPr>
      <w:ind w:left="720" w:right="720" w:firstLine="709"/>
      <w:jc w:val="both"/>
    </w:pPr>
    <w:rPr>
      <w:b/>
      <w:i/>
      <w:szCs w:val="22"/>
      <w:lang w:eastAsia="en-US" w:bidi="en-US"/>
    </w:rPr>
  </w:style>
  <w:style w:type="character" w:customStyle="1" w:styleId="afff2">
    <w:name w:val="Выделенная цитата Знак"/>
    <w:basedOn w:val="a0"/>
    <w:link w:val="afff1"/>
    <w:rsid w:val="009E149B"/>
    <w:rPr>
      <w:b/>
      <w:i/>
      <w:sz w:val="24"/>
      <w:szCs w:val="22"/>
      <w:lang w:eastAsia="en-US" w:bidi="en-US"/>
    </w:rPr>
  </w:style>
  <w:style w:type="character" w:styleId="afff3">
    <w:name w:val="Subtle Emphasis"/>
    <w:qFormat/>
    <w:rsid w:val="009E149B"/>
    <w:rPr>
      <w:i/>
      <w:color w:val="5A5A5A"/>
    </w:rPr>
  </w:style>
  <w:style w:type="character" w:styleId="afff4">
    <w:name w:val="Intense Emphasis"/>
    <w:basedOn w:val="a0"/>
    <w:qFormat/>
    <w:rsid w:val="009E149B"/>
    <w:rPr>
      <w:b/>
      <w:i/>
      <w:sz w:val="24"/>
      <w:szCs w:val="24"/>
      <w:u w:val="single"/>
    </w:rPr>
  </w:style>
  <w:style w:type="character" w:styleId="afff5">
    <w:name w:val="Subtle Reference"/>
    <w:basedOn w:val="a0"/>
    <w:qFormat/>
    <w:rsid w:val="009E149B"/>
    <w:rPr>
      <w:sz w:val="24"/>
      <w:szCs w:val="24"/>
      <w:u w:val="single"/>
    </w:rPr>
  </w:style>
  <w:style w:type="character" w:styleId="afff6">
    <w:name w:val="Intense Reference"/>
    <w:basedOn w:val="a0"/>
    <w:qFormat/>
    <w:rsid w:val="009E149B"/>
    <w:rPr>
      <w:b/>
      <w:sz w:val="24"/>
      <w:u w:val="single"/>
    </w:rPr>
  </w:style>
  <w:style w:type="character" w:styleId="afff7">
    <w:name w:val="Book Title"/>
    <w:basedOn w:val="a0"/>
    <w:qFormat/>
    <w:rsid w:val="009E149B"/>
    <w:rPr>
      <w:rFonts w:ascii="Arial" w:eastAsia="Times New Roman" w:hAnsi="Arial"/>
      <w:b/>
      <w:i/>
      <w:sz w:val="24"/>
      <w:szCs w:val="24"/>
    </w:rPr>
  </w:style>
  <w:style w:type="paragraph" w:styleId="afff8">
    <w:name w:val="TOC Heading"/>
    <w:basedOn w:val="1"/>
    <w:next w:val="a"/>
    <w:uiPriority w:val="39"/>
    <w:qFormat/>
    <w:rsid w:val="009E149B"/>
    <w:pPr>
      <w:spacing w:before="240" w:after="60"/>
      <w:outlineLvl w:val="9"/>
    </w:pPr>
    <w:rPr>
      <w:rFonts w:ascii="Arial" w:hAnsi="Arial"/>
      <w:kern w:val="32"/>
      <w:sz w:val="32"/>
      <w:szCs w:val="32"/>
      <w:lang w:eastAsia="en-US" w:bidi="en-US"/>
    </w:rPr>
  </w:style>
  <w:style w:type="character" w:customStyle="1" w:styleId="afff9">
    <w:name w:val="Нижний колонтитул Знак"/>
    <w:basedOn w:val="a0"/>
    <w:uiPriority w:val="99"/>
    <w:rsid w:val="009E149B"/>
    <w:rPr>
      <w:rFonts w:ascii="Times New Roman" w:eastAsia="Times New Roman" w:hAnsi="Times New Roman"/>
      <w:noProof w:val="0"/>
      <w:sz w:val="24"/>
      <w:lang w:val="ru-RU" w:eastAsia="ru-RU" w:bidi="ar-SA"/>
    </w:rPr>
  </w:style>
  <w:style w:type="character" w:customStyle="1" w:styleId="apple-style-span">
    <w:name w:val="apple-style-span"/>
    <w:basedOn w:val="a0"/>
    <w:rsid w:val="009E149B"/>
  </w:style>
  <w:style w:type="paragraph" w:customStyle="1" w:styleId="CompanyName">
    <w:name w:val="Company Name"/>
    <w:basedOn w:val="af6"/>
    <w:rsid w:val="009E149B"/>
    <w:pPr>
      <w:ind w:left="634"/>
    </w:pPr>
    <w:rPr>
      <w:rFonts w:ascii="Cambria" w:hAnsi="Cambria" w:cs="Cambria"/>
      <w:caps/>
      <w:spacing w:val="20"/>
      <w:sz w:val="18"/>
      <w:lang w:eastAsia="zh-TW"/>
    </w:rPr>
  </w:style>
  <w:style w:type="paragraph" w:customStyle="1" w:styleId="AuthorsName">
    <w:name w:val="Author's Name"/>
    <w:basedOn w:val="af6"/>
    <w:rsid w:val="009E149B"/>
    <w:pPr>
      <w:ind w:left="634"/>
    </w:pPr>
    <w:rPr>
      <w:rFonts w:ascii="Cambria" w:hAnsi="Cambria" w:cs="Cambria"/>
      <w:sz w:val="18"/>
      <w:lang w:eastAsia="zh-TW"/>
    </w:rPr>
  </w:style>
  <w:style w:type="paragraph" w:customStyle="1" w:styleId="DocumentDate">
    <w:name w:val="Document Date"/>
    <w:basedOn w:val="af6"/>
    <w:rsid w:val="009E149B"/>
    <w:pPr>
      <w:ind w:left="634"/>
    </w:pPr>
    <w:rPr>
      <w:rFonts w:ascii="Cambria" w:hAnsi="Cambria" w:cs="Cambria"/>
      <w:caps/>
      <w:color w:val="7F7F7F"/>
      <w:sz w:val="16"/>
      <w:lang w:eastAsia="zh-TW"/>
    </w:rPr>
  </w:style>
  <w:style w:type="paragraph" w:customStyle="1" w:styleId="Abstract">
    <w:name w:val="Abstract"/>
    <w:basedOn w:val="a"/>
    <w:link w:val="Abstract0"/>
    <w:rsid w:val="009E149B"/>
    <w:pPr>
      <w:widowControl w:val="0"/>
      <w:autoSpaceDE w:val="0"/>
      <w:autoSpaceDN w:val="0"/>
      <w:adjustRightInd w:val="0"/>
      <w:spacing w:line="360" w:lineRule="auto"/>
      <w:ind w:firstLine="454"/>
      <w:jc w:val="both"/>
    </w:pPr>
    <w:rPr>
      <w:rFonts w:eastAsia="@Arial Unicode MS"/>
      <w:sz w:val="28"/>
      <w:szCs w:val="28"/>
    </w:rPr>
  </w:style>
  <w:style w:type="paragraph" w:customStyle="1" w:styleId="afffa">
    <w:name w:val="Аннотации"/>
    <w:basedOn w:val="a"/>
    <w:rsid w:val="009E149B"/>
    <w:pPr>
      <w:ind w:firstLine="284"/>
      <w:jc w:val="both"/>
    </w:pPr>
    <w:rPr>
      <w:sz w:val="22"/>
      <w:szCs w:val="20"/>
    </w:rPr>
  </w:style>
  <w:style w:type="character" w:customStyle="1" w:styleId="afffb">
    <w:name w:val="Основной текст с отступом Знак"/>
    <w:basedOn w:val="a0"/>
    <w:rsid w:val="009E149B"/>
    <w:rPr>
      <w:rFonts w:ascii="Times New Roman" w:eastAsia="Times New Roman" w:hAnsi="Times New Roman"/>
      <w:noProof w:val="0"/>
      <w:sz w:val="24"/>
      <w:lang w:val="ru-RU" w:eastAsia="ru-RU" w:bidi="ar-SA"/>
    </w:rPr>
  </w:style>
  <w:style w:type="paragraph" w:styleId="afffc">
    <w:name w:val="Plain Text"/>
    <w:basedOn w:val="a"/>
    <w:link w:val="afffd"/>
    <w:rsid w:val="009E149B"/>
    <w:rPr>
      <w:rFonts w:ascii="Courier New" w:hAnsi="Courier New" w:cs="Courier New"/>
      <w:sz w:val="20"/>
      <w:szCs w:val="20"/>
    </w:rPr>
  </w:style>
  <w:style w:type="character" w:customStyle="1" w:styleId="afffd">
    <w:name w:val="Текст Знак"/>
    <w:basedOn w:val="a0"/>
    <w:link w:val="afffc"/>
    <w:rsid w:val="009E149B"/>
    <w:rPr>
      <w:rFonts w:ascii="Courier New" w:hAnsi="Courier New" w:cs="Courier New"/>
    </w:rPr>
  </w:style>
  <w:style w:type="paragraph" w:customStyle="1" w:styleId="afffe">
    <w:name w:val="Содержимое таблицы"/>
    <w:basedOn w:val="a"/>
    <w:rsid w:val="009E149B"/>
    <w:pPr>
      <w:widowControl w:val="0"/>
      <w:suppressLineNumbers/>
      <w:suppressAutoHyphens/>
    </w:pPr>
    <w:rPr>
      <w:rFonts w:eastAsia="Lucida Sans Unicode"/>
      <w:kern w:val="1"/>
    </w:rPr>
  </w:style>
  <w:style w:type="paragraph" w:customStyle="1" w:styleId="1f1">
    <w:name w:val="Стиль1"/>
    <w:rsid w:val="009E149B"/>
    <w:pPr>
      <w:spacing w:line="360" w:lineRule="auto"/>
      <w:ind w:firstLine="720"/>
      <w:jc w:val="both"/>
    </w:pPr>
    <w:rPr>
      <w:sz w:val="24"/>
    </w:rPr>
  </w:style>
  <w:style w:type="character" w:customStyle="1" w:styleId="affff">
    <w:name w:val="Методика подзаголовок"/>
    <w:basedOn w:val="a0"/>
    <w:rsid w:val="009E149B"/>
    <w:rPr>
      <w:rFonts w:ascii="Times New Roman" w:hAnsi="Times New Roman"/>
      <w:b/>
      <w:bCs/>
      <w:spacing w:val="30"/>
    </w:rPr>
  </w:style>
  <w:style w:type="paragraph" w:customStyle="1" w:styleId="affff0">
    <w:name w:val="текст сноски"/>
    <w:basedOn w:val="a"/>
    <w:rsid w:val="009E149B"/>
    <w:pPr>
      <w:widowControl w:val="0"/>
    </w:pPr>
    <w:rPr>
      <w:rFonts w:ascii="Gelvetsky 12pt" w:hAnsi="Gelvetsky 12pt" w:cs="Gelvetsky 12pt"/>
      <w:lang w:val="en-US"/>
    </w:rPr>
  </w:style>
  <w:style w:type="character" w:customStyle="1" w:styleId="affff1">
    <w:name w:val="Схема документа Знак"/>
    <w:basedOn w:val="a0"/>
    <w:link w:val="affff2"/>
    <w:rsid w:val="009E149B"/>
    <w:rPr>
      <w:rFonts w:ascii="Arial" w:hAnsi="Arial"/>
      <w:b/>
      <w:bCs/>
      <w:sz w:val="28"/>
      <w:szCs w:val="26"/>
    </w:rPr>
  </w:style>
  <w:style w:type="character" w:customStyle="1" w:styleId="180">
    <w:name w:val="Знак Знак18"/>
    <w:basedOn w:val="a0"/>
    <w:rsid w:val="009E149B"/>
    <w:rPr>
      <w:rFonts w:ascii="Arial" w:eastAsia="Times New Roman" w:hAnsi="Arial" w:cs="Times New Roman"/>
      <w:b/>
      <w:bCs/>
      <w:kern w:val="32"/>
      <w:sz w:val="32"/>
      <w:szCs w:val="32"/>
    </w:rPr>
  </w:style>
  <w:style w:type="character" w:customStyle="1" w:styleId="170">
    <w:name w:val="Знак Знак17"/>
    <w:basedOn w:val="a0"/>
    <w:rsid w:val="009E149B"/>
    <w:rPr>
      <w:rFonts w:ascii="Arial" w:eastAsia="Times New Roman" w:hAnsi="Arial" w:cs="Times New Roman"/>
      <w:b/>
      <w:bCs/>
      <w:iCs/>
      <w:sz w:val="28"/>
      <w:szCs w:val="28"/>
    </w:rPr>
  </w:style>
  <w:style w:type="character" w:customStyle="1" w:styleId="160">
    <w:name w:val="Знак Знак16"/>
    <w:basedOn w:val="a0"/>
    <w:rsid w:val="009E149B"/>
    <w:rPr>
      <w:rFonts w:ascii="Arial" w:eastAsia="Times New Roman" w:hAnsi="Arial" w:cs="Times New Roman"/>
      <w:b/>
      <w:bCs/>
      <w:sz w:val="24"/>
      <w:szCs w:val="26"/>
    </w:rPr>
  </w:style>
  <w:style w:type="character" w:customStyle="1" w:styleId="40">
    <w:name w:val="Заголовок 4 Знак"/>
    <w:basedOn w:val="a0"/>
    <w:link w:val="4"/>
    <w:rsid w:val="009E149B"/>
    <w:rPr>
      <w:b/>
      <w:bCs/>
      <w:sz w:val="28"/>
      <w:szCs w:val="28"/>
    </w:rPr>
  </w:style>
  <w:style w:type="character" w:customStyle="1" w:styleId="80">
    <w:name w:val="Заголовок 8 Знак"/>
    <w:basedOn w:val="a0"/>
    <w:link w:val="8"/>
    <w:rsid w:val="009E149B"/>
    <w:rPr>
      <w:i/>
      <w:iCs/>
      <w:sz w:val="24"/>
      <w:szCs w:val="24"/>
    </w:rPr>
  </w:style>
  <w:style w:type="character" w:customStyle="1" w:styleId="17">
    <w:name w:val="Название Знак1"/>
    <w:basedOn w:val="a0"/>
    <w:link w:val="ab"/>
    <w:rsid w:val="009E149B"/>
    <w:rPr>
      <w:b/>
      <w:sz w:val="42"/>
    </w:rPr>
  </w:style>
  <w:style w:type="character" w:customStyle="1" w:styleId="13">
    <w:name w:val="Подзаголовок Знак1"/>
    <w:basedOn w:val="a0"/>
    <w:link w:val="aa"/>
    <w:rsid w:val="009E149B"/>
    <w:rPr>
      <w:rFonts w:ascii="Arial" w:hAnsi="Arial"/>
      <w:b/>
      <w:bCs/>
      <w:caps/>
      <w:sz w:val="28"/>
      <w:szCs w:val="24"/>
    </w:rPr>
  </w:style>
  <w:style w:type="character" w:customStyle="1" w:styleId="24">
    <w:name w:val="Основной текст с отступом 2 Знак"/>
    <w:basedOn w:val="a0"/>
    <w:link w:val="23"/>
    <w:rsid w:val="009E149B"/>
    <w:rPr>
      <w:sz w:val="24"/>
      <w:szCs w:val="24"/>
    </w:rPr>
  </w:style>
  <w:style w:type="paragraph" w:styleId="affff2">
    <w:name w:val="Document Map"/>
    <w:basedOn w:val="a"/>
    <w:link w:val="affff1"/>
    <w:unhideWhenUsed/>
    <w:rsid w:val="009E149B"/>
    <w:pPr>
      <w:ind w:firstLine="709"/>
      <w:jc w:val="both"/>
    </w:pPr>
    <w:rPr>
      <w:rFonts w:ascii="Arial" w:hAnsi="Arial"/>
      <w:b/>
      <w:bCs/>
      <w:sz w:val="28"/>
      <w:szCs w:val="26"/>
    </w:rPr>
  </w:style>
  <w:style w:type="character" w:customStyle="1" w:styleId="1f2">
    <w:name w:val="Схема документа Знак1"/>
    <w:basedOn w:val="a0"/>
    <w:rsid w:val="009E149B"/>
    <w:rPr>
      <w:rFonts w:ascii="Tahoma" w:hAnsi="Tahoma" w:cs="Tahoma"/>
      <w:sz w:val="16"/>
      <w:szCs w:val="16"/>
    </w:rPr>
  </w:style>
  <w:style w:type="paragraph" w:styleId="1f3">
    <w:name w:val="toc 1"/>
    <w:basedOn w:val="a"/>
    <w:next w:val="a"/>
    <w:autoRedefine/>
    <w:uiPriority w:val="39"/>
    <w:unhideWhenUsed/>
    <w:rsid w:val="009E149B"/>
    <w:pPr>
      <w:tabs>
        <w:tab w:val="right" w:leader="dot" w:pos="9345"/>
      </w:tabs>
      <w:spacing w:before="120"/>
    </w:pPr>
    <w:rPr>
      <w:rFonts w:ascii="Arial" w:hAnsi="Arial"/>
      <w:b/>
      <w:caps/>
      <w:sz w:val="28"/>
      <w:lang w:eastAsia="en-US" w:bidi="en-US"/>
    </w:rPr>
  </w:style>
  <w:style w:type="paragraph" w:styleId="2f">
    <w:name w:val="toc 2"/>
    <w:basedOn w:val="a"/>
    <w:next w:val="a"/>
    <w:autoRedefine/>
    <w:uiPriority w:val="39"/>
    <w:unhideWhenUsed/>
    <w:rsid w:val="009E149B"/>
    <w:pPr>
      <w:tabs>
        <w:tab w:val="right" w:leader="dot" w:pos="9345"/>
      </w:tabs>
      <w:spacing w:before="120"/>
      <w:ind w:left="238"/>
    </w:pPr>
    <w:rPr>
      <w:smallCaps/>
      <w:noProof/>
      <w:sz w:val="28"/>
      <w:lang w:eastAsia="en-US" w:bidi="en-US"/>
    </w:rPr>
  </w:style>
  <w:style w:type="paragraph" w:styleId="36">
    <w:name w:val="toc 3"/>
    <w:basedOn w:val="a"/>
    <w:next w:val="a"/>
    <w:autoRedefine/>
    <w:uiPriority w:val="39"/>
    <w:unhideWhenUsed/>
    <w:rsid w:val="009E149B"/>
    <w:pPr>
      <w:tabs>
        <w:tab w:val="right" w:leader="dot" w:pos="9345"/>
      </w:tabs>
      <w:spacing w:after="100"/>
      <w:ind w:left="482"/>
      <w:contextualSpacing/>
    </w:pPr>
    <w:rPr>
      <w:sz w:val="28"/>
      <w:lang w:eastAsia="en-US" w:bidi="en-US"/>
    </w:rPr>
  </w:style>
  <w:style w:type="paragraph" w:styleId="41">
    <w:name w:val="toc 4"/>
    <w:basedOn w:val="a"/>
    <w:next w:val="a"/>
    <w:autoRedefine/>
    <w:uiPriority w:val="39"/>
    <w:unhideWhenUsed/>
    <w:rsid w:val="009E149B"/>
    <w:pPr>
      <w:spacing w:after="100" w:line="276" w:lineRule="auto"/>
      <w:ind w:left="660"/>
    </w:pPr>
    <w:rPr>
      <w:sz w:val="22"/>
      <w:szCs w:val="22"/>
    </w:rPr>
  </w:style>
  <w:style w:type="paragraph" w:styleId="52">
    <w:name w:val="toc 5"/>
    <w:basedOn w:val="a"/>
    <w:next w:val="a"/>
    <w:autoRedefine/>
    <w:uiPriority w:val="39"/>
    <w:unhideWhenUsed/>
    <w:rsid w:val="009E149B"/>
    <w:pPr>
      <w:spacing w:after="100" w:line="276" w:lineRule="auto"/>
      <w:ind w:left="880"/>
    </w:pPr>
    <w:rPr>
      <w:sz w:val="22"/>
      <w:szCs w:val="22"/>
    </w:rPr>
  </w:style>
  <w:style w:type="paragraph" w:styleId="62">
    <w:name w:val="toc 6"/>
    <w:basedOn w:val="a"/>
    <w:next w:val="a"/>
    <w:autoRedefine/>
    <w:uiPriority w:val="39"/>
    <w:unhideWhenUsed/>
    <w:rsid w:val="009E149B"/>
    <w:pPr>
      <w:spacing w:after="100" w:line="276" w:lineRule="auto"/>
      <w:ind w:left="1100"/>
    </w:pPr>
    <w:rPr>
      <w:sz w:val="22"/>
      <w:szCs w:val="22"/>
    </w:rPr>
  </w:style>
  <w:style w:type="paragraph" w:styleId="72">
    <w:name w:val="toc 7"/>
    <w:basedOn w:val="a"/>
    <w:next w:val="a"/>
    <w:autoRedefine/>
    <w:uiPriority w:val="39"/>
    <w:unhideWhenUsed/>
    <w:rsid w:val="009E149B"/>
    <w:pPr>
      <w:spacing w:after="100" w:line="276" w:lineRule="auto"/>
      <w:ind w:left="1320"/>
    </w:pPr>
    <w:rPr>
      <w:sz w:val="22"/>
      <w:szCs w:val="22"/>
    </w:rPr>
  </w:style>
  <w:style w:type="paragraph" w:styleId="81">
    <w:name w:val="toc 8"/>
    <w:basedOn w:val="a"/>
    <w:next w:val="a"/>
    <w:autoRedefine/>
    <w:uiPriority w:val="39"/>
    <w:unhideWhenUsed/>
    <w:rsid w:val="009E149B"/>
    <w:pPr>
      <w:spacing w:after="100" w:line="276" w:lineRule="auto"/>
      <w:ind w:left="1540"/>
    </w:pPr>
    <w:rPr>
      <w:sz w:val="22"/>
      <w:szCs w:val="22"/>
    </w:rPr>
  </w:style>
  <w:style w:type="paragraph" w:styleId="91">
    <w:name w:val="toc 9"/>
    <w:basedOn w:val="a"/>
    <w:next w:val="a"/>
    <w:autoRedefine/>
    <w:uiPriority w:val="39"/>
    <w:unhideWhenUsed/>
    <w:rsid w:val="009E149B"/>
    <w:pPr>
      <w:spacing w:after="100" w:line="276" w:lineRule="auto"/>
      <w:ind w:left="1760"/>
    </w:pPr>
    <w:rPr>
      <w:sz w:val="22"/>
      <w:szCs w:val="22"/>
    </w:rPr>
  </w:style>
  <w:style w:type="numbering" w:customStyle="1" w:styleId="1f4">
    <w:name w:val="Нет списка1"/>
    <w:next w:val="a2"/>
    <w:semiHidden/>
    <w:unhideWhenUsed/>
    <w:rsid w:val="009E149B"/>
  </w:style>
  <w:style w:type="table" w:customStyle="1" w:styleId="B2ColorfulShadingAccent2">
    <w:name w:val="B2 Colorful Shading Accent 2"/>
    <w:basedOn w:val="a1"/>
    <w:rsid w:val="009E149B"/>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5">
    <w:name w:val="Сетка таблицы1"/>
    <w:basedOn w:val="a1"/>
    <w:next w:val="a9"/>
    <w:rsid w:val="009E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9"/>
    <w:rsid w:val="009E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Block Text"/>
    <w:basedOn w:val="a"/>
    <w:rsid w:val="009E149B"/>
    <w:pPr>
      <w:ind w:left="57" w:right="57" w:firstLine="720"/>
      <w:jc w:val="both"/>
    </w:pPr>
    <w:rPr>
      <w:szCs w:val="20"/>
    </w:rPr>
  </w:style>
  <w:style w:type="table" w:customStyle="1" w:styleId="37">
    <w:name w:val="Сетка таблицы3"/>
    <w:basedOn w:val="a1"/>
    <w:next w:val="a9"/>
    <w:rsid w:val="009E149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9E149B"/>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9"/>
    <w:rsid w:val="009E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9E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E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E149B"/>
    <w:rPr>
      <w:rFonts w:ascii="Courier New" w:hAnsi="Courier New" w:cs="Courier New"/>
    </w:rPr>
  </w:style>
  <w:style w:type="paragraph" w:customStyle="1" w:styleId="description">
    <w:name w:val="description"/>
    <w:basedOn w:val="a"/>
    <w:rsid w:val="009E149B"/>
    <w:pPr>
      <w:spacing w:before="100" w:beforeAutospacing="1" w:after="100" w:afterAutospacing="1"/>
    </w:pPr>
  </w:style>
  <w:style w:type="character" w:customStyle="1" w:styleId="post-authorvcard">
    <w:name w:val="post-author vcard"/>
    <w:basedOn w:val="a0"/>
    <w:rsid w:val="009E149B"/>
  </w:style>
  <w:style w:type="character" w:customStyle="1" w:styleId="fn">
    <w:name w:val="fn"/>
    <w:basedOn w:val="a0"/>
    <w:rsid w:val="009E149B"/>
  </w:style>
  <w:style w:type="character" w:customStyle="1" w:styleId="post-timestamp2">
    <w:name w:val="post-timestamp2"/>
    <w:basedOn w:val="a0"/>
    <w:rsid w:val="009E149B"/>
    <w:rPr>
      <w:color w:val="999966"/>
    </w:rPr>
  </w:style>
  <w:style w:type="character" w:customStyle="1" w:styleId="post-comment-link">
    <w:name w:val="post-comment-link"/>
    <w:basedOn w:val="a0"/>
    <w:rsid w:val="009E149B"/>
  </w:style>
  <w:style w:type="character" w:customStyle="1" w:styleId="item-controlblog-adminpid-1744177254">
    <w:name w:val="item-control blog-admin pid-1744177254"/>
    <w:basedOn w:val="a0"/>
    <w:rsid w:val="009E149B"/>
  </w:style>
  <w:style w:type="character" w:customStyle="1" w:styleId="zippytoggle-open">
    <w:name w:val="zippy toggle-open"/>
    <w:basedOn w:val="a0"/>
    <w:rsid w:val="009E149B"/>
  </w:style>
  <w:style w:type="character" w:customStyle="1" w:styleId="post-count">
    <w:name w:val="post-count"/>
    <w:basedOn w:val="a0"/>
    <w:rsid w:val="009E149B"/>
  </w:style>
  <w:style w:type="character" w:customStyle="1" w:styleId="zippy">
    <w:name w:val="zippy"/>
    <w:basedOn w:val="a0"/>
    <w:rsid w:val="009E149B"/>
  </w:style>
  <w:style w:type="character" w:customStyle="1" w:styleId="item-controlblog-admin">
    <w:name w:val="item-control blog-admin"/>
    <w:basedOn w:val="a0"/>
    <w:rsid w:val="009E149B"/>
  </w:style>
  <w:style w:type="paragraph" w:customStyle="1" w:styleId="msonormalcxspmiddle">
    <w:name w:val="msonormalcxspmiddle"/>
    <w:basedOn w:val="a"/>
    <w:rsid w:val="009E149B"/>
    <w:pPr>
      <w:widowControl w:val="0"/>
      <w:suppressAutoHyphens/>
      <w:spacing w:before="280" w:after="280"/>
    </w:pPr>
    <w:rPr>
      <w:rFonts w:eastAsia="Arial Unicode MS" w:cs="Tahoma"/>
      <w:color w:val="000000"/>
      <w:lang w:val="en-US" w:eastAsia="ar-SA"/>
    </w:rPr>
  </w:style>
  <w:style w:type="paragraph" w:customStyle="1" w:styleId="msonormalcxspmiddlecxspmiddle">
    <w:name w:val="msonormalcxspmiddlecxspmiddle"/>
    <w:basedOn w:val="a"/>
    <w:rsid w:val="009E149B"/>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0"/>
    <w:semiHidden/>
    <w:locked/>
    <w:rsid w:val="009E149B"/>
    <w:rPr>
      <w:sz w:val="24"/>
      <w:szCs w:val="24"/>
      <w:lang w:val="ru-RU" w:eastAsia="ru-RU" w:bidi="ar-SA"/>
    </w:rPr>
  </w:style>
  <w:style w:type="paragraph" w:customStyle="1" w:styleId="acknowledgment">
    <w:name w:val="acknowledgment"/>
    <w:basedOn w:val="a"/>
    <w:next w:val="a"/>
    <w:rsid w:val="009E149B"/>
    <w:pPr>
      <w:widowControl w:val="0"/>
      <w:spacing w:before="480"/>
    </w:pPr>
    <w:rPr>
      <w:rFonts w:ascii="Arial" w:hAnsi="Arial"/>
      <w:vanish/>
      <w:sz w:val="18"/>
      <w:szCs w:val="20"/>
      <w:lang w:val="en-GB" w:eastAsia="en-US"/>
    </w:rPr>
  </w:style>
  <w:style w:type="character" w:customStyle="1" w:styleId="1f6">
    <w:name w:val="Знак Знак1"/>
    <w:basedOn w:val="a0"/>
    <w:locked/>
    <w:rsid w:val="009E149B"/>
    <w:rPr>
      <w:rFonts w:ascii="Arial" w:hAnsi="Arial" w:cs="Arial"/>
      <w:b/>
      <w:bCs/>
      <w:sz w:val="26"/>
      <w:szCs w:val="26"/>
      <w:lang w:val="ru-RU" w:eastAsia="ru-RU" w:bidi="ar-SA"/>
    </w:rPr>
  </w:style>
  <w:style w:type="character" w:customStyle="1" w:styleId="affff4">
    <w:name w:val="Знак Знак"/>
    <w:basedOn w:val="a0"/>
    <w:semiHidden/>
    <w:locked/>
    <w:rsid w:val="009E149B"/>
    <w:rPr>
      <w:lang w:val="ru-RU" w:eastAsia="en-US" w:bidi="en-US"/>
    </w:rPr>
  </w:style>
  <w:style w:type="paragraph" w:customStyle="1" w:styleId="western">
    <w:name w:val="western"/>
    <w:basedOn w:val="a"/>
    <w:rsid w:val="009E149B"/>
    <w:pPr>
      <w:spacing w:before="100" w:beforeAutospacing="1" w:after="115"/>
      <w:ind w:firstLine="706"/>
      <w:jc w:val="both"/>
    </w:pPr>
    <w:rPr>
      <w:color w:val="000000"/>
    </w:rPr>
  </w:style>
  <w:style w:type="paragraph" w:customStyle="1" w:styleId="NR">
    <w:name w:val="NR"/>
    <w:basedOn w:val="a"/>
    <w:rsid w:val="009E149B"/>
    <w:rPr>
      <w:szCs w:val="20"/>
      <w:lang w:eastAsia="en-US"/>
    </w:rPr>
  </w:style>
  <w:style w:type="character" w:customStyle="1" w:styleId="63">
    <w:name w:val="Знак6 Знак Знак"/>
    <w:basedOn w:val="a0"/>
    <w:semiHidden/>
    <w:locked/>
    <w:rsid w:val="009E149B"/>
    <w:rPr>
      <w:lang w:val="ru-RU" w:eastAsia="ru-RU" w:bidi="ar-SA"/>
    </w:rPr>
  </w:style>
  <w:style w:type="paragraph" w:customStyle="1" w:styleId="2f1">
    <w:name w:val="Знак Знак2 Знак"/>
    <w:basedOn w:val="a"/>
    <w:rsid w:val="009E149B"/>
    <w:pPr>
      <w:spacing w:after="160" w:line="240" w:lineRule="exact"/>
    </w:pPr>
    <w:rPr>
      <w:rFonts w:ascii="Verdana" w:hAnsi="Verdana"/>
      <w:sz w:val="20"/>
      <w:szCs w:val="20"/>
      <w:lang w:val="en-US" w:eastAsia="en-US"/>
    </w:rPr>
  </w:style>
  <w:style w:type="paragraph" w:styleId="2f2">
    <w:name w:val="List Bullet 2"/>
    <w:basedOn w:val="a"/>
    <w:autoRedefine/>
    <w:rsid w:val="009E149B"/>
    <w:pPr>
      <w:spacing w:before="60" w:after="60"/>
      <w:ind w:firstLine="720"/>
      <w:jc w:val="both"/>
    </w:pPr>
  </w:style>
  <w:style w:type="character" w:customStyle="1" w:styleId="Heading3Char">
    <w:name w:val="Heading 3 Char"/>
    <w:basedOn w:val="a0"/>
    <w:locked/>
    <w:rsid w:val="009E149B"/>
    <w:rPr>
      <w:rFonts w:ascii="Arial" w:hAnsi="Arial" w:cs="Arial"/>
      <w:b/>
      <w:bCs/>
      <w:sz w:val="26"/>
      <w:szCs w:val="26"/>
      <w:lang w:eastAsia="ru-RU"/>
    </w:rPr>
  </w:style>
  <w:style w:type="character" w:customStyle="1" w:styleId="list0020paragraphchar1">
    <w:name w:val="list_0020paragraph__char1"/>
    <w:basedOn w:val="a0"/>
    <w:rsid w:val="009E149B"/>
    <w:rPr>
      <w:rFonts w:ascii="Times New Roman" w:hAnsi="Times New Roman" w:cs="Times New Roman"/>
      <w:sz w:val="24"/>
      <w:szCs w:val="24"/>
    </w:rPr>
  </w:style>
  <w:style w:type="character" w:customStyle="1" w:styleId="1f7">
    <w:name w:val="Основной шрифт абзаца1"/>
    <w:rsid w:val="009E149B"/>
  </w:style>
  <w:style w:type="paragraph" w:customStyle="1" w:styleId="affff5">
    <w:name w:val="Заголовок"/>
    <w:basedOn w:val="a"/>
    <w:next w:val="a5"/>
    <w:rsid w:val="009E149B"/>
    <w:pPr>
      <w:keepNext/>
      <w:suppressAutoHyphens/>
      <w:spacing w:before="240" w:after="120"/>
    </w:pPr>
    <w:rPr>
      <w:rFonts w:ascii="Arial" w:eastAsia="MS Mincho" w:hAnsi="Arial" w:cs="Tahoma"/>
      <w:sz w:val="28"/>
      <w:szCs w:val="28"/>
      <w:lang w:eastAsia="ar-SA"/>
    </w:rPr>
  </w:style>
  <w:style w:type="paragraph" w:styleId="affff6">
    <w:name w:val="List"/>
    <w:basedOn w:val="a5"/>
    <w:rsid w:val="009E149B"/>
    <w:pPr>
      <w:suppressAutoHyphens/>
      <w:spacing w:after="120"/>
      <w:jc w:val="left"/>
    </w:pPr>
    <w:rPr>
      <w:rFonts w:cs="Tahoma"/>
      <w:sz w:val="24"/>
      <w:szCs w:val="24"/>
      <w:lang w:eastAsia="ar-SA"/>
    </w:rPr>
  </w:style>
  <w:style w:type="paragraph" w:customStyle="1" w:styleId="1f8">
    <w:name w:val="Название1"/>
    <w:basedOn w:val="a"/>
    <w:rsid w:val="009E149B"/>
    <w:pPr>
      <w:suppressLineNumbers/>
      <w:suppressAutoHyphens/>
      <w:spacing w:before="120" w:after="120"/>
    </w:pPr>
    <w:rPr>
      <w:rFonts w:cs="Tahoma"/>
      <w:i/>
      <w:iCs/>
      <w:lang w:eastAsia="ar-SA"/>
    </w:rPr>
  </w:style>
  <w:style w:type="paragraph" w:customStyle="1" w:styleId="1f9">
    <w:name w:val="Указатель1"/>
    <w:basedOn w:val="a"/>
    <w:rsid w:val="009E149B"/>
    <w:pPr>
      <w:suppressLineNumbers/>
      <w:suppressAutoHyphens/>
    </w:pPr>
    <w:rPr>
      <w:rFonts w:cs="Tahoma"/>
      <w:lang w:eastAsia="ar-SA"/>
    </w:rPr>
  </w:style>
  <w:style w:type="character" w:customStyle="1" w:styleId="affff7">
    <w:name w:val="Символ сноски"/>
    <w:basedOn w:val="1f7"/>
    <w:rsid w:val="009E149B"/>
    <w:rPr>
      <w:vertAlign w:val="superscript"/>
    </w:rPr>
  </w:style>
  <w:style w:type="character" w:customStyle="1" w:styleId="dash0417043d0430043a00200441043d043e0441043a0438char">
    <w:name w:val="dash0417_043d_0430_043a_0020_0441_043d_043e_0441_043a_0438__char"/>
    <w:basedOn w:val="a0"/>
    <w:rsid w:val="009E149B"/>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E149B"/>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E149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E149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E149B"/>
  </w:style>
  <w:style w:type="character" w:customStyle="1" w:styleId="dash041e005f0431005f044b005f0447005f043d005f044b005f0439005f005fchar1char1">
    <w:name w:val="dash041e_005f0431_005f044b_005f0447_005f043d_005f044b_005f0439_005f_005fchar1__char1"/>
    <w:basedOn w:val="a0"/>
    <w:rsid w:val="009E149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E149B"/>
  </w:style>
  <w:style w:type="paragraph" w:customStyle="1" w:styleId="affff8">
    <w:name w:val="#Текст_мой"/>
    <w:rsid w:val="009E149B"/>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9">
    <w:name w:val="Знак Знак Знак Знак Знак Знак Знак Знак Знак"/>
    <w:basedOn w:val="a"/>
    <w:rsid w:val="009E149B"/>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E149B"/>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9E149B"/>
    <w:rPr>
      <w:sz w:val="24"/>
      <w:szCs w:val="24"/>
    </w:rPr>
  </w:style>
  <w:style w:type="paragraph" w:customStyle="1" w:styleId="-12">
    <w:name w:val="Цветной список - Акцент 12"/>
    <w:basedOn w:val="a"/>
    <w:qFormat/>
    <w:rsid w:val="009E149B"/>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rsid w:val="009E149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9E149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9E149B"/>
  </w:style>
  <w:style w:type="paragraph" w:customStyle="1" w:styleId="affffa">
    <w:name w:val="А_основной"/>
    <w:basedOn w:val="a"/>
    <w:link w:val="affffb"/>
    <w:qFormat/>
    <w:rsid w:val="009E149B"/>
    <w:pPr>
      <w:spacing w:line="360" w:lineRule="auto"/>
      <w:ind w:firstLine="454"/>
      <w:jc w:val="both"/>
    </w:pPr>
    <w:rPr>
      <w:rFonts w:eastAsia="Calibri"/>
      <w:sz w:val="28"/>
      <w:szCs w:val="28"/>
      <w:lang w:eastAsia="en-US"/>
    </w:rPr>
  </w:style>
  <w:style w:type="character" w:customStyle="1" w:styleId="affffb">
    <w:name w:val="А_основной Знак"/>
    <w:basedOn w:val="a0"/>
    <w:link w:val="affffa"/>
    <w:rsid w:val="009E149B"/>
    <w:rPr>
      <w:rFonts w:eastAsia="Calibri"/>
      <w:sz w:val="28"/>
      <w:szCs w:val="28"/>
      <w:lang w:eastAsia="en-US"/>
    </w:rPr>
  </w:style>
  <w:style w:type="paragraph" w:styleId="affffc">
    <w:name w:val="annotation text"/>
    <w:basedOn w:val="a"/>
    <w:link w:val="affffd"/>
    <w:rsid w:val="009E149B"/>
    <w:rPr>
      <w:sz w:val="20"/>
      <w:szCs w:val="20"/>
    </w:rPr>
  </w:style>
  <w:style w:type="character" w:customStyle="1" w:styleId="affffd">
    <w:name w:val="Текст примечания Знак"/>
    <w:basedOn w:val="a0"/>
    <w:link w:val="affffc"/>
    <w:rsid w:val="009E149B"/>
  </w:style>
  <w:style w:type="character" w:customStyle="1" w:styleId="maintext1">
    <w:name w:val="maintext1"/>
    <w:basedOn w:val="a0"/>
    <w:rsid w:val="009E149B"/>
    <w:rPr>
      <w:vanish w:val="0"/>
      <w:webHidden w:val="0"/>
      <w:sz w:val="24"/>
      <w:szCs w:val="24"/>
      <w:specVanish w:val="0"/>
    </w:rPr>
  </w:style>
  <w:style w:type="paragraph" w:customStyle="1" w:styleId="default0">
    <w:name w:val="default"/>
    <w:basedOn w:val="a"/>
    <w:rsid w:val="009E149B"/>
  </w:style>
  <w:style w:type="character" w:customStyle="1" w:styleId="default005f005fchar1char1">
    <w:name w:val="default_005f_005fchar1__char1"/>
    <w:basedOn w:val="a0"/>
    <w:rsid w:val="009E149B"/>
    <w:rPr>
      <w:rFonts w:ascii="Times New Roman" w:hAnsi="Times New Roman" w:cs="Times New Roman" w:hint="default"/>
      <w:strike w:val="0"/>
      <w:dstrike w:val="0"/>
      <w:sz w:val="24"/>
      <w:szCs w:val="24"/>
      <w:u w:val="none"/>
      <w:effect w:val="none"/>
    </w:rPr>
  </w:style>
  <w:style w:type="paragraph" w:customStyle="1" w:styleId="affffe">
    <w:name w:val="А_осн"/>
    <w:basedOn w:val="Abstract"/>
    <w:link w:val="afffff"/>
    <w:rsid w:val="009E149B"/>
  </w:style>
  <w:style w:type="character" w:customStyle="1" w:styleId="Abstract0">
    <w:name w:val="Abstract Знак"/>
    <w:basedOn w:val="a0"/>
    <w:link w:val="Abstract"/>
    <w:rsid w:val="009E149B"/>
    <w:rPr>
      <w:rFonts w:eastAsia="@Arial Unicode MS"/>
      <w:sz w:val="28"/>
      <w:szCs w:val="28"/>
    </w:rPr>
  </w:style>
  <w:style w:type="character" w:customStyle="1" w:styleId="afffff">
    <w:name w:val="А_осн Знак"/>
    <w:basedOn w:val="Abstract0"/>
    <w:link w:val="affffe"/>
    <w:rsid w:val="009E149B"/>
    <w:rPr>
      <w:rFonts w:eastAsia="@Arial Unicode MS"/>
      <w:sz w:val="28"/>
      <w:szCs w:val="28"/>
    </w:rPr>
  </w:style>
  <w:style w:type="paragraph" w:customStyle="1" w:styleId="38">
    <w:name w:val="Обычный3"/>
    <w:rsid w:val="00DD1CC0"/>
    <w:pPr>
      <w:widowControl w:val="0"/>
      <w:jc w:val="both"/>
    </w:pPr>
  </w:style>
  <w:style w:type="character" w:customStyle="1" w:styleId="af5">
    <w:name w:val="Обычный (веб) Знак"/>
    <w:link w:val="af4"/>
    <w:rsid w:val="00130E74"/>
    <w:rPr>
      <w:rFonts w:ascii="Verdana" w:hAnsi="Verdana"/>
      <w:sz w:val="24"/>
      <w:szCs w:val="24"/>
    </w:rPr>
  </w:style>
  <w:style w:type="character" w:customStyle="1" w:styleId="apple-converted-space">
    <w:name w:val="apple-converted-space"/>
    <w:basedOn w:val="a0"/>
    <w:rsid w:val="00D73C81"/>
  </w:style>
  <w:style w:type="paragraph" w:customStyle="1" w:styleId="320">
    <w:name w:val="Основной текст с отступом 32"/>
    <w:basedOn w:val="a"/>
    <w:rsid w:val="002A5096"/>
    <w:pPr>
      <w:spacing w:line="260" w:lineRule="auto"/>
      <w:ind w:firstLine="709"/>
      <w:jc w:val="both"/>
    </w:pPr>
    <w:rPr>
      <w:i/>
      <w:sz w:val="28"/>
      <w:szCs w:val="20"/>
    </w:rPr>
  </w:style>
  <w:style w:type="paragraph" w:customStyle="1" w:styleId="FR1">
    <w:name w:val="FR1"/>
    <w:rsid w:val="002A5096"/>
    <w:pPr>
      <w:widowControl w:val="0"/>
      <w:overflowPunct w:val="0"/>
      <w:autoSpaceDE w:val="0"/>
      <w:autoSpaceDN w:val="0"/>
      <w:adjustRightInd w:val="0"/>
      <w:spacing w:before="500"/>
      <w:ind w:left="720"/>
      <w:textAlignment w:val="baseline"/>
    </w:pPr>
    <w:rPr>
      <w:rFonts w:ascii="Arial" w:hAnsi="Arial"/>
      <w:b/>
      <w:sz w:val="18"/>
    </w:rPr>
  </w:style>
  <w:style w:type="paragraph" w:customStyle="1" w:styleId="230">
    <w:name w:val="Основной текст 23"/>
    <w:basedOn w:val="a"/>
    <w:rsid w:val="00434700"/>
    <w:pPr>
      <w:tabs>
        <w:tab w:val="left" w:pos="8222"/>
      </w:tabs>
      <w:ind w:right="-1759"/>
    </w:pPr>
    <w:rPr>
      <w:sz w:val="28"/>
      <w:szCs w:val="20"/>
    </w:rPr>
  </w:style>
  <w:style w:type="paragraph" w:customStyle="1" w:styleId="ConsNormal">
    <w:name w:val="ConsNormal"/>
    <w:rsid w:val="001973A0"/>
    <w:pPr>
      <w:widowControl w:val="0"/>
      <w:ind w:firstLine="720"/>
    </w:pPr>
    <w:rPr>
      <w:rFonts w:ascii="Arial" w:hAnsi="Arial" w:cs="Arial"/>
    </w:rPr>
  </w:style>
  <w:style w:type="paragraph" w:customStyle="1" w:styleId="330">
    <w:name w:val="Основной текст с отступом 33"/>
    <w:basedOn w:val="a"/>
    <w:rsid w:val="001973A0"/>
    <w:pPr>
      <w:ind w:firstLine="709"/>
      <w:jc w:val="both"/>
    </w:pPr>
    <w:rPr>
      <w:sz w:val="28"/>
      <w:szCs w:val="20"/>
    </w:rPr>
  </w:style>
  <w:style w:type="character" w:customStyle="1" w:styleId="240">
    <w:name w:val="Основной текст + Полужирный24"/>
    <w:aliases w:val="Курсив19"/>
    <w:rsid w:val="001973A0"/>
    <w:rPr>
      <w:rFonts w:ascii="Times New Roman" w:hAnsi="Times New Roman" w:cs="Times New Roman"/>
      <w:b/>
      <w:bCs/>
      <w:i/>
      <w:iCs/>
      <w:spacing w:val="0"/>
      <w:sz w:val="22"/>
      <w:szCs w:val="22"/>
      <w:shd w:val="clear" w:color="auto" w:fill="FFFFFF"/>
      <w:lang w:bidi="ar-SA"/>
    </w:rPr>
  </w:style>
  <w:style w:type="character" w:customStyle="1" w:styleId="48">
    <w:name w:val="Основной текст + Курсив48"/>
    <w:rsid w:val="001973A0"/>
    <w:rPr>
      <w:rFonts w:ascii="Times New Roman" w:hAnsi="Times New Roman" w:cs="Times New Roman"/>
      <w:i/>
      <w:iCs/>
      <w:spacing w:val="0"/>
      <w:sz w:val="22"/>
      <w:szCs w:val="22"/>
      <w:shd w:val="clear" w:color="auto" w:fill="FFFFFF"/>
      <w:lang w:bidi="ar-SA"/>
    </w:rPr>
  </w:style>
  <w:style w:type="paragraph" w:customStyle="1" w:styleId="afffff0">
    <w:name w:val="Основной"/>
    <w:basedOn w:val="a"/>
    <w:uiPriority w:val="99"/>
    <w:rsid w:val="001973A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1">
    <w:name w:val="Буллит"/>
    <w:basedOn w:val="afffff0"/>
    <w:uiPriority w:val="99"/>
    <w:rsid w:val="001973A0"/>
    <w:pPr>
      <w:ind w:firstLine="244"/>
    </w:pPr>
  </w:style>
  <w:style w:type="table" w:customStyle="1" w:styleId="42">
    <w:name w:val="Сетка таблицы4"/>
    <w:basedOn w:val="a1"/>
    <w:next w:val="a9"/>
    <w:uiPriority w:val="59"/>
    <w:rsid w:val="001973A0"/>
    <w:rPr>
      <w:bCs/>
      <w:color w:val="222222"/>
      <w:spacing w:val="-4"/>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9"/>
    <w:uiPriority w:val="59"/>
    <w:rsid w:val="003A3AA0"/>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4">
    <w:name w:val="Сетка таблицы6"/>
    <w:basedOn w:val="a1"/>
    <w:next w:val="a9"/>
    <w:uiPriority w:val="59"/>
    <w:rsid w:val="003A3AA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a">
    <w:name w:val="Сетка таблицы7"/>
    <w:basedOn w:val="a1"/>
    <w:next w:val="a9"/>
    <w:uiPriority w:val="59"/>
    <w:rsid w:val="003A3AA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9"/>
    <w:uiPriority w:val="59"/>
    <w:rsid w:val="003A3AA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9"/>
    <w:rsid w:val="007808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a">
    <w:name w:val="Заг 1"/>
    <w:basedOn w:val="a"/>
    <w:rsid w:val="00444A73"/>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table" w:customStyle="1" w:styleId="100">
    <w:name w:val="Сетка таблицы10"/>
    <w:basedOn w:val="a1"/>
    <w:next w:val="a9"/>
    <w:uiPriority w:val="59"/>
    <w:rsid w:val="005F7D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1B38D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21">
    <w:name w:val="Основной текст (12)_"/>
    <w:basedOn w:val="a0"/>
    <w:link w:val="1210"/>
    <w:semiHidden/>
    <w:rsid w:val="0068069F"/>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68069F"/>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1"/>
    <w:semiHidden/>
    <w:rsid w:val="0068069F"/>
    <w:rPr>
      <w:rFonts w:ascii="Century Schoolbook" w:hAnsi="Century Schoolbook"/>
      <w:b/>
      <w:bCs/>
      <w:i/>
      <w:iCs/>
      <w:color w:val="FFFFFF"/>
      <w:spacing w:val="10"/>
      <w:sz w:val="28"/>
      <w:szCs w:val="28"/>
      <w:shd w:val="clear" w:color="auto" w:fill="FFFFFF"/>
    </w:rPr>
  </w:style>
  <w:style w:type="character" w:customStyle="1" w:styleId="132">
    <w:name w:val="Основной текст (13)"/>
    <w:basedOn w:val="130"/>
    <w:semiHidden/>
    <w:rsid w:val="0068069F"/>
    <w:rPr>
      <w:rFonts w:ascii="Arial Unicode MS" w:eastAsia="Arial Unicode MS" w:cs="Arial Unicode MS"/>
      <w:noProof/>
      <w:sz w:val="21"/>
      <w:szCs w:val="21"/>
      <w:shd w:val="clear" w:color="auto" w:fill="FFFFFF"/>
    </w:rPr>
  </w:style>
  <w:style w:type="character" w:customStyle="1" w:styleId="39">
    <w:name w:val="Сноска3"/>
    <w:basedOn w:val="afb"/>
    <w:rsid w:val="0068069F"/>
    <w:rPr>
      <w:rFonts w:ascii="Times New Roman" w:hAnsi="Times New Roman" w:cs="Times New Roman"/>
      <w:spacing w:val="0"/>
      <w:sz w:val="18"/>
      <w:szCs w:val="18"/>
      <w:shd w:val="clear" w:color="auto" w:fill="FFFFFF"/>
    </w:rPr>
  </w:style>
  <w:style w:type="numbering" w:customStyle="1" w:styleId="2f3">
    <w:name w:val="Нет списка2"/>
    <w:next w:val="a2"/>
    <w:uiPriority w:val="99"/>
    <w:semiHidden/>
    <w:unhideWhenUsed/>
    <w:rsid w:val="001D1F86"/>
  </w:style>
  <w:style w:type="numbering" w:customStyle="1" w:styleId="WW8Num19">
    <w:name w:val="WW8Num19"/>
    <w:basedOn w:val="a2"/>
    <w:rsid w:val="001D1F86"/>
    <w:pPr>
      <w:numPr>
        <w:numId w:val="516"/>
      </w:numPr>
    </w:pPr>
  </w:style>
  <w:style w:type="numbering" w:customStyle="1" w:styleId="WW8Num25">
    <w:name w:val="WW8Num25"/>
    <w:basedOn w:val="a2"/>
    <w:rsid w:val="001D1F86"/>
    <w:pPr>
      <w:numPr>
        <w:numId w:val="517"/>
      </w:numPr>
    </w:pPr>
  </w:style>
  <w:style w:type="numbering" w:customStyle="1" w:styleId="WW8Num21">
    <w:name w:val="WW8Num21"/>
    <w:basedOn w:val="a2"/>
    <w:rsid w:val="001D1F86"/>
    <w:pPr>
      <w:numPr>
        <w:numId w:val="518"/>
      </w:numPr>
    </w:pPr>
  </w:style>
  <w:style w:type="numbering" w:customStyle="1" w:styleId="WW8Num4">
    <w:name w:val="WW8Num4"/>
    <w:basedOn w:val="a2"/>
    <w:rsid w:val="001D1F86"/>
    <w:pPr>
      <w:numPr>
        <w:numId w:val="519"/>
      </w:numPr>
    </w:pPr>
  </w:style>
  <w:style w:type="numbering" w:customStyle="1" w:styleId="WW8Num18">
    <w:name w:val="WW8Num18"/>
    <w:basedOn w:val="a2"/>
    <w:rsid w:val="001D1F86"/>
    <w:pPr>
      <w:numPr>
        <w:numId w:val="520"/>
      </w:numPr>
    </w:pPr>
  </w:style>
  <w:style w:type="numbering" w:customStyle="1" w:styleId="WW8Num26">
    <w:name w:val="WW8Num26"/>
    <w:basedOn w:val="a2"/>
    <w:rsid w:val="001D1F86"/>
    <w:pPr>
      <w:numPr>
        <w:numId w:val="521"/>
      </w:numPr>
    </w:pPr>
  </w:style>
  <w:style w:type="numbering" w:customStyle="1" w:styleId="111">
    <w:name w:val="Нет списка11"/>
    <w:next w:val="a2"/>
    <w:uiPriority w:val="99"/>
    <w:semiHidden/>
    <w:unhideWhenUsed/>
    <w:rsid w:val="001D1F86"/>
  </w:style>
  <w:style w:type="table" w:customStyle="1" w:styleId="134">
    <w:name w:val="Сетка таблицы13"/>
    <w:basedOn w:val="a1"/>
    <w:next w:val="a9"/>
    <w:uiPriority w:val="59"/>
    <w:rsid w:val="001D1F8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6241">
      <w:bodyDiv w:val="1"/>
      <w:marLeft w:val="0"/>
      <w:marRight w:val="0"/>
      <w:marTop w:val="0"/>
      <w:marBottom w:val="0"/>
      <w:divBdr>
        <w:top w:val="none" w:sz="0" w:space="0" w:color="auto"/>
        <w:left w:val="none" w:sz="0" w:space="0" w:color="auto"/>
        <w:bottom w:val="none" w:sz="0" w:space="0" w:color="auto"/>
        <w:right w:val="none" w:sz="0" w:space="0" w:color="auto"/>
      </w:divBdr>
      <w:divsChild>
        <w:div w:id="1635520867">
          <w:marLeft w:val="0"/>
          <w:marRight w:val="0"/>
          <w:marTop w:val="0"/>
          <w:marBottom w:val="0"/>
          <w:divBdr>
            <w:top w:val="none" w:sz="0" w:space="0" w:color="auto"/>
            <w:left w:val="none" w:sz="0" w:space="0" w:color="auto"/>
            <w:bottom w:val="none" w:sz="0" w:space="0" w:color="auto"/>
            <w:right w:val="none" w:sz="0" w:space="0" w:color="auto"/>
          </w:divBdr>
        </w:div>
        <w:div w:id="1694306448">
          <w:marLeft w:val="0"/>
          <w:marRight w:val="0"/>
          <w:marTop w:val="0"/>
          <w:marBottom w:val="0"/>
          <w:divBdr>
            <w:top w:val="none" w:sz="0" w:space="0" w:color="auto"/>
            <w:left w:val="none" w:sz="0" w:space="0" w:color="auto"/>
            <w:bottom w:val="none" w:sz="0" w:space="0" w:color="auto"/>
            <w:right w:val="none" w:sz="0" w:space="0" w:color="auto"/>
          </w:divBdr>
        </w:div>
      </w:divsChild>
    </w:div>
    <w:div w:id="308941007">
      <w:bodyDiv w:val="1"/>
      <w:marLeft w:val="0"/>
      <w:marRight w:val="0"/>
      <w:marTop w:val="0"/>
      <w:marBottom w:val="0"/>
      <w:divBdr>
        <w:top w:val="none" w:sz="0" w:space="0" w:color="auto"/>
        <w:left w:val="none" w:sz="0" w:space="0" w:color="auto"/>
        <w:bottom w:val="none" w:sz="0" w:space="0" w:color="auto"/>
        <w:right w:val="none" w:sz="0" w:space="0" w:color="auto"/>
      </w:divBdr>
    </w:div>
    <w:div w:id="355620514">
      <w:bodyDiv w:val="1"/>
      <w:marLeft w:val="0"/>
      <w:marRight w:val="0"/>
      <w:marTop w:val="0"/>
      <w:marBottom w:val="0"/>
      <w:divBdr>
        <w:top w:val="none" w:sz="0" w:space="0" w:color="auto"/>
        <w:left w:val="none" w:sz="0" w:space="0" w:color="auto"/>
        <w:bottom w:val="none" w:sz="0" w:space="0" w:color="auto"/>
        <w:right w:val="none" w:sz="0" w:space="0" w:color="auto"/>
      </w:divBdr>
      <w:divsChild>
        <w:div w:id="2038116272">
          <w:marLeft w:val="0"/>
          <w:marRight w:val="0"/>
          <w:marTop w:val="0"/>
          <w:marBottom w:val="0"/>
          <w:divBdr>
            <w:top w:val="none" w:sz="0" w:space="0" w:color="auto"/>
            <w:left w:val="none" w:sz="0" w:space="0" w:color="auto"/>
            <w:bottom w:val="none" w:sz="0" w:space="0" w:color="auto"/>
            <w:right w:val="none" w:sz="0" w:space="0" w:color="auto"/>
          </w:divBdr>
          <w:divsChild>
            <w:div w:id="642344891">
              <w:marLeft w:val="0"/>
              <w:marRight w:val="0"/>
              <w:marTop w:val="0"/>
              <w:marBottom w:val="0"/>
              <w:divBdr>
                <w:top w:val="none" w:sz="0" w:space="0" w:color="auto"/>
                <w:left w:val="none" w:sz="0" w:space="0" w:color="auto"/>
                <w:bottom w:val="none" w:sz="0" w:space="0" w:color="auto"/>
                <w:right w:val="none" w:sz="0" w:space="0" w:color="auto"/>
              </w:divBdr>
            </w:div>
            <w:div w:id="6699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8832">
      <w:bodyDiv w:val="1"/>
      <w:marLeft w:val="0"/>
      <w:marRight w:val="0"/>
      <w:marTop w:val="0"/>
      <w:marBottom w:val="0"/>
      <w:divBdr>
        <w:top w:val="none" w:sz="0" w:space="0" w:color="auto"/>
        <w:left w:val="none" w:sz="0" w:space="0" w:color="auto"/>
        <w:bottom w:val="none" w:sz="0" w:space="0" w:color="auto"/>
        <w:right w:val="none" w:sz="0" w:space="0" w:color="auto"/>
      </w:divBdr>
      <w:divsChild>
        <w:div w:id="184367589">
          <w:marLeft w:val="0"/>
          <w:marRight w:val="0"/>
          <w:marTop w:val="0"/>
          <w:marBottom w:val="0"/>
          <w:divBdr>
            <w:top w:val="none" w:sz="0" w:space="0" w:color="auto"/>
            <w:left w:val="none" w:sz="0" w:space="0" w:color="auto"/>
            <w:bottom w:val="none" w:sz="0" w:space="0" w:color="auto"/>
            <w:right w:val="none" w:sz="0" w:space="0" w:color="auto"/>
          </w:divBdr>
        </w:div>
      </w:divsChild>
    </w:div>
    <w:div w:id="683095935">
      <w:bodyDiv w:val="1"/>
      <w:marLeft w:val="0"/>
      <w:marRight w:val="0"/>
      <w:marTop w:val="0"/>
      <w:marBottom w:val="0"/>
      <w:divBdr>
        <w:top w:val="none" w:sz="0" w:space="0" w:color="auto"/>
        <w:left w:val="none" w:sz="0" w:space="0" w:color="auto"/>
        <w:bottom w:val="none" w:sz="0" w:space="0" w:color="auto"/>
        <w:right w:val="none" w:sz="0" w:space="0" w:color="auto"/>
      </w:divBdr>
      <w:divsChild>
        <w:div w:id="1026561076">
          <w:marLeft w:val="0"/>
          <w:marRight w:val="0"/>
          <w:marTop w:val="0"/>
          <w:marBottom w:val="0"/>
          <w:divBdr>
            <w:top w:val="none" w:sz="0" w:space="0" w:color="auto"/>
            <w:left w:val="none" w:sz="0" w:space="0" w:color="auto"/>
            <w:bottom w:val="none" w:sz="0" w:space="0" w:color="auto"/>
            <w:right w:val="none" w:sz="0" w:space="0" w:color="auto"/>
          </w:divBdr>
        </w:div>
      </w:divsChild>
    </w:div>
    <w:div w:id="684014426">
      <w:bodyDiv w:val="1"/>
      <w:marLeft w:val="0"/>
      <w:marRight w:val="0"/>
      <w:marTop w:val="0"/>
      <w:marBottom w:val="0"/>
      <w:divBdr>
        <w:top w:val="none" w:sz="0" w:space="0" w:color="auto"/>
        <w:left w:val="none" w:sz="0" w:space="0" w:color="auto"/>
        <w:bottom w:val="none" w:sz="0" w:space="0" w:color="auto"/>
        <w:right w:val="none" w:sz="0" w:space="0" w:color="auto"/>
      </w:divBdr>
      <w:divsChild>
        <w:div w:id="289868705">
          <w:marLeft w:val="0"/>
          <w:marRight w:val="0"/>
          <w:marTop w:val="0"/>
          <w:marBottom w:val="0"/>
          <w:divBdr>
            <w:top w:val="none" w:sz="0" w:space="0" w:color="auto"/>
            <w:left w:val="none" w:sz="0" w:space="0" w:color="auto"/>
            <w:bottom w:val="none" w:sz="0" w:space="0" w:color="auto"/>
            <w:right w:val="none" w:sz="0" w:space="0" w:color="auto"/>
          </w:divBdr>
        </w:div>
      </w:divsChild>
    </w:div>
    <w:div w:id="706178267">
      <w:bodyDiv w:val="1"/>
      <w:marLeft w:val="0"/>
      <w:marRight w:val="0"/>
      <w:marTop w:val="0"/>
      <w:marBottom w:val="0"/>
      <w:divBdr>
        <w:top w:val="none" w:sz="0" w:space="0" w:color="auto"/>
        <w:left w:val="none" w:sz="0" w:space="0" w:color="auto"/>
        <w:bottom w:val="none" w:sz="0" w:space="0" w:color="auto"/>
        <w:right w:val="none" w:sz="0" w:space="0" w:color="auto"/>
      </w:divBdr>
      <w:divsChild>
        <w:div w:id="1754816433">
          <w:marLeft w:val="0"/>
          <w:marRight w:val="0"/>
          <w:marTop w:val="0"/>
          <w:marBottom w:val="0"/>
          <w:divBdr>
            <w:top w:val="none" w:sz="0" w:space="0" w:color="auto"/>
            <w:left w:val="none" w:sz="0" w:space="0" w:color="auto"/>
            <w:bottom w:val="none" w:sz="0" w:space="0" w:color="auto"/>
            <w:right w:val="none" w:sz="0" w:space="0" w:color="auto"/>
          </w:divBdr>
          <w:divsChild>
            <w:div w:id="804660346">
              <w:marLeft w:val="0"/>
              <w:marRight w:val="0"/>
              <w:marTop w:val="0"/>
              <w:marBottom w:val="0"/>
              <w:divBdr>
                <w:top w:val="none" w:sz="0" w:space="0" w:color="auto"/>
                <w:left w:val="none" w:sz="0" w:space="0" w:color="auto"/>
                <w:bottom w:val="none" w:sz="0" w:space="0" w:color="auto"/>
                <w:right w:val="none" w:sz="0" w:space="0" w:color="auto"/>
              </w:divBdr>
            </w:div>
            <w:div w:id="809173955">
              <w:marLeft w:val="0"/>
              <w:marRight w:val="0"/>
              <w:marTop w:val="0"/>
              <w:marBottom w:val="0"/>
              <w:divBdr>
                <w:top w:val="none" w:sz="0" w:space="0" w:color="auto"/>
                <w:left w:val="none" w:sz="0" w:space="0" w:color="auto"/>
                <w:bottom w:val="none" w:sz="0" w:space="0" w:color="auto"/>
                <w:right w:val="none" w:sz="0" w:space="0" w:color="auto"/>
              </w:divBdr>
            </w:div>
            <w:div w:id="884684421">
              <w:marLeft w:val="0"/>
              <w:marRight w:val="0"/>
              <w:marTop w:val="0"/>
              <w:marBottom w:val="0"/>
              <w:divBdr>
                <w:top w:val="none" w:sz="0" w:space="0" w:color="auto"/>
                <w:left w:val="none" w:sz="0" w:space="0" w:color="auto"/>
                <w:bottom w:val="none" w:sz="0" w:space="0" w:color="auto"/>
                <w:right w:val="none" w:sz="0" w:space="0" w:color="auto"/>
              </w:divBdr>
            </w:div>
            <w:div w:id="1444038367">
              <w:marLeft w:val="0"/>
              <w:marRight w:val="0"/>
              <w:marTop w:val="0"/>
              <w:marBottom w:val="0"/>
              <w:divBdr>
                <w:top w:val="none" w:sz="0" w:space="0" w:color="auto"/>
                <w:left w:val="none" w:sz="0" w:space="0" w:color="auto"/>
                <w:bottom w:val="none" w:sz="0" w:space="0" w:color="auto"/>
                <w:right w:val="none" w:sz="0" w:space="0" w:color="auto"/>
              </w:divBdr>
            </w:div>
            <w:div w:id="1867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99754">
      <w:bodyDiv w:val="1"/>
      <w:marLeft w:val="0"/>
      <w:marRight w:val="0"/>
      <w:marTop w:val="0"/>
      <w:marBottom w:val="0"/>
      <w:divBdr>
        <w:top w:val="none" w:sz="0" w:space="0" w:color="auto"/>
        <w:left w:val="none" w:sz="0" w:space="0" w:color="auto"/>
        <w:bottom w:val="none" w:sz="0" w:space="0" w:color="auto"/>
        <w:right w:val="none" w:sz="0" w:space="0" w:color="auto"/>
      </w:divBdr>
    </w:div>
    <w:div w:id="946153545">
      <w:bodyDiv w:val="1"/>
      <w:marLeft w:val="0"/>
      <w:marRight w:val="0"/>
      <w:marTop w:val="0"/>
      <w:marBottom w:val="0"/>
      <w:divBdr>
        <w:top w:val="none" w:sz="0" w:space="0" w:color="auto"/>
        <w:left w:val="none" w:sz="0" w:space="0" w:color="auto"/>
        <w:bottom w:val="none" w:sz="0" w:space="0" w:color="auto"/>
        <w:right w:val="none" w:sz="0" w:space="0" w:color="auto"/>
      </w:divBdr>
    </w:div>
    <w:div w:id="1037004360">
      <w:bodyDiv w:val="1"/>
      <w:marLeft w:val="0"/>
      <w:marRight w:val="0"/>
      <w:marTop w:val="0"/>
      <w:marBottom w:val="0"/>
      <w:divBdr>
        <w:top w:val="none" w:sz="0" w:space="0" w:color="auto"/>
        <w:left w:val="none" w:sz="0" w:space="0" w:color="auto"/>
        <w:bottom w:val="none" w:sz="0" w:space="0" w:color="auto"/>
        <w:right w:val="none" w:sz="0" w:space="0" w:color="auto"/>
      </w:divBdr>
    </w:div>
    <w:div w:id="1092049882">
      <w:bodyDiv w:val="1"/>
      <w:marLeft w:val="0"/>
      <w:marRight w:val="0"/>
      <w:marTop w:val="0"/>
      <w:marBottom w:val="0"/>
      <w:divBdr>
        <w:top w:val="none" w:sz="0" w:space="0" w:color="auto"/>
        <w:left w:val="none" w:sz="0" w:space="0" w:color="auto"/>
        <w:bottom w:val="none" w:sz="0" w:space="0" w:color="auto"/>
        <w:right w:val="none" w:sz="0" w:space="0" w:color="auto"/>
      </w:divBdr>
      <w:divsChild>
        <w:div w:id="1013350">
          <w:marLeft w:val="0"/>
          <w:marRight w:val="0"/>
          <w:marTop w:val="0"/>
          <w:marBottom w:val="0"/>
          <w:divBdr>
            <w:top w:val="none" w:sz="0" w:space="0" w:color="auto"/>
            <w:left w:val="none" w:sz="0" w:space="0" w:color="auto"/>
            <w:bottom w:val="none" w:sz="0" w:space="0" w:color="auto"/>
            <w:right w:val="none" w:sz="0" w:space="0" w:color="auto"/>
          </w:divBdr>
        </w:div>
        <w:div w:id="97872411">
          <w:marLeft w:val="0"/>
          <w:marRight w:val="0"/>
          <w:marTop w:val="0"/>
          <w:marBottom w:val="0"/>
          <w:divBdr>
            <w:top w:val="none" w:sz="0" w:space="0" w:color="auto"/>
            <w:left w:val="none" w:sz="0" w:space="0" w:color="auto"/>
            <w:bottom w:val="none" w:sz="0" w:space="0" w:color="auto"/>
            <w:right w:val="none" w:sz="0" w:space="0" w:color="auto"/>
          </w:divBdr>
        </w:div>
        <w:div w:id="599223309">
          <w:marLeft w:val="0"/>
          <w:marRight w:val="0"/>
          <w:marTop w:val="0"/>
          <w:marBottom w:val="0"/>
          <w:divBdr>
            <w:top w:val="none" w:sz="0" w:space="0" w:color="auto"/>
            <w:left w:val="none" w:sz="0" w:space="0" w:color="auto"/>
            <w:bottom w:val="none" w:sz="0" w:space="0" w:color="auto"/>
            <w:right w:val="none" w:sz="0" w:space="0" w:color="auto"/>
          </w:divBdr>
        </w:div>
        <w:div w:id="641691805">
          <w:marLeft w:val="0"/>
          <w:marRight w:val="0"/>
          <w:marTop w:val="0"/>
          <w:marBottom w:val="0"/>
          <w:divBdr>
            <w:top w:val="none" w:sz="0" w:space="0" w:color="auto"/>
            <w:left w:val="none" w:sz="0" w:space="0" w:color="auto"/>
            <w:bottom w:val="none" w:sz="0" w:space="0" w:color="auto"/>
            <w:right w:val="none" w:sz="0" w:space="0" w:color="auto"/>
          </w:divBdr>
        </w:div>
        <w:div w:id="746465671">
          <w:marLeft w:val="0"/>
          <w:marRight w:val="0"/>
          <w:marTop w:val="0"/>
          <w:marBottom w:val="0"/>
          <w:divBdr>
            <w:top w:val="none" w:sz="0" w:space="0" w:color="auto"/>
            <w:left w:val="none" w:sz="0" w:space="0" w:color="auto"/>
            <w:bottom w:val="none" w:sz="0" w:space="0" w:color="auto"/>
            <w:right w:val="none" w:sz="0" w:space="0" w:color="auto"/>
          </w:divBdr>
        </w:div>
        <w:div w:id="875239310">
          <w:marLeft w:val="0"/>
          <w:marRight w:val="0"/>
          <w:marTop w:val="0"/>
          <w:marBottom w:val="0"/>
          <w:divBdr>
            <w:top w:val="none" w:sz="0" w:space="0" w:color="auto"/>
            <w:left w:val="none" w:sz="0" w:space="0" w:color="auto"/>
            <w:bottom w:val="none" w:sz="0" w:space="0" w:color="auto"/>
            <w:right w:val="none" w:sz="0" w:space="0" w:color="auto"/>
          </w:divBdr>
        </w:div>
        <w:div w:id="922957923">
          <w:marLeft w:val="0"/>
          <w:marRight w:val="0"/>
          <w:marTop w:val="0"/>
          <w:marBottom w:val="0"/>
          <w:divBdr>
            <w:top w:val="none" w:sz="0" w:space="0" w:color="auto"/>
            <w:left w:val="none" w:sz="0" w:space="0" w:color="auto"/>
            <w:bottom w:val="none" w:sz="0" w:space="0" w:color="auto"/>
            <w:right w:val="none" w:sz="0" w:space="0" w:color="auto"/>
          </w:divBdr>
        </w:div>
        <w:div w:id="997877404">
          <w:marLeft w:val="0"/>
          <w:marRight w:val="0"/>
          <w:marTop w:val="0"/>
          <w:marBottom w:val="0"/>
          <w:divBdr>
            <w:top w:val="none" w:sz="0" w:space="0" w:color="auto"/>
            <w:left w:val="none" w:sz="0" w:space="0" w:color="auto"/>
            <w:bottom w:val="none" w:sz="0" w:space="0" w:color="auto"/>
            <w:right w:val="none" w:sz="0" w:space="0" w:color="auto"/>
          </w:divBdr>
        </w:div>
        <w:div w:id="1127624301">
          <w:marLeft w:val="0"/>
          <w:marRight w:val="0"/>
          <w:marTop w:val="0"/>
          <w:marBottom w:val="0"/>
          <w:divBdr>
            <w:top w:val="none" w:sz="0" w:space="0" w:color="auto"/>
            <w:left w:val="none" w:sz="0" w:space="0" w:color="auto"/>
            <w:bottom w:val="none" w:sz="0" w:space="0" w:color="auto"/>
            <w:right w:val="none" w:sz="0" w:space="0" w:color="auto"/>
          </w:divBdr>
        </w:div>
        <w:div w:id="1222595260">
          <w:marLeft w:val="0"/>
          <w:marRight w:val="0"/>
          <w:marTop w:val="0"/>
          <w:marBottom w:val="0"/>
          <w:divBdr>
            <w:top w:val="none" w:sz="0" w:space="0" w:color="auto"/>
            <w:left w:val="none" w:sz="0" w:space="0" w:color="auto"/>
            <w:bottom w:val="none" w:sz="0" w:space="0" w:color="auto"/>
            <w:right w:val="none" w:sz="0" w:space="0" w:color="auto"/>
          </w:divBdr>
        </w:div>
        <w:div w:id="1264729868">
          <w:marLeft w:val="0"/>
          <w:marRight w:val="0"/>
          <w:marTop w:val="0"/>
          <w:marBottom w:val="0"/>
          <w:divBdr>
            <w:top w:val="none" w:sz="0" w:space="0" w:color="auto"/>
            <w:left w:val="none" w:sz="0" w:space="0" w:color="auto"/>
            <w:bottom w:val="none" w:sz="0" w:space="0" w:color="auto"/>
            <w:right w:val="none" w:sz="0" w:space="0" w:color="auto"/>
          </w:divBdr>
        </w:div>
        <w:div w:id="1313218738">
          <w:marLeft w:val="0"/>
          <w:marRight w:val="0"/>
          <w:marTop w:val="0"/>
          <w:marBottom w:val="0"/>
          <w:divBdr>
            <w:top w:val="none" w:sz="0" w:space="0" w:color="auto"/>
            <w:left w:val="none" w:sz="0" w:space="0" w:color="auto"/>
            <w:bottom w:val="none" w:sz="0" w:space="0" w:color="auto"/>
            <w:right w:val="none" w:sz="0" w:space="0" w:color="auto"/>
          </w:divBdr>
        </w:div>
        <w:div w:id="1398476711">
          <w:marLeft w:val="0"/>
          <w:marRight w:val="0"/>
          <w:marTop w:val="0"/>
          <w:marBottom w:val="0"/>
          <w:divBdr>
            <w:top w:val="none" w:sz="0" w:space="0" w:color="auto"/>
            <w:left w:val="none" w:sz="0" w:space="0" w:color="auto"/>
            <w:bottom w:val="none" w:sz="0" w:space="0" w:color="auto"/>
            <w:right w:val="none" w:sz="0" w:space="0" w:color="auto"/>
          </w:divBdr>
        </w:div>
        <w:div w:id="1605765495">
          <w:marLeft w:val="0"/>
          <w:marRight w:val="0"/>
          <w:marTop w:val="0"/>
          <w:marBottom w:val="0"/>
          <w:divBdr>
            <w:top w:val="none" w:sz="0" w:space="0" w:color="auto"/>
            <w:left w:val="none" w:sz="0" w:space="0" w:color="auto"/>
            <w:bottom w:val="none" w:sz="0" w:space="0" w:color="auto"/>
            <w:right w:val="none" w:sz="0" w:space="0" w:color="auto"/>
          </w:divBdr>
        </w:div>
        <w:div w:id="1766227306">
          <w:marLeft w:val="0"/>
          <w:marRight w:val="0"/>
          <w:marTop w:val="0"/>
          <w:marBottom w:val="0"/>
          <w:divBdr>
            <w:top w:val="none" w:sz="0" w:space="0" w:color="auto"/>
            <w:left w:val="none" w:sz="0" w:space="0" w:color="auto"/>
            <w:bottom w:val="none" w:sz="0" w:space="0" w:color="auto"/>
            <w:right w:val="none" w:sz="0" w:space="0" w:color="auto"/>
          </w:divBdr>
        </w:div>
        <w:div w:id="1948273017">
          <w:marLeft w:val="0"/>
          <w:marRight w:val="0"/>
          <w:marTop w:val="0"/>
          <w:marBottom w:val="0"/>
          <w:divBdr>
            <w:top w:val="none" w:sz="0" w:space="0" w:color="auto"/>
            <w:left w:val="none" w:sz="0" w:space="0" w:color="auto"/>
            <w:bottom w:val="none" w:sz="0" w:space="0" w:color="auto"/>
            <w:right w:val="none" w:sz="0" w:space="0" w:color="auto"/>
          </w:divBdr>
        </w:div>
      </w:divsChild>
    </w:div>
    <w:div w:id="1123111005">
      <w:bodyDiv w:val="1"/>
      <w:marLeft w:val="0"/>
      <w:marRight w:val="0"/>
      <w:marTop w:val="0"/>
      <w:marBottom w:val="0"/>
      <w:divBdr>
        <w:top w:val="none" w:sz="0" w:space="0" w:color="auto"/>
        <w:left w:val="none" w:sz="0" w:space="0" w:color="auto"/>
        <w:bottom w:val="none" w:sz="0" w:space="0" w:color="auto"/>
        <w:right w:val="none" w:sz="0" w:space="0" w:color="auto"/>
      </w:divBdr>
      <w:divsChild>
        <w:div w:id="51470204">
          <w:marLeft w:val="0"/>
          <w:marRight w:val="0"/>
          <w:marTop w:val="0"/>
          <w:marBottom w:val="0"/>
          <w:divBdr>
            <w:top w:val="none" w:sz="0" w:space="0" w:color="auto"/>
            <w:left w:val="none" w:sz="0" w:space="0" w:color="auto"/>
            <w:bottom w:val="none" w:sz="0" w:space="0" w:color="auto"/>
            <w:right w:val="none" w:sz="0" w:space="0" w:color="auto"/>
          </w:divBdr>
        </w:div>
      </w:divsChild>
    </w:div>
    <w:div w:id="1305697866">
      <w:bodyDiv w:val="1"/>
      <w:marLeft w:val="0"/>
      <w:marRight w:val="0"/>
      <w:marTop w:val="0"/>
      <w:marBottom w:val="0"/>
      <w:divBdr>
        <w:top w:val="none" w:sz="0" w:space="0" w:color="auto"/>
        <w:left w:val="none" w:sz="0" w:space="0" w:color="auto"/>
        <w:bottom w:val="none" w:sz="0" w:space="0" w:color="auto"/>
        <w:right w:val="none" w:sz="0" w:space="0" w:color="auto"/>
      </w:divBdr>
      <w:divsChild>
        <w:div w:id="623659198">
          <w:marLeft w:val="0"/>
          <w:marRight w:val="0"/>
          <w:marTop w:val="0"/>
          <w:marBottom w:val="0"/>
          <w:divBdr>
            <w:top w:val="none" w:sz="0" w:space="0" w:color="auto"/>
            <w:left w:val="none" w:sz="0" w:space="0" w:color="auto"/>
            <w:bottom w:val="none" w:sz="0" w:space="0" w:color="auto"/>
            <w:right w:val="none" w:sz="0" w:space="0" w:color="auto"/>
          </w:divBdr>
        </w:div>
      </w:divsChild>
    </w:div>
    <w:div w:id="1363674099">
      <w:bodyDiv w:val="1"/>
      <w:marLeft w:val="0"/>
      <w:marRight w:val="0"/>
      <w:marTop w:val="0"/>
      <w:marBottom w:val="0"/>
      <w:divBdr>
        <w:top w:val="none" w:sz="0" w:space="0" w:color="auto"/>
        <w:left w:val="none" w:sz="0" w:space="0" w:color="auto"/>
        <w:bottom w:val="none" w:sz="0" w:space="0" w:color="auto"/>
        <w:right w:val="none" w:sz="0" w:space="0" w:color="auto"/>
      </w:divBdr>
      <w:divsChild>
        <w:div w:id="1609042310">
          <w:marLeft w:val="0"/>
          <w:marRight w:val="0"/>
          <w:marTop w:val="0"/>
          <w:marBottom w:val="0"/>
          <w:divBdr>
            <w:top w:val="none" w:sz="0" w:space="0" w:color="auto"/>
            <w:left w:val="none" w:sz="0" w:space="0" w:color="auto"/>
            <w:bottom w:val="none" w:sz="0" w:space="0" w:color="auto"/>
            <w:right w:val="none" w:sz="0" w:space="0" w:color="auto"/>
          </w:divBdr>
        </w:div>
      </w:divsChild>
    </w:div>
    <w:div w:id="1466125227">
      <w:bodyDiv w:val="1"/>
      <w:marLeft w:val="0"/>
      <w:marRight w:val="0"/>
      <w:marTop w:val="0"/>
      <w:marBottom w:val="0"/>
      <w:divBdr>
        <w:top w:val="none" w:sz="0" w:space="0" w:color="auto"/>
        <w:left w:val="none" w:sz="0" w:space="0" w:color="auto"/>
        <w:bottom w:val="none" w:sz="0" w:space="0" w:color="auto"/>
        <w:right w:val="none" w:sz="0" w:space="0" w:color="auto"/>
      </w:divBdr>
    </w:div>
    <w:div w:id="1482498643">
      <w:bodyDiv w:val="1"/>
      <w:marLeft w:val="0"/>
      <w:marRight w:val="0"/>
      <w:marTop w:val="0"/>
      <w:marBottom w:val="0"/>
      <w:divBdr>
        <w:top w:val="none" w:sz="0" w:space="0" w:color="auto"/>
        <w:left w:val="none" w:sz="0" w:space="0" w:color="auto"/>
        <w:bottom w:val="none" w:sz="0" w:space="0" w:color="auto"/>
        <w:right w:val="none" w:sz="0" w:space="0" w:color="auto"/>
      </w:divBdr>
      <w:divsChild>
        <w:div w:id="1751152103">
          <w:marLeft w:val="0"/>
          <w:marRight w:val="0"/>
          <w:marTop w:val="0"/>
          <w:marBottom w:val="0"/>
          <w:divBdr>
            <w:top w:val="none" w:sz="0" w:space="0" w:color="auto"/>
            <w:left w:val="none" w:sz="0" w:space="0" w:color="auto"/>
            <w:bottom w:val="none" w:sz="0" w:space="0" w:color="auto"/>
            <w:right w:val="none" w:sz="0" w:space="0" w:color="auto"/>
          </w:divBdr>
          <w:divsChild>
            <w:div w:id="89545234">
              <w:marLeft w:val="0"/>
              <w:marRight w:val="0"/>
              <w:marTop w:val="0"/>
              <w:marBottom w:val="0"/>
              <w:divBdr>
                <w:top w:val="none" w:sz="0" w:space="0" w:color="auto"/>
                <w:left w:val="none" w:sz="0" w:space="0" w:color="auto"/>
                <w:bottom w:val="none" w:sz="0" w:space="0" w:color="auto"/>
                <w:right w:val="none" w:sz="0" w:space="0" w:color="auto"/>
              </w:divBdr>
            </w:div>
            <w:div w:id="763917797">
              <w:marLeft w:val="0"/>
              <w:marRight w:val="0"/>
              <w:marTop w:val="0"/>
              <w:marBottom w:val="0"/>
              <w:divBdr>
                <w:top w:val="none" w:sz="0" w:space="0" w:color="auto"/>
                <w:left w:val="none" w:sz="0" w:space="0" w:color="auto"/>
                <w:bottom w:val="none" w:sz="0" w:space="0" w:color="auto"/>
                <w:right w:val="none" w:sz="0" w:space="0" w:color="auto"/>
              </w:divBdr>
            </w:div>
            <w:div w:id="990406580">
              <w:marLeft w:val="0"/>
              <w:marRight w:val="0"/>
              <w:marTop w:val="0"/>
              <w:marBottom w:val="0"/>
              <w:divBdr>
                <w:top w:val="none" w:sz="0" w:space="0" w:color="auto"/>
                <w:left w:val="none" w:sz="0" w:space="0" w:color="auto"/>
                <w:bottom w:val="none" w:sz="0" w:space="0" w:color="auto"/>
                <w:right w:val="none" w:sz="0" w:space="0" w:color="auto"/>
              </w:divBdr>
            </w:div>
            <w:div w:id="1504393062">
              <w:marLeft w:val="0"/>
              <w:marRight w:val="0"/>
              <w:marTop w:val="0"/>
              <w:marBottom w:val="0"/>
              <w:divBdr>
                <w:top w:val="none" w:sz="0" w:space="0" w:color="auto"/>
                <w:left w:val="none" w:sz="0" w:space="0" w:color="auto"/>
                <w:bottom w:val="none" w:sz="0" w:space="0" w:color="auto"/>
                <w:right w:val="none" w:sz="0" w:space="0" w:color="auto"/>
              </w:divBdr>
            </w:div>
            <w:div w:id="2103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5045">
      <w:bodyDiv w:val="1"/>
      <w:marLeft w:val="0"/>
      <w:marRight w:val="0"/>
      <w:marTop w:val="0"/>
      <w:marBottom w:val="0"/>
      <w:divBdr>
        <w:top w:val="none" w:sz="0" w:space="0" w:color="auto"/>
        <w:left w:val="none" w:sz="0" w:space="0" w:color="auto"/>
        <w:bottom w:val="none" w:sz="0" w:space="0" w:color="auto"/>
        <w:right w:val="none" w:sz="0" w:space="0" w:color="auto"/>
      </w:divBdr>
      <w:divsChild>
        <w:div w:id="1188788658">
          <w:marLeft w:val="0"/>
          <w:marRight w:val="0"/>
          <w:marTop w:val="0"/>
          <w:marBottom w:val="0"/>
          <w:divBdr>
            <w:top w:val="none" w:sz="0" w:space="0" w:color="auto"/>
            <w:left w:val="none" w:sz="0" w:space="0" w:color="auto"/>
            <w:bottom w:val="none" w:sz="0" w:space="0" w:color="auto"/>
            <w:right w:val="none" w:sz="0" w:space="0" w:color="auto"/>
          </w:divBdr>
        </w:div>
      </w:divsChild>
    </w:div>
    <w:div w:id="1625430068">
      <w:bodyDiv w:val="1"/>
      <w:marLeft w:val="0"/>
      <w:marRight w:val="0"/>
      <w:marTop w:val="0"/>
      <w:marBottom w:val="0"/>
      <w:divBdr>
        <w:top w:val="none" w:sz="0" w:space="0" w:color="auto"/>
        <w:left w:val="none" w:sz="0" w:space="0" w:color="auto"/>
        <w:bottom w:val="none" w:sz="0" w:space="0" w:color="auto"/>
        <w:right w:val="none" w:sz="0" w:space="0" w:color="auto"/>
      </w:divBdr>
    </w:div>
    <w:div w:id="1678996588">
      <w:bodyDiv w:val="1"/>
      <w:marLeft w:val="0"/>
      <w:marRight w:val="0"/>
      <w:marTop w:val="0"/>
      <w:marBottom w:val="0"/>
      <w:divBdr>
        <w:top w:val="none" w:sz="0" w:space="0" w:color="auto"/>
        <w:left w:val="none" w:sz="0" w:space="0" w:color="auto"/>
        <w:bottom w:val="none" w:sz="0" w:space="0" w:color="auto"/>
        <w:right w:val="none" w:sz="0" w:space="0" w:color="auto"/>
      </w:divBdr>
      <w:divsChild>
        <w:div w:id="1499422702">
          <w:marLeft w:val="0"/>
          <w:marRight w:val="0"/>
          <w:marTop w:val="0"/>
          <w:marBottom w:val="0"/>
          <w:divBdr>
            <w:top w:val="none" w:sz="0" w:space="0" w:color="auto"/>
            <w:left w:val="none" w:sz="0" w:space="0" w:color="auto"/>
            <w:bottom w:val="none" w:sz="0" w:space="0" w:color="auto"/>
            <w:right w:val="none" w:sz="0" w:space="0" w:color="auto"/>
          </w:divBdr>
          <w:divsChild>
            <w:div w:id="367265860">
              <w:marLeft w:val="0"/>
              <w:marRight w:val="0"/>
              <w:marTop w:val="0"/>
              <w:marBottom w:val="0"/>
              <w:divBdr>
                <w:top w:val="none" w:sz="0" w:space="0" w:color="auto"/>
                <w:left w:val="none" w:sz="0" w:space="0" w:color="auto"/>
                <w:bottom w:val="none" w:sz="0" w:space="0" w:color="auto"/>
                <w:right w:val="none" w:sz="0" w:space="0" w:color="auto"/>
              </w:divBdr>
            </w:div>
            <w:div w:id="372122522">
              <w:marLeft w:val="0"/>
              <w:marRight w:val="0"/>
              <w:marTop w:val="0"/>
              <w:marBottom w:val="0"/>
              <w:divBdr>
                <w:top w:val="none" w:sz="0" w:space="0" w:color="auto"/>
                <w:left w:val="none" w:sz="0" w:space="0" w:color="auto"/>
                <w:bottom w:val="none" w:sz="0" w:space="0" w:color="auto"/>
                <w:right w:val="none" w:sz="0" w:space="0" w:color="auto"/>
              </w:divBdr>
            </w:div>
            <w:div w:id="675032708">
              <w:marLeft w:val="0"/>
              <w:marRight w:val="0"/>
              <w:marTop w:val="0"/>
              <w:marBottom w:val="0"/>
              <w:divBdr>
                <w:top w:val="none" w:sz="0" w:space="0" w:color="auto"/>
                <w:left w:val="none" w:sz="0" w:space="0" w:color="auto"/>
                <w:bottom w:val="none" w:sz="0" w:space="0" w:color="auto"/>
                <w:right w:val="none" w:sz="0" w:space="0" w:color="auto"/>
              </w:divBdr>
            </w:div>
            <w:div w:id="1111243811">
              <w:marLeft w:val="0"/>
              <w:marRight w:val="0"/>
              <w:marTop w:val="0"/>
              <w:marBottom w:val="0"/>
              <w:divBdr>
                <w:top w:val="none" w:sz="0" w:space="0" w:color="auto"/>
                <w:left w:val="none" w:sz="0" w:space="0" w:color="auto"/>
                <w:bottom w:val="none" w:sz="0" w:space="0" w:color="auto"/>
                <w:right w:val="none" w:sz="0" w:space="0" w:color="auto"/>
              </w:divBdr>
            </w:div>
            <w:div w:id="18043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519">
      <w:bodyDiv w:val="1"/>
      <w:marLeft w:val="0"/>
      <w:marRight w:val="0"/>
      <w:marTop w:val="0"/>
      <w:marBottom w:val="0"/>
      <w:divBdr>
        <w:top w:val="none" w:sz="0" w:space="0" w:color="auto"/>
        <w:left w:val="none" w:sz="0" w:space="0" w:color="auto"/>
        <w:bottom w:val="none" w:sz="0" w:space="0" w:color="auto"/>
        <w:right w:val="none" w:sz="0" w:space="0" w:color="auto"/>
      </w:divBdr>
      <w:divsChild>
        <w:div w:id="550921099">
          <w:marLeft w:val="0"/>
          <w:marRight w:val="0"/>
          <w:marTop w:val="0"/>
          <w:marBottom w:val="0"/>
          <w:divBdr>
            <w:top w:val="none" w:sz="0" w:space="0" w:color="auto"/>
            <w:left w:val="none" w:sz="0" w:space="0" w:color="auto"/>
            <w:bottom w:val="none" w:sz="0" w:space="0" w:color="auto"/>
            <w:right w:val="none" w:sz="0" w:space="0" w:color="auto"/>
          </w:divBdr>
        </w:div>
      </w:divsChild>
    </w:div>
    <w:div w:id="1810970687">
      <w:bodyDiv w:val="1"/>
      <w:marLeft w:val="0"/>
      <w:marRight w:val="0"/>
      <w:marTop w:val="0"/>
      <w:marBottom w:val="0"/>
      <w:divBdr>
        <w:top w:val="none" w:sz="0" w:space="0" w:color="auto"/>
        <w:left w:val="none" w:sz="0" w:space="0" w:color="auto"/>
        <w:bottom w:val="none" w:sz="0" w:space="0" w:color="auto"/>
        <w:right w:val="none" w:sz="0" w:space="0" w:color="auto"/>
      </w:divBdr>
      <w:divsChild>
        <w:div w:id="183522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3FCC-ED6B-4FC6-8384-64607955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357</Pages>
  <Words>114806</Words>
  <Characters>654395</Characters>
  <Application>Microsoft Office Word</Application>
  <DocSecurity>0</DocSecurity>
  <Lines>5453</Lines>
  <Paragraphs>1535</Paragraphs>
  <ScaleCrop>false</ScaleCrop>
  <HeadingPairs>
    <vt:vector size="2" baseType="variant">
      <vt:variant>
        <vt:lpstr>Название</vt:lpstr>
      </vt:variant>
      <vt:variant>
        <vt:i4>1</vt:i4>
      </vt:variant>
    </vt:vector>
  </HeadingPairs>
  <TitlesOfParts>
    <vt:vector size="1" baseType="lpstr">
      <vt:lpstr>1</vt:lpstr>
    </vt:vector>
  </TitlesOfParts>
  <Company>школа</Company>
  <LinksUpToDate>false</LinksUpToDate>
  <CharactersWithSpaces>767666</CharactersWithSpaces>
  <SharedDoc>false</SharedDoc>
  <HLinks>
    <vt:vector size="12" baseType="variant">
      <vt:variant>
        <vt:i4>4259910</vt:i4>
      </vt:variant>
      <vt:variant>
        <vt:i4>3</vt:i4>
      </vt:variant>
      <vt:variant>
        <vt:i4>0</vt:i4>
      </vt:variant>
      <vt:variant>
        <vt:i4>5</vt:i4>
      </vt:variant>
      <vt:variant>
        <vt:lpwstr>http://www.ossh1.nxt.ru/</vt:lpwstr>
      </vt:variant>
      <vt:variant>
        <vt:lpwstr/>
      </vt:variant>
      <vt:variant>
        <vt:i4>7405635</vt:i4>
      </vt:variant>
      <vt:variant>
        <vt:i4>0</vt:i4>
      </vt:variant>
      <vt:variant>
        <vt:i4>0</vt:i4>
      </vt:variant>
      <vt:variant>
        <vt:i4>5</vt:i4>
      </vt:variant>
      <vt:variant>
        <vt:lpwstr>mailto:ossh1@orlovsky.donpac.ru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Самарская средняя школа №4</dc:creator>
  <cp:lastModifiedBy>Учетная запись Майкрософт</cp:lastModifiedBy>
  <cp:revision>9</cp:revision>
  <cp:lastPrinted>2014-03-18T15:51:00Z</cp:lastPrinted>
  <dcterms:created xsi:type="dcterms:W3CDTF">2015-08-25T10:02:00Z</dcterms:created>
  <dcterms:modified xsi:type="dcterms:W3CDTF">2015-09-12T14:06:00Z</dcterms:modified>
</cp:coreProperties>
</file>