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0B" w:rsidRDefault="0068450B" w:rsidP="0068450B">
      <w:pPr>
        <w:keepNext/>
        <w:keepLines/>
        <w:tabs>
          <w:tab w:val="left" w:pos="567"/>
        </w:tabs>
        <w:spacing w:after="296"/>
        <w:ind w:right="-1" w:firstLine="567"/>
        <w:contextualSpacing/>
        <w:jc w:val="center"/>
        <w:rPr>
          <w:b/>
          <w:color w:val="000000"/>
          <w:sz w:val="24"/>
          <w:szCs w:val="24"/>
        </w:rPr>
      </w:pPr>
    </w:p>
    <w:p w:rsidR="0068450B" w:rsidRDefault="0068450B" w:rsidP="0068450B">
      <w:pPr>
        <w:keepNext/>
        <w:keepLines/>
        <w:tabs>
          <w:tab w:val="left" w:pos="567"/>
        </w:tabs>
        <w:spacing w:after="296"/>
        <w:ind w:right="-1" w:firstLine="567"/>
        <w:contextualSpacing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"/>
        <w:gridCol w:w="1127"/>
        <w:gridCol w:w="1490"/>
        <w:gridCol w:w="7"/>
        <w:gridCol w:w="6432"/>
      </w:tblGrid>
      <w:tr w:rsidR="0068450B" w:rsidTr="00A57049">
        <w:trPr>
          <w:trHeight w:val="1020"/>
        </w:trPr>
        <w:tc>
          <w:tcPr>
            <w:tcW w:w="1138" w:type="dxa"/>
            <w:gridSpan w:val="2"/>
          </w:tcPr>
          <w:p w:rsidR="0068450B" w:rsidRDefault="0068450B" w:rsidP="00A57049">
            <w:pPr>
              <w:keepNext/>
              <w:keepLines/>
              <w:tabs>
                <w:tab w:val="left" w:pos="567"/>
              </w:tabs>
              <w:spacing w:after="296"/>
              <w:ind w:right="-1" w:firstLine="567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8450B" w:rsidRDefault="0068450B" w:rsidP="00A57049">
            <w:pPr>
              <w:keepNext/>
              <w:keepLines/>
              <w:tabs>
                <w:tab w:val="left" w:pos="567"/>
              </w:tabs>
              <w:spacing w:after="296"/>
              <w:ind w:right="-1" w:firstLine="567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68450B" w:rsidRPr="00787E6B" w:rsidRDefault="0068450B" w:rsidP="00A57049">
            <w:pPr>
              <w:keepNext/>
              <w:keepLines/>
              <w:tabs>
                <w:tab w:val="left" w:pos="567"/>
              </w:tabs>
              <w:spacing w:after="296"/>
              <w:ind w:right="-1" w:firstLine="567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68450B" w:rsidRDefault="0068450B" w:rsidP="00A57049">
            <w:pPr>
              <w:keepNext/>
              <w:keepLines/>
              <w:tabs>
                <w:tab w:val="left" w:pos="567"/>
              </w:tabs>
              <w:spacing w:after="296"/>
              <w:ind w:right="-1" w:firstLine="567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68450B" w:rsidRDefault="0068450B" w:rsidP="00A57049">
            <w:pPr>
              <w:keepNext/>
              <w:keepLines/>
              <w:tabs>
                <w:tab w:val="left" w:pos="567"/>
              </w:tabs>
              <w:spacing w:after="296"/>
              <w:ind w:left="0" w:right="-1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8450B" w:rsidRDefault="0068450B" w:rsidP="00A57049">
            <w:pPr>
              <w:keepNext/>
              <w:keepLines/>
              <w:tabs>
                <w:tab w:val="left" w:pos="567"/>
              </w:tabs>
              <w:spacing w:after="296"/>
              <w:ind w:right="-1" w:firstLine="567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проведения урока</w:t>
            </w:r>
          </w:p>
        </w:tc>
        <w:tc>
          <w:tcPr>
            <w:tcW w:w="6439" w:type="dxa"/>
            <w:gridSpan w:val="2"/>
          </w:tcPr>
          <w:p w:rsidR="0068450B" w:rsidRDefault="0068450B" w:rsidP="00A57049">
            <w:pPr>
              <w:keepNext/>
              <w:keepLines/>
              <w:tabs>
                <w:tab w:val="left" w:pos="567"/>
              </w:tabs>
              <w:spacing w:after="296"/>
              <w:ind w:left="0" w:right="-1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8450B" w:rsidRDefault="0068450B" w:rsidP="00A57049">
            <w:pPr>
              <w:keepNext/>
              <w:keepLines/>
              <w:tabs>
                <w:tab w:val="left" w:pos="567"/>
              </w:tabs>
              <w:spacing w:after="296"/>
              <w:ind w:right="-1"/>
              <w:contextualSpacing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1.09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Прогулка</w:t>
            </w:r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Т.Чудова</w:t>
            </w:r>
            <w:r w:rsidRPr="00787E6B">
              <w:rPr>
                <w:color w:val="000000"/>
                <w:sz w:val="24"/>
                <w:szCs w:val="24"/>
              </w:rPr>
              <w:t>. На полянке. Из цикла «Шесть пьес для фортепиано»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С.Прокофьев</w:t>
            </w:r>
            <w:r w:rsidRPr="00787E6B">
              <w:rPr>
                <w:color w:val="000000"/>
                <w:sz w:val="24"/>
                <w:szCs w:val="24"/>
              </w:rPr>
              <w:t xml:space="preserve">. Кузнечики и стрекозы. Из балета «Золушка» (слушание); 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В.Шаинский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М.Пляцковского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Мир похож на цветной луг (пение, музыкально-ритмические движения). 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-1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8.09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Картинки с выставки</w:t>
            </w:r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М.Мусорского.</w:t>
            </w:r>
            <w:r w:rsidRPr="00787E6B">
              <w:rPr>
                <w:color w:val="000000"/>
                <w:sz w:val="24"/>
                <w:szCs w:val="24"/>
              </w:rPr>
              <w:t xml:space="preserve"> Прогулка; Избушка на курьих ножках (Баба-Яга); Балет не вылупившихся птенцов. Из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фортепианского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 цикла «Картинки с выставки» (слушание); 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А.Зарубова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Р.Сефа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Странное дело (пение); 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С.Сосин</w:t>
            </w:r>
            <w:r w:rsidRPr="00787E6B">
              <w:rPr>
                <w:color w:val="000000"/>
                <w:sz w:val="24"/>
                <w:szCs w:val="24"/>
              </w:rPr>
              <w:t>, стихи  П.Синявского. До чего же грустно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-1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spellStart"/>
            <w:r w:rsidRPr="00842118">
              <w:rPr>
                <w:b/>
                <w:color w:val="000000"/>
                <w:sz w:val="24"/>
                <w:szCs w:val="24"/>
              </w:rPr>
              <w:t>Осенины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</w:t>
            </w:r>
            <w:r w:rsidRPr="00787E6B">
              <w:rPr>
                <w:sz w:val="24"/>
                <w:szCs w:val="24"/>
              </w:rPr>
              <w:t xml:space="preserve">Серпы золотые. Русская народная </w:t>
            </w:r>
            <w:proofErr w:type="spellStart"/>
            <w:r w:rsidRPr="00787E6B">
              <w:rPr>
                <w:sz w:val="24"/>
                <w:szCs w:val="24"/>
              </w:rPr>
              <w:t>попевка</w:t>
            </w:r>
            <w:proofErr w:type="spellEnd"/>
            <w:r w:rsidRPr="00787E6B">
              <w:rPr>
                <w:sz w:val="24"/>
                <w:szCs w:val="24"/>
              </w:rPr>
              <w:t xml:space="preserve"> (пение);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sz w:val="24"/>
                <w:szCs w:val="24"/>
              </w:rPr>
              <w:t xml:space="preserve"> Осень. Русская  народная песня (пение); 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sz w:val="24"/>
                <w:szCs w:val="24"/>
              </w:rPr>
              <w:t>«</w:t>
            </w:r>
            <w:proofErr w:type="spellStart"/>
            <w:r w:rsidRPr="00787E6B">
              <w:rPr>
                <w:sz w:val="24"/>
                <w:szCs w:val="24"/>
              </w:rPr>
              <w:t>Восенушка-осень</w:t>
            </w:r>
            <w:proofErr w:type="spellEnd"/>
            <w:r w:rsidRPr="00787E6B">
              <w:rPr>
                <w:sz w:val="24"/>
                <w:szCs w:val="24"/>
              </w:rPr>
              <w:t xml:space="preserve">». Русская народная </w:t>
            </w:r>
            <w:proofErr w:type="spellStart"/>
            <w:r w:rsidRPr="00787E6B">
              <w:rPr>
                <w:sz w:val="24"/>
                <w:szCs w:val="24"/>
              </w:rPr>
              <w:t>песня-закличка</w:t>
            </w:r>
            <w:proofErr w:type="spellEnd"/>
            <w:r w:rsidRPr="00787E6B">
              <w:rPr>
                <w:sz w:val="24"/>
                <w:szCs w:val="24"/>
              </w:rPr>
              <w:t xml:space="preserve"> (пение);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spellStart"/>
            <w:r w:rsidRPr="00787E6B">
              <w:rPr>
                <w:i/>
                <w:sz w:val="24"/>
                <w:szCs w:val="24"/>
              </w:rPr>
              <w:t>Ю.Чичков</w:t>
            </w:r>
            <w:proofErr w:type="spellEnd"/>
            <w:r w:rsidRPr="00787E6B">
              <w:rPr>
                <w:sz w:val="24"/>
                <w:szCs w:val="24"/>
              </w:rPr>
              <w:t xml:space="preserve">, стихи </w:t>
            </w:r>
            <w:proofErr w:type="spellStart"/>
            <w:r w:rsidRPr="00787E6B">
              <w:rPr>
                <w:i/>
                <w:sz w:val="24"/>
                <w:szCs w:val="24"/>
              </w:rPr>
              <w:t>И.Мазнина</w:t>
            </w:r>
            <w:proofErr w:type="spellEnd"/>
            <w:r w:rsidRPr="00787E6B">
              <w:rPr>
                <w:i/>
                <w:sz w:val="24"/>
                <w:szCs w:val="24"/>
              </w:rPr>
              <w:t>.</w:t>
            </w:r>
            <w:r w:rsidRPr="00787E6B">
              <w:rPr>
                <w:sz w:val="24"/>
                <w:szCs w:val="24"/>
              </w:rPr>
              <w:t xml:space="preserve"> Осень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-1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Композитор-сказочник Н.А. Римский-Корсаков</w:t>
            </w:r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Н.Римский-Корсаков</w:t>
            </w:r>
            <w:r w:rsidRPr="00787E6B">
              <w:rPr>
                <w:color w:val="000000"/>
                <w:sz w:val="24"/>
                <w:szCs w:val="24"/>
              </w:rPr>
              <w:t xml:space="preserve">. Три чуда. Из оперы «Сказка о царе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Салтане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». Фрагмент (слушание); Белка. Из оперы «Сказка о царе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Салтане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»; 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Аранжировка для детского оркестра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Г.Струеве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 (игра на детских музыкальных инструментах);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Г.Струеве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А.Пушкина</w:t>
            </w:r>
            <w:r w:rsidRPr="00787E6B">
              <w:rPr>
                <w:color w:val="000000"/>
                <w:sz w:val="24"/>
                <w:szCs w:val="24"/>
              </w:rPr>
              <w:t>. «Ветер по морю гуляет…» (пение);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gramStart"/>
            <w:r w:rsidRPr="00787E6B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 xml:space="preserve"> саду ли, в огороде</w:t>
            </w:r>
            <w:r w:rsidRPr="00787E6B">
              <w:rPr>
                <w:i/>
                <w:color w:val="000000"/>
                <w:sz w:val="24"/>
                <w:szCs w:val="24"/>
              </w:rPr>
              <w:t>.</w:t>
            </w:r>
            <w:r w:rsidRPr="00787E6B">
              <w:rPr>
                <w:color w:val="000000"/>
                <w:sz w:val="24"/>
                <w:szCs w:val="24"/>
              </w:rPr>
              <w:t xml:space="preserve"> Русская народная песня (игра на детских музыкальных инструментах).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b/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В оперном театр</w:t>
            </w:r>
            <w:proofErr w:type="gramStart"/>
            <w:r w:rsidRPr="00842118">
              <w:rPr>
                <w:b/>
                <w:color w:val="000000"/>
                <w:sz w:val="24"/>
                <w:szCs w:val="24"/>
              </w:rPr>
              <w:t>е</w:t>
            </w:r>
            <w:r w:rsidRPr="00787E6B">
              <w:rPr>
                <w:b/>
                <w:color w:val="000000"/>
                <w:sz w:val="24"/>
                <w:szCs w:val="24"/>
              </w:rPr>
              <w:t>(</w:t>
            </w:r>
            <w:proofErr w:type="gramEnd"/>
            <w:r w:rsidRPr="00787E6B">
              <w:rPr>
                <w:b/>
                <w:color w:val="000000"/>
                <w:sz w:val="24"/>
                <w:szCs w:val="24"/>
              </w:rPr>
              <w:t>театр-мюзикл «Седьмое утро»).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Римский –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Корсаков</w:t>
            </w:r>
            <w:proofErr w:type="gramStart"/>
            <w:r w:rsidRPr="00787E6B">
              <w:rPr>
                <w:i/>
                <w:color w:val="000000"/>
                <w:sz w:val="24"/>
                <w:szCs w:val="24"/>
              </w:rPr>
              <w:t>.</w:t>
            </w:r>
            <w:r w:rsidRPr="00787E6B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киан-море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 синее;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Хороводная песня «Садко»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У меня ль во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садочке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Р.н.п. 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6.10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Осень: поэт-художник-композитор</w:t>
            </w:r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787E6B">
              <w:rPr>
                <w:color w:val="000000"/>
                <w:sz w:val="24"/>
                <w:szCs w:val="24"/>
              </w:rPr>
              <w:t>. Вариации Феи осени. Из балета «Золушка»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Г.Попатенко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Авдиенко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Листопад (пение);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Васильев-Буглай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А. Плещеева</w:t>
            </w:r>
            <w:r w:rsidRPr="00787E6B">
              <w:rPr>
                <w:color w:val="000000"/>
                <w:sz w:val="24"/>
                <w:szCs w:val="24"/>
              </w:rPr>
              <w:t>. Осенняя песенка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Весело - грустно</w:t>
            </w:r>
            <w:r w:rsidRPr="00787E6B">
              <w:rPr>
                <w:color w:val="000000"/>
                <w:sz w:val="24"/>
                <w:szCs w:val="24"/>
              </w:rPr>
              <w:t xml:space="preserve">. </w:t>
            </w:r>
            <w:r w:rsidRPr="00787E6B">
              <w:rPr>
                <w:b/>
                <w:color w:val="000000"/>
                <w:sz w:val="24"/>
                <w:szCs w:val="24"/>
              </w:rPr>
              <w:t>Камерный хор Кузбасса.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Р. Шуман.</w:t>
            </w:r>
            <w:r w:rsidRPr="00787E6B">
              <w:rPr>
                <w:color w:val="000000"/>
                <w:sz w:val="24"/>
                <w:szCs w:val="24"/>
              </w:rPr>
              <w:t xml:space="preserve"> Веселый крестьянин, возвращающийся с работы. Из фортепианного цикла «Альбом для юношества»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Л. Бетховен,</w:t>
            </w:r>
            <w:r w:rsidRPr="00787E6B">
              <w:rPr>
                <w:color w:val="000000"/>
                <w:sz w:val="24"/>
                <w:szCs w:val="24"/>
              </w:rPr>
              <w:t xml:space="preserve"> русский текст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Н. </w:t>
            </w:r>
            <w:proofErr w:type="gramStart"/>
            <w:r w:rsidRPr="00787E6B">
              <w:rPr>
                <w:i/>
                <w:color w:val="000000"/>
                <w:sz w:val="24"/>
                <w:szCs w:val="24"/>
              </w:rPr>
              <w:t>Райского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. Сурок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Шаинский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Матусовского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Вместе весело шагать (пение) 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Весело - грустно</w:t>
            </w:r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Клоуны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spellStart"/>
            <w:r w:rsidRPr="00787E6B">
              <w:rPr>
                <w:color w:val="000000"/>
                <w:sz w:val="24"/>
                <w:szCs w:val="24"/>
              </w:rPr>
              <w:t>Перепелочка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Белорусская народная песня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b/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Озорные частушки</w:t>
            </w:r>
            <w:r w:rsidRPr="00787E6B">
              <w:rPr>
                <w:color w:val="000000"/>
                <w:sz w:val="24"/>
                <w:szCs w:val="24"/>
              </w:rPr>
              <w:t xml:space="preserve">. </w:t>
            </w:r>
            <w:r w:rsidRPr="00787E6B">
              <w:rPr>
                <w:b/>
                <w:color w:val="000000"/>
                <w:sz w:val="24"/>
                <w:szCs w:val="24"/>
              </w:rPr>
              <w:t>Творчество Г. Ребровой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Попатенко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М. Кравчука</w:t>
            </w:r>
            <w:r w:rsidRPr="00787E6B">
              <w:rPr>
                <w:color w:val="000000"/>
                <w:sz w:val="24"/>
                <w:szCs w:val="24"/>
              </w:rPr>
              <w:t>. Частушки (пение);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Подружки. Музыка и стихи народные,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обработка Л.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Абелян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 (пение);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М.Раухвергер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, стихи В. Мартынова. Школьные частушки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-1"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10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Мелодия-душа музыки</w:t>
            </w:r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Э. Григ</w:t>
            </w:r>
            <w:r w:rsidRPr="00787E6B">
              <w:rPr>
                <w:color w:val="000000"/>
                <w:sz w:val="24"/>
                <w:szCs w:val="24"/>
              </w:rPr>
              <w:t xml:space="preserve">. Русский текст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Слонова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Песня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Сольвейг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Из мультфильма к драматической поэме «Пер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Гюнт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»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Г. Струве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Н. Соловьевой.</w:t>
            </w:r>
            <w:r w:rsidRPr="00787E6B">
              <w:rPr>
                <w:color w:val="000000"/>
                <w:sz w:val="24"/>
                <w:szCs w:val="24"/>
              </w:rPr>
              <w:t xml:space="preserve"> Моя Россия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Вечный солнечный свет в музыке - имя тебе Моцарт</w:t>
            </w:r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В. А. Моцарт</w:t>
            </w:r>
            <w:r w:rsidRPr="00787E6B">
              <w:rPr>
                <w:color w:val="000000"/>
                <w:sz w:val="24"/>
                <w:szCs w:val="24"/>
              </w:rPr>
              <w:t>. Маленькая ночная серенада. Фрагмент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В.А. Моцарт,</w:t>
            </w:r>
            <w:r w:rsidRPr="00787E6B">
              <w:rPr>
                <w:color w:val="000000"/>
                <w:sz w:val="24"/>
                <w:szCs w:val="24"/>
              </w:rPr>
              <w:t xml:space="preserve"> русский текст </w:t>
            </w:r>
            <w:r w:rsidRPr="00787E6B">
              <w:rPr>
                <w:i/>
                <w:color w:val="000000"/>
                <w:sz w:val="24"/>
                <w:szCs w:val="24"/>
              </w:rPr>
              <w:t>А. Лейкиной</w:t>
            </w:r>
            <w:r w:rsidRPr="00787E6B">
              <w:rPr>
                <w:color w:val="000000"/>
                <w:sz w:val="24"/>
                <w:szCs w:val="24"/>
              </w:rPr>
              <w:t>. Волшебные колокольчики. Фрагмент хора  «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>Послушай как звуки хрустально чисты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»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842118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b/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Музыкальная интонация.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Барто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Болтунья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Алеев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>,</w:t>
            </w:r>
            <w:r w:rsidRPr="00787E6B">
              <w:rPr>
                <w:color w:val="000000"/>
                <w:sz w:val="24"/>
                <w:szCs w:val="24"/>
              </w:rPr>
              <w:t xml:space="preserve"> стихи неизвестного автора. Песня графа Вишенки. Из детского спектакля «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Чиполлино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»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 Как на тоненький ледок.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Р.н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787E6B">
              <w:rPr>
                <w:color w:val="000000"/>
                <w:sz w:val="24"/>
                <w:szCs w:val="24"/>
              </w:rPr>
              <w:t xml:space="preserve">, обработка </w:t>
            </w:r>
            <w:r w:rsidRPr="00787E6B">
              <w:rPr>
                <w:i/>
                <w:color w:val="000000"/>
                <w:sz w:val="24"/>
                <w:szCs w:val="24"/>
              </w:rPr>
              <w:t>М. Иорданского</w:t>
            </w:r>
            <w:r w:rsidRPr="00787E6B">
              <w:rPr>
                <w:color w:val="000000"/>
                <w:sz w:val="24"/>
                <w:szCs w:val="24"/>
              </w:rPr>
              <w:t xml:space="preserve"> (пение, театрализация).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842118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b/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Ноты долгие и короткие.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Русские народные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попевки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 (пение);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 Мусоргский</w:t>
            </w:r>
            <w:r w:rsidRPr="00787E6B">
              <w:rPr>
                <w:color w:val="000000"/>
                <w:sz w:val="24"/>
                <w:szCs w:val="24"/>
              </w:rPr>
              <w:t>. Лимож. Рынок (Большая новость); катакомбы (Римская гробница). Из фортепианного цикла «картинки с выставки»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Ю. Литовко</w:t>
            </w:r>
            <w:r w:rsidRPr="00787E6B">
              <w:rPr>
                <w:color w:val="000000"/>
                <w:sz w:val="24"/>
                <w:szCs w:val="24"/>
              </w:rPr>
              <w:t>. Веселые лягушата (пение).</w:t>
            </w:r>
          </w:p>
        </w:tc>
        <w:bookmarkStart w:id="0" w:name="_GoBack"/>
        <w:bookmarkEnd w:id="0"/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8.12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Величественный орган</w:t>
            </w:r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И. С. Бах.</w:t>
            </w:r>
            <w:r w:rsidRPr="00787E6B">
              <w:rPr>
                <w:color w:val="000000"/>
                <w:sz w:val="24"/>
                <w:szCs w:val="24"/>
              </w:rPr>
              <w:t xml:space="preserve"> Токката ре-минор. Из цикла Токката и фуга» для органа. Фрагмент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И.С.Бах</w:t>
            </w:r>
            <w:r w:rsidRPr="00787E6B">
              <w:rPr>
                <w:color w:val="000000"/>
                <w:sz w:val="24"/>
                <w:szCs w:val="24"/>
              </w:rPr>
              <w:t xml:space="preserve">, русский текст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Тонского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За рекою старый дом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842118">
              <w:rPr>
                <w:b/>
                <w:color w:val="000000"/>
                <w:sz w:val="24"/>
                <w:szCs w:val="24"/>
              </w:rPr>
              <w:t>Балло</w:t>
            </w:r>
            <w:proofErr w:type="spellEnd"/>
            <w:r w:rsidRPr="00842118">
              <w:rPr>
                <w:b/>
                <w:color w:val="000000"/>
                <w:sz w:val="24"/>
                <w:szCs w:val="24"/>
              </w:rPr>
              <w:t>» означает «танцую</w:t>
            </w:r>
            <w:r w:rsidRPr="00787E6B">
              <w:rPr>
                <w:color w:val="000000"/>
                <w:sz w:val="24"/>
                <w:szCs w:val="24"/>
              </w:rPr>
              <w:t>».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787E6B">
              <w:rPr>
                <w:color w:val="000000"/>
                <w:sz w:val="24"/>
                <w:szCs w:val="24"/>
              </w:rPr>
              <w:t>. Вальс; Полночь. Из балета «Золушка»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Попатенко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В. Викторова. </w:t>
            </w:r>
            <w:r w:rsidRPr="00787E6B">
              <w:rPr>
                <w:color w:val="000000"/>
                <w:sz w:val="24"/>
                <w:szCs w:val="24"/>
              </w:rPr>
              <w:t>Котенок и щенок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842118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b/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Рождественский балет П.И. Чайковского «Щелкунчик»;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i/>
                <w:color w:val="000000"/>
                <w:sz w:val="24"/>
                <w:szCs w:val="24"/>
              </w:rPr>
              <w:t>П. Чайковский</w:t>
            </w:r>
            <w:r w:rsidRPr="00842118">
              <w:rPr>
                <w:b/>
                <w:color w:val="000000"/>
                <w:sz w:val="24"/>
                <w:szCs w:val="24"/>
              </w:rPr>
              <w:t>.</w:t>
            </w:r>
            <w:r w:rsidRPr="00787E6B">
              <w:rPr>
                <w:color w:val="000000"/>
                <w:sz w:val="24"/>
                <w:szCs w:val="24"/>
              </w:rPr>
              <w:t xml:space="preserve"> Увертюра №4 Сражение. Из балета «Щелкунчик». Фрагменты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Попатенко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В. Викторова. </w:t>
            </w:r>
            <w:r w:rsidRPr="00787E6B">
              <w:rPr>
                <w:color w:val="000000"/>
                <w:sz w:val="24"/>
                <w:szCs w:val="24"/>
              </w:rPr>
              <w:t>Котенок и щенок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Зима: поэт-художник-композитор</w:t>
            </w:r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787E6B">
              <w:rPr>
                <w:color w:val="000000"/>
                <w:sz w:val="24"/>
                <w:szCs w:val="24"/>
              </w:rPr>
              <w:t>. Вариации феи зимы. Из балета «Золушка»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Ц. Кюи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Е. Баратынского</w:t>
            </w:r>
            <w:r w:rsidRPr="00787E6B">
              <w:rPr>
                <w:color w:val="000000"/>
                <w:sz w:val="24"/>
                <w:szCs w:val="24"/>
              </w:rPr>
              <w:t>. Зима (пение)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842118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b/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Для чего нужен музыкальный размер?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>. Вальс. Из балета «Спящая красавица». Фрагмент;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lastRenderedPageBreak/>
              <w:t xml:space="preserve">Е.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Баратынчкий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787E6B">
              <w:rPr>
                <w:color w:val="000000"/>
                <w:sz w:val="24"/>
                <w:szCs w:val="24"/>
              </w:rPr>
              <w:t>Зима;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Ц. Кюи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Е. Баратынского</w:t>
            </w:r>
            <w:r w:rsidRPr="00787E6B">
              <w:rPr>
                <w:color w:val="000000"/>
                <w:sz w:val="24"/>
                <w:szCs w:val="24"/>
              </w:rPr>
              <w:t>. Зима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842118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b/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Для чего нужен музыкальный размер?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>. Вальс. Из балета «Спящая красавица». Фрагмент;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>. Трепак (русский танец). Из балета «Щелкунчик»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>. Полька. Из «Детского альбома»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Г. Струве,</w:t>
            </w:r>
            <w:r w:rsidRPr="00787E6B">
              <w:rPr>
                <w:color w:val="000000"/>
                <w:sz w:val="24"/>
                <w:szCs w:val="24"/>
              </w:rPr>
              <w:t xml:space="preserve">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Садовсого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>.</w:t>
            </w:r>
            <w:r w:rsidRPr="00787E6B">
              <w:rPr>
                <w:color w:val="000000"/>
                <w:sz w:val="24"/>
                <w:szCs w:val="24"/>
              </w:rPr>
              <w:t xml:space="preserve"> Хор, хор, хор!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2.02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 xml:space="preserve">Марш </w:t>
            </w:r>
            <w:proofErr w:type="spellStart"/>
            <w:r w:rsidRPr="00842118">
              <w:rPr>
                <w:b/>
                <w:color w:val="000000"/>
                <w:sz w:val="24"/>
                <w:szCs w:val="24"/>
              </w:rPr>
              <w:t>Черномора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 Глинка</w:t>
            </w:r>
            <w:r w:rsidRPr="00787E6B">
              <w:rPr>
                <w:color w:val="000000"/>
                <w:sz w:val="24"/>
                <w:szCs w:val="24"/>
              </w:rPr>
              <w:t xml:space="preserve">. Марш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Черномора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Из оперы «Руслан и Людмила»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Лядова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М. Садовского</w:t>
            </w:r>
            <w:r w:rsidRPr="00787E6B">
              <w:rPr>
                <w:color w:val="000000"/>
                <w:sz w:val="24"/>
                <w:szCs w:val="24"/>
              </w:rPr>
              <w:t>. Все мы моряки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9.02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Инструмент-оркестр. Фортепиано</w:t>
            </w:r>
            <w:r w:rsidRPr="00787E6B">
              <w:rPr>
                <w:b/>
                <w:color w:val="000000"/>
                <w:sz w:val="24"/>
                <w:szCs w:val="24"/>
              </w:rPr>
              <w:t>. Джаз</w:t>
            </w:r>
            <w:r w:rsidRPr="00787E6B">
              <w:rPr>
                <w:color w:val="000000"/>
                <w:sz w:val="24"/>
                <w:szCs w:val="24"/>
              </w:rPr>
              <w:t>-</w:t>
            </w:r>
            <w:r w:rsidRPr="00787E6B">
              <w:rPr>
                <w:b/>
                <w:color w:val="000000"/>
                <w:sz w:val="24"/>
                <w:szCs w:val="24"/>
              </w:rPr>
              <w:t>клуб «Геликон».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 Глинка.</w:t>
            </w:r>
            <w:r w:rsidRPr="00787E6B">
              <w:rPr>
                <w:color w:val="000000"/>
                <w:sz w:val="24"/>
                <w:szCs w:val="24"/>
              </w:rPr>
              <w:t xml:space="preserve"> Марш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Черномора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Из оперы «Руслан и Людмила»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Н. Осминина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Мифтяхетдиновой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Пушкинские сказки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Музыкальный аккомпанемент</w:t>
            </w:r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 xml:space="preserve"> вальс. Из «Детского альбома». Фрагмент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Вуольф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>,</w:t>
            </w:r>
            <w:r w:rsidRPr="00787E6B">
              <w:rPr>
                <w:color w:val="000000"/>
                <w:sz w:val="24"/>
                <w:szCs w:val="24"/>
              </w:rPr>
              <w:t xml:space="preserve">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Мерике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>.</w:t>
            </w:r>
            <w:r w:rsidRPr="00787E6B">
              <w:rPr>
                <w:color w:val="000000"/>
                <w:sz w:val="24"/>
                <w:szCs w:val="24"/>
              </w:rPr>
              <w:t xml:space="preserve"> Садовник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 Славкин,</w:t>
            </w:r>
            <w:r w:rsidRPr="00787E6B">
              <w:rPr>
                <w:color w:val="000000"/>
                <w:sz w:val="24"/>
                <w:szCs w:val="24"/>
              </w:rPr>
              <w:t xml:space="preserve"> стихи из шотландской народной поэзии, перевод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Токмаковой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Лошадка пони  (пение, игра на детских музыкальных инструментах).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2.03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Праздник бабушек и мам</w:t>
            </w:r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 xml:space="preserve">. Мама. Из «Детского альбома» (слушание); 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gramStart"/>
            <w:r w:rsidRPr="00787E6B">
              <w:rPr>
                <w:i/>
                <w:color w:val="000000"/>
                <w:sz w:val="24"/>
                <w:szCs w:val="24"/>
              </w:rPr>
              <w:t>Славкин</w:t>
            </w:r>
            <w:proofErr w:type="gramEnd"/>
            <w:r w:rsidRPr="00787E6B">
              <w:rPr>
                <w:i/>
                <w:color w:val="000000"/>
                <w:sz w:val="24"/>
                <w:szCs w:val="24"/>
              </w:rPr>
              <w:t>,</w:t>
            </w:r>
            <w:r w:rsidRPr="00787E6B">
              <w:rPr>
                <w:color w:val="000000"/>
                <w:sz w:val="24"/>
                <w:szCs w:val="24"/>
              </w:rPr>
              <w:t xml:space="preserve">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Каргановой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Праздник бабушек и мам (пение);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Э. Колмановский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Богомазова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Красивая мама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9.03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«Снегурочка» - весенняя сказка Н.А. Римского-Корсакова</w:t>
            </w:r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Н. Римский-Корсаков</w:t>
            </w:r>
            <w:r w:rsidRPr="00787E6B">
              <w:rPr>
                <w:color w:val="000000"/>
                <w:sz w:val="24"/>
                <w:szCs w:val="24"/>
              </w:rPr>
              <w:t>. Вступление; Песня и пляска птиц; Первая песня Леля. Из оперы «Снегурочка»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 Кадомцев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Копф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Песенка о солнышке, радуге и радости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«Снегурочка» - весенняя сказка Н.А. Римского-Корсакова</w:t>
            </w:r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Н. Римский - Корсаков</w:t>
            </w:r>
            <w:r w:rsidRPr="00787E6B">
              <w:rPr>
                <w:color w:val="000000"/>
                <w:sz w:val="24"/>
                <w:szCs w:val="24"/>
              </w:rPr>
              <w:t>. Вступление; Песня и пляска птиц; Первая песня Леля. Из оперы «Снегурочка»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 Кадомцев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Копф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Песенка о солнышке, радуге и радости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Диезы, бемоли, бекары</w:t>
            </w:r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Алеев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Т. Фоминой</w:t>
            </w:r>
            <w:r w:rsidRPr="00787E6B">
              <w:rPr>
                <w:color w:val="000000"/>
                <w:sz w:val="24"/>
                <w:szCs w:val="24"/>
              </w:rPr>
              <w:t>. Особенные знаки (пение);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Герчик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Н. Френкель</w:t>
            </w:r>
            <w:r w:rsidRPr="00787E6B">
              <w:rPr>
                <w:color w:val="000000"/>
                <w:sz w:val="24"/>
                <w:szCs w:val="24"/>
              </w:rPr>
              <w:t>. Нотный хоровод (пение);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Г.Струве,</w:t>
            </w:r>
            <w:r w:rsidRPr="00787E6B">
              <w:rPr>
                <w:color w:val="000000"/>
                <w:sz w:val="24"/>
                <w:szCs w:val="24"/>
              </w:rPr>
              <w:t xml:space="preserve"> стихи </w:t>
            </w:r>
            <w:r w:rsidRPr="00787E6B">
              <w:rPr>
                <w:i/>
                <w:color w:val="000000"/>
                <w:sz w:val="24"/>
                <w:szCs w:val="24"/>
              </w:rPr>
              <w:t>Н. Соловьевой</w:t>
            </w:r>
            <w:r w:rsidRPr="00787E6B">
              <w:rPr>
                <w:color w:val="000000"/>
                <w:sz w:val="24"/>
                <w:szCs w:val="24"/>
              </w:rPr>
              <w:t>. Нотный бал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6.04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Где это видано</w:t>
            </w:r>
            <w:r w:rsidRPr="00787E6B">
              <w:rPr>
                <w:color w:val="000000"/>
                <w:sz w:val="24"/>
                <w:szCs w:val="24"/>
              </w:rPr>
              <w:t xml:space="preserve"> (смешные истории в музыке).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Шаинский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787E6B">
              <w:rPr>
                <w:color w:val="000000"/>
                <w:sz w:val="24"/>
                <w:szCs w:val="24"/>
              </w:rPr>
              <w:t xml:space="preserve">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Энтина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Антошка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Весна: поэт-художник-композитор</w:t>
            </w:r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Э. Григ</w:t>
            </w:r>
            <w:r w:rsidRPr="00787E6B">
              <w:rPr>
                <w:color w:val="000000"/>
                <w:sz w:val="24"/>
                <w:szCs w:val="24"/>
              </w:rPr>
              <w:t xml:space="preserve">. Утро. Из музыки к драматической поэме Г. Ибсена «Пер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Гюнт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». Фрагмент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lastRenderedPageBreak/>
              <w:t>С. Полонский,</w:t>
            </w:r>
            <w:r w:rsidRPr="00787E6B">
              <w:rPr>
                <w:color w:val="000000"/>
                <w:sz w:val="24"/>
                <w:szCs w:val="24"/>
              </w:rPr>
              <w:t xml:space="preserve"> стихи </w:t>
            </w:r>
            <w:r w:rsidRPr="00787E6B">
              <w:rPr>
                <w:i/>
                <w:color w:val="000000"/>
                <w:sz w:val="24"/>
                <w:szCs w:val="24"/>
              </w:rPr>
              <w:t>Н.Виноградовой</w:t>
            </w:r>
            <w:r w:rsidRPr="00787E6B">
              <w:rPr>
                <w:color w:val="000000"/>
                <w:sz w:val="24"/>
                <w:szCs w:val="24"/>
              </w:rPr>
              <w:t>. Весенняя песенка (пение);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Райн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, стихи А. Толстого. «Вот уж снег последний тает…»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Звуки – краски. </w:t>
            </w:r>
            <w:r w:rsidRPr="00787E6B">
              <w:rPr>
                <w:b/>
                <w:color w:val="000000"/>
                <w:sz w:val="24"/>
                <w:szCs w:val="24"/>
              </w:rPr>
              <w:t>Песни Г. Ребровой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И.Стравинский</w:t>
            </w:r>
            <w:r w:rsidRPr="00787E6B">
              <w:rPr>
                <w:color w:val="000000"/>
                <w:sz w:val="24"/>
                <w:szCs w:val="24"/>
              </w:rPr>
              <w:t>. Появление Жар-птицы, преследуемой Иваном - царевичем; Пляс Жар-птицы. Из балета «Жар-птица»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Речка. Р.н.п.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Звуки клавесина.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И.С. Бах.</w:t>
            </w:r>
            <w:r w:rsidRPr="00787E6B">
              <w:rPr>
                <w:color w:val="000000"/>
                <w:sz w:val="24"/>
                <w:szCs w:val="24"/>
              </w:rPr>
              <w:t xml:space="preserve"> Гавот. Из французской увертюры 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>си- минор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 xml:space="preserve">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Г. Гладков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В. Ливанова</w:t>
            </w:r>
            <w:r w:rsidRPr="00787E6B">
              <w:rPr>
                <w:color w:val="000000"/>
                <w:sz w:val="24"/>
                <w:szCs w:val="24"/>
              </w:rPr>
              <w:t xml:space="preserve">, </w:t>
            </w:r>
            <w:r w:rsidRPr="00787E6B">
              <w:rPr>
                <w:i/>
                <w:color w:val="000000"/>
                <w:sz w:val="24"/>
                <w:szCs w:val="24"/>
              </w:rPr>
              <w:t>Ю</w:t>
            </w:r>
            <w:r w:rsidRPr="00787E6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Энтина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Дуэт Принцессы и Короля. Из мультфильма «По следам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бременских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 музыкантов» (слушание).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4.05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Тембры-краски</w:t>
            </w:r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Мессиан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традания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 Иисуса (№ 7).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Из органного цикла «Рождество Господне». Фрагмент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И. С. Бах</w:t>
            </w:r>
            <w:r w:rsidRPr="00787E6B">
              <w:rPr>
                <w:color w:val="000000"/>
                <w:sz w:val="24"/>
                <w:szCs w:val="24"/>
              </w:rPr>
              <w:t>. Итальянский концерт. Первая часть. Фрагмент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Рахманинов</w:t>
            </w:r>
            <w:r w:rsidRPr="00787E6B">
              <w:rPr>
                <w:color w:val="000000"/>
                <w:sz w:val="24"/>
                <w:szCs w:val="24"/>
              </w:rPr>
              <w:t xml:space="preserve">. Прелюдия 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>ре- мажор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, соч. 23 №4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787E6B">
              <w:rPr>
                <w:color w:val="000000"/>
                <w:sz w:val="24"/>
                <w:szCs w:val="24"/>
              </w:rPr>
              <w:t>. Симфония №7. первая часть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заключительная партия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В. Щукин</w:t>
            </w:r>
            <w:r w:rsidRPr="00787E6B">
              <w:rPr>
                <w:color w:val="000000"/>
                <w:sz w:val="24"/>
                <w:szCs w:val="24"/>
              </w:rPr>
              <w:t>, стихи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 С. Козлова</w:t>
            </w:r>
            <w:r w:rsidRPr="00787E6B">
              <w:rPr>
                <w:color w:val="000000"/>
                <w:sz w:val="24"/>
                <w:szCs w:val="24"/>
              </w:rPr>
              <w:t>. Маленький кузнечик (пение).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842118">
              <w:rPr>
                <w:b/>
                <w:color w:val="000000"/>
                <w:sz w:val="24"/>
                <w:szCs w:val="24"/>
              </w:rPr>
              <w:t>«Эту музыку лёгкую... называют эстрадной</w:t>
            </w:r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Баккарах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Все капли дождя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Луиги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>.</w:t>
            </w:r>
            <w:r w:rsidRPr="00787E6B">
              <w:rPr>
                <w:color w:val="000000"/>
                <w:sz w:val="24"/>
                <w:szCs w:val="24"/>
              </w:rPr>
              <w:t xml:space="preserve"> Браво, клоун! Песня из репертуара Э.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Пиаф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Зацепин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Л.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Дербенева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Песенка о медведях. Из кинофильма «Кавказская пленница (слушание).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DA4D89">
              <w:rPr>
                <w:b/>
                <w:color w:val="000000"/>
                <w:sz w:val="24"/>
                <w:szCs w:val="24"/>
              </w:rPr>
              <w:t>Музыка в детских кинофильмах</w:t>
            </w:r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Косма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787E6B">
              <w:rPr>
                <w:color w:val="000000"/>
                <w:sz w:val="24"/>
                <w:szCs w:val="24"/>
              </w:rPr>
              <w:t>Музыка к кинофильму «игрушка» (слушание);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А. Рыбников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Энтина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Бу-ра-ти-но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! Из телефильма «Приключения Буратино» (слушание).</w:t>
            </w:r>
          </w:p>
        </w:tc>
      </w:tr>
      <w:tr w:rsidR="0068450B" w:rsidRPr="00787E6B" w:rsidTr="00A5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1" w:type="dxa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DA4D89">
              <w:rPr>
                <w:b/>
                <w:color w:val="000000"/>
                <w:sz w:val="24"/>
                <w:szCs w:val="24"/>
              </w:rPr>
              <w:t>Музыкальные театры мира</w:t>
            </w:r>
            <w:r w:rsidRPr="00787E6B">
              <w:rPr>
                <w:color w:val="000000"/>
                <w:sz w:val="24"/>
                <w:szCs w:val="24"/>
              </w:rPr>
              <w:t>.</w:t>
            </w:r>
          </w:p>
          <w:p w:rsidR="0068450B" w:rsidRPr="00787E6B" w:rsidRDefault="0068450B" w:rsidP="00A57049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Мировое музыкальное наследие (слушать).</w:t>
            </w:r>
          </w:p>
        </w:tc>
      </w:tr>
    </w:tbl>
    <w:p w:rsidR="00414716" w:rsidRDefault="0068450B"/>
    <w:sectPr w:rsidR="00414716" w:rsidSect="00B8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50B"/>
    <w:rsid w:val="002C5FB2"/>
    <w:rsid w:val="004B439A"/>
    <w:rsid w:val="005C4DD9"/>
    <w:rsid w:val="0068450B"/>
    <w:rsid w:val="00B8255F"/>
    <w:rsid w:val="00DD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0B"/>
    <w:pPr>
      <w:spacing w:after="0" w:line="240" w:lineRule="auto"/>
      <w:ind w:left="11" w:right="-249" w:firstLine="2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Student7</dc:creator>
  <cp:keywords/>
  <dc:description/>
  <cp:lastModifiedBy>Student7</cp:lastModifiedBy>
  <cp:revision>1</cp:revision>
  <dcterms:created xsi:type="dcterms:W3CDTF">2016-09-30T07:51:00Z</dcterms:created>
  <dcterms:modified xsi:type="dcterms:W3CDTF">2016-09-30T07:51:00Z</dcterms:modified>
</cp:coreProperties>
</file>