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1C" w:rsidRPr="00D7452E" w:rsidRDefault="0069271C" w:rsidP="00DA6CF6">
      <w:pPr>
        <w:spacing w:line="240" w:lineRule="auto"/>
        <w:jc w:val="center"/>
        <w:rPr>
          <w:b/>
        </w:rPr>
      </w:pPr>
      <w:r w:rsidRPr="00D7452E">
        <w:rPr>
          <w:b/>
        </w:rPr>
        <w:t>Анализ работы методического объединения</w:t>
      </w:r>
    </w:p>
    <w:p w:rsidR="0069271C" w:rsidRPr="00D7452E" w:rsidRDefault="0069271C" w:rsidP="0069271C">
      <w:pPr>
        <w:spacing w:line="240" w:lineRule="auto"/>
        <w:jc w:val="center"/>
        <w:rPr>
          <w:b/>
        </w:rPr>
      </w:pPr>
      <w:r w:rsidRPr="00D7452E">
        <w:rPr>
          <w:b/>
        </w:rPr>
        <w:t>уч</w:t>
      </w:r>
      <w:r>
        <w:rPr>
          <w:b/>
        </w:rPr>
        <w:t>ителей начальных классов за 2015-2016</w:t>
      </w:r>
      <w:r w:rsidRPr="00D7452E">
        <w:rPr>
          <w:b/>
        </w:rPr>
        <w:t xml:space="preserve"> учебный год.</w:t>
      </w:r>
    </w:p>
    <w:p w:rsidR="0069271C" w:rsidRPr="00D7452E" w:rsidRDefault="0069271C" w:rsidP="0069271C">
      <w:pPr>
        <w:spacing w:line="240" w:lineRule="auto"/>
        <w:jc w:val="center"/>
        <w:rPr>
          <w:b/>
        </w:rPr>
      </w:pPr>
    </w:p>
    <w:p w:rsidR="0069271C" w:rsidRPr="0055449C" w:rsidRDefault="0069271C" w:rsidP="00185FED">
      <w:pPr>
        <w:spacing w:line="240" w:lineRule="auto"/>
      </w:pPr>
      <w:r>
        <w:t xml:space="preserve">   В 2015-2016</w:t>
      </w:r>
      <w:r w:rsidRPr="0055449C">
        <w:t xml:space="preserve"> учебном году методическое объединение уч</w:t>
      </w:r>
      <w:r>
        <w:t>ителей начальных классов продолж</w:t>
      </w:r>
      <w:r w:rsidRPr="0055449C">
        <w:t xml:space="preserve">ало работу по проблеме «Повышение эффективности и качества образования в начальной школе в условиях реализации ФГОС. </w:t>
      </w:r>
      <w:r w:rsidR="00327844" w:rsidRPr="0055449C">
        <w:t>Создание среды</w:t>
      </w:r>
      <w:r w:rsidRPr="0055449C">
        <w:t>, способствующей социально-личностному, познавательному развитию младших школьников, сохранение индивидуальности и здоровья каждого ребёнка».</w:t>
      </w:r>
    </w:p>
    <w:p w:rsidR="0069271C" w:rsidRPr="00D7452E" w:rsidRDefault="0069271C" w:rsidP="0069271C">
      <w:pPr>
        <w:spacing w:line="240" w:lineRule="auto"/>
        <w:jc w:val="center"/>
        <w:rPr>
          <w:b/>
        </w:rPr>
      </w:pPr>
      <w:r w:rsidRPr="00D7452E">
        <w:rPr>
          <w:b/>
          <w:u w:val="single"/>
        </w:rPr>
        <w:t>Цель работы МО УНК:</w:t>
      </w:r>
    </w:p>
    <w:p w:rsidR="0069271C" w:rsidRPr="0055449C" w:rsidRDefault="0069271C" w:rsidP="00185FED">
      <w:pPr>
        <w:spacing w:line="240" w:lineRule="auto"/>
      </w:pPr>
      <w:r w:rsidRPr="0055449C">
        <w:t>совершенствование педагогического мастерства в сфере формирования универсальных учебных действий в рамках ФГОС.</w:t>
      </w:r>
    </w:p>
    <w:p w:rsidR="0069271C" w:rsidRPr="0055449C" w:rsidRDefault="0069271C" w:rsidP="0069271C">
      <w:pPr>
        <w:spacing w:line="240" w:lineRule="auto"/>
        <w:jc w:val="left"/>
      </w:pPr>
    </w:p>
    <w:p w:rsidR="0069271C" w:rsidRPr="00D7452E" w:rsidRDefault="0069271C" w:rsidP="0069271C">
      <w:pPr>
        <w:spacing w:line="240" w:lineRule="auto"/>
        <w:jc w:val="center"/>
        <w:rPr>
          <w:b/>
          <w:u w:val="single"/>
        </w:rPr>
      </w:pPr>
      <w:r w:rsidRPr="00D7452E">
        <w:rPr>
          <w:b/>
          <w:u w:val="single"/>
        </w:rPr>
        <w:t>Перед членами методического объединения были поставлены задачи:</w:t>
      </w:r>
    </w:p>
    <w:p w:rsidR="0069271C" w:rsidRPr="0055449C" w:rsidRDefault="0069271C" w:rsidP="0069271C">
      <w:pPr>
        <w:spacing w:line="240" w:lineRule="auto"/>
        <w:jc w:val="center"/>
        <w:rPr>
          <w:u w:val="single"/>
        </w:rPr>
      </w:pPr>
    </w:p>
    <w:p w:rsidR="0069271C" w:rsidRPr="0069271C" w:rsidRDefault="0069271C" w:rsidP="00185FED">
      <w:pPr>
        <w:pStyle w:val="a3"/>
        <w:numPr>
          <w:ilvl w:val="0"/>
          <w:numId w:val="4"/>
        </w:numPr>
        <w:shd w:val="clear" w:color="auto" w:fill="FFFFFF"/>
        <w:spacing w:before="101" w:after="100" w:afterAutospacing="1" w:line="240" w:lineRule="auto"/>
        <w:rPr>
          <w:rFonts w:eastAsia="Times New Roman"/>
          <w:color w:val="000000"/>
          <w:lang w:eastAsia="ru-RU"/>
        </w:rPr>
      </w:pPr>
      <w:r w:rsidRPr="0069271C">
        <w:rPr>
          <w:rFonts w:eastAsia="Times New Roman"/>
          <w:color w:val="000000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69271C" w:rsidRPr="0055449C" w:rsidRDefault="0069271C" w:rsidP="0069271C">
      <w:pPr>
        <w:shd w:val="clear" w:color="auto" w:fill="FFFFFF"/>
        <w:spacing w:before="101" w:after="100" w:afterAutospacing="1" w:line="240" w:lineRule="auto"/>
        <w:ind w:left="644"/>
        <w:jc w:val="left"/>
        <w:rPr>
          <w:rFonts w:eastAsia="Times New Roman"/>
          <w:color w:val="000000"/>
          <w:lang w:eastAsia="ru-RU"/>
        </w:rPr>
      </w:pPr>
    </w:p>
    <w:p w:rsidR="0069271C" w:rsidRPr="0069271C" w:rsidRDefault="0069271C" w:rsidP="00185FED">
      <w:pPr>
        <w:pStyle w:val="a3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eastAsia="Times New Roman"/>
          <w:color w:val="000000"/>
          <w:lang w:eastAsia="ru-RU"/>
        </w:rPr>
      </w:pPr>
      <w:r w:rsidRPr="0069271C">
        <w:rPr>
          <w:rFonts w:eastAsia="Times New Roman"/>
          <w:color w:val="000000"/>
          <w:lang w:eastAsia="ru-RU"/>
        </w:rPr>
        <w:t xml:space="preserve">Совершенствование педагогического мастерства учителей по овладению новыми образовательными технологиями при реализации </w:t>
      </w:r>
      <w:r w:rsidR="00327844" w:rsidRPr="0069271C">
        <w:rPr>
          <w:rFonts w:eastAsia="Times New Roman"/>
          <w:color w:val="000000"/>
          <w:lang w:eastAsia="ru-RU"/>
        </w:rPr>
        <w:t>ФГОС через</w:t>
      </w:r>
      <w:r w:rsidRPr="0069271C">
        <w:rPr>
          <w:rFonts w:eastAsia="Times New Roman"/>
          <w:color w:val="000000"/>
          <w:lang w:eastAsia="ru-RU"/>
        </w:rPr>
        <w:t xml:space="preserve"> систему повышения квалификации и самообразование каждого учителя.</w:t>
      </w:r>
    </w:p>
    <w:p w:rsidR="0069271C" w:rsidRPr="0055449C" w:rsidRDefault="0069271C" w:rsidP="0069271C">
      <w:pPr>
        <w:shd w:val="clear" w:color="auto" w:fill="FFFFFF"/>
        <w:spacing w:before="100" w:beforeAutospacing="1" w:line="240" w:lineRule="auto"/>
        <w:jc w:val="left"/>
        <w:rPr>
          <w:rFonts w:eastAsia="Times New Roman"/>
          <w:color w:val="000000"/>
          <w:lang w:eastAsia="ru-RU"/>
        </w:rPr>
      </w:pPr>
    </w:p>
    <w:p w:rsidR="0069271C" w:rsidRPr="0055449C" w:rsidRDefault="0069271C" w:rsidP="00185FED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eastAsia="Times New Roman"/>
          <w:color w:val="000000"/>
          <w:lang w:eastAsia="ru-RU"/>
        </w:rPr>
      </w:pPr>
      <w:r w:rsidRPr="0055449C">
        <w:rPr>
          <w:rFonts w:eastAsia="Times New Roman"/>
          <w:color w:val="000000"/>
          <w:lang w:eastAsia="ru-RU"/>
        </w:rPr>
        <w:t xml:space="preserve">Корректировка планов и программ, отбор методов, средств, приемов, технологий, </w:t>
      </w:r>
      <w:r w:rsidR="00327844" w:rsidRPr="0055449C">
        <w:rPr>
          <w:rFonts w:eastAsia="Times New Roman"/>
          <w:color w:val="000000"/>
          <w:lang w:eastAsia="ru-RU"/>
        </w:rPr>
        <w:t>соответствующих ФГОС</w:t>
      </w:r>
      <w:r w:rsidRPr="0055449C">
        <w:rPr>
          <w:rFonts w:eastAsia="Times New Roman"/>
          <w:color w:val="000000"/>
          <w:lang w:eastAsia="ru-RU"/>
        </w:rPr>
        <w:t>.</w:t>
      </w:r>
    </w:p>
    <w:p w:rsidR="0069271C" w:rsidRPr="0055449C" w:rsidRDefault="0069271C" w:rsidP="0069271C">
      <w:pPr>
        <w:shd w:val="clear" w:color="auto" w:fill="FFFFFF"/>
        <w:spacing w:before="100" w:beforeAutospacing="1" w:line="240" w:lineRule="auto"/>
        <w:jc w:val="left"/>
        <w:rPr>
          <w:rFonts w:eastAsia="Times New Roman"/>
          <w:color w:val="000000"/>
          <w:lang w:eastAsia="ru-RU"/>
        </w:rPr>
      </w:pPr>
    </w:p>
    <w:p w:rsidR="0069271C" w:rsidRPr="0055449C" w:rsidRDefault="0069271C" w:rsidP="00185FED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eastAsia="Times New Roman"/>
          <w:color w:val="000000"/>
          <w:lang w:eastAsia="ru-RU"/>
        </w:rPr>
      </w:pPr>
      <w:r w:rsidRPr="0055449C">
        <w:rPr>
          <w:rFonts w:eastAsia="Times New Roman"/>
          <w:color w:val="000000"/>
          <w:lang w:eastAsia="ru-RU"/>
        </w:rPr>
        <w:t xml:space="preserve">Внедрение в </w:t>
      </w:r>
      <w:r w:rsidR="00327844" w:rsidRPr="0055449C">
        <w:rPr>
          <w:rFonts w:eastAsia="Times New Roman"/>
          <w:color w:val="000000"/>
          <w:lang w:eastAsia="ru-RU"/>
        </w:rPr>
        <w:t>практику работы</w:t>
      </w:r>
      <w:r w:rsidRPr="0055449C">
        <w:rPr>
          <w:rFonts w:eastAsia="Times New Roman"/>
          <w:color w:val="000000"/>
          <w:lang w:eastAsia="ru-RU"/>
        </w:rPr>
        <w:t xml:space="preserve"> всех учителей МО современных образовательных технологий, направленных на формирование компетентностей обучающихся, УУД.</w:t>
      </w:r>
    </w:p>
    <w:p w:rsidR="0069271C" w:rsidRPr="0055449C" w:rsidRDefault="0069271C" w:rsidP="0069271C">
      <w:pPr>
        <w:shd w:val="clear" w:color="auto" w:fill="FFFFFF"/>
        <w:spacing w:before="100" w:beforeAutospacing="1" w:line="240" w:lineRule="auto"/>
        <w:jc w:val="left"/>
        <w:rPr>
          <w:rFonts w:eastAsia="Times New Roman"/>
          <w:color w:val="000000"/>
          <w:lang w:eastAsia="ru-RU"/>
        </w:rPr>
      </w:pPr>
    </w:p>
    <w:p w:rsidR="0069271C" w:rsidRDefault="0069271C" w:rsidP="00185FED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eastAsia="Times New Roman"/>
          <w:color w:val="000000"/>
          <w:lang w:eastAsia="ru-RU"/>
        </w:rPr>
      </w:pPr>
      <w:r w:rsidRPr="0055449C">
        <w:rPr>
          <w:rFonts w:eastAsia="Times New Roman"/>
          <w:color w:val="000000"/>
          <w:lang w:eastAsia="ru-RU"/>
        </w:rPr>
        <w:t xml:space="preserve">Внедрение в процесс обучения мониторинга процесса </w:t>
      </w:r>
      <w:r w:rsidR="00327844" w:rsidRPr="0055449C">
        <w:rPr>
          <w:rFonts w:eastAsia="Times New Roman"/>
          <w:color w:val="000000"/>
          <w:lang w:eastAsia="ru-RU"/>
        </w:rPr>
        <w:t>формирования УУД</w:t>
      </w:r>
      <w:r w:rsidRPr="0055449C">
        <w:rPr>
          <w:rFonts w:eastAsia="Times New Roman"/>
          <w:color w:val="000000"/>
          <w:lang w:eastAsia="ru-RU"/>
        </w:rPr>
        <w:t xml:space="preserve"> младшего школьника.</w:t>
      </w:r>
    </w:p>
    <w:p w:rsidR="0069271C" w:rsidRDefault="0069271C" w:rsidP="0069271C">
      <w:pPr>
        <w:pStyle w:val="a3"/>
        <w:rPr>
          <w:rFonts w:eastAsia="Times New Roman"/>
          <w:color w:val="000000"/>
          <w:lang w:eastAsia="ru-RU"/>
        </w:rPr>
      </w:pPr>
    </w:p>
    <w:p w:rsidR="0069271C" w:rsidRPr="00D7452E" w:rsidRDefault="0069271C" w:rsidP="00185FED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eastAsia="Times New Roman"/>
          <w:color w:val="000000"/>
          <w:lang w:eastAsia="ru-RU"/>
        </w:rPr>
      </w:pPr>
      <w:r w:rsidRPr="00D7452E">
        <w:rPr>
          <w:rFonts w:eastAsia="Times New Roman"/>
          <w:color w:val="000000"/>
          <w:lang w:eastAsia="ru-RU"/>
        </w:rPr>
        <w:t>Применение информационных технологий для развития познавательной активности и творческих способностей обучающихся</w:t>
      </w:r>
    </w:p>
    <w:p w:rsidR="0069271C" w:rsidRPr="00D108DE" w:rsidRDefault="0069271C" w:rsidP="0069271C">
      <w:pPr>
        <w:spacing w:line="240" w:lineRule="auto"/>
        <w:jc w:val="center"/>
        <w:rPr>
          <w:u w:val="single"/>
        </w:rPr>
      </w:pPr>
      <w:r w:rsidRPr="00D108DE">
        <w:lastRenderedPageBreak/>
        <w:t xml:space="preserve">С целью </w:t>
      </w:r>
      <w:r w:rsidR="00327844" w:rsidRPr="00D108DE">
        <w:t>реализации данных задач сделано</w:t>
      </w:r>
      <w:r w:rsidRPr="00D108DE">
        <w:t xml:space="preserve"> следующее:</w:t>
      </w:r>
    </w:p>
    <w:p w:rsidR="0069271C" w:rsidRPr="00D108DE" w:rsidRDefault="0069271C" w:rsidP="0069271C">
      <w:pPr>
        <w:spacing w:line="240" w:lineRule="auto"/>
        <w:jc w:val="left"/>
      </w:pPr>
    </w:p>
    <w:p w:rsidR="0069271C" w:rsidRDefault="0069271C" w:rsidP="00185FED">
      <w:pPr>
        <w:pStyle w:val="a3"/>
        <w:numPr>
          <w:ilvl w:val="1"/>
          <w:numId w:val="2"/>
        </w:numPr>
        <w:spacing w:line="240" w:lineRule="auto"/>
        <w:ind w:left="567" w:hanging="283"/>
      </w:pPr>
      <w:r>
        <w:t xml:space="preserve">Проведены пять заседаний методического объединения учителей начальных классов, на </w:t>
      </w:r>
      <w:r w:rsidR="00327844">
        <w:t>которых рассматривались</w:t>
      </w:r>
      <w:r>
        <w:t xml:space="preserve"> теоретические </w:t>
      </w:r>
      <w:r w:rsidR="00327844">
        <w:t>вопросы по</w:t>
      </w:r>
      <w:r>
        <w:t xml:space="preserve"> обучению и воспитанию младших школьников.</w:t>
      </w:r>
    </w:p>
    <w:p w:rsidR="0069271C" w:rsidRDefault="0069271C" w:rsidP="0069271C">
      <w:pPr>
        <w:spacing w:line="240" w:lineRule="auto"/>
        <w:jc w:val="left"/>
      </w:pPr>
    </w:p>
    <w:p w:rsidR="0069271C" w:rsidRDefault="0069271C" w:rsidP="00185FED">
      <w:pPr>
        <w:pStyle w:val="a3"/>
        <w:numPr>
          <w:ilvl w:val="1"/>
          <w:numId w:val="2"/>
        </w:numPr>
        <w:spacing w:line="240" w:lineRule="auto"/>
        <w:ind w:left="567" w:hanging="283"/>
      </w:pPr>
      <w:r>
        <w:t xml:space="preserve">На школьном уровне был показан открытый </w:t>
      </w:r>
      <w:r w:rsidR="00327844">
        <w:t>урок русского языка</w:t>
      </w:r>
      <w:r>
        <w:t xml:space="preserve"> по теме «</w:t>
      </w:r>
      <w:r w:rsidRPr="0069271C">
        <w:rPr>
          <w:b/>
          <w:i/>
        </w:rPr>
        <w:t>Не</w:t>
      </w:r>
      <w:r>
        <w:t xml:space="preserve"> с глаголами» (3 кл., учитель О.Ю. Полухина), </w:t>
      </w:r>
      <w:r w:rsidR="00327844">
        <w:t>проведены утренник</w:t>
      </w:r>
      <w:r w:rsidR="00406B86">
        <w:t xml:space="preserve"> </w:t>
      </w:r>
      <w:r>
        <w:t>«Это - Мамин день»</w:t>
      </w:r>
      <w:r w:rsidR="00406B86">
        <w:t xml:space="preserve"> и</w:t>
      </w:r>
      <w:r>
        <w:t xml:space="preserve"> мероприятие по внеуро</w:t>
      </w:r>
      <w:r w:rsidR="00406B86">
        <w:t>чной деятельности «</w:t>
      </w:r>
      <w:r w:rsidR="00327844">
        <w:t>Театр,</w:t>
      </w:r>
      <w:r w:rsidR="00406B86">
        <w:t xml:space="preserve"> и мы» -</w:t>
      </w:r>
      <w:r>
        <w:t xml:space="preserve">  инсцениров</w:t>
      </w:r>
      <w:r w:rsidR="00406B86">
        <w:t>ание</w:t>
      </w:r>
      <w:r>
        <w:t xml:space="preserve"> сказки С.Я. Маршака «12 месяцев» (4 кл</w:t>
      </w:r>
      <w:r w:rsidR="00327844">
        <w:t>., учитель</w:t>
      </w:r>
      <w:r>
        <w:t xml:space="preserve"> Н.Н. Удовикова).</w:t>
      </w:r>
      <w:r w:rsidR="00110D88">
        <w:t xml:space="preserve"> </w:t>
      </w:r>
      <w:r>
        <w:t xml:space="preserve">По каждому проведенному </w:t>
      </w:r>
      <w:r w:rsidR="00110D88">
        <w:t xml:space="preserve">мероприятию </w:t>
      </w:r>
      <w:r>
        <w:t xml:space="preserve">и </w:t>
      </w:r>
      <w:r w:rsidR="00110D88">
        <w:t xml:space="preserve">уроку </w:t>
      </w:r>
      <w:r w:rsidR="00327844">
        <w:t>проведены анализы</w:t>
      </w:r>
      <w:r>
        <w:t xml:space="preserve">, отмечены положительные и отрицательные этапы </w:t>
      </w:r>
      <w:r w:rsidR="00110D88">
        <w:t xml:space="preserve">и моменты занятий.  </w:t>
      </w:r>
      <w:r w:rsidR="00327844">
        <w:t>Коллеги тактично</w:t>
      </w:r>
      <w:r>
        <w:t xml:space="preserve"> указывали на недочёты, пр</w:t>
      </w:r>
      <w:r w:rsidR="00110D88">
        <w:t xml:space="preserve">едлагали свои варианты </w:t>
      </w:r>
      <w:r w:rsidR="00327844">
        <w:t>для продуктивного</w:t>
      </w:r>
      <w:r>
        <w:t xml:space="preserve"> решения той или иной проблемы на уроке или занятии</w:t>
      </w:r>
      <w:r w:rsidR="00110D88">
        <w:t>. Самые удачные фрагменты урока и мероприятий</w:t>
      </w:r>
      <w:r>
        <w:t xml:space="preserve"> позволили педагогам перенять положительный опыт.</w:t>
      </w:r>
      <w:r w:rsidR="00110D88">
        <w:t xml:space="preserve"> </w:t>
      </w:r>
    </w:p>
    <w:p w:rsidR="0069271C" w:rsidRDefault="0069271C" w:rsidP="0069271C">
      <w:pPr>
        <w:pStyle w:val="a3"/>
        <w:spacing w:line="240" w:lineRule="auto"/>
        <w:jc w:val="left"/>
      </w:pPr>
    </w:p>
    <w:p w:rsidR="0069271C" w:rsidRDefault="0069271C" w:rsidP="00185FED">
      <w:pPr>
        <w:spacing w:line="240" w:lineRule="auto"/>
      </w:pPr>
      <w:r>
        <w:t xml:space="preserve">     3. В конце каждой </w:t>
      </w:r>
      <w:r w:rsidR="00110D88">
        <w:t>учебной четверти под</w:t>
      </w:r>
      <w:r>
        <w:t xml:space="preserve">водились промежуточные итоги    </w:t>
      </w:r>
    </w:p>
    <w:p w:rsidR="0069271C" w:rsidRDefault="0069271C" w:rsidP="00185FED">
      <w:pPr>
        <w:spacing w:line="240" w:lineRule="auto"/>
      </w:pPr>
      <w:r>
        <w:t xml:space="preserve">         обучения. Педагоги определяли уровень обученности и качество знаний                     </w:t>
      </w:r>
    </w:p>
    <w:p w:rsidR="0069271C" w:rsidRDefault="0069271C" w:rsidP="00185FED">
      <w:pPr>
        <w:spacing w:line="240" w:lineRule="auto"/>
      </w:pPr>
      <w:r>
        <w:t xml:space="preserve">         младших школьников, проводили анализ работы, выявляли недочёты и </w:t>
      </w:r>
    </w:p>
    <w:p w:rsidR="0069271C" w:rsidRDefault="0069271C" w:rsidP="00185FED">
      <w:pPr>
        <w:spacing w:line="240" w:lineRule="auto"/>
      </w:pPr>
      <w:r>
        <w:t xml:space="preserve">         намечали пути реализации их устранения.</w:t>
      </w:r>
    </w:p>
    <w:p w:rsidR="0069271C" w:rsidRDefault="0069271C" w:rsidP="0069271C">
      <w:pPr>
        <w:spacing w:line="240" w:lineRule="auto"/>
        <w:jc w:val="left"/>
      </w:pPr>
    </w:p>
    <w:p w:rsidR="0069271C" w:rsidRDefault="0069271C" w:rsidP="00185FED">
      <w:pPr>
        <w:spacing w:line="240" w:lineRule="auto"/>
        <w:ind w:left="709" w:hanging="709"/>
      </w:pPr>
      <w:r>
        <w:t xml:space="preserve">     4. Во втором полугодии, в феврале, марте и мае</w:t>
      </w:r>
      <w:r w:rsidR="00110D88">
        <w:t>-июне</w:t>
      </w:r>
      <w:r>
        <w:t>, была организована</w:t>
      </w:r>
      <w:r w:rsidR="00110D88">
        <w:t xml:space="preserve"> работа «Ш</w:t>
      </w:r>
      <w:r>
        <w:t>колы</w:t>
      </w:r>
      <w:r w:rsidR="00110D88">
        <w:t xml:space="preserve"> будущих первоклассников</w:t>
      </w:r>
      <w:r>
        <w:t>», в рамках которой проводились подготовительные заня</w:t>
      </w:r>
      <w:r w:rsidR="00110D88">
        <w:t>тия для детей</w:t>
      </w:r>
      <w:r>
        <w:t xml:space="preserve"> и консультации для их роди</w:t>
      </w:r>
      <w:r w:rsidR="00110D88">
        <w:t xml:space="preserve">телей. </w:t>
      </w:r>
      <w:r w:rsidR="00327844">
        <w:t>Педагоги Л.В.</w:t>
      </w:r>
      <w:r>
        <w:t xml:space="preserve"> Павленко </w:t>
      </w:r>
      <w:r w:rsidR="00110D88">
        <w:t xml:space="preserve">и Н.Н. Удовикова </w:t>
      </w:r>
      <w:r>
        <w:t>познакомили детей с правилами</w:t>
      </w:r>
      <w:r w:rsidR="00185FED">
        <w:t xml:space="preserve"> </w:t>
      </w:r>
      <w:r>
        <w:t xml:space="preserve">поведения и организационной деятельности в школе, прививали </w:t>
      </w:r>
      <w:r w:rsidR="00327844">
        <w:t>навыки работы</w:t>
      </w:r>
      <w:r>
        <w:t xml:space="preserve"> по развитию речи, письму, математике. Родителям будущих первоклассников были даны</w:t>
      </w:r>
      <w:r w:rsidR="00110D88">
        <w:t xml:space="preserve"> </w:t>
      </w:r>
      <w:r w:rsidR="00327844">
        <w:t>рекомендации по</w:t>
      </w:r>
      <w:r>
        <w:t xml:space="preserve"> оказанию помощи детям для более успешного преодоления ими трудностей адаптационного периода в школе.</w:t>
      </w:r>
    </w:p>
    <w:p w:rsidR="0069271C" w:rsidRDefault="0069271C" w:rsidP="0069271C">
      <w:pPr>
        <w:spacing w:line="240" w:lineRule="auto"/>
        <w:jc w:val="left"/>
      </w:pPr>
    </w:p>
    <w:p w:rsidR="001467F4" w:rsidRDefault="0069271C" w:rsidP="00185FED">
      <w:pPr>
        <w:spacing w:line="240" w:lineRule="auto"/>
        <w:ind w:left="709" w:hanging="425"/>
      </w:pPr>
      <w:r>
        <w:t xml:space="preserve">5. На протяжении </w:t>
      </w:r>
      <w:r w:rsidR="001467F4">
        <w:t xml:space="preserve">всего </w:t>
      </w:r>
      <w:r>
        <w:t>учебного г</w:t>
      </w:r>
      <w:r w:rsidR="001467F4">
        <w:t xml:space="preserve">ода велась работа с одарёнными и мотивированными </w:t>
      </w:r>
      <w:r>
        <w:t xml:space="preserve">детьми.  Младшие </w:t>
      </w:r>
      <w:r w:rsidR="00327844">
        <w:t>школьники принимали участие</w:t>
      </w:r>
      <w:r>
        <w:t xml:space="preserve"> в общешкольных и к</w:t>
      </w:r>
      <w:r w:rsidR="001467F4">
        <w:t>лассных конкурсах и викто</w:t>
      </w:r>
      <w:r w:rsidR="00397398">
        <w:t>ринах</w:t>
      </w:r>
      <w:r w:rsidR="001467F4">
        <w:t xml:space="preserve">. </w:t>
      </w:r>
      <w:r>
        <w:t xml:space="preserve">Реализуя </w:t>
      </w:r>
      <w:r w:rsidR="00327844">
        <w:t>ФГОС, для</w:t>
      </w:r>
      <w:r>
        <w:t xml:space="preserve"> детей во внеурочной </w:t>
      </w:r>
      <w:r w:rsidR="00327844">
        <w:t>деятельности организовано</w:t>
      </w:r>
      <w:r w:rsidR="00110D88">
        <w:t xml:space="preserve"> </w:t>
      </w:r>
      <w:r>
        <w:t>занятие интеллектуального направления</w:t>
      </w:r>
      <w:r w:rsidR="001467F4">
        <w:t xml:space="preserve"> </w:t>
      </w:r>
      <w:r>
        <w:t>«Умники и умницы».  Проведены школьные олимпиады</w:t>
      </w:r>
      <w:r w:rsidR="001467F4">
        <w:t xml:space="preserve"> </w:t>
      </w:r>
      <w:r>
        <w:t xml:space="preserve">для учеников 1-4 классов. </w:t>
      </w:r>
      <w:r w:rsidR="001467F4">
        <w:t>Результаты школьной олимпиады таковы:</w:t>
      </w:r>
    </w:p>
    <w:p w:rsidR="00397398" w:rsidRDefault="00397398" w:rsidP="0069271C">
      <w:pPr>
        <w:spacing w:line="240" w:lineRule="auto"/>
        <w:jc w:val="left"/>
      </w:pPr>
    </w:p>
    <w:p w:rsidR="00397398" w:rsidRDefault="00397398" w:rsidP="0069271C">
      <w:pPr>
        <w:spacing w:line="240" w:lineRule="auto"/>
        <w:jc w:val="left"/>
      </w:pPr>
    </w:p>
    <w:p w:rsidR="000717BE" w:rsidRDefault="000717BE" w:rsidP="0069271C">
      <w:pPr>
        <w:spacing w:line="240" w:lineRule="auto"/>
        <w:jc w:val="left"/>
      </w:pPr>
    </w:p>
    <w:p w:rsidR="000717BE" w:rsidRDefault="000717BE" w:rsidP="0069271C">
      <w:pPr>
        <w:spacing w:line="240" w:lineRule="auto"/>
        <w:jc w:val="left"/>
      </w:pPr>
    </w:p>
    <w:p w:rsidR="00406B86" w:rsidRDefault="00406B86" w:rsidP="0069271C">
      <w:pPr>
        <w:spacing w:line="240" w:lineRule="auto"/>
        <w:jc w:val="left"/>
      </w:pPr>
    </w:p>
    <w:p w:rsidR="001467F4" w:rsidRDefault="000717BE" w:rsidP="000717BE">
      <w:pPr>
        <w:spacing w:line="240" w:lineRule="auto"/>
        <w:jc w:val="center"/>
      </w:pPr>
      <w:r>
        <w:lastRenderedPageBreak/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126"/>
        <w:gridCol w:w="2092"/>
      </w:tblGrid>
      <w:tr w:rsidR="001467F4" w:rsidTr="00EF0F88">
        <w:tc>
          <w:tcPr>
            <w:tcW w:w="1384" w:type="dxa"/>
          </w:tcPr>
          <w:p w:rsidR="001467F4" w:rsidRPr="000717BE" w:rsidRDefault="000717BE" w:rsidP="001467F4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1467F4" w:rsidRPr="000717BE" w:rsidRDefault="001467F4" w:rsidP="001467F4">
            <w:pPr>
              <w:spacing w:line="240" w:lineRule="auto"/>
              <w:jc w:val="center"/>
            </w:pPr>
            <w:r w:rsidRPr="000717BE">
              <w:t>1 класс</w:t>
            </w:r>
          </w:p>
        </w:tc>
        <w:tc>
          <w:tcPr>
            <w:tcW w:w="1984" w:type="dxa"/>
          </w:tcPr>
          <w:p w:rsidR="001467F4" w:rsidRPr="000717BE" w:rsidRDefault="001467F4" w:rsidP="001467F4">
            <w:pPr>
              <w:spacing w:line="240" w:lineRule="auto"/>
              <w:jc w:val="center"/>
            </w:pPr>
            <w:r w:rsidRPr="000717BE">
              <w:t>2 класс</w:t>
            </w:r>
          </w:p>
        </w:tc>
        <w:tc>
          <w:tcPr>
            <w:tcW w:w="2126" w:type="dxa"/>
          </w:tcPr>
          <w:p w:rsidR="001467F4" w:rsidRPr="000717BE" w:rsidRDefault="001467F4" w:rsidP="001467F4">
            <w:pPr>
              <w:spacing w:line="240" w:lineRule="auto"/>
              <w:jc w:val="center"/>
            </w:pPr>
            <w:r w:rsidRPr="000717BE">
              <w:t>3 класс</w:t>
            </w:r>
          </w:p>
        </w:tc>
        <w:tc>
          <w:tcPr>
            <w:tcW w:w="2092" w:type="dxa"/>
          </w:tcPr>
          <w:p w:rsidR="001467F4" w:rsidRPr="000717BE" w:rsidRDefault="001467F4" w:rsidP="001467F4">
            <w:pPr>
              <w:spacing w:line="240" w:lineRule="auto"/>
              <w:jc w:val="center"/>
            </w:pPr>
            <w:r w:rsidRPr="000717BE">
              <w:t>4 класс</w:t>
            </w:r>
          </w:p>
        </w:tc>
      </w:tr>
      <w:tr w:rsidR="001467F4" w:rsidTr="00EF0F88">
        <w:tc>
          <w:tcPr>
            <w:tcW w:w="1384" w:type="dxa"/>
          </w:tcPr>
          <w:p w:rsidR="001467F4" w:rsidRPr="000717BE" w:rsidRDefault="000717BE" w:rsidP="001467F4">
            <w:pPr>
              <w:spacing w:line="240" w:lineRule="auto"/>
              <w:jc w:val="center"/>
            </w:pPr>
            <w:r>
              <w:t xml:space="preserve"> 1 место </w:t>
            </w:r>
          </w:p>
        </w:tc>
        <w:tc>
          <w:tcPr>
            <w:tcW w:w="1985" w:type="dxa"/>
          </w:tcPr>
          <w:p w:rsidR="001467F4" w:rsidRPr="000717BE" w:rsidRDefault="000717BE" w:rsidP="001467F4">
            <w:pPr>
              <w:spacing w:line="240" w:lineRule="auto"/>
              <w:jc w:val="center"/>
              <w:rPr>
                <w:sz w:val="24"/>
              </w:rPr>
            </w:pPr>
            <w:r w:rsidRPr="000717BE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1467F4" w:rsidRPr="000717BE" w:rsidRDefault="000717BE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1467F4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92" w:type="dxa"/>
          </w:tcPr>
          <w:p w:rsidR="001467F4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Сидоренко Ник.</w:t>
            </w:r>
          </w:p>
        </w:tc>
      </w:tr>
      <w:tr w:rsidR="001467F4" w:rsidTr="00EF0F88">
        <w:tc>
          <w:tcPr>
            <w:tcW w:w="1384" w:type="dxa"/>
          </w:tcPr>
          <w:p w:rsidR="001467F4" w:rsidRPr="000717BE" w:rsidRDefault="000717BE" w:rsidP="001467F4">
            <w:pPr>
              <w:spacing w:line="240" w:lineRule="auto"/>
              <w:jc w:val="center"/>
            </w:pPr>
            <w:r>
              <w:t xml:space="preserve">2 место </w:t>
            </w:r>
          </w:p>
        </w:tc>
        <w:tc>
          <w:tcPr>
            <w:tcW w:w="1985" w:type="dxa"/>
          </w:tcPr>
          <w:p w:rsidR="001467F4" w:rsidRPr="000717BE" w:rsidRDefault="000717BE" w:rsidP="001467F4">
            <w:pPr>
              <w:spacing w:line="240" w:lineRule="auto"/>
              <w:jc w:val="center"/>
              <w:rPr>
                <w:sz w:val="24"/>
              </w:rPr>
            </w:pPr>
            <w:r w:rsidRPr="000717BE">
              <w:rPr>
                <w:sz w:val="24"/>
              </w:rPr>
              <w:t>Барх Павел</w:t>
            </w:r>
          </w:p>
        </w:tc>
        <w:tc>
          <w:tcPr>
            <w:tcW w:w="1984" w:type="dxa"/>
          </w:tcPr>
          <w:p w:rsidR="001467F4" w:rsidRPr="000717BE" w:rsidRDefault="000717BE" w:rsidP="00EF0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Герасимюк Ст</w:t>
            </w:r>
            <w:r w:rsidR="00EF0F88">
              <w:rPr>
                <w:sz w:val="24"/>
              </w:rPr>
              <w:t>еп</w:t>
            </w:r>
          </w:p>
        </w:tc>
        <w:tc>
          <w:tcPr>
            <w:tcW w:w="2126" w:type="dxa"/>
          </w:tcPr>
          <w:p w:rsidR="001467F4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Текучёва Екатер.</w:t>
            </w:r>
          </w:p>
        </w:tc>
        <w:tc>
          <w:tcPr>
            <w:tcW w:w="2092" w:type="dxa"/>
          </w:tcPr>
          <w:p w:rsidR="001467F4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Тумко Виталий</w:t>
            </w:r>
          </w:p>
        </w:tc>
      </w:tr>
      <w:tr w:rsidR="001467F4" w:rsidTr="00EF0F88">
        <w:tc>
          <w:tcPr>
            <w:tcW w:w="1384" w:type="dxa"/>
          </w:tcPr>
          <w:p w:rsidR="001467F4" w:rsidRPr="000717BE" w:rsidRDefault="000717BE" w:rsidP="001467F4">
            <w:pPr>
              <w:spacing w:line="240" w:lineRule="auto"/>
              <w:jc w:val="center"/>
            </w:pPr>
            <w:r>
              <w:t xml:space="preserve">3 место </w:t>
            </w:r>
          </w:p>
        </w:tc>
        <w:tc>
          <w:tcPr>
            <w:tcW w:w="1985" w:type="dxa"/>
          </w:tcPr>
          <w:p w:rsidR="001467F4" w:rsidRPr="000717BE" w:rsidRDefault="000717BE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Глуткина Юлия</w:t>
            </w:r>
          </w:p>
        </w:tc>
        <w:tc>
          <w:tcPr>
            <w:tcW w:w="1984" w:type="dxa"/>
          </w:tcPr>
          <w:p w:rsidR="001467F4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Пелих Михаил</w:t>
            </w:r>
          </w:p>
        </w:tc>
        <w:tc>
          <w:tcPr>
            <w:tcW w:w="2126" w:type="dxa"/>
          </w:tcPr>
          <w:p w:rsidR="001467F4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Слесаренко Дарья</w:t>
            </w:r>
          </w:p>
        </w:tc>
        <w:tc>
          <w:tcPr>
            <w:tcW w:w="2092" w:type="dxa"/>
          </w:tcPr>
          <w:p w:rsidR="001467F4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Небыкова Полина</w:t>
            </w:r>
          </w:p>
        </w:tc>
      </w:tr>
      <w:tr w:rsidR="000717BE" w:rsidTr="00EF0F88">
        <w:tc>
          <w:tcPr>
            <w:tcW w:w="1384" w:type="dxa"/>
          </w:tcPr>
          <w:p w:rsidR="000717BE" w:rsidRDefault="000717BE" w:rsidP="001467F4">
            <w:pPr>
              <w:spacing w:line="240" w:lineRule="auto"/>
              <w:jc w:val="center"/>
            </w:pPr>
            <w:r>
              <w:t>призёр</w:t>
            </w:r>
          </w:p>
        </w:tc>
        <w:tc>
          <w:tcPr>
            <w:tcW w:w="1985" w:type="dxa"/>
          </w:tcPr>
          <w:p w:rsidR="000717BE" w:rsidRPr="000717BE" w:rsidRDefault="000717BE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Бирюкова Дарья</w:t>
            </w:r>
          </w:p>
        </w:tc>
        <w:tc>
          <w:tcPr>
            <w:tcW w:w="1984" w:type="dxa"/>
          </w:tcPr>
          <w:p w:rsidR="000717BE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Лоза Даниил</w:t>
            </w:r>
          </w:p>
        </w:tc>
        <w:tc>
          <w:tcPr>
            <w:tcW w:w="2126" w:type="dxa"/>
          </w:tcPr>
          <w:p w:rsidR="000717BE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Ерёменко Крист.</w:t>
            </w:r>
          </w:p>
        </w:tc>
        <w:tc>
          <w:tcPr>
            <w:tcW w:w="2092" w:type="dxa"/>
          </w:tcPr>
          <w:p w:rsidR="000717BE" w:rsidRPr="000717BE" w:rsidRDefault="00EF0F88" w:rsidP="00146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F0F88" w:rsidRDefault="00EF0F88" w:rsidP="00EF0F88">
      <w:pPr>
        <w:spacing w:line="240" w:lineRule="auto"/>
        <w:jc w:val="center"/>
      </w:pPr>
    </w:p>
    <w:p w:rsidR="00EF0F88" w:rsidRDefault="00EF0F88" w:rsidP="00EF0F88">
      <w:pPr>
        <w:spacing w:line="240" w:lineRule="auto"/>
        <w:jc w:val="center"/>
      </w:pPr>
      <w:r>
        <w:t xml:space="preserve"> Математика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126"/>
        <w:gridCol w:w="2092"/>
      </w:tblGrid>
      <w:tr w:rsidR="00EF0F88" w:rsidTr="008C7468">
        <w:tc>
          <w:tcPr>
            <w:tcW w:w="1384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 w:rsidRPr="000717BE">
              <w:t>1 класс</w:t>
            </w:r>
          </w:p>
        </w:tc>
        <w:tc>
          <w:tcPr>
            <w:tcW w:w="1984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 w:rsidRPr="000717BE">
              <w:t>2 класс</w:t>
            </w:r>
          </w:p>
        </w:tc>
        <w:tc>
          <w:tcPr>
            <w:tcW w:w="2126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 w:rsidRPr="000717BE">
              <w:t>3 класс</w:t>
            </w:r>
          </w:p>
        </w:tc>
        <w:tc>
          <w:tcPr>
            <w:tcW w:w="2092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 w:rsidRPr="000717BE">
              <w:t>4 класс</w:t>
            </w:r>
          </w:p>
        </w:tc>
      </w:tr>
      <w:tr w:rsidR="00EF0F88" w:rsidTr="008C7468">
        <w:tc>
          <w:tcPr>
            <w:tcW w:w="1384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>
              <w:t xml:space="preserve"> 1 место </w:t>
            </w:r>
          </w:p>
        </w:tc>
        <w:tc>
          <w:tcPr>
            <w:tcW w:w="1985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 w:rsidRPr="000717BE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EF0F88" w:rsidRPr="000717BE" w:rsidRDefault="00EF0F88" w:rsidP="00EF0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126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92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Сидоренко Ник.</w:t>
            </w:r>
          </w:p>
        </w:tc>
      </w:tr>
      <w:tr w:rsidR="00EF0F88" w:rsidTr="008C7468">
        <w:tc>
          <w:tcPr>
            <w:tcW w:w="1384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>
              <w:t xml:space="preserve">2 место </w:t>
            </w:r>
          </w:p>
        </w:tc>
        <w:tc>
          <w:tcPr>
            <w:tcW w:w="1985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Пелих Михаил</w:t>
            </w:r>
          </w:p>
        </w:tc>
        <w:tc>
          <w:tcPr>
            <w:tcW w:w="2126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Козюра Евгений</w:t>
            </w:r>
          </w:p>
        </w:tc>
        <w:tc>
          <w:tcPr>
            <w:tcW w:w="2092" w:type="dxa"/>
          </w:tcPr>
          <w:p w:rsidR="00EF0F8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Яцун Никита</w:t>
            </w:r>
          </w:p>
        </w:tc>
      </w:tr>
      <w:tr w:rsidR="00EF0F88" w:rsidTr="008C7468">
        <w:tc>
          <w:tcPr>
            <w:tcW w:w="1384" w:type="dxa"/>
          </w:tcPr>
          <w:p w:rsidR="00EF0F88" w:rsidRPr="000717BE" w:rsidRDefault="00EF0F88" w:rsidP="008C7468">
            <w:pPr>
              <w:spacing w:line="240" w:lineRule="auto"/>
              <w:jc w:val="center"/>
            </w:pPr>
            <w:r>
              <w:t xml:space="preserve">3 место </w:t>
            </w:r>
          </w:p>
        </w:tc>
        <w:tc>
          <w:tcPr>
            <w:tcW w:w="1985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Небыков Игнат</w:t>
            </w:r>
          </w:p>
        </w:tc>
        <w:tc>
          <w:tcPr>
            <w:tcW w:w="1984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Шилин Иван</w:t>
            </w:r>
          </w:p>
        </w:tc>
        <w:tc>
          <w:tcPr>
            <w:tcW w:w="2126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Слесаренко Дарья</w:t>
            </w:r>
          </w:p>
        </w:tc>
        <w:tc>
          <w:tcPr>
            <w:tcW w:w="2092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97398">
              <w:rPr>
                <w:sz w:val="24"/>
              </w:rPr>
              <w:t>-</w:t>
            </w:r>
          </w:p>
        </w:tc>
      </w:tr>
      <w:tr w:rsidR="00EF0F88" w:rsidTr="008C7468">
        <w:tc>
          <w:tcPr>
            <w:tcW w:w="1384" w:type="dxa"/>
          </w:tcPr>
          <w:p w:rsidR="00EF0F88" w:rsidRDefault="00EF0F88" w:rsidP="008C7468">
            <w:pPr>
              <w:spacing w:line="240" w:lineRule="auto"/>
              <w:jc w:val="center"/>
            </w:pPr>
            <w:r>
              <w:t>призёр</w:t>
            </w:r>
          </w:p>
        </w:tc>
        <w:tc>
          <w:tcPr>
            <w:tcW w:w="1985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 w:rsidRPr="000717BE">
              <w:rPr>
                <w:sz w:val="24"/>
              </w:rPr>
              <w:t>Барх Павел</w:t>
            </w:r>
          </w:p>
        </w:tc>
        <w:tc>
          <w:tcPr>
            <w:tcW w:w="1984" w:type="dxa"/>
          </w:tcPr>
          <w:p w:rsidR="00EF0F88" w:rsidRPr="000717BE" w:rsidRDefault="00EF0F88" w:rsidP="00EF0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Герасимюк Степ</w:t>
            </w:r>
          </w:p>
        </w:tc>
        <w:tc>
          <w:tcPr>
            <w:tcW w:w="2126" w:type="dxa"/>
          </w:tcPr>
          <w:p w:rsidR="00EF0F88" w:rsidRPr="000717BE" w:rsidRDefault="00EF0F8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92" w:type="dxa"/>
          </w:tcPr>
          <w:p w:rsidR="00EF0F8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Тумко Виталий</w:t>
            </w:r>
          </w:p>
        </w:tc>
      </w:tr>
    </w:tbl>
    <w:p w:rsidR="001467F4" w:rsidRDefault="001467F4" w:rsidP="0069271C">
      <w:pPr>
        <w:spacing w:line="240" w:lineRule="auto"/>
        <w:jc w:val="left"/>
      </w:pPr>
    </w:p>
    <w:p w:rsidR="00397398" w:rsidRDefault="00397398" w:rsidP="00397398">
      <w:pPr>
        <w:spacing w:line="240" w:lineRule="auto"/>
        <w:jc w:val="center"/>
      </w:pPr>
      <w:r>
        <w:t xml:space="preserve"> Окружающий мир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126"/>
        <w:gridCol w:w="2092"/>
      </w:tblGrid>
      <w:tr w:rsidR="00397398" w:rsidTr="008C7468">
        <w:tc>
          <w:tcPr>
            <w:tcW w:w="1384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 w:rsidRPr="000717BE">
              <w:t>1 класс</w:t>
            </w:r>
          </w:p>
        </w:tc>
        <w:tc>
          <w:tcPr>
            <w:tcW w:w="1984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 w:rsidRPr="000717BE">
              <w:t>2 класс</w:t>
            </w:r>
          </w:p>
        </w:tc>
        <w:tc>
          <w:tcPr>
            <w:tcW w:w="2126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 w:rsidRPr="000717BE">
              <w:t>3 класс</w:t>
            </w:r>
          </w:p>
        </w:tc>
        <w:tc>
          <w:tcPr>
            <w:tcW w:w="2092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 w:rsidRPr="000717BE">
              <w:t>4 класс</w:t>
            </w:r>
          </w:p>
        </w:tc>
      </w:tr>
      <w:tr w:rsidR="00397398" w:rsidTr="008C7468">
        <w:tc>
          <w:tcPr>
            <w:tcW w:w="1384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>
              <w:t xml:space="preserve"> 1 место </w:t>
            </w:r>
          </w:p>
        </w:tc>
        <w:tc>
          <w:tcPr>
            <w:tcW w:w="1985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Ерёмина Алла</w:t>
            </w:r>
          </w:p>
        </w:tc>
        <w:tc>
          <w:tcPr>
            <w:tcW w:w="1984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126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92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Сидоренко Ник.</w:t>
            </w:r>
          </w:p>
        </w:tc>
      </w:tr>
      <w:tr w:rsidR="00397398" w:rsidTr="008C7468">
        <w:tc>
          <w:tcPr>
            <w:tcW w:w="1384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>
              <w:t xml:space="preserve">2 место </w:t>
            </w:r>
          </w:p>
        </w:tc>
        <w:tc>
          <w:tcPr>
            <w:tcW w:w="1985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Багно Максим</w:t>
            </w:r>
          </w:p>
        </w:tc>
        <w:tc>
          <w:tcPr>
            <w:tcW w:w="1984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Пелих Михаил</w:t>
            </w:r>
          </w:p>
        </w:tc>
        <w:tc>
          <w:tcPr>
            <w:tcW w:w="2126" w:type="dxa"/>
          </w:tcPr>
          <w:p w:rsidR="00397398" w:rsidRPr="000717BE" w:rsidRDefault="00397398" w:rsidP="0039739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Слесаренко Дарья</w:t>
            </w:r>
          </w:p>
        </w:tc>
        <w:tc>
          <w:tcPr>
            <w:tcW w:w="2092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Яцун Никита</w:t>
            </w:r>
          </w:p>
        </w:tc>
      </w:tr>
      <w:tr w:rsidR="00397398" w:rsidTr="008C7468">
        <w:tc>
          <w:tcPr>
            <w:tcW w:w="1384" w:type="dxa"/>
          </w:tcPr>
          <w:p w:rsidR="00397398" w:rsidRPr="000717BE" w:rsidRDefault="00397398" w:rsidP="008C7468">
            <w:pPr>
              <w:spacing w:line="240" w:lineRule="auto"/>
              <w:jc w:val="center"/>
            </w:pPr>
            <w:r>
              <w:t xml:space="preserve">3 место </w:t>
            </w:r>
          </w:p>
        </w:tc>
        <w:tc>
          <w:tcPr>
            <w:tcW w:w="1985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Небыков Игнат</w:t>
            </w:r>
          </w:p>
        </w:tc>
        <w:tc>
          <w:tcPr>
            <w:tcW w:w="1984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Гуляев Данил</w:t>
            </w:r>
          </w:p>
        </w:tc>
        <w:tc>
          <w:tcPr>
            <w:tcW w:w="2126" w:type="dxa"/>
          </w:tcPr>
          <w:p w:rsidR="00397398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Ерёменко Крист.</w:t>
            </w:r>
          </w:p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Грунина Анастас.</w:t>
            </w:r>
          </w:p>
        </w:tc>
        <w:tc>
          <w:tcPr>
            <w:tcW w:w="2092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397398" w:rsidTr="008C7468">
        <w:tc>
          <w:tcPr>
            <w:tcW w:w="1384" w:type="dxa"/>
          </w:tcPr>
          <w:p w:rsidR="00397398" w:rsidRDefault="00397398" w:rsidP="008C7468">
            <w:pPr>
              <w:spacing w:line="240" w:lineRule="auto"/>
              <w:jc w:val="center"/>
            </w:pPr>
            <w:r>
              <w:t>призёр</w:t>
            </w:r>
          </w:p>
        </w:tc>
        <w:tc>
          <w:tcPr>
            <w:tcW w:w="1985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Шилин Алексей</w:t>
            </w:r>
          </w:p>
        </w:tc>
        <w:tc>
          <w:tcPr>
            <w:tcW w:w="1984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Шкарпова Верон</w:t>
            </w:r>
          </w:p>
        </w:tc>
        <w:tc>
          <w:tcPr>
            <w:tcW w:w="2126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Текучёва Екатер.</w:t>
            </w:r>
          </w:p>
        </w:tc>
        <w:tc>
          <w:tcPr>
            <w:tcW w:w="2092" w:type="dxa"/>
          </w:tcPr>
          <w:p w:rsidR="00397398" w:rsidRPr="000717BE" w:rsidRDefault="00397398" w:rsidP="008C74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Тумко Виталий</w:t>
            </w:r>
          </w:p>
        </w:tc>
      </w:tr>
    </w:tbl>
    <w:p w:rsidR="00397398" w:rsidRDefault="00397398" w:rsidP="0069271C">
      <w:pPr>
        <w:spacing w:line="240" w:lineRule="auto"/>
        <w:jc w:val="left"/>
      </w:pPr>
    </w:p>
    <w:p w:rsidR="0069271C" w:rsidRPr="00A824EF" w:rsidRDefault="00397398" w:rsidP="00185FED">
      <w:pPr>
        <w:spacing w:line="240" w:lineRule="auto"/>
      </w:pPr>
      <w:r>
        <w:t xml:space="preserve">  </w:t>
      </w:r>
      <w:r w:rsidR="0069271C">
        <w:t>Ученики 4 класса, занявшие призовые места в школьном туре, приняли участие в районной олимпиаде. Победителей среди наших учеников нет, но есть призёр</w:t>
      </w:r>
      <w:r>
        <w:t xml:space="preserve"> по математике и </w:t>
      </w:r>
      <w:r w:rsidR="0069271C">
        <w:t xml:space="preserve">окружающему миру </w:t>
      </w:r>
      <w:r>
        <w:t>– Сидоренко Никита</w:t>
      </w:r>
      <w:r w:rsidR="0069271C">
        <w:t xml:space="preserve"> (учитель</w:t>
      </w:r>
      <w:r>
        <w:t xml:space="preserve"> Н.Н. Удовикова</w:t>
      </w:r>
      <w:r w:rsidR="0069271C">
        <w:t>).</w:t>
      </w:r>
    </w:p>
    <w:p w:rsidR="0069271C" w:rsidRDefault="00397398" w:rsidP="00185FED">
      <w:pPr>
        <w:spacing w:line="240" w:lineRule="auto"/>
      </w:pPr>
      <w:r>
        <w:t xml:space="preserve">  </w:t>
      </w:r>
      <w:r w:rsidR="00327844">
        <w:t>Также обучающиеся младшего</w:t>
      </w:r>
      <w:r w:rsidR="0069271C">
        <w:t xml:space="preserve"> школьного возраста, благодаря сотрудничеству педагогов начальной школы с учителем</w:t>
      </w:r>
      <w:r>
        <w:t xml:space="preserve"> </w:t>
      </w:r>
      <w:r w:rsidR="0069271C">
        <w:t xml:space="preserve">биологии </w:t>
      </w:r>
      <w:r w:rsidR="00406B86">
        <w:t xml:space="preserve">Л.Н. Головко, </w:t>
      </w:r>
      <w:r w:rsidR="00327844">
        <w:t>участвовали в</w:t>
      </w:r>
      <w:r>
        <w:t xml:space="preserve"> международном игровом конкурсе «Человек и природа»</w:t>
      </w:r>
      <w:r w:rsidR="00406B86">
        <w:t>.</w:t>
      </w:r>
    </w:p>
    <w:p w:rsidR="00406B86" w:rsidRDefault="00406B86" w:rsidP="0069271C">
      <w:pPr>
        <w:spacing w:line="240" w:lineRule="auto"/>
        <w:jc w:val="left"/>
      </w:pPr>
    </w:p>
    <w:p w:rsidR="0069271C" w:rsidRDefault="00185FED" w:rsidP="00185FED">
      <w:pPr>
        <w:spacing w:line="240" w:lineRule="auto"/>
      </w:pPr>
      <w:r>
        <w:t xml:space="preserve">     </w:t>
      </w:r>
      <w:r w:rsidR="0069271C">
        <w:t xml:space="preserve">6. Проводились воспитательные </w:t>
      </w:r>
      <w:r w:rsidR="00327844">
        <w:t>мероприятия согласно</w:t>
      </w:r>
      <w:r w:rsidR="0069271C">
        <w:t xml:space="preserve"> планированию </w:t>
      </w:r>
      <w:r w:rsidR="00406B86">
        <w:t xml:space="preserve">         </w:t>
      </w:r>
      <w:r w:rsidR="0069271C">
        <w:t xml:space="preserve">каждого учителя, а также общешкольному плану под руководством </w:t>
      </w:r>
    </w:p>
    <w:p w:rsidR="0069271C" w:rsidRDefault="0069271C" w:rsidP="0069271C">
      <w:pPr>
        <w:spacing w:line="240" w:lineRule="auto"/>
        <w:jc w:val="left"/>
      </w:pPr>
      <w:r>
        <w:t xml:space="preserve">             заместителя директора по воспитательной работе И.А. Салиховой</w:t>
      </w:r>
    </w:p>
    <w:p w:rsidR="0069271C" w:rsidRDefault="0069271C" w:rsidP="0069271C">
      <w:pPr>
        <w:spacing w:line="240" w:lineRule="auto"/>
        <w:jc w:val="left"/>
      </w:pPr>
      <w:r>
        <w:t xml:space="preserve">             и старшей вожатой А. М. Неговора:</w:t>
      </w:r>
    </w:p>
    <w:p w:rsidR="0069271C" w:rsidRDefault="0069271C" w:rsidP="0069271C">
      <w:pPr>
        <w:spacing w:line="240" w:lineRule="auto"/>
        <w:jc w:val="left"/>
      </w:pPr>
      <w:r>
        <w:t xml:space="preserve">          - праздничная линейка</w:t>
      </w:r>
      <w:r w:rsidR="00406B86">
        <w:t xml:space="preserve"> «Здравствуй, школа</w:t>
      </w:r>
      <w:r>
        <w:t>!»,</w:t>
      </w:r>
      <w:r w:rsidR="003A67F1">
        <w:t xml:space="preserve"> </w:t>
      </w:r>
    </w:p>
    <w:p w:rsidR="0069271C" w:rsidRDefault="0069271C" w:rsidP="0069271C">
      <w:pPr>
        <w:spacing w:line="240" w:lineRule="auto"/>
        <w:jc w:val="left"/>
      </w:pPr>
      <w:r>
        <w:t xml:space="preserve">      </w:t>
      </w:r>
      <w:r w:rsidR="00406B86">
        <w:t xml:space="preserve">   </w:t>
      </w:r>
      <w:r>
        <w:t xml:space="preserve"> - «День здоровья»,</w:t>
      </w:r>
    </w:p>
    <w:p w:rsidR="0069271C" w:rsidRDefault="00406B86" w:rsidP="0069271C">
      <w:pPr>
        <w:spacing w:line="240" w:lineRule="auto"/>
        <w:jc w:val="left"/>
      </w:pPr>
      <w:r>
        <w:t xml:space="preserve">          </w:t>
      </w:r>
      <w:r w:rsidR="0069271C">
        <w:t>- новогодний праздник,</w:t>
      </w:r>
    </w:p>
    <w:p w:rsidR="0069271C" w:rsidRDefault="00406B86" w:rsidP="0069271C">
      <w:pPr>
        <w:spacing w:line="240" w:lineRule="auto"/>
        <w:jc w:val="left"/>
      </w:pPr>
      <w:r>
        <w:t xml:space="preserve">          </w:t>
      </w:r>
      <w:r w:rsidR="0069271C">
        <w:t xml:space="preserve">- Часы Памяти, посвящённые жертвам террористических актов, Дню </w:t>
      </w:r>
    </w:p>
    <w:p w:rsidR="0069271C" w:rsidRDefault="0069271C" w:rsidP="0069271C">
      <w:pPr>
        <w:spacing w:line="240" w:lineRule="auto"/>
        <w:jc w:val="left"/>
      </w:pPr>
      <w:r>
        <w:t xml:space="preserve">             освобождения Орловского района от немецко-фашистских</w:t>
      </w:r>
    </w:p>
    <w:p w:rsidR="00406B86" w:rsidRDefault="00406B86" w:rsidP="0069271C">
      <w:pPr>
        <w:spacing w:line="240" w:lineRule="auto"/>
        <w:jc w:val="left"/>
      </w:pPr>
      <w:r>
        <w:t xml:space="preserve">             захватчиков;</w:t>
      </w:r>
    </w:p>
    <w:p w:rsidR="00AC01EB" w:rsidRDefault="00406B86" w:rsidP="0069271C">
      <w:pPr>
        <w:spacing w:line="240" w:lineRule="auto"/>
        <w:jc w:val="left"/>
      </w:pPr>
      <w:r>
        <w:t xml:space="preserve">           - концерт, посвящённый </w:t>
      </w:r>
      <w:r w:rsidR="0069271C">
        <w:t>выводу сов</w:t>
      </w:r>
      <w:r>
        <w:t xml:space="preserve">етских войск из Афганистана и </w:t>
      </w:r>
    </w:p>
    <w:p w:rsidR="0069271C" w:rsidRDefault="00AC01EB" w:rsidP="0069271C">
      <w:pPr>
        <w:spacing w:line="240" w:lineRule="auto"/>
        <w:jc w:val="left"/>
      </w:pPr>
      <w:r>
        <w:t xml:space="preserve">             </w:t>
      </w:r>
      <w:r w:rsidR="00406B86">
        <w:t>71</w:t>
      </w:r>
      <w:r w:rsidR="0069271C">
        <w:t>-</w:t>
      </w:r>
      <w:r w:rsidR="00406B86">
        <w:t xml:space="preserve"> </w:t>
      </w:r>
      <w:r w:rsidR="00327844">
        <w:t>ой годовщине</w:t>
      </w:r>
      <w:r w:rsidR="00406B86">
        <w:t xml:space="preserve"> Великой Победы,</w:t>
      </w:r>
    </w:p>
    <w:p w:rsidR="003A67F1" w:rsidRDefault="003A67F1" w:rsidP="0069271C">
      <w:pPr>
        <w:spacing w:line="240" w:lineRule="auto"/>
        <w:jc w:val="left"/>
      </w:pPr>
      <w:r>
        <w:t xml:space="preserve">           - смотр строя и песни </w:t>
      </w:r>
      <w:r w:rsidR="00AC01EB">
        <w:t>(</w:t>
      </w:r>
      <w:r>
        <w:t>участие 4-го класса)</w:t>
      </w:r>
    </w:p>
    <w:p w:rsidR="0069271C" w:rsidRDefault="0069271C" w:rsidP="0069271C">
      <w:pPr>
        <w:spacing w:line="240" w:lineRule="auto"/>
        <w:jc w:val="left"/>
      </w:pPr>
      <w:r>
        <w:lastRenderedPageBreak/>
        <w:t xml:space="preserve">          - конкурсы рисунков, посвящённые знаменательным датам, </w:t>
      </w:r>
    </w:p>
    <w:p w:rsidR="0069271C" w:rsidRDefault="0069271C" w:rsidP="0069271C">
      <w:pPr>
        <w:spacing w:line="240" w:lineRule="auto"/>
        <w:jc w:val="left"/>
      </w:pPr>
      <w:r>
        <w:t xml:space="preserve">             экологическим праздникам,</w:t>
      </w:r>
    </w:p>
    <w:p w:rsidR="0069271C" w:rsidRDefault="0069271C" w:rsidP="0069271C">
      <w:pPr>
        <w:spacing w:line="240" w:lineRule="auto"/>
        <w:jc w:val="left"/>
      </w:pPr>
      <w:r>
        <w:t xml:space="preserve">          - декадники по безопасности жизнедеятельности и правилам дорожного</w:t>
      </w:r>
    </w:p>
    <w:p w:rsidR="0069271C" w:rsidRDefault="0069271C" w:rsidP="0069271C">
      <w:pPr>
        <w:spacing w:line="240" w:lineRule="auto"/>
        <w:jc w:val="left"/>
      </w:pPr>
      <w:r>
        <w:t xml:space="preserve">             движения,</w:t>
      </w:r>
    </w:p>
    <w:p w:rsidR="0069271C" w:rsidRDefault="0069271C" w:rsidP="0069271C">
      <w:pPr>
        <w:spacing w:line="240" w:lineRule="auto"/>
        <w:jc w:val="left"/>
      </w:pPr>
      <w:r>
        <w:t xml:space="preserve">    </w:t>
      </w:r>
      <w:r w:rsidR="00406B86">
        <w:t xml:space="preserve">      </w:t>
      </w:r>
      <w:r>
        <w:t>- выпускной для учеников 4-го класса «Прощай, начальная школа!».</w:t>
      </w:r>
    </w:p>
    <w:p w:rsidR="0069271C" w:rsidRDefault="0069271C" w:rsidP="0069271C">
      <w:pPr>
        <w:spacing w:line="240" w:lineRule="auto"/>
        <w:jc w:val="left"/>
      </w:pPr>
    </w:p>
    <w:p w:rsidR="0069271C" w:rsidRDefault="00185FED" w:rsidP="00185FED">
      <w:pPr>
        <w:spacing w:line="240" w:lineRule="auto"/>
      </w:pPr>
      <w:r>
        <w:t xml:space="preserve">      </w:t>
      </w:r>
      <w:r w:rsidR="0069271C">
        <w:t>7. Каждый педагог с целью повышения уровня педагогического</w:t>
      </w:r>
    </w:p>
    <w:p w:rsidR="0069271C" w:rsidRDefault="0069271C" w:rsidP="00185FED">
      <w:pPr>
        <w:spacing w:line="240" w:lineRule="auto"/>
      </w:pPr>
      <w:r>
        <w:t xml:space="preserve">            </w:t>
      </w:r>
      <w:r w:rsidR="00327844">
        <w:t>мастерства работал</w:t>
      </w:r>
      <w:r>
        <w:t xml:space="preserve"> над темой по самообразованию и индивидуальной</w:t>
      </w:r>
    </w:p>
    <w:p w:rsidR="0069271C" w:rsidRDefault="0069271C" w:rsidP="00185FED">
      <w:pPr>
        <w:spacing w:line="240" w:lineRule="auto"/>
      </w:pPr>
      <w:r>
        <w:t xml:space="preserve">   </w:t>
      </w:r>
      <w:r w:rsidR="003A67F1">
        <w:t xml:space="preserve">         </w:t>
      </w:r>
      <w:r>
        <w:t>проблемой. Для этого учителя использовали периодические издания,</w:t>
      </w:r>
    </w:p>
    <w:p w:rsidR="0069271C" w:rsidRDefault="0069271C" w:rsidP="00185FED">
      <w:pPr>
        <w:spacing w:line="240" w:lineRule="auto"/>
      </w:pPr>
      <w:r>
        <w:t xml:space="preserve">            методическую литературу, материалы из интернета, собственный</w:t>
      </w:r>
    </w:p>
    <w:p w:rsidR="0069271C" w:rsidRDefault="0069271C" w:rsidP="00185FED">
      <w:pPr>
        <w:spacing w:line="240" w:lineRule="auto"/>
      </w:pPr>
      <w:r>
        <w:t xml:space="preserve">            опыт.</w:t>
      </w:r>
      <w:r w:rsidR="003A67F1">
        <w:t xml:space="preserve"> </w:t>
      </w:r>
    </w:p>
    <w:p w:rsidR="00185FED" w:rsidRDefault="00185FED" w:rsidP="00185FED">
      <w:pPr>
        <w:spacing w:line="240" w:lineRule="auto"/>
        <w:jc w:val="left"/>
      </w:pPr>
    </w:p>
    <w:p w:rsidR="00252C35" w:rsidRDefault="003A67F1" w:rsidP="00185FED">
      <w:pPr>
        <w:pStyle w:val="a3"/>
        <w:numPr>
          <w:ilvl w:val="0"/>
          <w:numId w:val="5"/>
        </w:numPr>
        <w:spacing w:line="240" w:lineRule="auto"/>
        <w:ind w:left="704"/>
      </w:pPr>
      <w:r>
        <w:t xml:space="preserve">В прошедшем учебном году обучающиеся 4 </w:t>
      </w:r>
      <w:r w:rsidR="00327844">
        <w:t>класса (</w:t>
      </w:r>
      <w:r w:rsidR="00252C35">
        <w:t xml:space="preserve">учитель Н.Н. Удовикова) </w:t>
      </w:r>
      <w:r w:rsidR="00AC01EB">
        <w:t xml:space="preserve">впервые </w:t>
      </w:r>
      <w:r>
        <w:t xml:space="preserve">писали Всероссийские проверочные работы. </w:t>
      </w:r>
      <w:r w:rsidR="0000499E">
        <w:t xml:space="preserve">Замечаний по структуре ВПР нет. </w:t>
      </w:r>
    </w:p>
    <w:p w:rsidR="003A67F1" w:rsidRDefault="0000499E" w:rsidP="003A67F1">
      <w:pPr>
        <w:pStyle w:val="a3"/>
        <w:spacing w:line="240" w:lineRule="auto"/>
        <w:ind w:left="704"/>
        <w:jc w:val="left"/>
      </w:pPr>
      <w:r>
        <w:t xml:space="preserve">Результаты: </w:t>
      </w:r>
    </w:p>
    <w:p w:rsidR="0000499E" w:rsidRDefault="0000499E" w:rsidP="003A67F1">
      <w:pPr>
        <w:pStyle w:val="a3"/>
        <w:spacing w:line="240" w:lineRule="auto"/>
        <w:ind w:left="704"/>
        <w:jc w:val="left"/>
      </w:pPr>
      <w:r>
        <w:t>русский язык – УО – 90</w:t>
      </w:r>
      <w:r w:rsidR="00327844">
        <w:t xml:space="preserve">%,  </w:t>
      </w:r>
      <w:r>
        <w:t>К/З – 60%;</w:t>
      </w:r>
    </w:p>
    <w:p w:rsidR="0000499E" w:rsidRDefault="0000499E" w:rsidP="0000499E">
      <w:pPr>
        <w:pStyle w:val="a3"/>
        <w:spacing w:line="240" w:lineRule="auto"/>
        <w:ind w:left="704"/>
        <w:jc w:val="left"/>
      </w:pPr>
      <w:r>
        <w:t>математика - УО – 85%,   К/З – 50%;</w:t>
      </w:r>
    </w:p>
    <w:p w:rsidR="0000499E" w:rsidRDefault="0000499E" w:rsidP="0000499E">
      <w:pPr>
        <w:pStyle w:val="a3"/>
        <w:spacing w:line="240" w:lineRule="auto"/>
        <w:ind w:left="704"/>
        <w:jc w:val="left"/>
      </w:pPr>
      <w:r>
        <w:t xml:space="preserve">окружающий мир - УО – </w:t>
      </w:r>
      <w:r w:rsidR="00252C35">
        <w:t>10</w:t>
      </w:r>
      <w:r>
        <w:t>0%,   К/З – 60%</w:t>
      </w:r>
      <w:r w:rsidR="00252C35">
        <w:t>.</w:t>
      </w:r>
    </w:p>
    <w:p w:rsidR="00252C35" w:rsidRDefault="00252C35" w:rsidP="0069271C">
      <w:pPr>
        <w:spacing w:line="240" w:lineRule="auto"/>
        <w:jc w:val="left"/>
      </w:pPr>
    </w:p>
    <w:p w:rsidR="0069271C" w:rsidRDefault="00252C35" w:rsidP="00185FED">
      <w:pPr>
        <w:spacing w:line="240" w:lineRule="auto"/>
      </w:pPr>
      <w:r>
        <w:t xml:space="preserve">      </w:t>
      </w:r>
      <w:r w:rsidR="003A67F1">
        <w:t>9</w:t>
      </w:r>
      <w:r w:rsidR="0069271C">
        <w:t>. По окончании учебного года все ученики 2-4 классов были оценены по</w:t>
      </w:r>
    </w:p>
    <w:p w:rsidR="0069271C" w:rsidRDefault="0069271C" w:rsidP="0069271C">
      <w:pPr>
        <w:spacing w:line="240" w:lineRule="auto"/>
        <w:jc w:val="left"/>
      </w:pPr>
      <w:r>
        <w:t xml:space="preserve">          </w:t>
      </w:r>
      <w:r w:rsidR="00AC01EB">
        <w:t xml:space="preserve">пятибалльной системе. </w:t>
      </w:r>
      <w:r w:rsidR="00327844">
        <w:t>Итоги изучения</w:t>
      </w:r>
      <w:r w:rsidR="00AC01EB">
        <w:t xml:space="preserve"> </w:t>
      </w:r>
      <w:r w:rsidR="00327844">
        <w:t>основных предметов</w:t>
      </w:r>
      <w:r>
        <w:t xml:space="preserve"> </w:t>
      </w:r>
    </w:p>
    <w:p w:rsidR="0069271C" w:rsidRDefault="00AC01EB" w:rsidP="0069271C">
      <w:pPr>
        <w:spacing w:line="240" w:lineRule="auto"/>
        <w:jc w:val="left"/>
      </w:pPr>
      <w:r>
        <w:t xml:space="preserve">          </w:t>
      </w:r>
      <w:r w:rsidR="0069271C">
        <w:t>представлены в таблице:</w:t>
      </w:r>
    </w:p>
    <w:p w:rsidR="0069271C" w:rsidRDefault="0069271C" w:rsidP="0069271C">
      <w:pPr>
        <w:spacing w:line="240" w:lineRule="auto"/>
        <w:jc w:val="lef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65"/>
        <w:gridCol w:w="2963"/>
        <w:gridCol w:w="1984"/>
        <w:gridCol w:w="1950"/>
      </w:tblGrid>
      <w:tr w:rsidR="0069271C" w:rsidTr="008C7468">
        <w:trPr>
          <w:trHeight w:val="405"/>
        </w:trPr>
        <w:tc>
          <w:tcPr>
            <w:tcW w:w="1809" w:type="dxa"/>
            <w:vMerge w:val="restart"/>
          </w:tcPr>
          <w:p w:rsidR="0069271C" w:rsidRDefault="0069271C" w:rsidP="008C7468">
            <w:pPr>
              <w:spacing w:line="240" w:lineRule="auto"/>
              <w:jc w:val="center"/>
            </w:pPr>
            <w:r>
              <w:t>ФИ О</w:t>
            </w:r>
          </w:p>
          <w:p w:rsidR="0069271C" w:rsidRPr="009B60B2" w:rsidRDefault="0069271C" w:rsidP="008C7468">
            <w:pPr>
              <w:spacing w:line="240" w:lineRule="auto"/>
              <w:jc w:val="center"/>
            </w:pPr>
            <w:r>
              <w:t>учителя</w:t>
            </w:r>
          </w:p>
        </w:tc>
        <w:tc>
          <w:tcPr>
            <w:tcW w:w="865" w:type="dxa"/>
            <w:vMerge w:val="restart"/>
          </w:tcPr>
          <w:p w:rsidR="0069271C" w:rsidRDefault="0069271C" w:rsidP="008C7468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2963" w:type="dxa"/>
            <w:vMerge w:val="restart"/>
          </w:tcPr>
          <w:p w:rsidR="0069271C" w:rsidRDefault="0069271C" w:rsidP="008C7468">
            <w:pPr>
              <w:spacing w:line="240" w:lineRule="auto"/>
              <w:jc w:val="center"/>
            </w:pPr>
            <w:r>
              <w:t>предмет</w:t>
            </w:r>
          </w:p>
        </w:tc>
        <w:tc>
          <w:tcPr>
            <w:tcW w:w="3934" w:type="dxa"/>
            <w:gridSpan w:val="2"/>
          </w:tcPr>
          <w:p w:rsidR="0069271C" w:rsidRDefault="0069271C" w:rsidP="008C7468">
            <w:pPr>
              <w:spacing w:line="240" w:lineRule="auto"/>
              <w:jc w:val="center"/>
            </w:pPr>
            <w:r>
              <w:t>Результаты года</w:t>
            </w:r>
          </w:p>
        </w:tc>
      </w:tr>
      <w:tr w:rsidR="0069271C" w:rsidTr="008C7468">
        <w:trPr>
          <w:trHeight w:val="240"/>
        </w:trPr>
        <w:tc>
          <w:tcPr>
            <w:tcW w:w="1809" w:type="dxa"/>
            <w:vMerge/>
          </w:tcPr>
          <w:p w:rsidR="0069271C" w:rsidRDefault="0069271C" w:rsidP="008C7468">
            <w:pPr>
              <w:spacing w:line="240" w:lineRule="auto"/>
              <w:jc w:val="center"/>
            </w:pPr>
          </w:p>
        </w:tc>
        <w:tc>
          <w:tcPr>
            <w:tcW w:w="865" w:type="dxa"/>
            <w:vMerge/>
          </w:tcPr>
          <w:p w:rsidR="0069271C" w:rsidRDefault="0069271C" w:rsidP="008C7468">
            <w:pPr>
              <w:spacing w:line="240" w:lineRule="auto"/>
              <w:jc w:val="center"/>
            </w:pPr>
          </w:p>
        </w:tc>
        <w:tc>
          <w:tcPr>
            <w:tcW w:w="2963" w:type="dxa"/>
            <w:vMerge/>
          </w:tcPr>
          <w:p w:rsidR="0069271C" w:rsidRDefault="0069271C" w:rsidP="008C7468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кач-во знаний</w:t>
            </w:r>
          </w:p>
        </w:tc>
        <w:tc>
          <w:tcPr>
            <w:tcW w:w="1950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уров.обучен.</w:t>
            </w:r>
          </w:p>
        </w:tc>
      </w:tr>
      <w:tr w:rsidR="0069271C" w:rsidTr="008C7468">
        <w:tc>
          <w:tcPr>
            <w:tcW w:w="1809" w:type="dxa"/>
          </w:tcPr>
          <w:p w:rsidR="0069271C" w:rsidRDefault="003A67F1" w:rsidP="008C7468">
            <w:pPr>
              <w:spacing w:line="240" w:lineRule="auto"/>
              <w:jc w:val="center"/>
            </w:pPr>
            <w:r>
              <w:t xml:space="preserve">Михайлова </w:t>
            </w:r>
          </w:p>
          <w:p w:rsidR="003A67F1" w:rsidRDefault="003A67F1" w:rsidP="008C7468">
            <w:pPr>
              <w:spacing w:line="240" w:lineRule="auto"/>
              <w:jc w:val="center"/>
            </w:pPr>
            <w:r>
              <w:t xml:space="preserve">Елена </w:t>
            </w:r>
          </w:p>
          <w:p w:rsidR="003A67F1" w:rsidRDefault="003A67F1" w:rsidP="008C7468">
            <w:pPr>
              <w:spacing w:line="240" w:lineRule="auto"/>
              <w:jc w:val="center"/>
            </w:pPr>
            <w:r>
              <w:t>Фёдоровна</w:t>
            </w:r>
          </w:p>
        </w:tc>
        <w:tc>
          <w:tcPr>
            <w:tcW w:w="865" w:type="dxa"/>
          </w:tcPr>
          <w:p w:rsidR="0069271C" w:rsidRDefault="0069271C" w:rsidP="008C7468">
            <w:pPr>
              <w:spacing w:line="240" w:lineRule="auto"/>
              <w:jc w:val="center"/>
            </w:pPr>
          </w:p>
          <w:p w:rsidR="0069271C" w:rsidRDefault="0069271C" w:rsidP="008C7468">
            <w:pPr>
              <w:spacing w:line="240" w:lineRule="auto"/>
              <w:jc w:val="center"/>
            </w:pPr>
            <w:r>
              <w:t xml:space="preserve">2 </w:t>
            </w:r>
          </w:p>
          <w:p w:rsidR="0069271C" w:rsidRDefault="0069271C" w:rsidP="008C7468">
            <w:pPr>
              <w:spacing w:line="240" w:lineRule="auto"/>
              <w:jc w:val="center"/>
            </w:pPr>
          </w:p>
        </w:tc>
        <w:tc>
          <w:tcPr>
            <w:tcW w:w="2963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литературное чтение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русский язык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математика</w:t>
            </w:r>
          </w:p>
          <w:p w:rsidR="00252C35" w:rsidRDefault="00252C35" w:rsidP="008C7468">
            <w:pPr>
              <w:spacing w:line="240" w:lineRule="auto"/>
              <w:jc w:val="center"/>
            </w:pPr>
            <w:r>
              <w:t>окружающий мир</w:t>
            </w:r>
          </w:p>
        </w:tc>
        <w:tc>
          <w:tcPr>
            <w:tcW w:w="1984" w:type="dxa"/>
          </w:tcPr>
          <w:p w:rsidR="0069271C" w:rsidRDefault="00414A87" w:rsidP="008C7468">
            <w:pPr>
              <w:spacing w:line="240" w:lineRule="auto"/>
              <w:jc w:val="center"/>
            </w:pPr>
            <w:r>
              <w:t>90,9</w:t>
            </w:r>
            <w:r w:rsidR="0069271C">
              <w:t>%</w:t>
            </w:r>
          </w:p>
          <w:p w:rsidR="0069271C" w:rsidRDefault="00414A87" w:rsidP="008C7468">
            <w:pPr>
              <w:spacing w:line="240" w:lineRule="auto"/>
              <w:jc w:val="center"/>
            </w:pPr>
            <w:r>
              <w:t>45,5</w:t>
            </w:r>
            <w:r w:rsidR="0069271C">
              <w:t>%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50%</w:t>
            </w:r>
          </w:p>
          <w:p w:rsidR="00414A87" w:rsidRDefault="00414A87" w:rsidP="008C7468">
            <w:pPr>
              <w:spacing w:line="240" w:lineRule="auto"/>
              <w:jc w:val="center"/>
            </w:pPr>
            <w:r>
              <w:t>81,8%</w:t>
            </w:r>
          </w:p>
        </w:tc>
        <w:tc>
          <w:tcPr>
            <w:tcW w:w="1950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100%</w:t>
            </w:r>
          </w:p>
          <w:p w:rsidR="0069271C" w:rsidRDefault="00414A87" w:rsidP="008C7468">
            <w:pPr>
              <w:spacing w:line="240" w:lineRule="auto"/>
              <w:jc w:val="center"/>
            </w:pPr>
            <w:r>
              <w:t>100</w:t>
            </w:r>
            <w:r w:rsidR="0069271C">
              <w:t>%</w:t>
            </w:r>
          </w:p>
          <w:p w:rsidR="0069271C" w:rsidRDefault="00414A87" w:rsidP="008C7468">
            <w:pPr>
              <w:spacing w:line="240" w:lineRule="auto"/>
              <w:jc w:val="center"/>
            </w:pPr>
            <w:r>
              <w:t>100</w:t>
            </w:r>
            <w:r w:rsidR="0069271C">
              <w:t>%</w:t>
            </w:r>
          </w:p>
          <w:p w:rsidR="00414A87" w:rsidRDefault="00414A87" w:rsidP="008C7468">
            <w:pPr>
              <w:spacing w:line="240" w:lineRule="auto"/>
              <w:jc w:val="center"/>
            </w:pPr>
            <w:r>
              <w:t>100%</w:t>
            </w:r>
          </w:p>
        </w:tc>
      </w:tr>
      <w:tr w:rsidR="0069271C" w:rsidTr="008C7468">
        <w:tc>
          <w:tcPr>
            <w:tcW w:w="1809" w:type="dxa"/>
          </w:tcPr>
          <w:p w:rsidR="003A67F1" w:rsidRDefault="003A67F1" w:rsidP="003A67F1">
            <w:pPr>
              <w:spacing w:line="240" w:lineRule="auto"/>
              <w:jc w:val="center"/>
            </w:pPr>
            <w:r>
              <w:t xml:space="preserve">Полухина </w:t>
            </w:r>
          </w:p>
          <w:p w:rsidR="003A67F1" w:rsidRDefault="003A67F1" w:rsidP="003A67F1">
            <w:pPr>
              <w:spacing w:line="240" w:lineRule="auto"/>
              <w:jc w:val="center"/>
            </w:pPr>
            <w:r>
              <w:t>Ольга</w:t>
            </w:r>
          </w:p>
          <w:p w:rsidR="0069271C" w:rsidRDefault="003A67F1" w:rsidP="003A67F1">
            <w:pPr>
              <w:spacing w:line="240" w:lineRule="auto"/>
              <w:jc w:val="center"/>
            </w:pPr>
            <w:r>
              <w:t>Юрьевна</w:t>
            </w:r>
          </w:p>
        </w:tc>
        <w:tc>
          <w:tcPr>
            <w:tcW w:w="865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3</w:t>
            </w:r>
          </w:p>
          <w:p w:rsidR="0069271C" w:rsidRDefault="0069271C" w:rsidP="008C7468">
            <w:pPr>
              <w:spacing w:line="240" w:lineRule="auto"/>
              <w:jc w:val="center"/>
            </w:pPr>
          </w:p>
        </w:tc>
        <w:tc>
          <w:tcPr>
            <w:tcW w:w="2963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литературное чтение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русский язык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математика</w:t>
            </w:r>
            <w:r w:rsidR="00252C35">
              <w:t xml:space="preserve"> окружающий мир</w:t>
            </w:r>
          </w:p>
        </w:tc>
        <w:tc>
          <w:tcPr>
            <w:tcW w:w="1984" w:type="dxa"/>
          </w:tcPr>
          <w:p w:rsidR="0069271C" w:rsidRDefault="00252C35" w:rsidP="008C7468">
            <w:pPr>
              <w:spacing w:line="240" w:lineRule="auto"/>
              <w:jc w:val="center"/>
            </w:pPr>
            <w:r>
              <w:t>64,7</w:t>
            </w:r>
            <w:r w:rsidR="0069271C">
              <w:t>%</w:t>
            </w:r>
          </w:p>
          <w:p w:rsidR="0069271C" w:rsidRDefault="00252C35" w:rsidP="008C7468">
            <w:pPr>
              <w:spacing w:line="240" w:lineRule="auto"/>
              <w:jc w:val="center"/>
            </w:pPr>
            <w:r>
              <w:t>29,4</w:t>
            </w:r>
            <w:r w:rsidR="0069271C">
              <w:t>%</w:t>
            </w:r>
          </w:p>
          <w:p w:rsidR="0069271C" w:rsidRDefault="00252C35" w:rsidP="008C7468">
            <w:pPr>
              <w:spacing w:line="240" w:lineRule="auto"/>
              <w:jc w:val="center"/>
            </w:pPr>
            <w:r>
              <w:t>3</w:t>
            </w:r>
            <w:r w:rsidR="0069271C">
              <w:t>5</w:t>
            </w:r>
            <w:r>
              <w:t>,3</w:t>
            </w:r>
            <w:r w:rsidR="0069271C">
              <w:t>%</w:t>
            </w:r>
          </w:p>
          <w:p w:rsidR="00252C35" w:rsidRDefault="00252C35" w:rsidP="008C7468">
            <w:pPr>
              <w:spacing w:line="240" w:lineRule="auto"/>
              <w:jc w:val="center"/>
            </w:pPr>
            <w:r>
              <w:t>70,6%</w:t>
            </w:r>
          </w:p>
        </w:tc>
        <w:tc>
          <w:tcPr>
            <w:tcW w:w="1950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100%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100%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100%</w:t>
            </w:r>
          </w:p>
          <w:p w:rsidR="00414A87" w:rsidRDefault="00414A87" w:rsidP="008C7468">
            <w:pPr>
              <w:spacing w:line="240" w:lineRule="auto"/>
              <w:jc w:val="center"/>
            </w:pPr>
            <w:r>
              <w:t>100%</w:t>
            </w:r>
          </w:p>
        </w:tc>
      </w:tr>
      <w:tr w:rsidR="0069271C" w:rsidTr="008C7468">
        <w:tc>
          <w:tcPr>
            <w:tcW w:w="1809" w:type="dxa"/>
          </w:tcPr>
          <w:p w:rsidR="003A67F1" w:rsidRDefault="003A67F1" w:rsidP="003A67F1">
            <w:pPr>
              <w:spacing w:line="240" w:lineRule="auto"/>
              <w:jc w:val="center"/>
            </w:pPr>
            <w:r>
              <w:t xml:space="preserve"> Удовикова</w:t>
            </w:r>
          </w:p>
          <w:p w:rsidR="003A67F1" w:rsidRDefault="003A67F1" w:rsidP="003A67F1">
            <w:pPr>
              <w:spacing w:line="240" w:lineRule="auto"/>
              <w:jc w:val="center"/>
            </w:pPr>
            <w:r>
              <w:t>Надежда</w:t>
            </w:r>
          </w:p>
          <w:p w:rsidR="0069271C" w:rsidRDefault="003A67F1" w:rsidP="003A67F1">
            <w:pPr>
              <w:spacing w:line="240" w:lineRule="auto"/>
              <w:jc w:val="center"/>
            </w:pPr>
            <w:r>
              <w:t>Николаевна</w:t>
            </w:r>
          </w:p>
        </w:tc>
        <w:tc>
          <w:tcPr>
            <w:tcW w:w="865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4</w:t>
            </w:r>
          </w:p>
          <w:p w:rsidR="0069271C" w:rsidRDefault="0069271C" w:rsidP="008C7468">
            <w:pPr>
              <w:spacing w:line="240" w:lineRule="auto"/>
              <w:jc w:val="center"/>
            </w:pPr>
          </w:p>
        </w:tc>
        <w:tc>
          <w:tcPr>
            <w:tcW w:w="2963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литературное чтение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русский язык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математика</w:t>
            </w:r>
            <w:r w:rsidR="00252C35">
              <w:t xml:space="preserve"> окружающий мир</w:t>
            </w:r>
          </w:p>
        </w:tc>
        <w:tc>
          <w:tcPr>
            <w:tcW w:w="1984" w:type="dxa"/>
          </w:tcPr>
          <w:p w:rsidR="0069271C" w:rsidRDefault="00426CB7" w:rsidP="00414A87">
            <w:pPr>
              <w:spacing w:line="240" w:lineRule="auto"/>
              <w:jc w:val="center"/>
            </w:pPr>
            <w:r>
              <w:t>90</w:t>
            </w:r>
            <w:r w:rsidR="0069271C">
              <w:t>%</w:t>
            </w:r>
          </w:p>
          <w:p w:rsidR="0069271C" w:rsidRDefault="00426CB7" w:rsidP="008C7468">
            <w:pPr>
              <w:spacing w:line="240" w:lineRule="auto"/>
              <w:jc w:val="center"/>
            </w:pPr>
            <w:r>
              <w:t>60</w:t>
            </w:r>
            <w:r w:rsidR="0069271C">
              <w:t>%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6</w:t>
            </w:r>
            <w:r w:rsidR="00426CB7">
              <w:t>0</w:t>
            </w:r>
            <w:r>
              <w:t>%</w:t>
            </w:r>
          </w:p>
          <w:p w:rsidR="00426CB7" w:rsidRDefault="00426CB7" w:rsidP="008C7468">
            <w:pPr>
              <w:spacing w:line="240" w:lineRule="auto"/>
              <w:jc w:val="center"/>
            </w:pPr>
            <w:r>
              <w:t>65%</w:t>
            </w:r>
          </w:p>
          <w:p w:rsidR="00414A87" w:rsidRDefault="00414A87" w:rsidP="008C7468">
            <w:pPr>
              <w:spacing w:line="240" w:lineRule="auto"/>
              <w:jc w:val="center"/>
            </w:pPr>
          </w:p>
        </w:tc>
        <w:tc>
          <w:tcPr>
            <w:tcW w:w="1950" w:type="dxa"/>
          </w:tcPr>
          <w:p w:rsidR="0069271C" w:rsidRDefault="0069271C" w:rsidP="008C7468">
            <w:pPr>
              <w:spacing w:line="240" w:lineRule="auto"/>
              <w:jc w:val="center"/>
            </w:pPr>
            <w:r>
              <w:t>100%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100%</w:t>
            </w:r>
          </w:p>
          <w:p w:rsidR="0069271C" w:rsidRDefault="0069271C" w:rsidP="008C7468">
            <w:pPr>
              <w:spacing w:line="240" w:lineRule="auto"/>
              <w:jc w:val="center"/>
            </w:pPr>
            <w:r>
              <w:t>100%</w:t>
            </w:r>
          </w:p>
          <w:p w:rsidR="00426CB7" w:rsidRDefault="00426CB7" w:rsidP="00426CB7">
            <w:pPr>
              <w:spacing w:line="240" w:lineRule="auto"/>
              <w:jc w:val="center"/>
            </w:pPr>
            <w:r>
              <w:t>100%</w:t>
            </w:r>
          </w:p>
        </w:tc>
      </w:tr>
      <w:tr w:rsidR="0069271C" w:rsidTr="008C7468">
        <w:trPr>
          <w:trHeight w:val="970"/>
        </w:trPr>
        <w:tc>
          <w:tcPr>
            <w:tcW w:w="9571" w:type="dxa"/>
            <w:gridSpan w:val="5"/>
            <w:tcBorders>
              <w:bottom w:val="nil"/>
            </w:tcBorders>
          </w:tcPr>
          <w:p w:rsidR="0069271C" w:rsidRDefault="0069271C" w:rsidP="008C7468">
            <w:pPr>
              <w:spacing w:line="240" w:lineRule="auto"/>
              <w:jc w:val="left"/>
            </w:pPr>
          </w:p>
          <w:p w:rsidR="00A4460A" w:rsidRDefault="0069271C" w:rsidP="00185FED">
            <w:pPr>
              <w:spacing w:line="240" w:lineRule="auto"/>
            </w:pPr>
            <w:r>
              <w:t xml:space="preserve">   Итак, </w:t>
            </w:r>
            <w:r w:rsidR="00426CB7">
              <w:t xml:space="preserve">по всем предметам во всех классах начальной школы 100%-ный уровень обученности. </w:t>
            </w:r>
            <w:r w:rsidR="00A4460A">
              <w:t xml:space="preserve">При этом два второклассника по </w:t>
            </w:r>
            <w:r w:rsidR="00327844">
              <w:t>решению ПМПК проходят обучение</w:t>
            </w:r>
            <w:r w:rsidR="00A4460A">
              <w:t xml:space="preserve"> по программе VII вида</w:t>
            </w:r>
            <w:r w:rsidR="00E24C49">
              <w:t xml:space="preserve"> (Кассова Виктория и Гуляев Даниил)</w:t>
            </w:r>
            <w:r w:rsidR="00A4460A">
              <w:t>.</w:t>
            </w:r>
          </w:p>
          <w:p w:rsidR="00FD33CB" w:rsidRDefault="00426CB7" w:rsidP="00185FED">
            <w:pPr>
              <w:spacing w:line="240" w:lineRule="auto"/>
            </w:pPr>
            <w:r>
              <w:lastRenderedPageBreak/>
              <w:t>Н</w:t>
            </w:r>
            <w:r w:rsidR="0069271C">
              <w:t>аиболее высокие пок</w:t>
            </w:r>
            <w:r>
              <w:t xml:space="preserve">азатели качества знаний по русскому языку и </w:t>
            </w:r>
            <w:r w:rsidR="00327844">
              <w:t>математике имеют</w:t>
            </w:r>
            <w:r>
              <w:t xml:space="preserve"> ученики 4</w:t>
            </w:r>
            <w:r w:rsidR="0069271C">
              <w:t xml:space="preserve"> к</w:t>
            </w:r>
            <w:r>
              <w:t>ласса (учитель Н.Н. Удовикова), по литературному чтению – обучающиеся 2 класса (учитель Е.Ф. Михайлова</w:t>
            </w:r>
            <w:r w:rsidR="00FD33CB">
              <w:t>)</w:t>
            </w:r>
            <w:r>
              <w:t xml:space="preserve">, по окружающему миру – ученики 3 </w:t>
            </w:r>
            <w:r w:rsidR="00327844">
              <w:t>класса (</w:t>
            </w:r>
            <w:r w:rsidR="0069271C">
              <w:t xml:space="preserve">учитель О.Ю. Полухина). </w:t>
            </w:r>
            <w:r>
              <w:t xml:space="preserve"> </w:t>
            </w:r>
            <w:r w:rsidR="00FE2699">
              <w:t xml:space="preserve">Самый низкий уровень качества знаний по основным трём предметам в 3 классе (учитель О.Ю. Полухина), по окружающему </w:t>
            </w:r>
            <w:r w:rsidR="00327844">
              <w:t>миру -</w:t>
            </w:r>
            <w:r w:rsidR="00FE2699">
              <w:t xml:space="preserve"> в 4 классе (учитель Н.Н. Удовикова). </w:t>
            </w:r>
          </w:p>
          <w:p w:rsidR="00FD33CB" w:rsidRPr="008948AA" w:rsidRDefault="00FD33CB" w:rsidP="00185FED">
            <w:pPr>
              <w:spacing w:line="240" w:lineRule="auto"/>
            </w:pPr>
            <w:r>
              <w:t xml:space="preserve">   </w:t>
            </w:r>
            <w:r w:rsidR="00FE2699">
              <w:t>Из 59 учеников 2-4 классов два отличника: 3 кл. – Слесаренко Дарья, 4</w:t>
            </w:r>
            <w:r w:rsidR="0069271C">
              <w:t xml:space="preserve"> кл. – Сидоренко </w:t>
            </w:r>
            <w:r w:rsidR="00FE2699">
              <w:t>Никита</w:t>
            </w:r>
            <w:r w:rsidR="00715EEF">
              <w:t xml:space="preserve">. </w:t>
            </w:r>
            <w:r>
              <w:t xml:space="preserve">Два ученика Герасимюк Степан и Лоза Даниил имеют только по одной «4» по русскому языку (2 кл., учитель Е.Ф. Михайлова). </w:t>
            </w:r>
          </w:p>
          <w:p w:rsidR="00A4460A" w:rsidRDefault="00FD33CB" w:rsidP="00185FED">
            <w:pPr>
              <w:spacing w:line="240" w:lineRule="auto"/>
            </w:pPr>
            <w:r>
              <w:t xml:space="preserve">   </w:t>
            </w:r>
            <w:r w:rsidR="00327844">
              <w:t>Хорошистов: 2</w:t>
            </w:r>
            <w:r w:rsidR="00715EEF">
              <w:t xml:space="preserve"> кл. – 10 чел. из 23; 3кл. – 5 чел. из 15;</w:t>
            </w:r>
            <w:r w:rsidR="0069271C">
              <w:t xml:space="preserve"> 4 кл</w:t>
            </w:r>
            <w:r w:rsidR="00715EEF">
              <w:t>. – 8 чел. из 20</w:t>
            </w:r>
            <w:r w:rsidR="0069271C">
              <w:t xml:space="preserve">. </w:t>
            </w:r>
            <w:r>
              <w:t>(в</w:t>
            </w:r>
            <w:r w:rsidR="00715EEF">
              <w:t xml:space="preserve">сего </w:t>
            </w:r>
            <w:r>
              <w:t>–</w:t>
            </w:r>
            <w:r w:rsidR="00715EEF">
              <w:t xml:space="preserve"> </w:t>
            </w:r>
            <w:r>
              <w:t>23 чел.</w:t>
            </w:r>
            <w:r w:rsidR="00327844">
              <w:t>), с</w:t>
            </w:r>
            <w:bookmarkStart w:id="0" w:name="_GoBack"/>
            <w:bookmarkEnd w:id="0"/>
            <w:r w:rsidR="00327844">
              <w:t>ледовательно</w:t>
            </w:r>
            <w:r w:rsidR="0069271C">
              <w:t>, общий уровень качества</w:t>
            </w:r>
            <w:r w:rsidR="00715EEF">
              <w:t xml:space="preserve"> знаний составляет во 2 кл. – 44%, в 3 кл. – 38%, в 4 кл. – 45</w:t>
            </w:r>
            <w:r>
              <w:t>% (в среднем по начальной школе – 42%).</w:t>
            </w:r>
            <w:r w:rsidR="0069271C">
              <w:t xml:space="preserve">  </w:t>
            </w:r>
            <w:r w:rsidR="00A4460A">
              <w:t xml:space="preserve"> </w:t>
            </w:r>
          </w:p>
          <w:p w:rsidR="00FD33CB" w:rsidRDefault="00A4460A" w:rsidP="00185FED">
            <w:pPr>
              <w:spacing w:line="240" w:lineRule="auto"/>
            </w:pPr>
            <w:r>
              <w:t xml:space="preserve">   Двое детей по состоянию здоровья проходят обучение на дому: Бондарев Дмитрий (2 кл., коррекционная программа VII вида) и Пустовая Татьяна (3 кл., массовая программа общеобразовательной школы). Оба ребёнка усвоили предметные курсы и перешли в следующий класс)</w:t>
            </w:r>
            <w:r w:rsidR="0069271C">
              <w:t xml:space="preserve">   </w:t>
            </w:r>
          </w:p>
          <w:p w:rsidR="00FD33CB" w:rsidRDefault="00FD33CB" w:rsidP="008C7468">
            <w:pPr>
              <w:spacing w:line="240" w:lineRule="auto"/>
              <w:jc w:val="left"/>
            </w:pPr>
          </w:p>
          <w:p w:rsidR="0069271C" w:rsidRDefault="00FD33CB" w:rsidP="00185FED">
            <w:pPr>
              <w:spacing w:line="240" w:lineRule="auto"/>
            </w:pPr>
            <w:r>
              <w:t xml:space="preserve">   </w:t>
            </w:r>
            <w:r w:rsidR="0069271C">
              <w:t xml:space="preserve">Несмотря на то, что в 1 классе оценивания по пятибалльной системе </w:t>
            </w:r>
            <w:r w:rsidR="00F172D4">
              <w:t>нет, по</w:t>
            </w:r>
            <w:r w:rsidR="0069271C">
              <w:t xml:space="preserve"> результатам проверочных работ </w:t>
            </w:r>
            <w:r w:rsidR="00E24C49">
              <w:t xml:space="preserve">все </w:t>
            </w:r>
            <w:r w:rsidR="0069271C">
              <w:t>ученики</w:t>
            </w:r>
            <w:r w:rsidR="00E24C49">
              <w:t>, кроме Карасёвой Киры (1 «а»</w:t>
            </w:r>
            <w:r w:rsidR="007B14E3">
              <w:t xml:space="preserve"> </w:t>
            </w:r>
            <w:r w:rsidR="00E24C49">
              <w:t>кл</w:t>
            </w:r>
            <w:r w:rsidR="007B14E3">
              <w:t>.</w:t>
            </w:r>
            <w:r w:rsidR="00E24C49">
              <w:t>),</w:t>
            </w:r>
            <w:r w:rsidR="0069271C">
              <w:t xml:space="preserve"> имеют </w:t>
            </w:r>
            <w:r w:rsidR="00F172D4">
              <w:t>необходимый уровень</w:t>
            </w:r>
            <w:r>
              <w:t xml:space="preserve"> </w:t>
            </w:r>
            <w:proofErr w:type="spellStart"/>
            <w:r w:rsidR="0069271C">
              <w:t>обученности</w:t>
            </w:r>
            <w:proofErr w:type="spellEnd"/>
            <w:r w:rsidR="0069271C">
              <w:t xml:space="preserve"> и </w:t>
            </w:r>
            <w:r w:rsidR="00E24C49">
              <w:t>25 человек из</w:t>
            </w:r>
            <w:r>
              <w:t xml:space="preserve"> </w:t>
            </w:r>
            <w:r w:rsidR="00A4460A">
              <w:t xml:space="preserve">26 </w:t>
            </w:r>
            <w:r w:rsidR="0069271C">
              <w:t>переведены во</w:t>
            </w:r>
            <w:r>
              <w:t xml:space="preserve"> 2 класс (учителя Л.В. Павленко и Н.С. Ясонт</w:t>
            </w:r>
            <w:r w:rsidR="00E24C49">
              <w:t>).</w:t>
            </w:r>
            <w:r w:rsidR="0069271C">
              <w:t xml:space="preserve"> </w:t>
            </w:r>
            <w:r w:rsidR="00E24C49">
              <w:t>Карасёва Кира по направлению ПМПК будет проходить необходимое лечение, дополнительное обследование, и только потом определён её дальнейший образовательный маршрут.</w:t>
            </w:r>
          </w:p>
          <w:p w:rsidR="00E24C49" w:rsidRDefault="00E24C49" w:rsidP="008C7468">
            <w:pPr>
              <w:spacing w:line="240" w:lineRule="auto"/>
              <w:jc w:val="left"/>
            </w:pPr>
          </w:p>
          <w:p w:rsidR="0069271C" w:rsidRPr="00EB66EC" w:rsidRDefault="0069271C" w:rsidP="008C7468">
            <w:pPr>
              <w:spacing w:line="240" w:lineRule="auto"/>
            </w:pPr>
            <w:r>
              <w:t xml:space="preserve">   Работу методического объединения учителей начальных классов в 201</w:t>
            </w:r>
            <w:r w:rsidR="00A62DBC">
              <w:t>5</w:t>
            </w:r>
            <w:r>
              <w:t>-201</w:t>
            </w:r>
            <w:r w:rsidR="00A62DBC">
              <w:t xml:space="preserve">6 </w:t>
            </w:r>
            <w:r>
              <w:t xml:space="preserve">учебном </w:t>
            </w:r>
            <w:r w:rsidR="00F172D4">
              <w:t>году решено</w:t>
            </w:r>
            <w:r>
              <w:t xml:space="preserve"> признать удовлетворительной.</w:t>
            </w:r>
          </w:p>
          <w:p w:rsidR="0069271C" w:rsidRPr="00EB66EC" w:rsidRDefault="0069271C" w:rsidP="008C7468">
            <w:pPr>
              <w:spacing w:line="240" w:lineRule="auto"/>
              <w:jc w:val="left"/>
            </w:pPr>
          </w:p>
          <w:p w:rsidR="0069271C" w:rsidRPr="00162206" w:rsidRDefault="0069271C" w:rsidP="008C7468">
            <w:pPr>
              <w:spacing w:line="240" w:lineRule="auto"/>
              <w:jc w:val="left"/>
            </w:pPr>
            <w:r>
              <w:t>Руководитель МО УНК</w:t>
            </w:r>
            <w:r w:rsidRPr="00162206">
              <w:t xml:space="preserve">                                                       /О.Ю. Полухина/</w:t>
            </w:r>
          </w:p>
          <w:p w:rsidR="0069271C" w:rsidRDefault="0069271C" w:rsidP="008C7468">
            <w:pPr>
              <w:spacing w:line="240" w:lineRule="auto"/>
              <w:jc w:val="left"/>
            </w:pPr>
          </w:p>
          <w:p w:rsidR="0069271C" w:rsidRDefault="0069271C" w:rsidP="008C7468"/>
          <w:p w:rsidR="0069271C" w:rsidRDefault="0069271C" w:rsidP="008C7468">
            <w:pPr>
              <w:spacing w:line="240" w:lineRule="auto"/>
              <w:jc w:val="left"/>
            </w:pPr>
          </w:p>
        </w:tc>
      </w:tr>
    </w:tbl>
    <w:p w:rsidR="0069271C" w:rsidRDefault="0069271C" w:rsidP="0069271C">
      <w:pPr>
        <w:spacing w:line="240" w:lineRule="auto"/>
        <w:jc w:val="left"/>
      </w:pPr>
    </w:p>
    <w:p w:rsidR="0069271C" w:rsidRDefault="0069271C" w:rsidP="0069271C"/>
    <w:p w:rsidR="0069271C" w:rsidRDefault="0069271C"/>
    <w:sectPr w:rsidR="0069271C" w:rsidSect="002D52CA">
      <w:pgSz w:w="11906" w:h="16838"/>
      <w:pgMar w:top="1134" w:right="850" w:bottom="1134" w:left="1701" w:header="708" w:footer="708" w:gutter="0"/>
      <w:pgBorders>
        <w:top w:val="weavingBraid" w:sz="8" w:space="1" w:color="auto"/>
        <w:left w:val="weavingBraid" w:sz="8" w:space="1" w:color="auto"/>
        <w:bottom w:val="weavingBraid" w:sz="8" w:space="1" w:color="auto"/>
        <w:right w:val="weavingBraid" w:sz="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E07"/>
    <w:multiLevelType w:val="hybridMultilevel"/>
    <w:tmpl w:val="400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133E"/>
    <w:multiLevelType w:val="hybridMultilevel"/>
    <w:tmpl w:val="1E96D000"/>
    <w:lvl w:ilvl="0" w:tplc="185015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BCC5EDC"/>
    <w:multiLevelType w:val="hybridMultilevel"/>
    <w:tmpl w:val="A5A4F8D4"/>
    <w:lvl w:ilvl="0" w:tplc="752E0358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043457A"/>
    <w:multiLevelType w:val="multilevel"/>
    <w:tmpl w:val="120A6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04E505A"/>
    <w:multiLevelType w:val="hybridMultilevel"/>
    <w:tmpl w:val="400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D52CA"/>
    <w:rsid w:val="0000499E"/>
    <w:rsid w:val="000717BE"/>
    <w:rsid w:val="00095A17"/>
    <w:rsid w:val="00107AA4"/>
    <w:rsid w:val="00110D88"/>
    <w:rsid w:val="001467F4"/>
    <w:rsid w:val="00152EF8"/>
    <w:rsid w:val="00185FED"/>
    <w:rsid w:val="001D51AA"/>
    <w:rsid w:val="0020227E"/>
    <w:rsid w:val="00252C35"/>
    <w:rsid w:val="002D3597"/>
    <w:rsid w:val="002D52CA"/>
    <w:rsid w:val="00317385"/>
    <w:rsid w:val="00327844"/>
    <w:rsid w:val="00342AB0"/>
    <w:rsid w:val="00397398"/>
    <w:rsid w:val="003A67F1"/>
    <w:rsid w:val="003F4171"/>
    <w:rsid w:val="00406B86"/>
    <w:rsid w:val="00414A87"/>
    <w:rsid w:val="00426CB7"/>
    <w:rsid w:val="004C518B"/>
    <w:rsid w:val="00507739"/>
    <w:rsid w:val="0055449C"/>
    <w:rsid w:val="005856FE"/>
    <w:rsid w:val="005B4B0F"/>
    <w:rsid w:val="005B66D7"/>
    <w:rsid w:val="006066AB"/>
    <w:rsid w:val="00635A5E"/>
    <w:rsid w:val="00677A93"/>
    <w:rsid w:val="0069271C"/>
    <w:rsid w:val="00715EEF"/>
    <w:rsid w:val="007B14E3"/>
    <w:rsid w:val="008927B1"/>
    <w:rsid w:val="008948AA"/>
    <w:rsid w:val="008D4D04"/>
    <w:rsid w:val="008E3490"/>
    <w:rsid w:val="008E7843"/>
    <w:rsid w:val="008F21A6"/>
    <w:rsid w:val="009061CE"/>
    <w:rsid w:val="009A4D09"/>
    <w:rsid w:val="009D0C42"/>
    <w:rsid w:val="00A10601"/>
    <w:rsid w:val="00A37B74"/>
    <w:rsid w:val="00A41914"/>
    <w:rsid w:val="00A4460A"/>
    <w:rsid w:val="00A62DBC"/>
    <w:rsid w:val="00A8034E"/>
    <w:rsid w:val="00A824EF"/>
    <w:rsid w:val="00AB1939"/>
    <w:rsid w:val="00AC01EB"/>
    <w:rsid w:val="00B460ED"/>
    <w:rsid w:val="00B7404F"/>
    <w:rsid w:val="00BF5C44"/>
    <w:rsid w:val="00C079DE"/>
    <w:rsid w:val="00C34AB4"/>
    <w:rsid w:val="00D108DE"/>
    <w:rsid w:val="00D7452E"/>
    <w:rsid w:val="00D836F2"/>
    <w:rsid w:val="00DA6CF6"/>
    <w:rsid w:val="00DC0DB1"/>
    <w:rsid w:val="00DD3282"/>
    <w:rsid w:val="00E02C14"/>
    <w:rsid w:val="00E062E3"/>
    <w:rsid w:val="00E24C49"/>
    <w:rsid w:val="00ED6373"/>
    <w:rsid w:val="00EF0F88"/>
    <w:rsid w:val="00EF2BA8"/>
    <w:rsid w:val="00EF6C2B"/>
    <w:rsid w:val="00F00CED"/>
    <w:rsid w:val="00F172D4"/>
    <w:rsid w:val="00FD33CB"/>
    <w:rsid w:val="00FE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2EA2"/>
  <w15:docId w15:val="{5546C69F-F60B-4857-B714-C11BE08B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CA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A"/>
    <w:pPr>
      <w:ind w:left="720"/>
      <w:contextualSpacing/>
    </w:pPr>
  </w:style>
  <w:style w:type="table" w:styleId="a4">
    <w:name w:val="Table Grid"/>
    <w:basedOn w:val="a1"/>
    <w:uiPriority w:val="59"/>
    <w:rsid w:val="002D52C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61CE"/>
    <w:rPr>
      <w:color w:val="0857A6"/>
      <w:u w:val="single"/>
    </w:rPr>
  </w:style>
  <w:style w:type="character" w:styleId="a6">
    <w:name w:val="FollowedHyperlink"/>
    <w:basedOn w:val="a0"/>
    <w:uiPriority w:val="99"/>
    <w:semiHidden/>
    <w:unhideWhenUsed/>
    <w:rsid w:val="00152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9036-03A3-4280-B770-A3A90AE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oleg-23@live.com</cp:lastModifiedBy>
  <cp:revision>21</cp:revision>
  <cp:lastPrinted>2016-06-22T07:47:00Z</cp:lastPrinted>
  <dcterms:created xsi:type="dcterms:W3CDTF">2014-06-23T07:46:00Z</dcterms:created>
  <dcterms:modified xsi:type="dcterms:W3CDTF">2016-07-05T15:06:00Z</dcterms:modified>
</cp:coreProperties>
</file>