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72" w:rsidRPr="00C823D5" w:rsidRDefault="003535F7" w:rsidP="00C00D72">
      <w:pPr>
        <w:pStyle w:val="a5"/>
        <w:ind w:firstLine="0"/>
        <w:jc w:val="right"/>
        <w:rPr>
          <w:sz w:val="24"/>
          <w:szCs w:val="24"/>
        </w:rPr>
      </w:pPr>
      <w:r w:rsidRPr="00C823D5">
        <w:rPr>
          <w:sz w:val="24"/>
          <w:szCs w:val="24"/>
        </w:rPr>
        <w:t>П</w:t>
      </w:r>
      <w:r w:rsidR="00C00D72" w:rsidRPr="00C823D5">
        <w:rPr>
          <w:sz w:val="24"/>
          <w:szCs w:val="24"/>
        </w:rPr>
        <w:t>риложение</w:t>
      </w:r>
      <w:r w:rsidR="00B27D97" w:rsidRPr="00C823D5">
        <w:rPr>
          <w:sz w:val="24"/>
          <w:szCs w:val="24"/>
        </w:rPr>
        <w:t xml:space="preserve"> № 1</w:t>
      </w:r>
    </w:p>
    <w:p w:rsidR="00C00D72" w:rsidRPr="00C823D5" w:rsidRDefault="00C00D72" w:rsidP="00C00D72">
      <w:pPr>
        <w:pStyle w:val="a5"/>
        <w:ind w:firstLine="0"/>
        <w:jc w:val="right"/>
        <w:rPr>
          <w:sz w:val="24"/>
          <w:szCs w:val="24"/>
        </w:rPr>
      </w:pPr>
      <w:r w:rsidRPr="00C823D5">
        <w:rPr>
          <w:sz w:val="24"/>
          <w:szCs w:val="24"/>
        </w:rPr>
        <w:t>к приказу минобразования</w:t>
      </w:r>
    </w:p>
    <w:p w:rsidR="00C00D72" w:rsidRPr="00C823D5" w:rsidRDefault="00C00D72" w:rsidP="00C00D72">
      <w:pPr>
        <w:pStyle w:val="a5"/>
        <w:ind w:firstLine="0"/>
        <w:jc w:val="right"/>
        <w:rPr>
          <w:sz w:val="24"/>
          <w:szCs w:val="24"/>
        </w:rPr>
      </w:pPr>
      <w:r w:rsidRPr="00C823D5">
        <w:rPr>
          <w:sz w:val="24"/>
          <w:szCs w:val="24"/>
        </w:rPr>
        <w:t>Ростовской области</w:t>
      </w:r>
    </w:p>
    <w:p w:rsidR="00C00D72" w:rsidRPr="00C823D5" w:rsidRDefault="00C00D72" w:rsidP="00C00D72">
      <w:pPr>
        <w:pStyle w:val="a5"/>
        <w:ind w:firstLine="0"/>
        <w:jc w:val="right"/>
        <w:rPr>
          <w:sz w:val="24"/>
          <w:szCs w:val="24"/>
        </w:rPr>
      </w:pPr>
      <w:r w:rsidRPr="00C823D5">
        <w:rPr>
          <w:sz w:val="24"/>
          <w:szCs w:val="24"/>
        </w:rPr>
        <w:t>от  ___________  № ________</w:t>
      </w:r>
    </w:p>
    <w:p w:rsidR="00A574C0" w:rsidRPr="00C823D5" w:rsidRDefault="00A574C0" w:rsidP="00C00D72">
      <w:pPr>
        <w:pStyle w:val="a5"/>
        <w:ind w:firstLine="0"/>
        <w:jc w:val="right"/>
      </w:pPr>
    </w:p>
    <w:p w:rsidR="004230F1" w:rsidRPr="00C823D5" w:rsidRDefault="004230F1" w:rsidP="001A4703">
      <w:pPr>
        <w:pStyle w:val="ConsPlusNormal"/>
        <w:jc w:val="center"/>
        <w:rPr>
          <w:rFonts w:ascii="Times New Roman" w:hAnsi="Times New Roman" w:cs="Times New Roman"/>
          <w:sz w:val="28"/>
          <w:szCs w:val="28"/>
        </w:rPr>
      </w:pPr>
      <w:r w:rsidRPr="00C823D5">
        <w:rPr>
          <w:rFonts w:ascii="Times New Roman" w:hAnsi="Times New Roman" w:cs="Times New Roman"/>
          <w:sz w:val="28"/>
          <w:szCs w:val="28"/>
        </w:rPr>
        <w:t>Порядок</w:t>
      </w:r>
    </w:p>
    <w:p w:rsidR="001A4703" w:rsidRPr="00C823D5" w:rsidRDefault="004230F1" w:rsidP="001A4703">
      <w:pPr>
        <w:pStyle w:val="ConsPlusNormal"/>
        <w:jc w:val="center"/>
        <w:rPr>
          <w:rFonts w:ascii="Times New Roman" w:hAnsi="Times New Roman" w:cs="Times New Roman"/>
          <w:sz w:val="28"/>
          <w:szCs w:val="28"/>
        </w:rPr>
      </w:pPr>
      <w:r w:rsidRPr="00C823D5">
        <w:rPr>
          <w:rFonts w:ascii="Times New Roman" w:hAnsi="Times New Roman" w:cs="Times New Roman"/>
          <w:sz w:val="28"/>
          <w:szCs w:val="28"/>
        </w:rPr>
        <w:t xml:space="preserve"> 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w:t>
      </w:r>
    </w:p>
    <w:p w:rsidR="004230F1" w:rsidRPr="00C823D5" w:rsidRDefault="004230F1" w:rsidP="001A4703">
      <w:pPr>
        <w:pStyle w:val="ConsPlusNormal"/>
        <w:jc w:val="center"/>
        <w:rPr>
          <w:rFonts w:ascii="Times New Roman" w:hAnsi="Times New Roman" w:cs="Times New Roman"/>
          <w:sz w:val="28"/>
          <w:szCs w:val="28"/>
        </w:rPr>
      </w:pPr>
    </w:p>
    <w:p w:rsidR="00074E7A" w:rsidRPr="00C823D5" w:rsidRDefault="00074E7A" w:rsidP="001A4703">
      <w:pPr>
        <w:pStyle w:val="ConsPlusNormal"/>
        <w:jc w:val="center"/>
        <w:rPr>
          <w:rFonts w:ascii="Times New Roman" w:hAnsi="Times New Roman" w:cs="Times New Roman"/>
          <w:sz w:val="28"/>
          <w:szCs w:val="28"/>
        </w:rPr>
      </w:pPr>
      <w:r w:rsidRPr="00C823D5">
        <w:rPr>
          <w:rFonts w:ascii="Times New Roman" w:hAnsi="Times New Roman" w:cs="Times New Roman"/>
          <w:sz w:val="28"/>
          <w:szCs w:val="28"/>
        </w:rPr>
        <w:t>1. Общие положения</w:t>
      </w:r>
    </w:p>
    <w:p w:rsidR="00074E7A" w:rsidRPr="00C823D5" w:rsidRDefault="00074E7A" w:rsidP="00D72DC2">
      <w:pPr>
        <w:pStyle w:val="ConsPlusNormal"/>
        <w:jc w:val="both"/>
        <w:rPr>
          <w:rFonts w:ascii="Times New Roman" w:hAnsi="Times New Roman" w:cs="Times New Roman"/>
          <w:sz w:val="28"/>
          <w:szCs w:val="28"/>
        </w:rPr>
      </w:pPr>
    </w:p>
    <w:p w:rsidR="00074E7A" w:rsidRPr="00C823D5" w:rsidRDefault="00D44DB2" w:rsidP="00D72DC2">
      <w:pPr>
        <w:pStyle w:val="ConsPlusNormal"/>
        <w:ind w:firstLine="709"/>
        <w:jc w:val="both"/>
        <w:rPr>
          <w:rFonts w:ascii="Times New Roman" w:hAnsi="Times New Roman" w:cs="Times New Roman"/>
          <w:sz w:val="28"/>
          <w:szCs w:val="28"/>
        </w:rPr>
      </w:pPr>
      <w:r w:rsidRPr="00C823D5">
        <w:rPr>
          <w:rFonts w:ascii="Times New Roman" w:hAnsi="Times New Roman" w:cs="Times New Roman"/>
          <w:sz w:val="28"/>
          <w:szCs w:val="28"/>
        </w:rPr>
        <w:t xml:space="preserve">Настоящий порядок </w:t>
      </w:r>
      <w:r w:rsidR="00D72DC2" w:rsidRPr="00C823D5">
        <w:rPr>
          <w:rFonts w:ascii="Times New Roman" w:hAnsi="Times New Roman" w:cs="Times New Roman"/>
          <w:sz w:val="28"/>
          <w:szCs w:val="28"/>
        </w:rPr>
        <w:t xml:space="preserve">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  </w:t>
      </w:r>
      <w:r w:rsidRPr="00C823D5">
        <w:rPr>
          <w:rFonts w:ascii="Times New Roman" w:hAnsi="Times New Roman" w:cs="Times New Roman"/>
          <w:sz w:val="28"/>
          <w:szCs w:val="28"/>
        </w:rPr>
        <w:t xml:space="preserve">(далее - Порядок) разработан в </w:t>
      </w:r>
      <w:r w:rsidR="00D72DC2" w:rsidRPr="00C823D5">
        <w:rPr>
          <w:rFonts w:ascii="Times New Roman" w:hAnsi="Times New Roman" w:cs="Times New Roman"/>
          <w:sz w:val="28"/>
          <w:szCs w:val="28"/>
        </w:rPr>
        <w:t xml:space="preserve">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w:t>
      </w:r>
      <w:r w:rsidR="00C823D5" w:rsidRPr="00C823D5">
        <w:rPr>
          <w:rFonts w:ascii="Times New Roman" w:hAnsi="Times New Roman" w:cs="Times New Roman"/>
          <w:sz w:val="28"/>
          <w:szCs w:val="28"/>
        </w:rPr>
        <w:t>пис</w:t>
      </w:r>
      <w:r w:rsidR="002502E4">
        <w:rPr>
          <w:rFonts w:ascii="Times New Roman" w:hAnsi="Times New Roman" w:cs="Times New Roman"/>
          <w:sz w:val="28"/>
          <w:szCs w:val="28"/>
        </w:rPr>
        <w:t>ь</w:t>
      </w:r>
      <w:r w:rsidR="00C823D5" w:rsidRPr="00C823D5">
        <w:rPr>
          <w:rFonts w:ascii="Times New Roman" w:hAnsi="Times New Roman" w:cs="Times New Roman"/>
          <w:sz w:val="28"/>
          <w:szCs w:val="28"/>
        </w:rPr>
        <w:t>мом Минобрнауки России от 26.08.2013 № НТ-904/08 «Об итоговом сочинении (изложении)»,</w:t>
      </w:r>
      <w:r w:rsidR="00C823D5">
        <w:rPr>
          <w:rFonts w:ascii="Times New Roman" w:hAnsi="Times New Roman" w:cs="Times New Roman"/>
          <w:sz w:val="28"/>
          <w:szCs w:val="28"/>
        </w:rPr>
        <w:t xml:space="preserve"> </w:t>
      </w:r>
      <w:r w:rsidR="00D72DC2" w:rsidRPr="00C823D5">
        <w:rPr>
          <w:rFonts w:ascii="Times New Roman" w:hAnsi="Times New Roman" w:cs="Times New Roman"/>
          <w:sz w:val="28"/>
          <w:szCs w:val="28"/>
        </w:rPr>
        <w:t>письмами Рособрнадзора от 01.10.2014 № 02-651, от 15.10.2014 № 02-674</w:t>
      </w:r>
      <w:r w:rsidR="00234BE7" w:rsidRPr="00C823D5">
        <w:rPr>
          <w:rFonts w:ascii="Times New Roman" w:hAnsi="Times New Roman" w:cs="Times New Roman"/>
          <w:sz w:val="28"/>
          <w:szCs w:val="28"/>
        </w:rPr>
        <w:t xml:space="preserve">, </w:t>
      </w:r>
      <w:r w:rsidR="003535F7" w:rsidRPr="00C823D5">
        <w:rPr>
          <w:rFonts w:ascii="Times New Roman" w:hAnsi="Times New Roman" w:cs="Times New Roman"/>
          <w:sz w:val="28"/>
          <w:szCs w:val="28"/>
        </w:rPr>
        <w:t>р</w:t>
      </w:r>
      <w:r w:rsidR="00074E7A" w:rsidRPr="00C823D5">
        <w:rPr>
          <w:rFonts w:ascii="Times New Roman" w:hAnsi="Times New Roman" w:cs="Times New Roman"/>
          <w:sz w:val="28"/>
          <w:szCs w:val="28"/>
        </w:rPr>
        <w:t>екомендаци</w:t>
      </w:r>
      <w:r w:rsidRPr="00C823D5">
        <w:rPr>
          <w:rFonts w:ascii="Times New Roman" w:hAnsi="Times New Roman" w:cs="Times New Roman"/>
          <w:sz w:val="28"/>
          <w:szCs w:val="28"/>
        </w:rPr>
        <w:t>ями</w:t>
      </w:r>
      <w:r w:rsidR="00074E7A" w:rsidRPr="00C823D5">
        <w:rPr>
          <w:rFonts w:ascii="Times New Roman" w:hAnsi="Times New Roman" w:cs="Times New Roman"/>
          <w:sz w:val="28"/>
          <w:szCs w:val="28"/>
        </w:rPr>
        <w:t xml:space="preserve"> по организации и проведению итогового сочинения (из</w:t>
      </w:r>
      <w:r w:rsidR="00011212" w:rsidRPr="00C823D5">
        <w:rPr>
          <w:rFonts w:ascii="Times New Roman" w:hAnsi="Times New Roman" w:cs="Times New Roman"/>
          <w:sz w:val="28"/>
          <w:szCs w:val="28"/>
        </w:rPr>
        <w:t>ложения) (далее - Рекомендации)</w:t>
      </w:r>
      <w:r w:rsidR="00B01309" w:rsidRPr="00C823D5">
        <w:rPr>
          <w:rFonts w:ascii="Times New Roman" w:hAnsi="Times New Roman" w:cs="Times New Roman"/>
          <w:sz w:val="28"/>
          <w:szCs w:val="28"/>
        </w:rPr>
        <w:t xml:space="preserve"> и определяет порядок проведения итогового сочинения (изложения) как условия допуска к государственной итоговой аттестации, порядок и сроки проверки итогового сочинения (изложения)</w:t>
      </w:r>
      <w:r w:rsidR="00011212" w:rsidRPr="00C823D5">
        <w:rPr>
          <w:rFonts w:ascii="Times New Roman" w:hAnsi="Times New Roman" w:cs="Times New Roman"/>
          <w:sz w:val="28"/>
          <w:szCs w:val="28"/>
        </w:rPr>
        <w:t>.</w:t>
      </w:r>
    </w:p>
    <w:p w:rsidR="00234BE7" w:rsidRPr="00C823D5" w:rsidRDefault="00234BE7" w:rsidP="00234BE7">
      <w:pPr>
        <w:tabs>
          <w:tab w:val="left" w:pos="-284"/>
        </w:tabs>
        <w:autoSpaceDE w:val="0"/>
        <w:autoSpaceDN w:val="0"/>
        <w:adjustRightInd w:val="0"/>
        <w:ind w:firstLine="709"/>
        <w:contextualSpacing/>
        <w:jc w:val="both"/>
        <w:rPr>
          <w:color w:val="000000"/>
          <w:sz w:val="28"/>
          <w:szCs w:val="28"/>
        </w:rPr>
      </w:pPr>
      <w:r w:rsidRPr="00C823D5">
        <w:rPr>
          <w:sz w:val="28"/>
          <w:szCs w:val="28"/>
        </w:rPr>
        <w:t>Результатом итогового сочинения (изложения) является «зачет» или «незачёт».</w:t>
      </w:r>
    </w:p>
    <w:p w:rsidR="00234BE7" w:rsidRPr="00C823D5" w:rsidRDefault="00234BE7" w:rsidP="00234BE7">
      <w:pPr>
        <w:tabs>
          <w:tab w:val="left" w:pos="-284"/>
        </w:tabs>
        <w:autoSpaceDE w:val="0"/>
        <w:autoSpaceDN w:val="0"/>
        <w:adjustRightInd w:val="0"/>
        <w:ind w:firstLine="709"/>
        <w:contextualSpacing/>
        <w:jc w:val="both"/>
        <w:rPr>
          <w:color w:val="000000"/>
          <w:sz w:val="28"/>
          <w:szCs w:val="28"/>
        </w:rPr>
      </w:pPr>
      <w:r w:rsidRPr="00C823D5">
        <w:rPr>
          <w:sz w:val="28"/>
          <w:szCs w:val="28"/>
        </w:rPr>
        <w:t>Итоговое сочинение (изложение)</w:t>
      </w:r>
      <w:r w:rsidRPr="00C823D5">
        <w:rPr>
          <w:color w:val="000000"/>
          <w:sz w:val="28"/>
          <w:szCs w:val="28"/>
        </w:rPr>
        <w:t xml:space="preserve"> проводится на русском языке. </w:t>
      </w:r>
    </w:p>
    <w:p w:rsidR="00234BE7" w:rsidRPr="00C823D5" w:rsidRDefault="00234BE7" w:rsidP="00234BE7">
      <w:pPr>
        <w:pStyle w:val="ConsPlusNormal"/>
        <w:ind w:firstLine="567"/>
        <w:jc w:val="both"/>
        <w:rPr>
          <w:rFonts w:ascii="Times New Roman" w:hAnsi="Times New Roman" w:cs="Times New Roman"/>
          <w:sz w:val="28"/>
          <w:szCs w:val="28"/>
        </w:rPr>
      </w:pPr>
    </w:p>
    <w:p w:rsidR="00074E7A" w:rsidRPr="00C823D5" w:rsidRDefault="00074E7A" w:rsidP="001A4703">
      <w:pPr>
        <w:pStyle w:val="ConsPlusNormal"/>
        <w:ind w:firstLine="540"/>
        <w:jc w:val="center"/>
        <w:outlineLvl w:val="1"/>
        <w:rPr>
          <w:rFonts w:ascii="Times New Roman" w:hAnsi="Times New Roman" w:cs="Times New Roman"/>
          <w:sz w:val="28"/>
          <w:szCs w:val="28"/>
        </w:rPr>
      </w:pPr>
      <w:bookmarkStart w:id="0" w:name="Par27"/>
      <w:bookmarkEnd w:id="0"/>
      <w:r w:rsidRPr="00C823D5">
        <w:rPr>
          <w:rFonts w:ascii="Times New Roman" w:hAnsi="Times New Roman" w:cs="Times New Roman"/>
          <w:sz w:val="28"/>
          <w:szCs w:val="28"/>
        </w:rPr>
        <w:t>2. Участники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w:t>
      </w:r>
      <w:r w:rsidRPr="00C823D5">
        <w:rPr>
          <w:rFonts w:ascii="Times New Roman" w:hAnsi="Times New Roman" w:cs="Times New Roman"/>
          <w:color w:val="000000"/>
          <w:sz w:val="28"/>
          <w:szCs w:val="28"/>
        </w:rPr>
        <w:t xml:space="preserve"> </w:t>
      </w:r>
      <w:hyperlink r:id="rId6" w:tooltip="Приказ Минобрнауки России от 26.12.2013 N 1400 (ред. от 05.08.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 w:history="1">
        <w:r w:rsidR="001A4703" w:rsidRPr="00C823D5">
          <w:rPr>
            <w:rStyle w:val="ad"/>
            <w:rFonts w:ascii="Times New Roman" w:hAnsi="Times New Roman" w:cs="Times New Roman"/>
            <w:color w:val="000000"/>
            <w:sz w:val="28"/>
            <w:szCs w:val="28"/>
            <w:u w:val="none"/>
          </w:rPr>
          <w:t>ГИА</w:t>
        </w:r>
      </w:hyperlink>
      <w:r w:rsidRPr="00C823D5">
        <w:rPr>
          <w:rFonts w:ascii="Times New Roman" w:hAnsi="Times New Roman" w:cs="Times New Roman"/>
          <w:sz w:val="28"/>
          <w:szCs w:val="28"/>
        </w:rPr>
        <w:t>) проводится для обучающихся по образовательным программам среднего общего образования, в том числе для: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иностранных граждан, лиц без гражданства,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w:t>
      </w:r>
      <w:r w:rsidRPr="00C823D5">
        <w:rPr>
          <w:rFonts w:ascii="Times New Roman" w:hAnsi="Times New Roman" w:cs="Times New Roman"/>
          <w:sz w:val="28"/>
          <w:szCs w:val="28"/>
        </w:rPr>
        <w:lastRenderedPageBreak/>
        <w:t>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00B01309" w:rsidRPr="00C823D5">
        <w:rPr>
          <w:rFonts w:ascii="Times New Roman" w:hAnsi="Times New Roman" w:cs="Times New Roman"/>
          <w:sz w:val="28"/>
          <w:szCs w:val="28"/>
        </w:rPr>
        <w:t xml:space="preserve"> (на добровольной основе)</w:t>
      </w:r>
      <w:r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r w:rsidR="00B01309" w:rsidRPr="00C823D5">
        <w:rPr>
          <w:rFonts w:ascii="Times New Roman" w:hAnsi="Times New Roman" w:cs="Times New Roman"/>
          <w:sz w:val="28"/>
          <w:szCs w:val="28"/>
        </w:rPr>
        <w:t xml:space="preserve"> (на добровольной основе)</w:t>
      </w:r>
      <w:r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bookmarkStart w:id="1" w:name="Par34"/>
      <w:bookmarkEnd w:id="1"/>
      <w:r w:rsidRPr="00C823D5">
        <w:rPr>
          <w:rFonts w:ascii="Times New Roman" w:hAnsi="Times New Roman" w:cs="Times New Roman"/>
          <w:sz w:val="28"/>
          <w:szCs w:val="28"/>
        </w:rPr>
        <w:t xml:space="preserve">2.2. Итоговое сочинение </w:t>
      </w:r>
      <w:r w:rsidR="00B01309" w:rsidRPr="00C823D5">
        <w:rPr>
          <w:rFonts w:ascii="Times New Roman" w:hAnsi="Times New Roman" w:cs="Times New Roman"/>
          <w:sz w:val="28"/>
          <w:szCs w:val="28"/>
        </w:rPr>
        <w:t>на добровольной основе</w:t>
      </w:r>
      <w:r w:rsidRPr="00C823D5">
        <w:rPr>
          <w:rFonts w:ascii="Times New Roman" w:hAnsi="Times New Roman" w:cs="Times New Roman"/>
          <w:sz w:val="28"/>
          <w:szCs w:val="28"/>
        </w:rPr>
        <w:t xml:space="preserve"> также может проводиться для</w:t>
      </w:r>
      <w:r w:rsidR="00B01309" w:rsidRPr="00C823D5">
        <w:rPr>
          <w:rFonts w:ascii="Times New Roman" w:hAnsi="Times New Roman" w:cs="Times New Roman"/>
          <w:sz w:val="28"/>
          <w:szCs w:val="28"/>
        </w:rPr>
        <w:t xml:space="preserve"> </w:t>
      </w:r>
      <w:r w:rsidRPr="00C823D5">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r w:rsidR="00B01309" w:rsidRPr="00C823D5">
        <w:rPr>
          <w:rFonts w:ascii="Times New Roman" w:hAnsi="Times New Roman" w:cs="Times New Roman"/>
          <w:sz w:val="28"/>
          <w:szCs w:val="28"/>
        </w:rPr>
        <w:t xml:space="preserve">, </w:t>
      </w:r>
      <w:r w:rsidRPr="00C823D5">
        <w:rPr>
          <w:rFonts w:ascii="Times New Roman" w:hAnsi="Times New Roman" w:cs="Times New Roman"/>
          <w:sz w:val="28"/>
          <w:szCs w:val="28"/>
        </w:rPr>
        <w:t xml:space="preserve">граждан, имеющих среднее общее образование, полученное в иностранных образовательных организациях (далее </w:t>
      </w:r>
      <w:r w:rsidR="006B353F" w:rsidRPr="00C823D5">
        <w:rPr>
          <w:rFonts w:ascii="Times New Roman" w:hAnsi="Times New Roman" w:cs="Times New Roman"/>
          <w:sz w:val="28"/>
          <w:szCs w:val="28"/>
        </w:rPr>
        <w:t>–</w:t>
      </w:r>
      <w:r w:rsidRPr="00C823D5">
        <w:rPr>
          <w:rFonts w:ascii="Times New Roman" w:hAnsi="Times New Roman" w:cs="Times New Roman"/>
          <w:sz w:val="28"/>
          <w:szCs w:val="28"/>
        </w:rPr>
        <w:t xml:space="preserve"> выпускники прошлых лет).</w:t>
      </w:r>
    </w:p>
    <w:p w:rsidR="000D5B95" w:rsidRPr="00C823D5" w:rsidRDefault="000D5B95" w:rsidP="000D5B95">
      <w:pPr>
        <w:autoSpaceDE w:val="0"/>
        <w:autoSpaceDN w:val="0"/>
        <w:adjustRightInd w:val="0"/>
        <w:ind w:firstLine="709"/>
        <w:jc w:val="both"/>
        <w:rPr>
          <w:sz w:val="28"/>
          <w:szCs w:val="28"/>
        </w:rPr>
      </w:pPr>
      <w:r w:rsidRPr="00C823D5">
        <w:rPr>
          <w:sz w:val="28"/>
          <w:szCs w:val="28"/>
        </w:rPr>
        <w:t>2.3. Изложение вправе писать:</w:t>
      </w:r>
    </w:p>
    <w:p w:rsidR="000D5B95" w:rsidRPr="00C823D5" w:rsidRDefault="000D5B95" w:rsidP="000D5B95">
      <w:pPr>
        <w:autoSpaceDE w:val="0"/>
        <w:autoSpaceDN w:val="0"/>
        <w:adjustRightInd w:val="0"/>
        <w:ind w:firstLine="709"/>
        <w:jc w:val="both"/>
        <w:rPr>
          <w:sz w:val="28"/>
          <w:szCs w:val="28"/>
        </w:rPr>
      </w:pPr>
      <w:r w:rsidRPr="00C823D5">
        <w:rPr>
          <w:sz w:val="28"/>
          <w:szCs w:val="28"/>
        </w:rPr>
        <w:t>обучающиеся с ограниченными возможностями здоровья или дети-инвалиды и инвалиды;</w:t>
      </w:r>
    </w:p>
    <w:p w:rsidR="000D5B95" w:rsidRPr="00C823D5" w:rsidRDefault="000D5B95" w:rsidP="000D5B95">
      <w:pPr>
        <w:autoSpaceDE w:val="0"/>
        <w:autoSpaceDN w:val="0"/>
        <w:adjustRightInd w:val="0"/>
        <w:ind w:firstLine="709"/>
        <w:jc w:val="both"/>
        <w:rPr>
          <w:sz w:val="28"/>
          <w:szCs w:val="28"/>
        </w:rPr>
      </w:pPr>
      <w:r w:rsidRPr="00C823D5">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D5B95" w:rsidRPr="00C823D5" w:rsidRDefault="000D5B95" w:rsidP="000D5B95">
      <w:pPr>
        <w:autoSpaceDE w:val="0"/>
        <w:autoSpaceDN w:val="0"/>
        <w:adjustRightInd w:val="0"/>
        <w:ind w:firstLine="709"/>
        <w:jc w:val="both"/>
        <w:rPr>
          <w:sz w:val="28"/>
          <w:szCs w:val="28"/>
        </w:rPr>
      </w:pPr>
      <w:r w:rsidRPr="00C823D5">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0D5B95" w:rsidRPr="00C823D5" w:rsidRDefault="000D5B95" w:rsidP="000D5B95">
      <w:pPr>
        <w:widowControl w:val="0"/>
        <w:ind w:firstLine="709"/>
        <w:jc w:val="both"/>
        <w:rPr>
          <w:color w:val="000000"/>
          <w:sz w:val="28"/>
          <w:szCs w:val="28"/>
        </w:rPr>
      </w:pPr>
      <w:r w:rsidRPr="00C823D5">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417A6B" w:rsidRPr="00C823D5" w:rsidRDefault="00074E7A" w:rsidP="00417A6B">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2.</w:t>
      </w:r>
      <w:r w:rsidR="000D5B95" w:rsidRPr="00C823D5">
        <w:rPr>
          <w:rFonts w:ascii="Times New Roman" w:hAnsi="Times New Roman" w:cs="Times New Roman"/>
          <w:sz w:val="28"/>
          <w:szCs w:val="28"/>
        </w:rPr>
        <w:t>4</w:t>
      </w:r>
      <w:r w:rsidRPr="00C823D5">
        <w:rPr>
          <w:rFonts w:ascii="Times New Roman" w:hAnsi="Times New Roman" w:cs="Times New Roman"/>
          <w:sz w:val="28"/>
          <w:szCs w:val="28"/>
        </w:rPr>
        <w:t xml:space="preserve">. </w:t>
      </w:r>
      <w:r w:rsidR="00417A6B" w:rsidRPr="00C823D5">
        <w:rPr>
          <w:rFonts w:ascii="Times New Roman" w:hAnsi="Times New Roman" w:cs="Times New Roman"/>
          <w:sz w:val="28"/>
          <w:szCs w:val="28"/>
        </w:rPr>
        <w:t>Регистрация обучающихся для участия в итоговом сочинении</w:t>
      </w:r>
      <w:r w:rsidR="002502E4">
        <w:rPr>
          <w:rFonts w:ascii="Times New Roman" w:hAnsi="Times New Roman" w:cs="Times New Roman"/>
          <w:sz w:val="28"/>
          <w:szCs w:val="28"/>
        </w:rPr>
        <w:t xml:space="preserve"> (изложении)</w:t>
      </w:r>
      <w:r w:rsidR="00417A6B" w:rsidRPr="00C823D5">
        <w:rPr>
          <w:rFonts w:ascii="Times New Roman" w:hAnsi="Times New Roman" w:cs="Times New Roman"/>
          <w:sz w:val="28"/>
          <w:szCs w:val="28"/>
        </w:rPr>
        <w:t xml:space="preserve">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Места регистрации лиц, указанных в </w:t>
      </w:r>
      <w:hyperlink r:id="rId7" w:anchor="Par34" w:tooltip="Ссылка на текущий документ" w:history="1">
        <w:r w:rsidRPr="00C823D5">
          <w:rPr>
            <w:rFonts w:ascii="Times New Roman" w:hAnsi="Times New Roman" w:cs="Times New Roman"/>
            <w:sz w:val="28"/>
            <w:szCs w:val="28"/>
          </w:rPr>
          <w:t>пп. 2.2</w:t>
        </w:r>
      </w:hyperlink>
      <w:r w:rsidRPr="00C823D5">
        <w:rPr>
          <w:rFonts w:ascii="Times New Roman" w:hAnsi="Times New Roman" w:cs="Times New Roman"/>
          <w:sz w:val="28"/>
          <w:szCs w:val="28"/>
        </w:rPr>
        <w:t xml:space="preserve">, на сдачу итогового сочинения </w:t>
      </w:r>
      <w:r w:rsidR="00417A6B" w:rsidRPr="00C823D5">
        <w:rPr>
          <w:rFonts w:ascii="Times New Roman" w:hAnsi="Times New Roman" w:cs="Times New Roman"/>
          <w:sz w:val="28"/>
          <w:szCs w:val="28"/>
        </w:rPr>
        <w:t xml:space="preserve">определяются министерством общего </w:t>
      </w:r>
      <w:r w:rsidR="00454ED4" w:rsidRPr="00C823D5">
        <w:rPr>
          <w:rFonts w:ascii="Times New Roman" w:hAnsi="Times New Roman" w:cs="Times New Roman"/>
          <w:sz w:val="28"/>
          <w:szCs w:val="28"/>
        </w:rPr>
        <w:t>и</w:t>
      </w:r>
      <w:r w:rsidR="00A35941" w:rsidRPr="00C823D5">
        <w:rPr>
          <w:rFonts w:ascii="Times New Roman" w:hAnsi="Times New Roman" w:cs="Times New Roman"/>
          <w:sz w:val="28"/>
          <w:szCs w:val="28"/>
        </w:rPr>
        <w:t xml:space="preserve"> профессионального </w:t>
      </w:r>
      <w:r w:rsidR="00A35941" w:rsidRPr="00C823D5">
        <w:rPr>
          <w:rFonts w:ascii="Times New Roman" w:hAnsi="Times New Roman" w:cs="Times New Roman"/>
          <w:sz w:val="28"/>
          <w:szCs w:val="28"/>
        </w:rPr>
        <w:lastRenderedPageBreak/>
        <w:t>образования Ростовской области</w:t>
      </w:r>
      <w:r w:rsidR="005E7425" w:rsidRPr="00C823D5">
        <w:rPr>
          <w:rFonts w:ascii="Times New Roman" w:hAnsi="Times New Roman" w:cs="Times New Roman"/>
          <w:sz w:val="28"/>
          <w:szCs w:val="28"/>
        </w:rPr>
        <w:t xml:space="preserve"> (далее – минобразование области)</w:t>
      </w:r>
      <w:r w:rsidR="00B01309" w:rsidRPr="00C823D5">
        <w:rPr>
          <w:rFonts w:ascii="Times New Roman" w:hAnsi="Times New Roman" w:cs="Times New Roman"/>
          <w:sz w:val="28"/>
          <w:szCs w:val="28"/>
        </w:rPr>
        <w:t xml:space="preserve"> (приказ от 23.09.2014 № 604)</w:t>
      </w:r>
      <w:r w:rsidR="00A35941" w:rsidRPr="00C823D5">
        <w:rPr>
          <w:rFonts w:ascii="Times New Roman" w:hAnsi="Times New Roman" w:cs="Times New Roman"/>
          <w:sz w:val="28"/>
          <w:szCs w:val="28"/>
        </w:rPr>
        <w:t xml:space="preserve">. </w:t>
      </w:r>
      <w:r w:rsidR="00454ED4" w:rsidRPr="00C823D5">
        <w:rPr>
          <w:rFonts w:ascii="Times New Roman" w:hAnsi="Times New Roman" w:cs="Times New Roman"/>
          <w:sz w:val="28"/>
          <w:szCs w:val="28"/>
        </w:rPr>
        <w:t xml:space="preserve">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2.</w:t>
      </w:r>
      <w:r w:rsidR="000D5B95" w:rsidRPr="00C823D5">
        <w:rPr>
          <w:rFonts w:ascii="Times New Roman" w:hAnsi="Times New Roman" w:cs="Times New Roman"/>
          <w:sz w:val="28"/>
          <w:szCs w:val="28"/>
        </w:rPr>
        <w:t>5</w:t>
      </w:r>
      <w:r w:rsidRPr="00C823D5">
        <w:rPr>
          <w:rFonts w:ascii="Times New Roman" w:hAnsi="Times New Roman" w:cs="Times New Roman"/>
          <w:sz w:val="28"/>
          <w:szCs w:val="28"/>
        </w:rPr>
        <w:t xml:space="preserve">. Для лиц, по медицинским показаниям не имеющих возможности прийти в образовательные организации, </w:t>
      </w:r>
      <w:r w:rsidR="008E2F89" w:rsidRPr="00C823D5">
        <w:rPr>
          <w:rFonts w:ascii="Times New Roman" w:hAnsi="Times New Roman" w:cs="Times New Roman"/>
          <w:sz w:val="28"/>
          <w:szCs w:val="28"/>
        </w:rPr>
        <w:t xml:space="preserve">в том числе для детей-инвалидов, обучающихся дистанционно, </w:t>
      </w:r>
      <w:r w:rsidRPr="00C823D5">
        <w:rPr>
          <w:rFonts w:ascii="Times New Roman" w:hAnsi="Times New Roman" w:cs="Times New Roman"/>
          <w:sz w:val="28"/>
          <w:szCs w:val="28"/>
        </w:rPr>
        <w:t xml:space="preserve">места проведения </w:t>
      </w:r>
      <w:r w:rsidR="00921963">
        <w:rPr>
          <w:rFonts w:ascii="Times New Roman" w:hAnsi="Times New Roman" w:cs="Times New Roman"/>
          <w:sz w:val="28"/>
          <w:szCs w:val="28"/>
        </w:rPr>
        <w:t>итогового сочинения (изложения)</w:t>
      </w:r>
      <w:r w:rsidRPr="00C823D5">
        <w:rPr>
          <w:rFonts w:ascii="Times New Roman" w:hAnsi="Times New Roman" w:cs="Times New Roman"/>
          <w:sz w:val="28"/>
          <w:szCs w:val="28"/>
        </w:rPr>
        <w:t xml:space="preserve"> организу</w:t>
      </w:r>
      <w:r w:rsidR="00921963">
        <w:rPr>
          <w:rFonts w:ascii="Times New Roman" w:hAnsi="Times New Roman" w:cs="Times New Roman"/>
          <w:sz w:val="28"/>
          <w:szCs w:val="28"/>
        </w:rPr>
        <w:t>ю</w:t>
      </w:r>
      <w:r w:rsidRPr="00C823D5">
        <w:rPr>
          <w:rFonts w:ascii="Times New Roman" w:hAnsi="Times New Roman" w:cs="Times New Roman"/>
          <w:sz w:val="28"/>
          <w:szCs w:val="28"/>
        </w:rPr>
        <w:t>тся на дому. При этом указанная категория лиц предъявляет копию рекомендаций психолого-медико-педагогической комиссии (с указанием необходимости проведения сочинения (изложения) на дому по медицинским показаниям).</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FC14FA">
      <w:pPr>
        <w:pStyle w:val="ConsPlusNormal"/>
        <w:ind w:firstLine="540"/>
        <w:jc w:val="center"/>
        <w:outlineLvl w:val="1"/>
        <w:rPr>
          <w:rFonts w:ascii="Times New Roman" w:hAnsi="Times New Roman" w:cs="Times New Roman"/>
          <w:sz w:val="28"/>
          <w:szCs w:val="28"/>
        </w:rPr>
      </w:pPr>
      <w:bookmarkStart w:id="2" w:name="Par46"/>
      <w:bookmarkEnd w:id="2"/>
      <w:r w:rsidRPr="00C823D5">
        <w:rPr>
          <w:rFonts w:ascii="Times New Roman" w:hAnsi="Times New Roman" w:cs="Times New Roman"/>
          <w:sz w:val="28"/>
          <w:szCs w:val="28"/>
        </w:rPr>
        <w:t>3. Организация проведени</w:t>
      </w:r>
      <w:r w:rsidR="00352FBC" w:rsidRPr="00C823D5">
        <w:rPr>
          <w:rFonts w:ascii="Times New Roman" w:hAnsi="Times New Roman" w:cs="Times New Roman"/>
          <w:sz w:val="28"/>
          <w:szCs w:val="28"/>
        </w:rPr>
        <w:t>я</w:t>
      </w:r>
      <w:r w:rsidRPr="00C823D5">
        <w:rPr>
          <w:rFonts w:ascii="Times New Roman" w:hAnsi="Times New Roman" w:cs="Times New Roman"/>
          <w:sz w:val="28"/>
          <w:szCs w:val="28"/>
        </w:rPr>
        <w:t xml:space="preserve"> итогового сочинения (изложения)</w:t>
      </w:r>
    </w:p>
    <w:p w:rsidR="0019567E" w:rsidRPr="00C823D5" w:rsidRDefault="0019567E" w:rsidP="00FC14FA">
      <w:pPr>
        <w:pStyle w:val="ConsPlusNormal"/>
        <w:ind w:firstLine="540"/>
        <w:jc w:val="center"/>
        <w:outlineLvl w:val="1"/>
        <w:rPr>
          <w:rFonts w:ascii="Times New Roman" w:hAnsi="Times New Roman" w:cs="Times New Roman"/>
          <w:sz w:val="28"/>
          <w:szCs w:val="28"/>
        </w:rPr>
      </w:pPr>
    </w:p>
    <w:p w:rsidR="0098315C" w:rsidRPr="00C823D5" w:rsidRDefault="00D22AED" w:rsidP="0098315C">
      <w:pPr>
        <w:pStyle w:val="ConsPlusNormal"/>
        <w:ind w:firstLine="540"/>
        <w:jc w:val="both"/>
        <w:outlineLvl w:val="1"/>
        <w:rPr>
          <w:rFonts w:ascii="Times New Roman" w:hAnsi="Times New Roman" w:cs="Times New Roman"/>
          <w:sz w:val="28"/>
          <w:szCs w:val="28"/>
        </w:rPr>
      </w:pPr>
      <w:r w:rsidRPr="00C823D5">
        <w:rPr>
          <w:rFonts w:ascii="Times New Roman" w:hAnsi="Times New Roman" w:cs="Times New Roman"/>
          <w:bCs/>
          <w:sz w:val="28"/>
          <w:szCs w:val="28"/>
        </w:rPr>
        <w:t xml:space="preserve">3.1. </w:t>
      </w:r>
      <w:r w:rsidR="0098315C" w:rsidRPr="00C823D5">
        <w:rPr>
          <w:rFonts w:ascii="Times New Roman" w:hAnsi="Times New Roman" w:cs="Times New Roman"/>
          <w:bCs/>
          <w:sz w:val="28"/>
          <w:szCs w:val="28"/>
        </w:rPr>
        <w:t xml:space="preserve">На территории Ростовской области </w:t>
      </w:r>
      <w:r w:rsidR="0098315C" w:rsidRPr="00C823D5">
        <w:rPr>
          <w:rFonts w:ascii="Times New Roman" w:hAnsi="Times New Roman" w:cs="Times New Roman"/>
          <w:sz w:val="28"/>
          <w:szCs w:val="28"/>
        </w:rPr>
        <w:t xml:space="preserve">итоговое сочинение </w:t>
      </w:r>
      <w:r w:rsidR="002502E4">
        <w:rPr>
          <w:rFonts w:ascii="Times New Roman" w:hAnsi="Times New Roman" w:cs="Times New Roman"/>
          <w:sz w:val="28"/>
          <w:szCs w:val="28"/>
        </w:rPr>
        <w:t xml:space="preserve"> </w:t>
      </w:r>
      <w:r w:rsidR="0098315C" w:rsidRPr="00C823D5">
        <w:rPr>
          <w:rFonts w:ascii="Times New Roman" w:hAnsi="Times New Roman" w:cs="Times New Roman"/>
          <w:bCs/>
          <w:sz w:val="28"/>
          <w:szCs w:val="28"/>
        </w:rPr>
        <w:t xml:space="preserve">организуется и проводится </w:t>
      </w:r>
      <w:r w:rsidR="0098315C" w:rsidRPr="00C823D5">
        <w:rPr>
          <w:rFonts w:ascii="Times New Roman" w:hAnsi="Times New Roman" w:cs="Times New Roman"/>
          <w:sz w:val="28"/>
          <w:szCs w:val="28"/>
        </w:rPr>
        <w:t>минобразование</w:t>
      </w:r>
      <w:r w:rsidRPr="00C823D5">
        <w:rPr>
          <w:rFonts w:ascii="Times New Roman" w:hAnsi="Times New Roman" w:cs="Times New Roman"/>
          <w:sz w:val="28"/>
          <w:szCs w:val="28"/>
        </w:rPr>
        <w:t>м</w:t>
      </w:r>
      <w:r w:rsidR="0098315C" w:rsidRPr="00C823D5">
        <w:rPr>
          <w:rFonts w:ascii="Times New Roman" w:hAnsi="Times New Roman" w:cs="Times New Roman"/>
          <w:sz w:val="28"/>
          <w:szCs w:val="28"/>
        </w:rPr>
        <w:t xml:space="preserve"> области совместно с органами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0098315C" w:rsidRPr="00C823D5">
        <w:rPr>
          <w:rFonts w:ascii="Times New Roman" w:hAnsi="Times New Roman" w:cs="Times New Roman"/>
          <w:sz w:val="28"/>
          <w:szCs w:val="28"/>
        </w:rPr>
        <w:t xml:space="preserve">, государственным бюджетным учреждением Ростовской области «Ростовский областной центр обработки информации в сфере образования» </w:t>
      </w:r>
      <w:r w:rsidR="00751964" w:rsidRPr="00C823D5">
        <w:rPr>
          <w:rFonts w:ascii="Times New Roman" w:hAnsi="Times New Roman" w:cs="Times New Roman"/>
          <w:sz w:val="28"/>
          <w:szCs w:val="28"/>
        </w:rPr>
        <w:t>(далее - Р</w:t>
      </w:r>
      <w:r w:rsidR="00CB3BF4" w:rsidRPr="00C823D5">
        <w:rPr>
          <w:rFonts w:ascii="Times New Roman" w:hAnsi="Times New Roman" w:cs="Times New Roman"/>
          <w:sz w:val="28"/>
          <w:szCs w:val="28"/>
        </w:rPr>
        <w:t>О</w:t>
      </w:r>
      <w:r w:rsidR="00751964" w:rsidRPr="00C823D5">
        <w:rPr>
          <w:rFonts w:ascii="Times New Roman" w:hAnsi="Times New Roman" w:cs="Times New Roman"/>
          <w:sz w:val="28"/>
          <w:szCs w:val="28"/>
        </w:rPr>
        <w:t>ЦОИСО)</w:t>
      </w:r>
      <w:r w:rsidR="008463A5" w:rsidRPr="00C823D5">
        <w:rPr>
          <w:rFonts w:ascii="Times New Roman" w:hAnsi="Times New Roman" w:cs="Times New Roman"/>
          <w:sz w:val="28"/>
          <w:szCs w:val="28"/>
        </w:rPr>
        <w:t>,</w:t>
      </w:r>
      <w:r w:rsidR="00751964" w:rsidRPr="00C823D5">
        <w:rPr>
          <w:rFonts w:ascii="Times New Roman" w:hAnsi="Times New Roman" w:cs="Times New Roman"/>
          <w:sz w:val="28"/>
          <w:szCs w:val="28"/>
        </w:rPr>
        <w:t xml:space="preserve"> </w:t>
      </w:r>
      <w:r w:rsidR="0098315C" w:rsidRPr="00C823D5">
        <w:rPr>
          <w:rFonts w:ascii="Times New Roman" w:hAnsi="Times New Roman" w:cs="Times New Roman"/>
          <w:sz w:val="28"/>
          <w:szCs w:val="28"/>
        </w:rPr>
        <w:t xml:space="preserve">образовательными </w:t>
      </w:r>
      <w:r w:rsidR="007D3432" w:rsidRPr="00C823D5">
        <w:rPr>
          <w:rFonts w:ascii="Times New Roman" w:hAnsi="Times New Roman" w:cs="Times New Roman"/>
          <w:sz w:val="28"/>
          <w:szCs w:val="28"/>
        </w:rPr>
        <w:t>организациями</w:t>
      </w:r>
      <w:r w:rsidR="0098315C" w:rsidRPr="00C823D5">
        <w:rPr>
          <w:rFonts w:ascii="Times New Roman" w:hAnsi="Times New Roman" w:cs="Times New Roman"/>
          <w:sz w:val="28"/>
          <w:szCs w:val="28"/>
        </w:rPr>
        <w:t>, расположенными на территории Ростовской области</w:t>
      </w:r>
      <w:r w:rsidR="008463A5"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D22AED" w:rsidRPr="00C823D5">
        <w:rPr>
          <w:rFonts w:ascii="Times New Roman" w:hAnsi="Times New Roman" w:cs="Times New Roman"/>
          <w:sz w:val="28"/>
          <w:szCs w:val="28"/>
        </w:rPr>
        <w:t>2</w:t>
      </w:r>
      <w:r w:rsidRPr="00C823D5">
        <w:rPr>
          <w:rFonts w:ascii="Times New Roman" w:hAnsi="Times New Roman" w:cs="Times New Roman"/>
          <w:sz w:val="28"/>
          <w:szCs w:val="28"/>
        </w:rPr>
        <w:t xml:space="preserve">. </w:t>
      </w:r>
      <w:r w:rsidR="00D22AED" w:rsidRPr="00C823D5">
        <w:rPr>
          <w:rFonts w:ascii="Times New Roman" w:hAnsi="Times New Roman" w:cs="Times New Roman"/>
          <w:sz w:val="28"/>
          <w:szCs w:val="28"/>
        </w:rPr>
        <w:t>Минобразование области</w:t>
      </w:r>
      <w:r w:rsidRPr="00C823D5">
        <w:rPr>
          <w:rFonts w:ascii="Times New Roman" w:hAnsi="Times New Roman" w:cs="Times New Roman"/>
          <w:sz w:val="28"/>
          <w:szCs w:val="28"/>
        </w:rPr>
        <w:t>:</w:t>
      </w:r>
    </w:p>
    <w:p w:rsidR="00D22AED" w:rsidRPr="00C823D5" w:rsidRDefault="004632C1" w:rsidP="00D22AED">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3.2.1. О</w:t>
      </w:r>
      <w:r w:rsidR="00D22AED" w:rsidRPr="00C823D5">
        <w:rPr>
          <w:rFonts w:ascii="Times New Roman" w:hAnsi="Times New Roman" w:cs="Times New Roman"/>
          <w:sz w:val="28"/>
          <w:szCs w:val="28"/>
        </w:rPr>
        <w:t xml:space="preserve">пределяет места регистрации на итоговое сочинение (изложение) </w:t>
      </w:r>
      <w:r w:rsidR="00680926" w:rsidRPr="00C823D5">
        <w:rPr>
          <w:rFonts w:ascii="Times New Roman" w:hAnsi="Times New Roman" w:cs="Times New Roman"/>
          <w:sz w:val="28"/>
          <w:szCs w:val="28"/>
        </w:rPr>
        <w:t>для выпускников прошлых лет.</w:t>
      </w:r>
    </w:p>
    <w:p w:rsidR="00574708" w:rsidRPr="00C823D5" w:rsidRDefault="004632C1" w:rsidP="00872023">
      <w:pPr>
        <w:autoSpaceDE w:val="0"/>
        <w:autoSpaceDN w:val="0"/>
        <w:adjustRightInd w:val="0"/>
        <w:ind w:firstLine="540"/>
        <w:jc w:val="both"/>
        <w:outlineLvl w:val="0"/>
        <w:rPr>
          <w:sz w:val="28"/>
          <w:szCs w:val="28"/>
        </w:rPr>
      </w:pPr>
      <w:r w:rsidRPr="00C823D5">
        <w:rPr>
          <w:sz w:val="28"/>
          <w:szCs w:val="28"/>
        </w:rPr>
        <w:t>3.2.2. О</w:t>
      </w:r>
      <w:r w:rsidR="00574708" w:rsidRPr="00C823D5">
        <w:rPr>
          <w:sz w:val="28"/>
          <w:szCs w:val="28"/>
        </w:rPr>
        <w:t>рганизует информирование обучающихся и их родителей (законных представителей) по вопросам организации и проведени</w:t>
      </w:r>
      <w:r w:rsidR="0019567E" w:rsidRPr="00C823D5">
        <w:rPr>
          <w:sz w:val="28"/>
          <w:szCs w:val="28"/>
        </w:rPr>
        <w:t>я</w:t>
      </w:r>
      <w:r w:rsidR="00574708" w:rsidRPr="00C823D5">
        <w:rPr>
          <w:sz w:val="28"/>
          <w:szCs w:val="28"/>
        </w:rPr>
        <w:t xml:space="preserve"> итогового сочинения (изложения) через организации, осуществляющие образовательную деятельность, и органы </w:t>
      </w:r>
      <w:r w:rsidR="00872023" w:rsidRPr="00C823D5">
        <w:rPr>
          <w:sz w:val="28"/>
          <w:szCs w:val="28"/>
        </w:rPr>
        <w:t>местного самоуправления муниципальных районов и городских округов в сфере образования</w:t>
      </w:r>
      <w:r w:rsidR="00574708" w:rsidRPr="00C823D5">
        <w:rPr>
          <w:sz w:val="28"/>
          <w:szCs w:val="28"/>
        </w:rPr>
        <w:t>, а также путем взаимодействия со средствами массовой информации, организации работы телефонов "горячей линии" и размещения информации на официальном сайте минобразо</w:t>
      </w:r>
      <w:r w:rsidR="00CB3BF4" w:rsidRPr="00C823D5">
        <w:rPr>
          <w:sz w:val="28"/>
          <w:szCs w:val="28"/>
        </w:rPr>
        <w:t>вания области в сети "Интернет".</w:t>
      </w:r>
    </w:p>
    <w:p w:rsidR="004632C1" w:rsidRPr="00C823D5" w:rsidRDefault="004632C1" w:rsidP="004632C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3.2.3. Устанавливает порядок передачи комплекта </w:t>
      </w:r>
      <w:r w:rsidR="00FD4F15">
        <w:rPr>
          <w:rFonts w:ascii="Times New Roman" w:hAnsi="Times New Roman" w:cs="Times New Roman"/>
          <w:sz w:val="28"/>
          <w:szCs w:val="28"/>
        </w:rPr>
        <w:t xml:space="preserve">перечня </w:t>
      </w:r>
      <w:r w:rsidRPr="00C823D5">
        <w:rPr>
          <w:rFonts w:ascii="Times New Roman" w:hAnsi="Times New Roman" w:cs="Times New Roman"/>
          <w:sz w:val="28"/>
          <w:szCs w:val="28"/>
        </w:rPr>
        <w:t xml:space="preserve">тем сочинений (текстов изложений) в образовательные организации, а также сроки передачи комплекта </w:t>
      </w:r>
      <w:r w:rsidR="00FD4F15">
        <w:rPr>
          <w:rFonts w:ascii="Times New Roman" w:hAnsi="Times New Roman" w:cs="Times New Roman"/>
          <w:sz w:val="28"/>
          <w:szCs w:val="28"/>
        </w:rPr>
        <w:t xml:space="preserve">перечня </w:t>
      </w:r>
      <w:r w:rsidRPr="00C823D5">
        <w:rPr>
          <w:rFonts w:ascii="Times New Roman" w:hAnsi="Times New Roman" w:cs="Times New Roman"/>
          <w:sz w:val="28"/>
          <w:szCs w:val="28"/>
        </w:rPr>
        <w:t xml:space="preserve">тем сочинений (текстов изложений) в образовательные организации в случае невозможности доставки их по объективным причинам в день проведения </w:t>
      </w:r>
      <w:r w:rsidR="00680926" w:rsidRPr="00C823D5">
        <w:rPr>
          <w:rFonts w:ascii="Times New Roman" w:hAnsi="Times New Roman" w:cs="Times New Roman"/>
          <w:sz w:val="28"/>
          <w:szCs w:val="28"/>
        </w:rPr>
        <w:t>итогового сочинения (изложения).</w:t>
      </w:r>
    </w:p>
    <w:p w:rsidR="0098315C" w:rsidRPr="00C823D5" w:rsidRDefault="00456C24"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 Государственное бюджетное учреждение Ростовской области «Ростовский областной центр обработки информации в сфере образования»</w:t>
      </w:r>
      <w:r w:rsidR="007D023A" w:rsidRPr="00C823D5">
        <w:rPr>
          <w:color w:val="000000"/>
          <w:sz w:val="28"/>
          <w:szCs w:val="28"/>
        </w:rPr>
        <w:t>:</w:t>
      </w:r>
    </w:p>
    <w:p w:rsidR="00074E7A" w:rsidRPr="00C823D5" w:rsidRDefault="004632C1"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3.3.1. О</w:t>
      </w:r>
      <w:r w:rsidR="00074E7A" w:rsidRPr="00C823D5">
        <w:rPr>
          <w:rFonts w:ascii="Times New Roman" w:hAnsi="Times New Roman" w:cs="Times New Roman"/>
          <w:sz w:val="28"/>
          <w:szCs w:val="28"/>
        </w:rPr>
        <w:t>беспечива</w:t>
      </w:r>
      <w:r w:rsidR="00456C24" w:rsidRPr="00C823D5">
        <w:rPr>
          <w:rFonts w:ascii="Times New Roman" w:hAnsi="Times New Roman" w:cs="Times New Roman"/>
          <w:sz w:val="28"/>
          <w:szCs w:val="28"/>
        </w:rPr>
        <w:t>е</w:t>
      </w:r>
      <w:r w:rsidR="00074E7A" w:rsidRPr="00C823D5">
        <w:rPr>
          <w:rFonts w:ascii="Times New Roman" w:hAnsi="Times New Roman" w:cs="Times New Roman"/>
          <w:sz w:val="28"/>
          <w:szCs w:val="28"/>
        </w:rPr>
        <w:t xml:space="preserve">т информационную безопасность при хранении, использовании и передаче комплектов </w:t>
      </w:r>
      <w:r w:rsidR="00FD4F15">
        <w:rPr>
          <w:rFonts w:ascii="Times New Roman" w:hAnsi="Times New Roman" w:cs="Times New Roman"/>
          <w:sz w:val="28"/>
          <w:szCs w:val="28"/>
        </w:rPr>
        <w:t xml:space="preserve">перечня </w:t>
      </w:r>
      <w:r w:rsidR="00074E7A" w:rsidRPr="00C823D5">
        <w:rPr>
          <w:rFonts w:ascii="Times New Roman" w:hAnsi="Times New Roman" w:cs="Times New Roman"/>
          <w:sz w:val="28"/>
          <w:szCs w:val="28"/>
        </w:rPr>
        <w:t>тем итогового сочинения (текстов изложений), в том числе определя</w:t>
      </w:r>
      <w:r w:rsidR="00574708" w:rsidRPr="00C823D5">
        <w:rPr>
          <w:rFonts w:ascii="Times New Roman" w:hAnsi="Times New Roman" w:cs="Times New Roman"/>
          <w:sz w:val="28"/>
          <w:szCs w:val="28"/>
        </w:rPr>
        <w:t>е</w:t>
      </w:r>
      <w:r w:rsidR="00074E7A" w:rsidRPr="00C823D5">
        <w:rPr>
          <w:rFonts w:ascii="Times New Roman" w:hAnsi="Times New Roman" w:cs="Times New Roman"/>
          <w:sz w:val="28"/>
          <w:szCs w:val="28"/>
        </w:rPr>
        <w:t xml:space="preserve">т места хранения комплектов </w:t>
      </w:r>
      <w:r w:rsidR="00FD4F15">
        <w:rPr>
          <w:rFonts w:ascii="Times New Roman" w:hAnsi="Times New Roman" w:cs="Times New Roman"/>
          <w:sz w:val="28"/>
          <w:szCs w:val="28"/>
        </w:rPr>
        <w:t xml:space="preserve">перечня </w:t>
      </w:r>
      <w:r w:rsidR="00074E7A" w:rsidRPr="00C823D5">
        <w:rPr>
          <w:rFonts w:ascii="Times New Roman" w:hAnsi="Times New Roman" w:cs="Times New Roman"/>
          <w:sz w:val="28"/>
          <w:szCs w:val="28"/>
        </w:rPr>
        <w:t>тем итогового сочинения (текстов изложений), лиц, имеющих к ним доступ, принима</w:t>
      </w:r>
      <w:r w:rsidR="00574708" w:rsidRPr="00C823D5">
        <w:rPr>
          <w:rFonts w:ascii="Times New Roman" w:hAnsi="Times New Roman" w:cs="Times New Roman"/>
          <w:sz w:val="28"/>
          <w:szCs w:val="28"/>
        </w:rPr>
        <w:t>е</w:t>
      </w:r>
      <w:r w:rsidR="00074E7A" w:rsidRPr="00C823D5">
        <w:rPr>
          <w:rFonts w:ascii="Times New Roman" w:hAnsi="Times New Roman" w:cs="Times New Roman"/>
          <w:sz w:val="28"/>
          <w:szCs w:val="28"/>
        </w:rPr>
        <w:t xml:space="preserve">т меры по защите комплектов </w:t>
      </w:r>
      <w:r w:rsidR="00FD4F15">
        <w:rPr>
          <w:rFonts w:ascii="Times New Roman" w:hAnsi="Times New Roman" w:cs="Times New Roman"/>
          <w:sz w:val="28"/>
          <w:szCs w:val="28"/>
        </w:rPr>
        <w:t xml:space="preserve">перечня </w:t>
      </w:r>
      <w:r w:rsidR="00074E7A" w:rsidRPr="00C823D5">
        <w:rPr>
          <w:rFonts w:ascii="Times New Roman" w:hAnsi="Times New Roman" w:cs="Times New Roman"/>
          <w:sz w:val="28"/>
          <w:szCs w:val="28"/>
        </w:rPr>
        <w:t>тем итогового сочинения (текстов изложений) от разглашени</w:t>
      </w:r>
      <w:r w:rsidRPr="00C823D5">
        <w:rPr>
          <w:rFonts w:ascii="Times New Roman" w:hAnsi="Times New Roman" w:cs="Times New Roman"/>
          <w:sz w:val="28"/>
          <w:szCs w:val="28"/>
        </w:rPr>
        <w:t>я содержащейся в них информации.</w:t>
      </w:r>
    </w:p>
    <w:p w:rsidR="00290776" w:rsidRPr="00C823D5" w:rsidRDefault="004632C1" w:rsidP="00290776">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3.3.2. О</w:t>
      </w:r>
      <w:r w:rsidR="00290776" w:rsidRPr="00C823D5">
        <w:rPr>
          <w:rFonts w:ascii="Times New Roman" w:hAnsi="Times New Roman" w:cs="Times New Roman"/>
          <w:sz w:val="28"/>
          <w:szCs w:val="28"/>
        </w:rPr>
        <w:t xml:space="preserve">рганизует формирование и ведение сведений о проведении </w:t>
      </w:r>
      <w:r w:rsidR="00290776" w:rsidRPr="00C823D5">
        <w:rPr>
          <w:rFonts w:ascii="Times New Roman" w:hAnsi="Times New Roman" w:cs="Times New Roman"/>
          <w:sz w:val="28"/>
          <w:szCs w:val="28"/>
        </w:rPr>
        <w:lastRenderedPageBreak/>
        <w:t>итогового сочинения (изложения) обучающихся в региональной информационной системе проведения ГИА обучающихся, освоивших основные образовательные программы среднего общего образования (далее - региональная информационная система), включая следующие сведения:</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об обучающихся, выпускниках прошлых лет, сдающих итоговое сочинение (изложение);</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 местах проведения итогового сочинения (изложения);</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 распределении обучающихся, выпускников прошлых лет по местам проведения итогового сочинения (изложения) - образовательным организациям;</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 результатах итогового сочинения (изложения), полученных обучающимися, выпускниками прошлых лет;</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об изображении бланков регистрации и ответов обучающихся, выпускников прошлых лет.</w:t>
      </w:r>
    </w:p>
    <w:p w:rsidR="00757138" w:rsidRPr="00C823D5" w:rsidRDefault="004632C1" w:rsidP="00872023">
      <w:pPr>
        <w:autoSpaceDE w:val="0"/>
        <w:autoSpaceDN w:val="0"/>
        <w:adjustRightInd w:val="0"/>
        <w:ind w:firstLine="540"/>
        <w:jc w:val="both"/>
        <w:outlineLvl w:val="0"/>
        <w:rPr>
          <w:sz w:val="28"/>
          <w:szCs w:val="28"/>
        </w:rPr>
      </w:pPr>
      <w:r w:rsidRPr="00C823D5">
        <w:rPr>
          <w:sz w:val="28"/>
          <w:szCs w:val="28"/>
        </w:rPr>
        <w:t>3.3.3. Обеспечива</w:t>
      </w:r>
      <w:r w:rsidR="00680926" w:rsidRPr="00C823D5">
        <w:rPr>
          <w:sz w:val="28"/>
          <w:szCs w:val="28"/>
        </w:rPr>
        <w:t>е</w:t>
      </w:r>
      <w:r w:rsidRPr="00C823D5">
        <w:rPr>
          <w:sz w:val="28"/>
          <w:szCs w:val="28"/>
        </w:rPr>
        <w:t>т передачу комплекта перечня тем сочинений (текстов изложений</w:t>
      </w:r>
      <w:r w:rsidR="00680926" w:rsidRPr="00C823D5">
        <w:rPr>
          <w:sz w:val="28"/>
          <w:szCs w:val="28"/>
        </w:rPr>
        <w:t xml:space="preserve">) в </w:t>
      </w:r>
      <w:r w:rsidR="00872023" w:rsidRPr="00C823D5">
        <w:rPr>
          <w:sz w:val="28"/>
          <w:szCs w:val="28"/>
        </w:rPr>
        <w:t>органы местного самоуправления муниципальных районов и городских округов в сфере образования</w:t>
      </w:r>
      <w:r w:rsidR="00757138" w:rsidRPr="00C823D5">
        <w:rPr>
          <w:sz w:val="28"/>
          <w:szCs w:val="28"/>
        </w:rPr>
        <w:t>.</w:t>
      </w:r>
    </w:p>
    <w:p w:rsidR="000D092D" w:rsidRPr="00C823D5" w:rsidRDefault="00872023" w:rsidP="000D092D">
      <w:pPr>
        <w:pStyle w:val="ConsPlusNormal"/>
        <w:ind w:firstLine="540"/>
        <w:jc w:val="both"/>
        <w:rPr>
          <w:rFonts w:ascii="Times New Roman" w:hAnsi="Times New Roman" w:cs="Times New Roman"/>
          <w:color w:val="000000" w:themeColor="text1"/>
          <w:sz w:val="28"/>
          <w:szCs w:val="28"/>
        </w:rPr>
      </w:pPr>
      <w:r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00757138" w:rsidRPr="00C823D5">
        <w:rPr>
          <w:rFonts w:ascii="Times New Roman" w:hAnsi="Times New Roman" w:cs="Times New Roman"/>
          <w:sz w:val="28"/>
          <w:szCs w:val="28"/>
        </w:rPr>
        <w:t xml:space="preserve"> обеспечивают передачу комплекта перечня тем сочинений (текстов изложений) </w:t>
      </w:r>
      <w:r w:rsidR="005546D5" w:rsidRPr="00C823D5">
        <w:rPr>
          <w:rFonts w:ascii="Times New Roman" w:hAnsi="Times New Roman" w:cs="Times New Roman"/>
          <w:sz w:val="28"/>
          <w:szCs w:val="28"/>
        </w:rPr>
        <w:t xml:space="preserve">в </w:t>
      </w:r>
      <w:r w:rsidR="00757138" w:rsidRPr="00C823D5">
        <w:rPr>
          <w:rFonts w:ascii="Times New Roman" w:hAnsi="Times New Roman" w:cs="Times New Roman"/>
          <w:sz w:val="28"/>
          <w:szCs w:val="28"/>
        </w:rPr>
        <w:t xml:space="preserve">муниципальные и </w:t>
      </w:r>
      <w:r w:rsidR="005546D5" w:rsidRPr="00C823D5">
        <w:rPr>
          <w:rFonts w:ascii="Times New Roman" w:hAnsi="Times New Roman" w:cs="Times New Roman"/>
          <w:sz w:val="28"/>
          <w:szCs w:val="28"/>
        </w:rPr>
        <w:t xml:space="preserve">областные государственные </w:t>
      </w:r>
      <w:r w:rsidR="00680926" w:rsidRPr="00C823D5">
        <w:rPr>
          <w:rFonts w:ascii="Times New Roman" w:hAnsi="Times New Roman" w:cs="Times New Roman"/>
          <w:sz w:val="28"/>
          <w:szCs w:val="28"/>
        </w:rPr>
        <w:t>образовательные организации</w:t>
      </w:r>
      <w:r w:rsidR="00CA66CE" w:rsidRPr="00C823D5">
        <w:rPr>
          <w:rFonts w:ascii="Times New Roman" w:hAnsi="Times New Roman" w:cs="Times New Roman"/>
          <w:sz w:val="28"/>
          <w:szCs w:val="28"/>
        </w:rPr>
        <w:t xml:space="preserve">, в том числе </w:t>
      </w:r>
      <w:r w:rsidR="000D092D">
        <w:rPr>
          <w:rFonts w:ascii="Times New Roman" w:hAnsi="Times New Roman" w:cs="Times New Roman"/>
          <w:sz w:val="28"/>
          <w:szCs w:val="28"/>
        </w:rPr>
        <w:t>государственное казенное учреждений здравоохранения «Д</w:t>
      </w:r>
      <w:r w:rsidR="00971D8D" w:rsidRPr="00C823D5">
        <w:rPr>
          <w:rFonts w:ascii="Times New Roman" w:hAnsi="Times New Roman" w:cs="Times New Roman"/>
          <w:sz w:val="28"/>
          <w:szCs w:val="28"/>
        </w:rPr>
        <w:t xml:space="preserve">етский санаторий </w:t>
      </w:r>
      <w:r w:rsidR="000D092D" w:rsidRPr="00C823D5">
        <w:rPr>
          <w:rFonts w:ascii="Times New Roman" w:hAnsi="Times New Roman" w:cs="Times New Roman"/>
          <w:color w:val="000000" w:themeColor="text1"/>
          <w:sz w:val="28"/>
          <w:szCs w:val="28"/>
        </w:rPr>
        <w:t>»</w:t>
      </w:r>
      <w:r w:rsidR="000D092D">
        <w:rPr>
          <w:rFonts w:ascii="Times New Roman" w:hAnsi="Times New Roman" w:cs="Times New Roman"/>
          <w:color w:val="000000" w:themeColor="text1"/>
          <w:sz w:val="28"/>
          <w:szCs w:val="28"/>
        </w:rPr>
        <w:t xml:space="preserve"> в г. Ростове-на-Дону»</w:t>
      </w:r>
      <w:r w:rsidR="000D092D" w:rsidRPr="00C823D5">
        <w:rPr>
          <w:rFonts w:ascii="Times New Roman" w:hAnsi="Times New Roman" w:cs="Times New Roman"/>
          <w:color w:val="000000" w:themeColor="text1"/>
          <w:sz w:val="28"/>
          <w:szCs w:val="28"/>
        </w:rPr>
        <w:t xml:space="preserve">,  </w:t>
      </w:r>
      <w:r w:rsidR="000D092D">
        <w:rPr>
          <w:rFonts w:ascii="Times New Roman" w:hAnsi="Times New Roman" w:cs="Times New Roman"/>
          <w:color w:val="000000" w:themeColor="text1"/>
          <w:sz w:val="28"/>
          <w:szCs w:val="28"/>
        </w:rPr>
        <w:t xml:space="preserve">государственное казенное оздоровительное образовательное учреждение Ростовской области санаторного типа для  детей, нуждающихся в длительном лечении, </w:t>
      </w:r>
      <w:r w:rsidR="000D092D" w:rsidRPr="00C823D5">
        <w:rPr>
          <w:rFonts w:ascii="Times New Roman" w:hAnsi="Times New Roman" w:cs="Times New Roman"/>
          <w:color w:val="000000" w:themeColor="text1"/>
          <w:sz w:val="28"/>
          <w:szCs w:val="28"/>
        </w:rPr>
        <w:t>санаторную школу-интернат № 28 г. Ростова-на-Дону, а также учреждения, исполняющие наказание в виде лишения свободы.</w:t>
      </w:r>
    </w:p>
    <w:p w:rsidR="005546D5" w:rsidRPr="00C823D5" w:rsidRDefault="005546D5" w:rsidP="004632C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3.3.4. Обеспечивает сканирование  бланков регистрации и бланков записи обучающихся, выпускников прошлых лет.</w:t>
      </w:r>
    </w:p>
    <w:p w:rsidR="0031368A" w:rsidRPr="00C823D5" w:rsidRDefault="007D7A9F" w:rsidP="004632C1">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Государственное казенное учреждений здравоохранения</w:t>
      </w:r>
      <w:r w:rsidR="000D092D" w:rsidRPr="000D092D">
        <w:rPr>
          <w:rFonts w:ascii="Times New Roman" w:hAnsi="Times New Roman" w:cs="Times New Roman"/>
          <w:sz w:val="28"/>
          <w:szCs w:val="28"/>
        </w:rPr>
        <w:t xml:space="preserve"> </w:t>
      </w:r>
      <w:r w:rsidR="008052B8">
        <w:rPr>
          <w:rFonts w:ascii="Times New Roman" w:hAnsi="Times New Roman" w:cs="Times New Roman"/>
          <w:sz w:val="28"/>
          <w:szCs w:val="28"/>
        </w:rPr>
        <w:t xml:space="preserve">Ростовской области </w:t>
      </w:r>
      <w:r w:rsidR="000D092D" w:rsidRPr="000D092D">
        <w:rPr>
          <w:rFonts w:ascii="Times New Roman" w:hAnsi="Times New Roman" w:cs="Times New Roman"/>
          <w:sz w:val="28"/>
          <w:szCs w:val="28"/>
        </w:rPr>
        <w:t>«</w:t>
      </w:r>
      <w:r w:rsidR="00971D8D" w:rsidRPr="000D092D">
        <w:rPr>
          <w:rFonts w:ascii="Times New Roman" w:hAnsi="Times New Roman" w:cs="Times New Roman"/>
          <w:sz w:val="28"/>
          <w:szCs w:val="28"/>
        </w:rPr>
        <w:t xml:space="preserve">Детский санаторий </w:t>
      </w:r>
      <w:r w:rsidR="00971D8D" w:rsidRPr="000D092D">
        <w:rPr>
          <w:rFonts w:ascii="Times New Roman" w:hAnsi="Times New Roman" w:cs="Times New Roman"/>
          <w:color w:val="000000" w:themeColor="text1"/>
          <w:sz w:val="28"/>
          <w:szCs w:val="28"/>
        </w:rPr>
        <w:t xml:space="preserve">«Сосновая дача» </w:t>
      </w:r>
      <w:r w:rsidR="000D092D" w:rsidRPr="000D092D">
        <w:rPr>
          <w:rFonts w:ascii="Times New Roman" w:hAnsi="Times New Roman" w:cs="Times New Roman"/>
          <w:color w:val="000000" w:themeColor="text1"/>
          <w:sz w:val="28"/>
          <w:szCs w:val="28"/>
        </w:rPr>
        <w:t xml:space="preserve">в г. Ростове-на-Дону </w:t>
      </w:r>
      <w:r w:rsidR="0031368A" w:rsidRPr="000D092D">
        <w:rPr>
          <w:rFonts w:ascii="Times New Roman" w:hAnsi="Times New Roman" w:cs="Times New Roman"/>
          <w:sz w:val="28"/>
          <w:szCs w:val="28"/>
        </w:rPr>
        <w:t>осуществляет</w:t>
      </w:r>
      <w:r w:rsidR="0031368A" w:rsidRPr="00C823D5">
        <w:rPr>
          <w:rFonts w:ascii="Times New Roman" w:hAnsi="Times New Roman" w:cs="Times New Roman"/>
          <w:sz w:val="28"/>
          <w:szCs w:val="28"/>
        </w:rPr>
        <w:t xml:space="preserve"> сканирование бланков регистрации и бланков записи обучающихся самостоятельно и представляет в РОЦОИСО в сроки, установленные  п. 8 настоящего Порядка.</w:t>
      </w:r>
    </w:p>
    <w:p w:rsidR="00290776" w:rsidRPr="00C823D5" w:rsidRDefault="004632C1"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3.4. </w:t>
      </w:r>
      <w:r w:rsidR="00872023"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w:t>
      </w:r>
    </w:p>
    <w:p w:rsidR="004632C1" w:rsidRPr="00C823D5" w:rsidRDefault="00680926" w:rsidP="004632C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3.4.1. О</w:t>
      </w:r>
      <w:r w:rsidR="004632C1" w:rsidRPr="00C823D5">
        <w:rPr>
          <w:rFonts w:ascii="Times New Roman" w:hAnsi="Times New Roman" w:cs="Times New Roman"/>
          <w:sz w:val="28"/>
          <w:szCs w:val="28"/>
        </w:rPr>
        <w:t xml:space="preserve">пределяют места проведения итогового сочинения </w:t>
      </w:r>
      <w:r w:rsidR="00CE591C" w:rsidRPr="00C823D5">
        <w:rPr>
          <w:rFonts w:ascii="Times New Roman" w:hAnsi="Times New Roman" w:cs="Times New Roman"/>
          <w:sz w:val="28"/>
          <w:szCs w:val="28"/>
        </w:rPr>
        <w:t xml:space="preserve">для выпускников прошлых лет </w:t>
      </w:r>
      <w:r w:rsidR="004632C1" w:rsidRPr="00C823D5">
        <w:rPr>
          <w:rFonts w:ascii="Times New Roman" w:hAnsi="Times New Roman" w:cs="Times New Roman"/>
          <w:sz w:val="28"/>
          <w:szCs w:val="28"/>
        </w:rPr>
        <w:t xml:space="preserve">и </w:t>
      </w:r>
      <w:r w:rsidR="00CE591C" w:rsidRPr="00C823D5">
        <w:rPr>
          <w:rFonts w:ascii="Times New Roman" w:hAnsi="Times New Roman" w:cs="Times New Roman"/>
          <w:sz w:val="28"/>
          <w:szCs w:val="28"/>
        </w:rPr>
        <w:t xml:space="preserve">их </w:t>
      </w:r>
      <w:r w:rsidR="004632C1" w:rsidRPr="00C823D5">
        <w:rPr>
          <w:rFonts w:ascii="Times New Roman" w:hAnsi="Times New Roman" w:cs="Times New Roman"/>
          <w:sz w:val="28"/>
          <w:szCs w:val="28"/>
        </w:rPr>
        <w:t>распределение</w:t>
      </w:r>
      <w:r w:rsidRPr="00C823D5">
        <w:rPr>
          <w:rFonts w:ascii="Times New Roman" w:hAnsi="Times New Roman" w:cs="Times New Roman"/>
          <w:sz w:val="28"/>
          <w:szCs w:val="28"/>
        </w:rPr>
        <w:t>.</w:t>
      </w:r>
    </w:p>
    <w:p w:rsidR="00074E7A" w:rsidRPr="00C823D5" w:rsidRDefault="00680926"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3.4.</w:t>
      </w:r>
      <w:r w:rsidR="00B95F55" w:rsidRPr="00C823D5">
        <w:rPr>
          <w:rFonts w:ascii="Times New Roman" w:hAnsi="Times New Roman" w:cs="Times New Roman"/>
          <w:sz w:val="28"/>
          <w:szCs w:val="28"/>
        </w:rPr>
        <w:t>2</w:t>
      </w:r>
      <w:r w:rsidRPr="00C823D5">
        <w:rPr>
          <w:rFonts w:ascii="Times New Roman" w:hAnsi="Times New Roman" w:cs="Times New Roman"/>
          <w:sz w:val="28"/>
          <w:szCs w:val="28"/>
        </w:rPr>
        <w:t xml:space="preserve">. </w:t>
      </w:r>
      <w:r w:rsidR="00017209">
        <w:rPr>
          <w:rFonts w:ascii="Times New Roman" w:hAnsi="Times New Roman" w:cs="Times New Roman"/>
          <w:sz w:val="28"/>
          <w:szCs w:val="28"/>
        </w:rPr>
        <w:t>Организуют</w:t>
      </w:r>
      <w:r w:rsidR="00074E7A" w:rsidRPr="00C823D5">
        <w:rPr>
          <w:rFonts w:ascii="Times New Roman" w:hAnsi="Times New Roman" w:cs="Times New Roman"/>
          <w:sz w:val="28"/>
          <w:szCs w:val="28"/>
        </w:rPr>
        <w:t xml:space="preserve"> проведение итогового сочинения (изложения) в </w:t>
      </w:r>
      <w:r w:rsidR="00440ECC" w:rsidRPr="00C823D5">
        <w:rPr>
          <w:rFonts w:ascii="Times New Roman" w:hAnsi="Times New Roman" w:cs="Times New Roman"/>
          <w:sz w:val="28"/>
          <w:szCs w:val="28"/>
        </w:rPr>
        <w:t xml:space="preserve">муниципальных </w:t>
      </w:r>
      <w:r w:rsidR="00074E7A" w:rsidRPr="00C823D5">
        <w:rPr>
          <w:rFonts w:ascii="Times New Roman" w:hAnsi="Times New Roman" w:cs="Times New Roman"/>
          <w:sz w:val="28"/>
          <w:szCs w:val="28"/>
        </w:rPr>
        <w:t>образовательных организациях</w:t>
      </w:r>
      <w:r w:rsidR="00440ECC" w:rsidRPr="00C823D5">
        <w:rPr>
          <w:rFonts w:ascii="Times New Roman" w:hAnsi="Times New Roman" w:cs="Times New Roman"/>
          <w:sz w:val="28"/>
          <w:szCs w:val="28"/>
        </w:rPr>
        <w:t>, а также областных государственных образовательных организаци</w:t>
      </w:r>
      <w:r w:rsidR="00CE591C" w:rsidRPr="00C823D5">
        <w:rPr>
          <w:rFonts w:ascii="Times New Roman" w:hAnsi="Times New Roman" w:cs="Times New Roman"/>
          <w:sz w:val="28"/>
          <w:szCs w:val="28"/>
        </w:rPr>
        <w:t>ях</w:t>
      </w:r>
      <w:r w:rsidR="00440ECC" w:rsidRPr="00C823D5">
        <w:rPr>
          <w:rFonts w:ascii="Times New Roman" w:hAnsi="Times New Roman" w:cs="Times New Roman"/>
          <w:sz w:val="28"/>
          <w:szCs w:val="28"/>
        </w:rPr>
        <w:t xml:space="preserve">, расположенных на территории </w:t>
      </w:r>
      <w:r w:rsidR="003D3A2B" w:rsidRPr="00C823D5">
        <w:rPr>
          <w:rFonts w:ascii="Times New Roman" w:hAnsi="Times New Roman" w:cs="Times New Roman"/>
          <w:sz w:val="28"/>
          <w:szCs w:val="28"/>
        </w:rPr>
        <w:t>муниципал</w:t>
      </w:r>
      <w:r w:rsidR="00440ECC" w:rsidRPr="00C823D5">
        <w:rPr>
          <w:rFonts w:ascii="Times New Roman" w:hAnsi="Times New Roman" w:cs="Times New Roman"/>
          <w:sz w:val="28"/>
          <w:szCs w:val="28"/>
        </w:rPr>
        <w:t>ьного образования</w:t>
      </w:r>
      <w:r w:rsidR="00CE591C" w:rsidRPr="00C823D5">
        <w:rPr>
          <w:rFonts w:ascii="Times New Roman" w:hAnsi="Times New Roman" w:cs="Times New Roman"/>
          <w:sz w:val="28"/>
          <w:szCs w:val="28"/>
        </w:rPr>
        <w:t>,</w:t>
      </w:r>
      <w:r w:rsidR="00074E7A" w:rsidRPr="00C823D5">
        <w:rPr>
          <w:rFonts w:ascii="Times New Roman" w:hAnsi="Times New Roman" w:cs="Times New Roman"/>
          <w:sz w:val="28"/>
          <w:szCs w:val="28"/>
        </w:rPr>
        <w:t xml:space="preserve"> в соответствии с треб</w:t>
      </w:r>
      <w:r w:rsidRPr="00C823D5">
        <w:rPr>
          <w:rFonts w:ascii="Times New Roman" w:hAnsi="Times New Roman" w:cs="Times New Roman"/>
          <w:sz w:val="28"/>
          <w:szCs w:val="28"/>
        </w:rPr>
        <w:t>ованиями Рекомендаций.</w:t>
      </w:r>
    </w:p>
    <w:p w:rsidR="00074E7A" w:rsidRPr="00C823D5" w:rsidRDefault="00CB3BF4"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3.4.</w:t>
      </w:r>
      <w:r w:rsidR="00B95F55" w:rsidRPr="00C823D5">
        <w:rPr>
          <w:rFonts w:ascii="Times New Roman" w:hAnsi="Times New Roman" w:cs="Times New Roman"/>
          <w:sz w:val="28"/>
          <w:szCs w:val="28"/>
        </w:rPr>
        <w:t>3</w:t>
      </w:r>
      <w:r w:rsidRPr="00C823D5">
        <w:rPr>
          <w:rFonts w:ascii="Times New Roman" w:hAnsi="Times New Roman" w:cs="Times New Roman"/>
          <w:sz w:val="28"/>
          <w:szCs w:val="28"/>
        </w:rPr>
        <w:t>. О</w:t>
      </w:r>
      <w:r w:rsidR="00074E7A" w:rsidRPr="00C823D5">
        <w:rPr>
          <w:rFonts w:ascii="Times New Roman" w:hAnsi="Times New Roman" w:cs="Times New Roman"/>
          <w:sz w:val="28"/>
          <w:szCs w:val="28"/>
        </w:rPr>
        <w:t xml:space="preserve">пределяют  места печати регистрационных бланков и бланков </w:t>
      </w:r>
      <w:r w:rsidR="003D7D6A" w:rsidRPr="00C823D5">
        <w:rPr>
          <w:rFonts w:ascii="Times New Roman" w:hAnsi="Times New Roman" w:cs="Times New Roman"/>
          <w:sz w:val="28"/>
          <w:szCs w:val="28"/>
        </w:rPr>
        <w:t xml:space="preserve">записи </w:t>
      </w:r>
      <w:r w:rsidR="00074E7A" w:rsidRPr="00C823D5">
        <w:rPr>
          <w:rFonts w:ascii="Times New Roman" w:hAnsi="Times New Roman" w:cs="Times New Roman"/>
          <w:sz w:val="28"/>
          <w:szCs w:val="28"/>
        </w:rPr>
        <w:t>обучающихся, выпускников прошлых лет - организации муниципального уровня или образовательные организации</w:t>
      </w:r>
      <w:r w:rsidR="00017209">
        <w:rPr>
          <w:rFonts w:ascii="Times New Roman" w:hAnsi="Times New Roman" w:cs="Times New Roman"/>
          <w:sz w:val="28"/>
          <w:szCs w:val="28"/>
        </w:rPr>
        <w:t>.</w:t>
      </w:r>
      <w:r w:rsidR="00050E76" w:rsidRPr="00C823D5">
        <w:rPr>
          <w:rFonts w:ascii="Times New Roman" w:hAnsi="Times New Roman" w:cs="Times New Roman"/>
          <w:sz w:val="28"/>
          <w:szCs w:val="28"/>
        </w:rPr>
        <w:t xml:space="preserve">  </w:t>
      </w:r>
    </w:p>
    <w:p w:rsidR="00074E7A" w:rsidRPr="00C823D5" w:rsidRDefault="00017209" w:rsidP="00074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074E7A" w:rsidRPr="00C823D5">
        <w:rPr>
          <w:rFonts w:ascii="Times New Roman" w:hAnsi="Times New Roman" w:cs="Times New Roman"/>
          <w:sz w:val="28"/>
          <w:szCs w:val="28"/>
        </w:rPr>
        <w:t>роверк</w:t>
      </w:r>
      <w:r>
        <w:rPr>
          <w:rFonts w:ascii="Times New Roman" w:hAnsi="Times New Roman" w:cs="Times New Roman"/>
          <w:sz w:val="28"/>
          <w:szCs w:val="28"/>
        </w:rPr>
        <w:t>а</w:t>
      </w:r>
      <w:r w:rsidR="00074E7A" w:rsidRPr="00C823D5">
        <w:rPr>
          <w:rFonts w:ascii="Times New Roman" w:hAnsi="Times New Roman" w:cs="Times New Roman"/>
          <w:sz w:val="28"/>
          <w:szCs w:val="28"/>
        </w:rPr>
        <w:t xml:space="preserve"> итоговых сочинений (изложений) </w:t>
      </w:r>
      <w:r>
        <w:rPr>
          <w:rFonts w:ascii="Times New Roman" w:hAnsi="Times New Roman" w:cs="Times New Roman"/>
          <w:sz w:val="28"/>
          <w:szCs w:val="28"/>
        </w:rPr>
        <w:t xml:space="preserve">осуществляется в </w:t>
      </w:r>
      <w:r w:rsidR="00074E7A" w:rsidRPr="00C823D5">
        <w:rPr>
          <w:rFonts w:ascii="Times New Roman" w:hAnsi="Times New Roman" w:cs="Times New Roman"/>
          <w:sz w:val="28"/>
          <w:szCs w:val="28"/>
        </w:rPr>
        <w:t xml:space="preserve"> </w:t>
      </w:r>
      <w:r w:rsidR="00941CE4" w:rsidRPr="00C823D5">
        <w:rPr>
          <w:rFonts w:ascii="Times New Roman" w:hAnsi="Times New Roman" w:cs="Times New Roman"/>
          <w:sz w:val="28"/>
          <w:szCs w:val="28"/>
        </w:rPr>
        <w:t>образовательн</w:t>
      </w:r>
      <w:r>
        <w:rPr>
          <w:rFonts w:ascii="Times New Roman" w:hAnsi="Times New Roman" w:cs="Times New Roman"/>
          <w:sz w:val="28"/>
          <w:szCs w:val="28"/>
        </w:rPr>
        <w:t>ой</w:t>
      </w:r>
      <w:r w:rsidR="00941CE4" w:rsidRPr="00C823D5">
        <w:rPr>
          <w:rFonts w:ascii="Times New Roman" w:hAnsi="Times New Roman" w:cs="Times New Roman"/>
          <w:sz w:val="28"/>
          <w:szCs w:val="28"/>
        </w:rPr>
        <w:t xml:space="preserve"> организации.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367654" w:rsidRPr="00C823D5">
        <w:rPr>
          <w:rFonts w:ascii="Times New Roman" w:hAnsi="Times New Roman" w:cs="Times New Roman"/>
          <w:sz w:val="28"/>
          <w:szCs w:val="28"/>
        </w:rPr>
        <w:t>5</w:t>
      </w:r>
      <w:r w:rsidRPr="00C823D5">
        <w:rPr>
          <w:rFonts w:ascii="Times New Roman" w:hAnsi="Times New Roman" w:cs="Times New Roman"/>
          <w:sz w:val="28"/>
          <w:szCs w:val="28"/>
        </w:rPr>
        <w:t>.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предоставляют сведения для внесения в региональн</w:t>
      </w:r>
      <w:r w:rsidR="00367654" w:rsidRPr="00C823D5">
        <w:rPr>
          <w:rFonts w:ascii="Times New Roman" w:hAnsi="Times New Roman" w:cs="Times New Roman"/>
          <w:sz w:val="28"/>
          <w:szCs w:val="28"/>
        </w:rPr>
        <w:t xml:space="preserve">ую </w:t>
      </w:r>
      <w:r w:rsidRPr="00C823D5">
        <w:rPr>
          <w:rFonts w:ascii="Times New Roman" w:hAnsi="Times New Roman" w:cs="Times New Roman"/>
          <w:sz w:val="28"/>
          <w:szCs w:val="28"/>
        </w:rPr>
        <w:t xml:space="preserve"> информационн</w:t>
      </w:r>
      <w:r w:rsidR="00367654"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систем</w:t>
      </w:r>
      <w:r w:rsidR="00367654" w:rsidRPr="00C823D5">
        <w:rPr>
          <w:rFonts w:ascii="Times New Roman" w:hAnsi="Times New Roman" w:cs="Times New Roman"/>
          <w:sz w:val="28"/>
          <w:szCs w:val="28"/>
        </w:rPr>
        <w:t>у</w:t>
      </w:r>
      <w:r w:rsidRPr="00C823D5">
        <w:rPr>
          <w:rFonts w:ascii="Times New Roman" w:hAnsi="Times New Roman" w:cs="Times New Roman"/>
          <w:sz w:val="28"/>
          <w:szCs w:val="28"/>
        </w:rPr>
        <w:t>;</w:t>
      </w:r>
    </w:p>
    <w:p w:rsidR="00B95F55" w:rsidRPr="00C823D5" w:rsidRDefault="00074E7A" w:rsidP="00B95F55">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информируют обучающихся и их родителей (законных представителей) о сроках проведения итогового сочинения (изложения), о времени и месте ознакомления с результатами итогового сочинения (изложения)</w:t>
      </w:r>
      <w:r w:rsidR="00B95F55" w:rsidRPr="00C823D5">
        <w:rPr>
          <w:rFonts w:ascii="Times New Roman" w:hAnsi="Times New Roman" w:cs="Times New Roman"/>
          <w:sz w:val="28"/>
          <w:szCs w:val="28"/>
        </w:rPr>
        <w:t xml:space="preserve"> - не более 2-х дней по завершении проверки;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формируют состав комиссии образовательной организации по проведению и проверке итогового сочинения (изложения);</w:t>
      </w:r>
    </w:p>
    <w:p w:rsidR="00074E7A"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017209">
        <w:rPr>
          <w:rFonts w:ascii="Times New Roman" w:hAnsi="Times New Roman" w:cs="Times New Roman"/>
          <w:sz w:val="28"/>
          <w:szCs w:val="28"/>
        </w:rPr>
        <w:t>обеспечивают</w:t>
      </w:r>
      <w:r w:rsidRPr="00C823D5">
        <w:rPr>
          <w:rFonts w:ascii="Times New Roman" w:hAnsi="Times New Roman" w:cs="Times New Roman"/>
          <w:sz w:val="28"/>
          <w:szCs w:val="28"/>
        </w:rPr>
        <w:t xml:space="preserve"> проведение итогового сочинения (изложения) в соответствии с требованиями Рекомендаций;</w:t>
      </w:r>
    </w:p>
    <w:p w:rsidR="00017209" w:rsidRPr="00C823D5" w:rsidRDefault="00017209" w:rsidP="00074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-определяют места для написания итогового сочинения (изложения), проверки</w:t>
      </w:r>
      <w:r w:rsidRPr="00017209">
        <w:rPr>
          <w:rFonts w:ascii="Times New Roman" w:hAnsi="Times New Roman" w:cs="Times New Roman"/>
          <w:sz w:val="28"/>
          <w:szCs w:val="28"/>
        </w:rPr>
        <w:t xml:space="preserve"> </w:t>
      </w:r>
      <w:r>
        <w:rPr>
          <w:rFonts w:ascii="Times New Roman" w:hAnsi="Times New Roman" w:cs="Times New Roman"/>
          <w:sz w:val="28"/>
          <w:szCs w:val="28"/>
        </w:rPr>
        <w:t>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017209">
        <w:rPr>
          <w:rFonts w:ascii="Times New Roman" w:hAnsi="Times New Roman" w:cs="Times New Roman"/>
          <w:sz w:val="28"/>
          <w:szCs w:val="28"/>
        </w:rPr>
        <w:t>формируют</w:t>
      </w:r>
      <w:r w:rsidRPr="00C823D5">
        <w:rPr>
          <w:rFonts w:ascii="Times New Roman" w:hAnsi="Times New Roman" w:cs="Times New Roman"/>
          <w:sz w:val="28"/>
          <w:szCs w:val="28"/>
        </w:rPr>
        <w:t xml:space="preserve"> состав комиссии образовательных организаций</w:t>
      </w:r>
      <w:r w:rsidR="00017209">
        <w:rPr>
          <w:rFonts w:ascii="Times New Roman" w:hAnsi="Times New Roman" w:cs="Times New Roman"/>
          <w:sz w:val="28"/>
          <w:szCs w:val="28"/>
        </w:rPr>
        <w:t xml:space="preserve">, в том числе </w:t>
      </w:r>
      <w:r w:rsidRPr="00C823D5">
        <w:rPr>
          <w:rFonts w:ascii="Times New Roman" w:hAnsi="Times New Roman" w:cs="Times New Roman"/>
          <w:sz w:val="28"/>
          <w:szCs w:val="28"/>
        </w:rPr>
        <w:t xml:space="preserve"> </w:t>
      </w:r>
      <w:r w:rsidR="00017209">
        <w:rPr>
          <w:rFonts w:ascii="Times New Roman" w:hAnsi="Times New Roman" w:cs="Times New Roman"/>
          <w:sz w:val="28"/>
          <w:szCs w:val="28"/>
        </w:rPr>
        <w:t xml:space="preserve">лиц, </w:t>
      </w:r>
      <w:r w:rsidRPr="00C823D5">
        <w:rPr>
          <w:rFonts w:ascii="Times New Roman" w:hAnsi="Times New Roman" w:cs="Times New Roman"/>
          <w:sz w:val="28"/>
          <w:szCs w:val="28"/>
        </w:rPr>
        <w:t>привлекаемых к проведению и проверке итогового сочинения (изложения) в соответствии с требованиями Рекомендаций;</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 получают темы сочинений (тексты изложений) и обеспечивают </w:t>
      </w:r>
      <w:r w:rsidR="008052B8">
        <w:rPr>
          <w:rFonts w:ascii="Times New Roman" w:hAnsi="Times New Roman" w:cs="Times New Roman"/>
          <w:sz w:val="28"/>
          <w:szCs w:val="28"/>
        </w:rPr>
        <w:t xml:space="preserve">их </w:t>
      </w:r>
      <w:r w:rsidRPr="00C823D5">
        <w:rPr>
          <w:rFonts w:ascii="Times New Roman" w:hAnsi="Times New Roman" w:cs="Times New Roman"/>
          <w:sz w:val="28"/>
          <w:szCs w:val="28"/>
        </w:rPr>
        <w:t>информационную безопасность;</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обеспечивают обучающихся, выпускников прошлых лет орфографическими словарями при проведении итогового сочинения (</w:t>
      </w:r>
      <w:r w:rsidR="00004442" w:rsidRPr="00C823D5">
        <w:rPr>
          <w:rFonts w:ascii="Times New Roman" w:hAnsi="Times New Roman" w:cs="Times New Roman"/>
          <w:sz w:val="28"/>
          <w:szCs w:val="28"/>
        </w:rPr>
        <w:t xml:space="preserve">орфографическими и толковыми словарями при проведении итогового </w:t>
      </w:r>
      <w:r w:rsidRPr="00C823D5">
        <w:rPr>
          <w:rFonts w:ascii="Times New Roman" w:hAnsi="Times New Roman" w:cs="Times New Roman"/>
          <w:sz w:val="28"/>
          <w:szCs w:val="28"/>
        </w:rPr>
        <w:t>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организуют проверку итоговых сочинений (изложений) обучающихся.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3.</w:t>
      </w:r>
      <w:r w:rsidR="00367654" w:rsidRPr="00C823D5">
        <w:rPr>
          <w:sz w:val="28"/>
          <w:szCs w:val="28"/>
        </w:rPr>
        <w:t>6</w:t>
      </w:r>
      <w:r w:rsidRPr="00C823D5">
        <w:rPr>
          <w:sz w:val="28"/>
          <w:szCs w:val="28"/>
        </w:rPr>
        <w:t>. Лица, привлекаемые к проведению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руководитель образовательной организации (далее – руководитель)  или уполномоченное им лицо;</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члены комиссии, участвующие в организации</w:t>
      </w:r>
      <w:r w:rsidR="00B67B45">
        <w:rPr>
          <w:sz w:val="28"/>
          <w:szCs w:val="28"/>
        </w:rPr>
        <w:t xml:space="preserve"> и проведении </w:t>
      </w:r>
      <w:r w:rsidRPr="00C823D5">
        <w:rPr>
          <w:sz w:val="28"/>
          <w:szCs w:val="28"/>
        </w:rPr>
        <w:t xml:space="preserve">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члены (эксперты) комиссии, участвующие в проверке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 xml:space="preserve">медицинские работники, ассистенты, оказывающие необходимую помощь участникам с ОВЗ, с учетом состояния их здоровья, особенностей </w:t>
      </w:r>
      <w:r w:rsidRPr="00C823D5">
        <w:rPr>
          <w:sz w:val="28"/>
          <w:szCs w:val="28"/>
        </w:rPr>
        <w:lastRenderedPageBreak/>
        <w:t>психофизического развития, в том числе непосредственно при проведении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дежурные, контролирующие соблюдение порядка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367654" w:rsidRPr="00C823D5">
        <w:rPr>
          <w:rFonts w:ascii="Times New Roman" w:hAnsi="Times New Roman" w:cs="Times New Roman"/>
          <w:sz w:val="28"/>
          <w:szCs w:val="28"/>
        </w:rPr>
        <w:t>7</w:t>
      </w:r>
      <w:r w:rsidRPr="00C823D5">
        <w:rPr>
          <w:rFonts w:ascii="Times New Roman" w:hAnsi="Times New Roman" w:cs="Times New Roman"/>
          <w:sz w:val="28"/>
          <w:szCs w:val="28"/>
        </w:rPr>
        <w:t xml:space="preserve">. В целях информирования граждан о порядке проведения итогового сочинения (изложения) на официальных сайтах </w:t>
      </w:r>
      <w:r w:rsidR="00B74CA6" w:rsidRPr="00C823D5">
        <w:rPr>
          <w:rFonts w:ascii="Times New Roman" w:hAnsi="Times New Roman" w:cs="Times New Roman"/>
          <w:sz w:val="28"/>
          <w:szCs w:val="28"/>
        </w:rPr>
        <w:t xml:space="preserve">минобразования Ростовской области, органов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00B74CA6" w:rsidRPr="00C823D5">
        <w:rPr>
          <w:rFonts w:ascii="Times New Roman" w:hAnsi="Times New Roman" w:cs="Times New Roman"/>
          <w:sz w:val="28"/>
          <w:szCs w:val="28"/>
        </w:rPr>
        <w:t xml:space="preserve">, </w:t>
      </w:r>
      <w:r w:rsidRPr="00C823D5">
        <w:rPr>
          <w:rFonts w:ascii="Times New Roman" w:hAnsi="Times New Roman" w:cs="Times New Roman"/>
          <w:sz w:val="28"/>
          <w:szCs w:val="28"/>
        </w:rPr>
        <w:t>организаций, осуществляющих образовательную деятельность, не позднее чем за месяц до проведения итогового сочинения (изложения) публикуется следующая информация: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 сроках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 местах проведения сочинения для выпускников прошлых лет;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 сроках, местах и порядке информирования о результатах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DC3F32" w:rsidRPr="00C823D5">
        <w:rPr>
          <w:rFonts w:ascii="Times New Roman" w:hAnsi="Times New Roman" w:cs="Times New Roman"/>
          <w:sz w:val="28"/>
          <w:szCs w:val="28"/>
        </w:rPr>
        <w:t>8</w:t>
      </w:r>
      <w:r w:rsidRPr="00C823D5">
        <w:rPr>
          <w:rFonts w:ascii="Times New Roman" w:hAnsi="Times New Roman" w:cs="Times New Roman"/>
          <w:sz w:val="28"/>
          <w:szCs w:val="28"/>
        </w:rPr>
        <w:t>. Проверка итоговых сочинений (изложений) обучающихся</w:t>
      </w:r>
      <w:r w:rsidR="00017209">
        <w:rPr>
          <w:rFonts w:ascii="Times New Roman" w:hAnsi="Times New Roman" w:cs="Times New Roman"/>
          <w:sz w:val="28"/>
          <w:szCs w:val="28"/>
        </w:rPr>
        <w:t xml:space="preserve">, выпускников прошлых лет </w:t>
      </w:r>
      <w:r w:rsidRPr="00C823D5">
        <w:rPr>
          <w:rFonts w:ascii="Times New Roman" w:hAnsi="Times New Roman" w:cs="Times New Roman"/>
          <w:sz w:val="28"/>
          <w:szCs w:val="28"/>
        </w:rPr>
        <w:t xml:space="preserve"> осуществляется экспертами, входящими в состав комиссий образовательных организаций, с правом привлечения независимых экспертов.</w:t>
      </w:r>
    </w:p>
    <w:p w:rsidR="00074E7A" w:rsidRPr="00C823D5" w:rsidRDefault="00074E7A" w:rsidP="00DC3F32">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DC3F32" w:rsidRPr="00C823D5">
        <w:rPr>
          <w:rFonts w:ascii="Times New Roman" w:hAnsi="Times New Roman" w:cs="Times New Roman"/>
          <w:sz w:val="28"/>
          <w:szCs w:val="28"/>
        </w:rPr>
        <w:t>9</w:t>
      </w:r>
      <w:r w:rsidRPr="00C823D5">
        <w:rPr>
          <w:rFonts w:ascii="Times New Roman" w:hAnsi="Times New Roman" w:cs="Times New Roman"/>
          <w:sz w:val="28"/>
          <w:szCs w:val="28"/>
        </w:rPr>
        <w:t>. Эксперты комиссии образовательной организации, а также независимые эксперты других организаций, привлекаемые к проверке итоговых сочинений (изложений), должны обладать квалификацией</w:t>
      </w:r>
      <w:r w:rsidR="00DC3F32" w:rsidRPr="00C823D5">
        <w:rPr>
          <w:rFonts w:ascii="Times New Roman" w:hAnsi="Times New Roman" w:cs="Times New Roman"/>
          <w:sz w:val="28"/>
          <w:szCs w:val="28"/>
        </w:rPr>
        <w:t xml:space="preserve"> в соответствии с Рекомендациями.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3C3393" w:rsidRPr="00C823D5">
        <w:rPr>
          <w:rFonts w:ascii="Times New Roman" w:hAnsi="Times New Roman" w:cs="Times New Roman"/>
          <w:sz w:val="28"/>
          <w:szCs w:val="28"/>
        </w:rPr>
        <w:t>1</w:t>
      </w:r>
      <w:r w:rsidR="00DC3F32" w:rsidRPr="00C823D5">
        <w:rPr>
          <w:rFonts w:ascii="Times New Roman" w:hAnsi="Times New Roman" w:cs="Times New Roman"/>
          <w:sz w:val="28"/>
          <w:szCs w:val="28"/>
        </w:rPr>
        <w:t>0</w:t>
      </w:r>
      <w:r w:rsidRPr="00C823D5">
        <w:rPr>
          <w:rFonts w:ascii="Times New Roman" w:hAnsi="Times New Roman" w:cs="Times New Roman"/>
          <w:sz w:val="28"/>
          <w:szCs w:val="28"/>
        </w:rPr>
        <w:t>.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Независимыми экспертами не могут быть родственники участников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Независимые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DB3767" w:rsidRPr="00C823D5" w:rsidRDefault="00074E7A" w:rsidP="00DB3767">
      <w:pPr>
        <w:widowControl w:val="0"/>
        <w:tabs>
          <w:tab w:val="left" w:pos="-284"/>
        </w:tabs>
        <w:ind w:firstLine="709"/>
        <w:contextualSpacing/>
        <w:jc w:val="both"/>
        <w:rPr>
          <w:color w:val="000000"/>
          <w:sz w:val="28"/>
          <w:szCs w:val="28"/>
        </w:rPr>
      </w:pPr>
      <w:r w:rsidRPr="00C823D5">
        <w:rPr>
          <w:sz w:val="28"/>
          <w:szCs w:val="28"/>
        </w:rPr>
        <w:t>3.1</w:t>
      </w:r>
      <w:r w:rsidR="00DC3F32" w:rsidRPr="00C823D5">
        <w:rPr>
          <w:sz w:val="28"/>
          <w:szCs w:val="28"/>
        </w:rPr>
        <w:t>1</w:t>
      </w:r>
      <w:r w:rsidRPr="00C823D5">
        <w:rPr>
          <w:sz w:val="28"/>
          <w:szCs w:val="28"/>
        </w:rPr>
        <w:t xml:space="preserve">. </w:t>
      </w:r>
      <w:r w:rsidR="00DB3767" w:rsidRPr="00C823D5">
        <w:rPr>
          <w:color w:val="000000"/>
          <w:sz w:val="28"/>
          <w:szCs w:val="28"/>
        </w:rPr>
        <w:t>Для проведения итогового сочинения (изложения) руководитель образовательной организации приказом формирует состав комиссии, включающий:</w:t>
      </w:r>
    </w:p>
    <w:p w:rsidR="00DB3767" w:rsidRPr="00C823D5" w:rsidRDefault="00DB3767" w:rsidP="00DB3767">
      <w:pPr>
        <w:autoSpaceDE w:val="0"/>
        <w:autoSpaceDN w:val="0"/>
        <w:adjustRightInd w:val="0"/>
        <w:ind w:firstLine="709"/>
        <w:jc w:val="both"/>
        <w:rPr>
          <w:sz w:val="28"/>
          <w:szCs w:val="28"/>
        </w:rPr>
      </w:pPr>
      <w:r w:rsidRPr="00C823D5">
        <w:rPr>
          <w:sz w:val="28"/>
          <w:szCs w:val="28"/>
        </w:rPr>
        <w:t xml:space="preserve">членов комиссии, участвующих в организации проведении  итогового сочинения (изложения). </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членов (экспертов) комиссии, участвующих в проверке итогового сочинения (изложения);</w:t>
      </w:r>
    </w:p>
    <w:p w:rsidR="00DB3767" w:rsidRPr="00C823D5" w:rsidRDefault="00DB3767" w:rsidP="00DB3767">
      <w:pPr>
        <w:widowControl w:val="0"/>
        <w:tabs>
          <w:tab w:val="left" w:pos="-284"/>
        </w:tabs>
        <w:ind w:firstLine="709"/>
        <w:contextualSpacing/>
        <w:jc w:val="both"/>
        <w:rPr>
          <w:sz w:val="28"/>
          <w:szCs w:val="28"/>
        </w:rPr>
      </w:pPr>
      <w:r w:rsidRPr="00C823D5">
        <w:rPr>
          <w:color w:val="000000"/>
          <w:sz w:val="28"/>
          <w:szCs w:val="28"/>
        </w:rPr>
        <w:t xml:space="preserve">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органами </w:t>
      </w:r>
      <w:r w:rsidR="00287ED8" w:rsidRPr="00C823D5">
        <w:rPr>
          <w:sz w:val="28"/>
          <w:szCs w:val="28"/>
        </w:rPr>
        <w:t>местного самоуправления муниципальных районов и городских округов в сфере образования</w:t>
      </w:r>
      <w:r w:rsidRPr="00C823D5">
        <w:rPr>
          <w:color w:val="000000"/>
          <w:sz w:val="28"/>
          <w:szCs w:val="28"/>
        </w:rPr>
        <w:t xml:space="preserve">), а также передачу материалов итогового сочинения (изложения) </w:t>
      </w:r>
      <w:r w:rsidRPr="00C823D5">
        <w:rPr>
          <w:color w:val="000000"/>
          <w:sz w:val="28"/>
          <w:szCs w:val="28"/>
        </w:rPr>
        <w:lastRenderedPageBreak/>
        <w:t xml:space="preserve">в </w:t>
      </w:r>
      <w:r w:rsidR="00872023" w:rsidRPr="00C823D5">
        <w:rPr>
          <w:sz w:val="28"/>
          <w:szCs w:val="28"/>
        </w:rPr>
        <w:t>органы местного самоуправления муниципальных районов и городских округов в сфере образования</w:t>
      </w:r>
      <w:r w:rsidRPr="00C823D5">
        <w:rPr>
          <w:sz w:val="28"/>
          <w:szCs w:val="28"/>
        </w:rPr>
        <w:t>.</w:t>
      </w:r>
      <w:r w:rsidR="00287ED8" w:rsidRPr="00C823D5">
        <w:rPr>
          <w:sz w:val="28"/>
          <w:szCs w:val="28"/>
        </w:rPr>
        <w:t xml:space="preserve"> </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 xml:space="preserve">Состав комиссии образовательной организации формируется из учителей-предметников, администрации образовательной организации.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Для проведения итогового сочинения (изложения) руководитель приказом назначает:</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технического специалиста</w:t>
      </w:r>
      <w:r w:rsidRPr="00C823D5">
        <w:rPr>
          <w:sz w:val="28"/>
          <w:szCs w:val="28"/>
        </w:rPr>
        <w:t xml:space="preserve">,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w:t>
      </w:r>
      <w:r w:rsidRPr="00C823D5">
        <w:rPr>
          <w:color w:val="000000"/>
          <w:sz w:val="28"/>
          <w:szCs w:val="28"/>
        </w:rPr>
        <w:t>итогового сочинения (изложения);</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ассистентов для участников с ОВЗ в соответствии с заключением психолого-медико-педагогической комиссии (далее – ПМПК);</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дежурных, участвующих в организации итогового сочинения (и</w:t>
      </w:r>
      <w:r w:rsidR="00B95F55" w:rsidRPr="00C823D5">
        <w:rPr>
          <w:color w:val="000000"/>
          <w:sz w:val="28"/>
          <w:szCs w:val="28"/>
        </w:rPr>
        <w:t>зложения) вне учебных кабинетов.</w:t>
      </w:r>
    </w:p>
    <w:p w:rsidR="00DB3767" w:rsidRPr="00C823D5" w:rsidRDefault="00DB3767" w:rsidP="00DB3767">
      <w:pPr>
        <w:widowControl w:val="0"/>
        <w:tabs>
          <w:tab w:val="left" w:pos="-284"/>
        </w:tabs>
        <w:ind w:firstLine="709"/>
        <w:contextualSpacing/>
        <w:jc w:val="both"/>
        <w:rPr>
          <w:sz w:val="28"/>
          <w:szCs w:val="28"/>
        </w:rPr>
      </w:pPr>
      <w:r w:rsidRPr="00C823D5">
        <w:rPr>
          <w:color w:val="000000"/>
          <w:sz w:val="28"/>
          <w:szCs w:val="28"/>
        </w:rPr>
        <w:t>Не позднее чем за две недели до проведения итогового сочинения (изложения) руководителю необходимо:</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организовать регистрацию обучающихся на участие в итоговом сочинении (изложении);</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определить изменения текущего расписания занятий образовательной организации в дни проведения итогового сочинения (изложения).</w:t>
      </w:r>
    </w:p>
    <w:p w:rsidR="00DB3767" w:rsidRPr="00C823D5" w:rsidRDefault="00DB3767" w:rsidP="00DB3767">
      <w:pPr>
        <w:widowControl w:val="0"/>
        <w:tabs>
          <w:tab w:val="left" w:pos="-284"/>
        </w:tabs>
        <w:ind w:firstLine="709"/>
        <w:contextualSpacing/>
        <w:jc w:val="both"/>
        <w:rPr>
          <w:b/>
          <w:color w:val="000000"/>
          <w:sz w:val="28"/>
          <w:szCs w:val="28"/>
        </w:rPr>
      </w:pPr>
      <w:r w:rsidRPr="00C823D5">
        <w:rPr>
          <w:sz w:val="28"/>
          <w:szCs w:val="28"/>
        </w:rPr>
        <w:t xml:space="preserve">Не позднее чем за день до начала проведения итогового сочинения (изложения): </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определить количество дежурных, находящихся в местах проведения в соответствии с приказом образовательной организации;</w:t>
      </w:r>
      <w:r w:rsidR="00B95F55" w:rsidRPr="00C823D5">
        <w:rPr>
          <w:color w:val="000000"/>
          <w:sz w:val="28"/>
          <w:szCs w:val="28"/>
        </w:rPr>
        <w:t xml:space="preserve"> </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обеспечить печать бланков итогового сочинения (изложения) (</w:t>
      </w:r>
      <w:r w:rsidRPr="00C823D5">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sidRPr="00C823D5">
        <w:rPr>
          <w:color w:val="000000"/>
          <w:sz w:val="28"/>
          <w:szCs w:val="28"/>
        </w:rPr>
        <w:t xml:space="preserve">(в случае получения бланков итогового сочинения (изложения) в местах, определенных </w:t>
      </w:r>
      <w:r w:rsidR="00B95F55" w:rsidRPr="00C823D5">
        <w:rPr>
          <w:color w:val="000000"/>
          <w:sz w:val="28"/>
          <w:szCs w:val="28"/>
        </w:rPr>
        <w:t xml:space="preserve">органами </w:t>
      </w:r>
      <w:r w:rsidR="00287ED8" w:rsidRPr="00C823D5">
        <w:rPr>
          <w:sz w:val="28"/>
          <w:szCs w:val="28"/>
        </w:rPr>
        <w:t>местного самоуправления муниципальных районов и городских округов в сфере образования</w:t>
      </w:r>
      <w:r w:rsidRPr="00C823D5">
        <w:rPr>
          <w:color w:val="000000"/>
          <w:sz w:val="28"/>
          <w:szCs w:val="28"/>
        </w:rPr>
        <w:t>);</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определить необходимое количество</w:t>
      </w:r>
      <w:r w:rsidRPr="00C823D5">
        <w:rPr>
          <w:sz w:val="28"/>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провести проверку готовности образовательной организации к проведению итогового сочинения (изложения);</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 xml:space="preserve">организовать обеспечение участников итогового сочинения орфографическими словарями, а изложения – орфографическими и </w:t>
      </w:r>
      <w:r w:rsidRPr="00C823D5">
        <w:rPr>
          <w:sz w:val="28"/>
          <w:szCs w:val="28"/>
        </w:rPr>
        <w:lastRenderedPageBreak/>
        <w:t>толковыми словарями;</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обеспечить ознакомление членов комиссии образовательной организации с инструктивными материалами;</w:t>
      </w:r>
    </w:p>
    <w:p w:rsidR="00DB3767" w:rsidRPr="00C823D5" w:rsidRDefault="00DB3767" w:rsidP="00DB3767">
      <w:pPr>
        <w:widowControl w:val="0"/>
        <w:tabs>
          <w:tab w:val="left" w:pos="-284"/>
        </w:tabs>
        <w:ind w:firstLine="709"/>
        <w:contextualSpacing/>
        <w:jc w:val="both"/>
        <w:rPr>
          <w:color w:val="000000"/>
          <w:sz w:val="28"/>
          <w:szCs w:val="28"/>
        </w:rPr>
      </w:pPr>
      <w:r w:rsidRPr="00C823D5">
        <w:rPr>
          <w:sz w:val="28"/>
          <w:szCs w:val="28"/>
        </w:rPr>
        <w:t>подготовить сопроводительные документы для проведения итогового сочинения (изложения)</w:t>
      </w:r>
      <w:r w:rsidRPr="00C823D5">
        <w:rPr>
          <w:color w:val="000000"/>
          <w:sz w:val="28"/>
          <w:szCs w:val="28"/>
        </w:rPr>
        <w:t>.</w:t>
      </w:r>
    </w:p>
    <w:p w:rsidR="00074E7A" w:rsidRPr="00C823D5" w:rsidRDefault="00074E7A" w:rsidP="00DB3767">
      <w:pPr>
        <w:pStyle w:val="ConsPlusNormal"/>
        <w:ind w:firstLine="540"/>
        <w:jc w:val="both"/>
        <w:rPr>
          <w:rFonts w:ascii="Times New Roman" w:hAnsi="Times New Roman" w:cs="Times New Roman"/>
          <w:sz w:val="28"/>
          <w:szCs w:val="28"/>
        </w:rPr>
      </w:pPr>
    </w:p>
    <w:p w:rsidR="00074E7A" w:rsidRPr="00C823D5" w:rsidRDefault="00074E7A" w:rsidP="004D6DAD">
      <w:pPr>
        <w:pStyle w:val="ConsPlusNormal"/>
        <w:ind w:firstLine="540"/>
        <w:jc w:val="center"/>
        <w:outlineLvl w:val="1"/>
        <w:rPr>
          <w:rFonts w:ascii="Times New Roman" w:hAnsi="Times New Roman" w:cs="Times New Roman"/>
          <w:sz w:val="28"/>
          <w:szCs w:val="28"/>
        </w:rPr>
      </w:pPr>
      <w:bookmarkStart w:id="3" w:name="Par117"/>
      <w:bookmarkEnd w:id="3"/>
      <w:r w:rsidRPr="00C823D5">
        <w:rPr>
          <w:rFonts w:ascii="Times New Roman" w:hAnsi="Times New Roman" w:cs="Times New Roman"/>
          <w:sz w:val="28"/>
          <w:szCs w:val="28"/>
        </w:rPr>
        <w:t>4. Сроки и продолжительность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4.1. Продолжительность проведения итогового сочинения (изложения) составляет 235 минут.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4.2.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4.3. 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w:t>
      </w:r>
      <w:r w:rsidR="00AD0859" w:rsidRPr="00C823D5">
        <w:rPr>
          <w:rFonts w:ascii="Times New Roman" w:hAnsi="Times New Roman" w:cs="Times New Roman"/>
          <w:sz w:val="28"/>
          <w:szCs w:val="28"/>
        </w:rPr>
        <w:t xml:space="preserve">образовательной организацией </w:t>
      </w:r>
      <w:r w:rsidRPr="00C823D5">
        <w:rPr>
          <w:rFonts w:ascii="Times New Roman" w:hAnsi="Times New Roman" w:cs="Times New Roman"/>
          <w:sz w:val="28"/>
          <w:szCs w:val="28"/>
        </w:rPr>
        <w:t>организуется питание.</w:t>
      </w:r>
      <w:r w:rsidR="00AD0859" w:rsidRPr="00C823D5">
        <w:rPr>
          <w:rFonts w:ascii="Times New Roman" w:hAnsi="Times New Roman" w:cs="Times New Roman"/>
          <w:sz w:val="28"/>
          <w:szCs w:val="28"/>
        </w:rPr>
        <w:t xml:space="preserve">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4.4. Итоговое сочинение (изложение) проводится в первую среду декабря для обучающихся, выпускников прошлых лет. Для выпускников прошлых лет итоговое сочинение может проводиться в первую среду февраля и первую рабочую среду мая.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4.5.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4.6. Для обучающихся, выпускников прошлых лет, повторно допущенных в текущем году к сдаче итогового сочинения (изложения), в случаях, предусмотренных </w:t>
      </w:r>
      <w:r w:rsidR="00F85918" w:rsidRPr="00C823D5">
        <w:rPr>
          <w:rFonts w:ascii="Times New Roman" w:hAnsi="Times New Roman" w:cs="Times New Roman"/>
          <w:sz w:val="28"/>
          <w:szCs w:val="28"/>
        </w:rPr>
        <w:t>п. 9.1 настоящего Порядка</w:t>
      </w:r>
      <w:r w:rsidRPr="00C823D5">
        <w:rPr>
          <w:rFonts w:ascii="Times New Roman" w:hAnsi="Times New Roman" w:cs="Times New Roman"/>
          <w:sz w:val="28"/>
          <w:szCs w:val="28"/>
        </w:rPr>
        <w:t>, предусматриваются дополнительные сроки проведения итогового сочинения (изложения) (первая среда февраля и первая рабочая среда мая).</w:t>
      </w:r>
    </w:p>
    <w:p w:rsidR="00A73381" w:rsidRPr="00C823D5" w:rsidRDefault="00A73381" w:rsidP="00A7338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Места проведения итогового сочинения (изложения) для обучающихся, выпускников прошлых лет, повторно допущенных в текущем году к сдаче итогового сочинения (изложения), определяют </w:t>
      </w:r>
      <w:r w:rsidR="00872023"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w:t>
      </w:r>
    </w:p>
    <w:p w:rsidR="004D6DAD" w:rsidRPr="00C823D5" w:rsidRDefault="00A73381"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Повторный допуск и проведение  итогового сочинения (изложения) осуществляется в соответствии с п. 9 настоящего Порядка.</w:t>
      </w:r>
    </w:p>
    <w:p w:rsidR="00A73381" w:rsidRPr="00C823D5" w:rsidRDefault="00A73381" w:rsidP="00074E7A">
      <w:pPr>
        <w:pStyle w:val="ConsPlusNormal"/>
        <w:ind w:firstLine="540"/>
        <w:jc w:val="both"/>
        <w:rPr>
          <w:rFonts w:ascii="Times New Roman" w:hAnsi="Times New Roman" w:cs="Times New Roman"/>
          <w:sz w:val="28"/>
          <w:szCs w:val="28"/>
        </w:rPr>
      </w:pPr>
    </w:p>
    <w:p w:rsidR="00074E7A" w:rsidRPr="00C823D5" w:rsidRDefault="00074E7A" w:rsidP="004D6DAD">
      <w:pPr>
        <w:pStyle w:val="ConsPlusNormal"/>
        <w:ind w:firstLine="540"/>
        <w:jc w:val="center"/>
        <w:outlineLvl w:val="1"/>
        <w:rPr>
          <w:rFonts w:ascii="Times New Roman" w:hAnsi="Times New Roman" w:cs="Times New Roman"/>
          <w:sz w:val="28"/>
          <w:szCs w:val="28"/>
        </w:rPr>
      </w:pPr>
      <w:bookmarkStart w:id="4" w:name="Par126"/>
      <w:bookmarkEnd w:id="4"/>
      <w:r w:rsidRPr="00C823D5">
        <w:rPr>
          <w:rFonts w:ascii="Times New Roman" w:hAnsi="Times New Roman" w:cs="Times New Roman"/>
          <w:sz w:val="28"/>
          <w:szCs w:val="28"/>
        </w:rPr>
        <w:t>5. Сбор исходных сведений и подготовка к проведению итогового сочинения (изложения)</w:t>
      </w:r>
    </w:p>
    <w:p w:rsidR="004D6DAD" w:rsidRPr="00C823D5" w:rsidRDefault="004D6DAD" w:rsidP="004D6DAD">
      <w:pPr>
        <w:pStyle w:val="ConsPlusNormal"/>
        <w:ind w:firstLine="540"/>
        <w:jc w:val="center"/>
        <w:outlineLvl w:val="1"/>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5.1. Сведения об обучающихся, сдающих итоговое сочинение </w:t>
      </w:r>
      <w:r w:rsidRPr="00C823D5">
        <w:rPr>
          <w:rFonts w:ascii="Times New Roman" w:hAnsi="Times New Roman" w:cs="Times New Roman"/>
          <w:sz w:val="28"/>
          <w:szCs w:val="28"/>
        </w:rPr>
        <w:lastRenderedPageBreak/>
        <w:t xml:space="preserve">(изложение), вносятся </w:t>
      </w:r>
      <w:r w:rsidR="0002746F" w:rsidRPr="00C823D5">
        <w:rPr>
          <w:rFonts w:ascii="Times New Roman" w:hAnsi="Times New Roman" w:cs="Times New Roman"/>
          <w:sz w:val="28"/>
          <w:szCs w:val="28"/>
        </w:rPr>
        <w:t>Р</w:t>
      </w:r>
      <w:r w:rsidR="004D6DAD" w:rsidRPr="00C823D5">
        <w:rPr>
          <w:rFonts w:ascii="Times New Roman" w:hAnsi="Times New Roman" w:cs="Times New Roman"/>
          <w:sz w:val="28"/>
          <w:szCs w:val="28"/>
        </w:rPr>
        <w:t>О</w:t>
      </w:r>
      <w:r w:rsidR="0002746F" w:rsidRPr="00C823D5">
        <w:rPr>
          <w:rFonts w:ascii="Times New Roman" w:hAnsi="Times New Roman" w:cs="Times New Roman"/>
          <w:sz w:val="28"/>
          <w:szCs w:val="28"/>
        </w:rPr>
        <w:t>ЦОИСО</w:t>
      </w:r>
      <w:r w:rsidR="00751964" w:rsidRPr="00C823D5">
        <w:rPr>
          <w:color w:val="000000"/>
          <w:sz w:val="28"/>
          <w:szCs w:val="28"/>
        </w:rPr>
        <w:t xml:space="preserve"> </w:t>
      </w:r>
      <w:r w:rsidRPr="00C823D5">
        <w:rPr>
          <w:rFonts w:ascii="Times New Roman" w:hAnsi="Times New Roman" w:cs="Times New Roman"/>
          <w:sz w:val="28"/>
          <w:szCs w:val="28"/>
        </w:rPr>
        <w:t>в региональн</w:t>
      </w:r>
      <w:r w:rsidR="00751964"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информационн</w:t>
      </w:r>
      <w:r w:rsidR="00751964"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систем</w:t>
      </w:r>
      <w:r w:rsidR="00751964" w:rsidRPr="00C823D5">
        <w:rPr>
          <w:rFonts w:ascii="Times New Roman" w:hAnsi="Times New Roman" w:cs="Times New Roman"/>
          <w:sz w:val="28"/>
          <w:szCs w:val="28"/>
        </w:rPr>
        <w:t>у</w:t>
      </w:r>
      <w:r w:rsidRPr="00C823D5">
        <w:rPr>
          <w:rFonts w:ascii="Times New Roman" w:hAnsi="Times New Roman" w:cs="Times New Roman"/>
          <w:sz w:val="28"/>
          <w:szCs w:val="28"/>
        </w:rPr>
        <w:t xml:space="preserve"> не позднее чем за 2 недели до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5.2. Сведения об обучающихся, сдающих итоговое сочинение (изложение), предоставляют </w:t>
      </w:r>
      <w:r w:rsidR="00872023"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 и/или образовательные организации, в которых обучающиеся получают среднее общее образование</w:t>
      </w:r>
      <w:r w:rsidR="00751964" w:rsidRPr="00C823D5">
        <w:rPr>
          <w:rFonts w:ascii="Times New Roman" w:hAnsi="Times New Roman" w:cs="Times New Roman"/>
          <w:sz w:val="28"/>
          <w:szCs w:val="28"/>
        </w:rPr>
        <w:t>,</w:t>
      </w:r>
      <w:r w:rsidRPr="00C823D5">
        <w:rPr>
          <w:rFonts w:ascii="Times New Roman" w:hAnsi="Times New Roman" w:cs="Times New Roman"/>
          <w:sz w:val="28"/>
          <w:szCs w:val="28"/>
        </w:rPr>
        <w:t xml:space="preserve"> не позднее чем за 2</w:t>
      </w:r>
      <w:r w:rsidR="00B67B45">
        <w:rPr>
          <w:rFonts w:ascii="Times New Roman" w:hAnsi="Times New Roman" w:cs="Times New Roman"/>
          <w:sz w:val="28"/>
          <w:szCs w:val="28"/>
        </w:rPr>
        <w:t>,5</w:t>
      </w:r>
      <w:r w:rsidRPr="00C823D5">
        <w:rPr>
          <w:rFonts w:ascii="Times New Roman" w:hAnsi="Times New Roman" w:cs="Times New Roman"/>
          <w:sz w:val="28"/>
          <w:szCs w:val="28"/>
        </w:rPr>
        <w:t xml:space="preserve"> недели до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5.3. Бланки для проведения итогового сочинения (изложения) печатаются в </w:t>
      </w:r>
      <w:r w:rsidR="00A73381" w:rsidRPr="00C823D5">
        <w:rPr>
          <w:rFonts w:ascii="Times New Roman" w:hAnsi="Times New Roman" w:cs="Times New Roman"/>
          <w:sz w:val="28"/>
          <w:szCs w:val="28"/>
        </w:rPr>
        <w:t xml:space="preserve">местах, определенных органами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00A73381" w:rsidRPr="00C823D5">
        <w:rPr>
          <w:rFonts w:ascii="Times New Roman" w:hAnsi="Times New Roman" w:cs="Times New Roman"/>
          <w:sz w:val="28"/>
          <w:szCs w:val="28"/>
        </w:rPr>
        <w:t>, в соответствии с п. 3.4.</w:t>
      </w:r>
      <w:r w:rsidR="00E87E83" w:rsidRPr="00C823D5">
        <w:rPr>
          <w:rFonts w:ascii="Times New Roman" w:hAnsi="Times New Roman" w:cs="Times New Roman"/>
          <w:sz w:val="28"/>
          <w:szCs w:val="28"/>
        </w:rPr>
        <w:t>3</w:t>
      </w:r>
      <w:r w:rsidR="00A73381" w:rsidRPr="00C823D5">
        <w:rPr>
          <w:rFonts w:ascii="Times New Roman" w:hAnsi="Times New Roman" w:cs="Times New Roman"/>
          <w:sz w:val="28"/>
          <w:szCs w:val="28"/>
        </w:rPr>
        <w:t xml:space="preserve">. настоящего Порядка </w:t>
      </w:r>
      <w:r w:rsidRPr="00C823D5">
        <w:rPr>
          <w:rFonts w:ascii="Times New Roman" w:hAnsi="Times New Roman" w:cs="Times New Roman"/>
          <w:sz w:val="28"/>
          <w:szCs w:val="28"/>
        </w:rPr>
        <w:t xml:space="preserve"> не позднее, чем за день до проведения итогового сочинения (изложения).</w:t>
      </w:r>
    </w:p>
    <w:p w:rsidR="004D6DAD" w:rsidRPr="00C823D5" w:rsidRDefault="00074E7A" w:rsidP="004D6DAD">
      <w:pPr>
        <w:widowControl w:val="0"/>
        <w:tabs>
          <w:tab w:val="left" w:pos="-284"/>
        </w:tabs>
        <w:ind w:firstLine="709"/>
        <w:contextualSpacing/>
        <w:jc w:val="both"/>
        <w:rPr>
          <w:sz w:val="28"/>
          <w:szCs w:val="28"/>
        </w:rPr>
      </w:pPr>
      <w:r w:rsidRPr="00B67B45">
        <w:rPr>
          <w:sz w:val="28"/>
          <w:szCs w:val="28"/>
        </w:rPr>
        <w:t xml:space="preserve">5.4. Комплекты </w:t>
      </w:r>
      <w:r w:rsidR="00FD4F15" w:rsidRPr="00B67B45">
        <w:rPr>
          <w:sz w:val="28"/>
          <w:szCs w:val="28"/>
        </w:rPr>
        <w:t xml:space="preserve">перечня </w:t>
      </w:r>
      <w:r w:rsidRPr="00B67B45">
        <w:rPr>
          <w:sz w:val="28"/>
          <w:szCs w:val="28"/>
        </w:rPr>
        <w:t xml:space="preserve">тем итогового сочинения (тексты изложений) передаются Рособрнадзором или уполномоченной организацией в </w:t>
      </w:r>
      <w:r w:rsidR="004D6DAD" w:rsidRPr="00B67B45">
        <w:rPr>
          <w:sz w:val="28"/>
          <w:szCs w:val="28"/>
        </w:rPr>
        <w:t xml:space="preserve">РОЦОИСО за 20 минут до проведения итогового сочинения </w:t>
      </w:r>
      <w:r w:rsidR="00591371" w:rsidRPr="00B67B45">
        <w:rPr>
          <w:sz w:val="28"/>
          <w:szCs w:val="28"/>
        </w:rPr>
        <w:t xml:space="preserve">(изложения) </w:t>
      </w:r>
      <w:r w:rsidR="004D6DAD" w:rsidRPr="00B67B45">
        <w:rPr>
          <w:sz w:val="28"/>
          <w:szCs w:val="28"/>
        </w:rPr>
        <w:t>по закрытым каналам связи для публикации на региональн</w:t>
      </w:r>
      <w:r w:rsidR="00591371" w:rsidRPr="00B67B45">
        <w:rPr>
          <w:sz w:val="28"/>
          <w:szCs w:val="28"/>
        </w:rPr>
        <w:t>ом</w:t>
      </w:r>
      <w:r w:rsidR="004D6DAD" w:rsidRPr="00B67B45">
        <w:rPr>
          <w:sz w:val="28"/>
          <w:szCs w:val="28"/>
        </w:rPr>
        <w:t xml:space="preserve"> информационн</w:t>
      </w:r>
      <w:r w:rsidR="00591371" w:rsidRPr="00B67B45">
        <w:rPr>
          <w:sz w:val="28"/>
          <w:szCs w:val="28"/>
        </w:rPr>
        <w:t>ом</w:t>
      </w:r>
      <w:r w:rsidR="004D6DAD" w:rsidRPr="00B67B45">
        <w:rPr>
          <w:sz w:val="28"/>
          <w:szCs w:val="28"/>
        </w:rPr>
        <w:t xml:space="preserve"> ресурс</w:t>
      </w:r>
      <w:r w:rsidR="00591371" w:rsidRPr="00B67B45">
        <w:rPr>
          <w:sz w:val="28"/>
          <w:szCs w:val="28"/>
        </w:rPr>
        <w:t>е</w:t>
      </w:r>
      <w:r w:rsidR="004D6DAD" w:rsidRPr="00B67B45">
        <w:rPr>
          <w:sz w:val="28"/>
          <w:szCs w:val="28"/>
        </w:rPr>
        <w:t>,</w:t>
      </w:r>
    </w:p>
    <w:p w:rsidR="004D6DAD" w:rsidRPr="00C823D5" w:rsidRDefault="004D6DAD" w:rsidP="004D6DAD">
      <w:pPr>
        <w:widowControl w:val="0"/>
        <w:tabs>
          <w:tab w:val="left" w:pos="-284"/>
        </w:tabs>
        <w:ind w:firstLine="709"/>
        <w:contextualSpacing/>
        <w:jc w:val="both"/>
        <w:rPr>
          <w:sz w:val="28"/>
          <w:szCs w:val="28"/>
        </w:rPr>
      </w:pPr>
      <w:r w:rsidRPr="00C823D5">
        <w:rPr>
          <w:sz w:val="28"/>
          <w:szCs w:val="28"/>
        </w:rPr>
        <w:t>за 15 минут темы итогового сочинения будут опубликованы на открытых информационных ресурсах (</w:t>
      </w:r>
      <w:hyperlink r:id="rId8" w:history="1">
        <w:r w:rsidRPr="00C823D5">
          <w:rPr>
            <w:rStyle w:val="ad"/>
            <w:sz w:val="28"/>
            <w:szCs w:val="28"/>
            <w:lang w:val="en-US"/>
          </w:rPr>
          <w:t>http</w:t>
        </w:r>
        <w:r w:rsidRPr="00C823D5">
          <w:rPr>
            <w:rStyle w:val="ad"/>
            <w:sz w:val="28"/>
            <w:szCs w:val="28"/>
          </w:rPr>
          <w:t>://</w:t>
        </w:r>
        <w:r w:rsidRPr="00C823D5">
          <w:rPr>
            <w:rStyle w:val="ad"/>
            <w:sz w:val="28"/>
            <w:szCs w:val="28"/>
            <w:lang w:val="en-US"/>
          </w:rPr>
          <w:t>www</w:t>
        </w:r>
        <w:r w:rsidRPr="00C823D5">
          <w:rPr>
            <w:rStyle w:val="ad"/>
            <w:sz w:val="28"/>
            <w:szCs w:val="28"/>
          </w:rPr>
          <w:t>.</w:t>
        </w:r>
        <w:r w:rsidRPr="00C823D5">
          <w:rPr>
            <w:rStyle w:val="ad"/>
            <w:sz w:val="28"/>
            <w:szCs w:val="28"/>
            <w:lang w:val="en-US"/>
          </w:rPr>
          <w:t>ege</w:t>
        </w:r>
        <w:r w:rsidRPr="00C823D5">
          <w:rPr>
            <w:rStyle w:val="ad"/>
            <w:sz w:val="28"/>
            <w:szCs w:val="28"/>
          </w:rPr>
          <w:t>.</w:t>
        </w:r>
        <w:r w:rsidRPr="00C823D5">
          <w:rPr>
            <w:rStyle w:val="ad"/>
            <w:sz w:val="28"/>
            <w:szCs w:val="28"/>
            <w:lang w:val="en-US"/>
          </w:rPr>
          <w:t>edu</w:t>
        </w:r>
        <w:r w:rsidRPr="00C823D5">
          <w:rPr>
            <w:rStyle w:val="ad"/>
            <w:sz w:val="28"/>
            <w:szCs w:val="28"/>
          </w:rPr>
          <w:t>.</w:t>
        </w:r>
        <w:r w:rsidRPr="00C823D5">
          <w:rPr>
            <w:rStyle w:val="ad"/>
            <w:sz w:val="28"/>
            <w:szCs w:val="28"/>
            <w:lang w:val="en-US"/>
          </w:rPr>
          <w:t>ru</w:t>
        </w:r>
        <w:r w:rsidRPr="00C823D5">
          <w:rPr>
            <w:rStyle w:val="ad"/>
            <w:sz w:val="28"/>
            <w:szCs w:val="28"/>
          </w:rPr>
          <w:t>/</w:t>
        </w:r>
      </w:hyperlink>
      <w:r w:rsidRPr="00C823D5">
        <w:rPr>
          <w:sz w:val="28"/>
          <w:szCs w:val="28"/>
        </w:rPr>
        <w:t xml:space="preserve">, </w:t>
      </w:r>
      <w:hyperlink r:id="rId9" w:history="1">
        <w:r w:rsidRPr="00C823D5">
          <w:rPr>
            <w:rStyle w:val="ad"/>
            <w:sz w:val="28"/>
            <w:szCs w:val="28"/>
            <w:lang w:val="en-US"/>
          </w:rPr>
          <w:t>http</w:t>
        </w:r>
        <w:r w:rsidRPr="00C823D5">
          <w:rPr>
            <w:rStyle w:val="ad"/>
            <w:sz w:val="28"/>
            <w:szCs w:val="28"/>
          </w:rPr>
          <w:t>://</w:t>
        </w:r>
        <w:r w:rsidRPr="00C823D5">
          <w:rPr>
            <w:rStyle w:val="ad"/>
            <w:sz w:val="28"/>
            <w:szCs w:val="28"/>
            <w:lang w:val="en-US"/>
          </w:rPr>
          <w:t>fipi</w:t>
        </w:r>
        <w:r w:rsidRPr="00C823D5">
          <w:rPr>
            <w:rStyle w:val="ad"/>
            <w:sz w:val="28"/>
            <w:szCs w:val="28"/>
          </w:rPr>
          <w:t>.</w:t>
        </w:r>
        <w:r w:rsidRPr="00C823D5">
          <w:rPr>
            <w:rStyle w:val="ad"/>
            <w:sz w:val="28"/>
            <w:szCs w:val="28"/>
            <w:lang w:val="en-US"/>
          </w:rPr>
          <w:t>ru</w:t>
        </w:r>
        <w:r w:rsidRPr="00C823D5">
          <w:rPr>
            <w:rStyle w:val="ad"/>
            <w:sz w:val="28"/>
            <w:szCs w:val="28"/>
          </w:rPr>
          <w:t>/</w:t>
        </w:r>
      </w:hyperlink>
      <w:r w:rsidR="005F3674" w:rsidRPr="00C823D5">
        <w:rPr>
          <w:rStyle w:val="ad"/>
          <w:sz w:val="28"/>
          <w:szCs w:val="28"/>
        </w:rPr>
        <w:t>, http://www.rcoi61.org.ru</w:t>
      </w:r>
      <w:r w:rsidRPr="00C823D5">
        <w:rPr>
          <w:sz w:val="28"/>
          <w:szCs w:val="28"/>
        </w:rPr>
        <w:t>).</w:t>
      </w:r>
    </w:p>
    <w:p w:rsidR="005F3674" w:rsidRPr="00C823D5" w:rsidRDefault="005F3674" w:rsidP="005F3674">
      <w:pPr>
        <w:tabs>
          <w:tab w:val="left" w:pos="-284"/>
        </w:tabs>
        <w:ind w:firstLine="709"/>
        <w:contextualSpacing/>
        <w:jc w:val="both"/>
        <w:rPr>
          <w:sz w:val="28"/>
          <w:szCs w:val="28"/>
        </w:rPr>
      </w:pPr>
      <w:r w:rsidRPr="00C823D5">
        <w:rPr>
          <w:sz w:val="28"/>
          <w:szCs w:val="28"/>
        </w:rPr>
        <w:t>РОЦОИСО на сайте технической поддержки ГИА-11 (</w:t>
      </w:r>
      <w:hyperlink r:id="rId10" w:history="1">
        <w:r w:rsidRPr="00C823D5">
          <w:rPr>
            <w:rStyle w:val="ad"/>
            <w:sz w:val="28"/>
            <w:szCs w:val="28"/>
          </w:rPr>
          <w:t>http://www.ege.rcoi61.org.ru/</w:t>
        </w:r>
      </w:hyperlink>
      <w:r w:rsidRPr="00C823D5">
        <w:rPr>
          <w:sz w:val="28"/>
          <w:szCs w:val="28"/>
        </w:rPr>
        <w:t xml:space="preserve">) размещает комплекты </w:t>
      </w:r>
      <w:r w:rsidR="00FD4F15">
        <w:rPr>
          <w:sz w:val="28"/>
          <w:szCs w:val="28"/>
        </w:rPr>
        <w:t xml:space="preserve">перечня </w:t>
      </w:r>
      <w:r w:rsidRPr="00C823D5">
        <w:rPr>
          <w:sz w:val="28"/>
          <w:szCs w:val="28"/>
        </w:rPr>
        <w:t xml:space="preserve">тем итогового сочинения (тексты изложений) для органов </w:t>
      </w:r>
      <w:r w:rsidR="00287ED8" w:rsidRPr="00C823D5">
        <w:rPr>
          <w:sz w:val="28"/>
          <w:szCs w:val="28"/>
        </w:rPr>
        <w:t xml:space="preserve"> местного самоуправления муниципальных районов и городских округов в сфере образования</w:t>
      </w:r>
      <w:r w:rsidR="003D3A2B" w:rsidRPr="00C823D5">
        <w:rPr>
          <w:sz w:val="28"/>
          <w:szCs w:val="28"/>
        </w:rPr>
        <w:t xml:space="preserve"> </w:t>
      </w:r>
      <w:r w:rsidR="006838F0" w:rsidRPr="00C823D5">
        <w:rPr>
          <w:sz w:val="28"/>
          <w:szCs w:val="28"/>
        </w:rPr>
        <w:t xml:space="preserve">за </w:t>
      </w:r>
      <w:r w:rsidR="003D3A2B" w:rsidRPr="00C823D5">
        <w:rPr>
          <w:sz w:val="28"/>
          <w:szCs w:val="28"/>
        </w:rPr>
        <w:t>15</w:t>
      </w:r>
      <w:r w:rsidRPr="00C823D5">
        <w:rPr>
          <w:sz w:val="28"/>
          <w:szCs w:val="28"/>
        </w:rPr>
        <w:t xml:space="preserve"> минут до проведения итогового сочинения (изложения) – сразу после получения комплектов </w:t>
      </w:r>
      <w:r w:rsidR="0016417B">
        <w:rPr>
          <w:sz w:val="28"/>
          <w:szCs w:val="28"/>
        </w:rPr>
        <w:t xml:space="preserve">перечня </w:t>
      </w:r>
      <w:r w:rsidRPr="00C823D5">
        <w:rPr>
          <w:sz w:val="28"/>
          <w:szCs w:val="28"/>
        </w:rPr>
        <w:t>тем итогового сочинения (текстов изложений) от Рособрнадзора или уполномоченной организации.</w:t>
      </w:r>
    </w:p>
    <w:p w:rsidR="00004442" w:rsidRPr="00C823D5" w:rsidRDefault="00872023" w:rsidP="004D6DAD">
      <w:pPr>
        <w:tabs>
          <w:tab w:val="left" w:pos="-284"/>
        </w:tabs>
        <w:ind w:firstLine="709"/>
        <w:contextualSpacing/>
        <w:jc w:val="both"/>
        <w:rPr>
          <w:sz w:val="28"/>
          <w:szCs w:val="28"/>
        </w:rPr>
      </w:pPr>
      <w:r w:rsidRPr="00C823D5">
        <w:rPr>
          <w:sz w:val="28"/>
          <w:szCs w:val="28"/>
        </w:rPr>
        <w:t>Органы местного самоуправления муниципальных районов и городских округов в сфере образования</w:t>
      </w:r>
      <w:r w:rsidR="00004442" w:rsidRPr="00C823D5">
        <w:rPr>
          <w:sz w:val="28"/>
          <w:szCs w:val="28"/>
        </w:rPr>
        <w:t xml:space="preserve"> сразу после получения комплектов </w:t>
      </w:r>
      <w:r w:rsidR="00157C1E">
        <w:rPr>
          <w:sz w:val="28"/>
          <w:szCs w:val="28"/>
        </w:rPr>
        <w:t xml:space="preserve">перечня </w:t>
      </w:r>
      <w:r w:rsidR="00004442" w:rsidRPr="00C823D5">
        <w:rPr>
          <w:sz w:val="28"/>
          <w:szCs w:val="28"/>
        </w:rPr>
        <w:t xml:space="preserve">тем итогового сочинения (текстов изложений) </w:t>
      </w:r>
      <w:r w:rsidR="00571325" w:rsidRPr="00C823D5">
        <w:rPr>
          <w:sz w:val="28"/>
          <w:szCs w:val="28"/>
        </w:rPr>
        <w:t xml:space="preserve">передают комплекты </w:t>
      </w:r>
      <w:r w:rsidR="00157C1E">
        <w:rPr>
          <w:sz w:val="28"/>
          <w:szCs w:val="28"/>
        </w:rPr>
        <w:t xml:space="preserve">перечня </w:t>
      </w:r>
      <w:r w:rsidR="00571325" w:rsidRPr="00C823D5">
        <w:rPr>
          <w:sz w:val="28"/>
          <w:szCs w:val="28"/>
        </w:rPr>
        <w:t xml:space="preserve">тем итогового сочинения (тексты изложений) </w:t>
      </w:r>
      <w:r w:rsidR="005F3674" w:rsidRPr="00C823D5">
        <w:rPr>
          <w:sz w:val="28"/>
          <w:szCs w:val="28"/>
        </w:rPr>
        <w:t xml:space="preserve">государственным и </w:t>
      </w:r>
      <w:r w:rsidR="00571325" w:rsidRPr="00C823D5">
        <w:rPr>
          <w:sz w:val="28"/>
          <w:szCs w:val="28"/>
        </w:rPr>
        <w:t>муниципальным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1D5FA3" w:rsidRDefault="00B67B45" w:rsidP="001D5FA3">
      <w:pPr>
        <w:pStyle w:val="ConsPlusNormal"/>
        <w:ind w:firstLine="540"/>
        <w:jc w:val="both"/>
        <w:rPr>
          <w:rFonts w:ascii="Times New Roman" w:hAnsi="Times New Roman" w:cs="Times New Roman"/>
          <w:sz w:val="28"/>
          <w:szCs w:val="28"/>
        </w:rPr>
      </w:pPr>
      <w:r w:rsidRPr="00B67B45">
        <w:rPr>
          <w:rFonts w:ascii="Times New Roman" w:hAnsi="Times New Roman" w:cs="Times New Roman"/>
          <w:sz w:val="28"/>
          <w:szCs w:val="28"/>
        </w:rPr>
        <w:t>В случае невозможности доставки комплекта перечня тем сочинений (текстов изложений) в образовательные организации по объективным причинам в день проведения итогового сочинения (изложения)</w:t>
      </w:r>
      <w:r>
        <w:rPr>
          <w:rFonts w:ascii="Times New Roman" w:hAnsi="Times New Roman" w:cs="Times New Roman"/>
          <w:sz w:val="28"/>
          <w:szCs w:val="28"/>
        </w:rPr>
        <w:t>,</w:t>
      </w:r>
      <w:r w:rsidRPr="00B67B45">
        <w:rPr>
          <w:rFonts w:ascii="Times New Roman" w:hAnsi="Times New Roman" w:cs="Times New Roman"/>
          <w:sz w:val="28"/>
          <w:szCs w:val="28"/>
        </w:rPr>
        <w:t xml:space="preserve"> </w:t>
      </w:r>
      <w:r w:rsidR="001D5FA3" w:rsidRPr="00B67B45">
        <w:rPr>
          <w:rFonts w:ascii="Times New Roman" w:hAnsi="Times New Roman" w:cs="Times New Roman"/>
          <w:sz w:val="28"/>
          <w:szCs w:val="28"/>
        </w:rPr>
        <w:t xml:space="preserve">проведение итогового сочинения (изложения) организуется в </w:t>
      </w:r>
      <w:r w:rsidR="00E87FD4" w:rsidRPr="00B67B45">
        <w:rPr>
          <w:rFonts w:ascii="Times New Roman" w:hAnsi="Times New Roman" w:cs="Times New Roman"/>
          <w:sz w:val="28"/>
          <w:szCs w:val="28"/>
        </w:rPr>
        <w:t xml:space="preserve">установленные Рекомендациями </w:t>
      </w:r>
      <w:r w:rsidR="001D5FA3" w:rsidRPr="00B67B45">
        <w:rPr>
          <w:rFonts w:ascii="Times New Roman" w:hAnsi="Times New Roman" w:cs="Times New Roman"/>
          <w:sz w:val="28"/>
          <w:szCs w:val="28"/>
        </w:rPr>
        <w:t>дополнительные сроки</w:t>
      </w:r>
      <w:r w:rsidR="00E87FD4" w:rsidRPr="00B67B45">
        <w:rPr>
          <w:rFonts w:ascii="Times New Roman" w:hAnsi="Times New Roman" w:cs="Times New Roman"/>
          <w:sz w:val="28"/>
          <w:szCs w:val="28"/>
        </w:rPr>
        <w:t xml:space="preserve"> (в первую среду февраля и первую рабочую среду мая)</w:t>
      </w:r>
      <w:r w:rsidR="001D5FA3" w:rsidRPr="00B67B45">
        <w:rPr>
          <w:rFonts w:ascii="Times New Roman" w:hAnsi="Times New Roman" w:cs="Times New Roman"/>
          <w:sz w:val="28"/>
          <w:szCs w:val="28"/>
        </w:rPr>
        <w:t>.</w:t>
      </w:r>
      <w:r>
        <w:rPr>
          <w:rFonts w:ascii="Times New Roman" w:hAnsi="Times New Roman" w:cs="Times New Roman"/>
          <w:sz w:val="28"/>
          <w:szCs w:val="28"/>
        </w:rPr>
        <w:t xml:space="preserve">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5.5. Логины и пароли для авторизации на специализированном портале передаются Рособрнадзором или уполномоченной организацией в </w:t>
      </w:r>
      <w:r w:rsidR="007F1EB7" w:rsidRPr="00C823D5">
        <w:rPr>
          <w:rFonts w:ascii="Times New Roman" w:hAnsi="Times New Roman" w:cs="Times New Roman"/>
          <w:sz w:val="28"/>
          <w:szCs w:val="28"/>
        </w:rPr>
        <w:t>РОЦОИСО</w:t>
      </w:r>
      <w:r w:rsidRPr="00C823D5">
        <w:rPr>
          <w:rFonts w:ascii="Times New Roman" w:hAnsi="Times New Roman" w:cs="Times New Roman"/>
          <w:sz w:val="28"/>
          <w:szCs w:val="28"/>
        </w:rPr>
        <w:t xml:space="preserve"> не ранее чем за сутки до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lastRenderedPageBreak/>
        <w:t xml:space="preserve">5.6.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компьютером с необходимым программным обеспечением, для получения комплектов </w:t>
      </w:r>
      <w:r w:rsidR="00157C1E">
        <w:rPr>
          <w:rFonts w:ascii="Times New Roman" w:hAnsi="Times New Roman" w:cs="Times New Roman"/>
          <w:sz w:val="28"/>
          <w:szCs w:val="28"/>
        </w:rPr>
        <w:t xml:space="preserve">перечня </w:t>
      </w:r>
      <w:r w:rsidRPr="00C823D5">
        <w:rPr>
          <w:rFonts w:ascii="Times New Roman" w:hAnsi="Times New Roman" w:cs="Times New Roman"/>
          <w:sz w:val="28"/>
          <w:szCs w:val="28"/>
        </w:rPr>
        <w:t>тем итогового сочинения (текстов изложений)</w:t>
      </w:r>
      <w:r w:rsidR="006D5D5E" w:rsidRPr="00C823D5">
        <w:rPr>
          <w:rFonts w:ascii="Times New Roman" w:hAnsi="Times New Roman" w:cs="Times New Roman"/>
          <w:sz w:val="28"/>
          <w:szCs w:val="28"/>
        </w:rPr>
        <w:t>.</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8B0638">
      <w:pPr>
        <w:pStyle w:val="ConsPlusNormal"/>
        <w:ind w:firstLine="540"/>
        <w:jc w:val="center"/>
        <w:outlineLvl w:val="1"/>
        <w:rPr>
          <w:rFonts w:ascii="Times New Roman" w:hAnsi="Times New Roman" w:cs="Times New Roman"/>
          <w:sz w:val="28"/>
          <w:szCs w:val="28"/>
        </w:rPr>
      </w:pPr>
      <w:bookmarkStart w:id="5" w:name="Par135"/>
      <w:bookmarkEnd w:id="5"/>
      <w:r w:rsidRPr="00C823D5">
        <w:rPr>
          <w:rFonts w:ascii="Times New Roman" w:hAnsi="Times New Roman" w:cs="Times New Roman"/>
          <w:sz w:val="28"/>
          <w:szCs w:val="28"/>
        </w:rPr>
        <w:t>6. Проведение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1A4D9D"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 Итоговое сочинение (изложение) проводится в образовательных организациях, реализующих образовательные программы среднего общего образования.</w:t>
      </w:r>
    </w:p>
    <w:p w:rsidR="00A45FD9" w:rsidRPr="00C823D5" w:rsidRDefault="00A45FD9" w:rsidP="00A45FD9">
      <w:pPr>
        <w:widowControl w:val="0"/>
        <w:tabs>
          <w:tab w:val="left" w:pos="-284"/>
        </w:tabs>
        <w:ind w:firstLine="709"/>
        <w:contextualSpacing/>
        <w:jc w:val="both"/>
        <w:rPr>
          <w:b/>
          <w:color w:val="000000"/>
          <w:sz w:val="28"/>
          <w:szCs w:val="28"/>
        </w:rPr>
      </w:pPr>
      <w:r w:rsidRPr="00C823D5">
        <w:rPr>
          <w:sz w:val="28"/>
          <w:szCs w:val="28"/>
        </w:rPr>
        <w:t>6.2. В день проведения итогового сочинения (изложения) руководитель обязан:</w:t>
      </w:r>
    </w:p>
    <w:p w:rsidR="00A45FD9" w:rsidRPr="00C823D5" w:rsidRDefault="00A45FD9" w:rsidP="00A45FD9">
      <w:pPr>
        <w:widowControl w:val="0"/>
        <w:tabs>
          <w:tab w:val="left" w:pos="-284"/>
        </w:tabs>
        <w:ind w:firstLine="709"/>
        <w:contextualSpacing/>
        <w:jc w:val="both"/>
        <w:rPr>
          <w:b/>
          <w:color w:val="000000"/>
          <w:sz w:val="28"/>
          <w:szCs w:val="28"/>
        </w:rPr>
      </w:pPr>
      <w:r w:rsidRPr="00C823D5">
        <w:rPr>
          <w:sz w:val="28"/>
          <w:szCs w:val="28"/>
        </w:rPr>
        <w:t>проверить готовность учебных кабинетов к проведению итогового сочинения (изложения);</w:t>
      </w:r>
    </w:p>
    <w:p w:rsidR="00A45FD9" w:rsidRPr="00C823D5" w:rsidRDefault="00A45FD9" w:rsidP="00A45FD9">
      <w:pPr>
        <w:widowControl w:val="0"/>
        <w:tabs>
          <w:tab w:val="left" w:pos="-284"/>
        </w:tabs>
        <w:ind w:firstLine="709"/>
        <w:contextualSpacing/>
        <w:jc w:val="both"/>
        <w:rPr>
          <w:sz w:val="28"/>
          <w:szCs w:val="28"/>
        </w:rPr>
      </w:pPr>
      <w:r w:rsidRPr="00C823D5">
        <w:rPr>
          <w:sz w:val="28"/>
          <w:szCs w:val="28"/>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A45FD9" w:rsidRPr="00C823D5" w:rsidRDefault="00A45FD9" w:rsidP="00A45FD9">
      <w:pPr>
        <w:widowControl w:val="0"/>
        <w:tabs>
          <w:tab w:val="left" w:pos="-284"/>
        </w:tabs>
        <w:ind w:firstLine="709"/>
        <w:contextualSpacing/>
        <w:jc w:val="both"/>
        <w:rPr>
          <w:sz w:val="28"/>
          <w:szCs w:val="28"/>
        </w:rPr>
      </w:pPr>
      <w:r w:rsidRPr="00C823D5">
        <w:rPr>
          <w:sz w:val="28"/>
          <w:szCs w:val="28"/>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A45FD9" w:rsidRPr="00C823D5" w:rsidRDefault="00A45FD9" w:rsidP="00A45FD9">
      <w:pPr>
        <w:widowControl w:val="0"/>
        <w:tabs>
          <w:tab w:val="left" w:pos="-284"/>
        </w:tabs>
        <w:ind w:firstLine="709"/>
        <w:contextualSpacing/>
        <w:jc w:val="both"/>
        <w:rPr>
          <w:sz w:val="28"/>
          <w:szCs w:val="28"/>
        </w:rPr>
      </w:pPr>
      <w:r w:rsidRPr="00C823D5">
        <w:rPr>
          <w:sz w:val="28"/>
          <w:szCs w:val="28"/>
        </w:rPr>
        <w:t>не позднее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A4D9D" w:rsidRPr="00C823D5" w:rsidRDefault="00A45FD9" w:rsidP="00A45FD9">
      <w:pPr>
        <w:ind w:firstLine="397"/>
        <w:jc w:val="both"/>
        <w:rPr>
          <w:sz w:val="28"/>
          <w:szCs w:val="28"/>
        </w:rPr>
      </w:pPr>
      <w:r w:rsidRPr="00C823D5">
        <w:rPr>
          <w:sz w:val="28"/>
          <w:szCs w:val="28"/>
        </w:rPr>
        <w:t xml:space="preserve">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 </w:t>
      </w:r>
      <w:r w:rsidR="001A4D9D" w:rsidRPr="00C823D5">
        <w:rPr>
          <w:sz w:val="28"/>
          <w:szCs w:val="28"/>
        </w:rPr>
        <w:t>по истечении этого времени исходный текст сдается, и в оставшееся время выпускники пишут изложение</w:t>
      </w:r>
      <w:r w:rsidR="008E2F89" w:rsidRPr="00C823D5">
        <w:rPr>
          <w:sz w:val="28"/>
          <w:szCs w:val="28"/>
        </w:rPr>
        <w:t>.</w:t>
      </w:r>
    </w:p>
    <w:p w:rsidR="00944D7D" w:rsidRPr="00C823D5" w:rsidRDefault="00944D7D" w:rsidP="00944D7D">
      <w:pPr>
        <w:widowControl w:val="0"/>
        <w:tabs>
          <w:tab w:val="left" w:pos="-284"/>
        </w:tabs>
        <w:ind w:firstLine="709"/>
        <w:contextualSpacing/>
        <w:jc w:val="both"/>
        <w:rPr>
          <w:b/>
          <w:color w:val="000000"/>
          <w:sz w:val="28"/>
          <w:szCs w:val="28"/>
        </w:rPr>
      </w:pPr>
      <w:r w:rsidRPr="00C823D5">
        <w:rPr>
          <w:sz w:val="28"/>
          <w:szCs w:val="28"/>
        </w:rPr>
        <w:t>6.3. Члены комиссии до начала проведении итогового сочинения (изложения) обязаны ознакомиться с:</w:t>
      </w:r>
    </w:p>
    <w:p w:rsidR="00944D7D" w:rsidRPr="00C823D5" w:rsidRDefault="00944D7D" w:rsidP="00944D7D">
      <w:pPr>
        <w:tabs>
          <w:tab w:val="left" w:pos="993"/>
        </w:tabs>
        <w:ind w:firstLine="709"/>
        <w:jc w:val="both"/>
        <w:rPr>
          <w:sz w:val="28"/>
          <w:szCs w:val="28"/>
        </w:rPr>
      </w:pPr>
      <w:r w:rsidRPr="00C823D5">
        <w:rPr>
          <w:sz w:val="28"/>
          <w:szCs w:val="28"/>
        </w:rPr>
        <w:t>нормативными правовыми документами, регламентирующими проведение итогового сочинения (изложения);</w:t>
      </w:r>
    </w:p>
    <w:p w:rsidR="00944D7D" w:rsidRPr="00C823D5" w:rsidRDefault="00944D7D" w:rsidP="00944D7D">
      <w:pPr>
        <w:tabs>
          <w:tab w:val="left" w:pos="993"/>
        </w:tabs>
        <w:ind w:firstLine="709"/>
        <w:jc w:val="both"/>
        <w:rPr>
          <w:sz w:val="28"/>
          <w:szCs w:val="28"/>
        </w:rPr>
      </w:pPr>
      <w:r w:rsidRPr="00C823D5">
        <w:rPr>
          <w:sz w:val="28"/>
          <w:szCs w:val="28"/>
        </w:rPr>
        <w:t>инструкциями, определяющими порядок работы членов комиссии;</w:t>
      </w:r>
    </w:p>
    <w:p w:rsidR="00944D7D" w:rsidRPr="00C823D5" w:rsidRDefault="00944D7D" w:rsidP="00944D7D">
      <w:pPr>
        <w:tabs>
          <w:tab w:val="left" w:pos="993"/>
        </w:tabs>
        <w:ind w:firstLine="709"/>
        <w:jc w:val="both"/>
        <w:rPr>
          <w:sz w:val="28"/>
          <w:szCs w:val="28"/>
        </w:rPr>
      </w:pPr>
      <w:r w:rsidRPr="00C823D5">
        <w:rPr>
          <w:sz w:val="28"/>
          <w:szCs w:val="28"/>
        </w:rPr>
        <w:t>правилами заполнения бланков регистрации и бланков записи итогового сочинения (изложения);</w:t>
      </w:r>
    </w:p>
    <w:p w:rsidR="00944D7D" w:rsidRPr="00C823D5" w:rsidRDefault="00944D7D" w:rsidP="00944D7D">
      <w:pPr>
        <w:tabs>
          <w:tab w:val="left" w:pos="993"/>
        </w:tabs>
        <w:ind w:firstLine="709"/>
        <w:jc w:val="both"/>
        <w:rPr>
          <w:sz w:val="28"/>
          <w:szCs w:val="28"/>
        </w:rPr>
      </w:pPr>
      <w:r w:rsidRPr="00C823D5">
        <w:rPr>
          <w:sz w:val="28"/>
          <w:szCs w:val="28"/>
        </w:rPr>
        <w:t>порядком оформления сопроводительных документов для проведения итогового сочинения (изложения).</w:t>
      </w:r>
    </w:p>
    <w:p w:rsidR="00944D7D" w:rsidRPr="00C823D5" w:rsidRDefault="00944D7D" w:rsidP="00944D7D">
      <w:pPr>
        <w:ind w:firstLine="709"/>
        <w:jc w:val="both"/>
        <w:rPr>
          <w:color w:val="000000"/>
          <w:sz w:val="28"/>
          <w:szCs w:val="28"/>
        </w:rPr>
      </w:pPr>
      <w:r w:rsidRPr="00C823D5">
        <w:rPr>
          <w:color w:val="000000"/>
          <w:sz w:val="28"/>
          <w:szCs w:val="28"/>
        </w:rPr>
        <w:lastRenderedPageBreak/>
        <w:t xml:space="preserve">Не позднее чем за один час тридцать минут до начала </w:t>
      </w:r>
      <w:r w:rsidRPr="00C823D5">
        <w:rPr>
          <w:sz w:val="28"/>
          <w:szCs w:val="28"/>
        </w:rPr>
        <w:t>итогового сочинения (изложения)</w:t>
      </w:r>
      <w:r w:rsidRPr="00C823D5">
        <w:rPr>
          <w:color w:val="000000"/>
          <w:sz w:val="28"/>
          <w:szCs w:val="28"/>
        </w:rPr>
        <w:t xml:space="preserve"> член комиссии должен:</w:t>
      </w:r>
    </w:p>
    <w:p w:rsidR="00944D7D" w:rsidRPr="00C823D5" w:rsidRDefault="00944D7D" w:rsidP="00944D7D">
      <w:pPr>
        <w:ind w:firstLine="709"/>
        <w:jc w:val="both"/>
        <w:rPr>
          <w:color w:val="000000"/>
          <w:sz w:val="28"/>
          <w:szCs w:val="28"/>
        </w:rPr>
      </w:pPr>
      <w:r w:rsidRPr="00C823D5">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944D7D" w:rsidRPr="00C823D5" w:rsidRDefault="00944D7D" w:rsidP="00944D7D">
      <w:pPr>
        <w:ind w:firstLine="709"/>
        <w:jc w:val="both"/>
        <w:rPr>
          <w:color w:val="000000"/>
          <w:sz w:val="28"/>
          <w:szCs w:val="28"/>
        </w:rPr>
      </w:pPr>
      <w:r w:rsidRPr="00C823D5">
        <w:rPr>
          <w:color w:val="000000"/>
          <w:sz w:val="28"/>
          <w:szCs w:val="28"/>
        </w:rPr>
        <w:t>пройти инструктаж у руководителя по процедуре проведения итогового сочинения (изложения).</w:t>
      </w:r>
    </w:p>
    <w:p w:rsidR="00944D7D" w:rsidRPr="00C823D5" w:rsidRDefault="00944D7D" w:rsidP="00944D7D">
      <w:pPr>
        <w:ind w:firstLine="709"/>
        <w:jc w:val="both"/>
        <w:rPr>
          <w:color w:val="000000"/>
          <w:sz w:val="28"/>
          <w:szCs w:val="28"/>
        </w:rPr>
      </w:pPr>
      <w:r w:rsidRPr="00C823D5">
        <w:rPr>
          <w:color w:val="000000"/>
          <w:sz w:val="28"/>
          <w:szCs w:val="28"/>
        </w:rPr>
        <w:t>Не позднее чем за 30 минут до начала итогового сочинения (изложения):</w:t>
      </w:r>
    </w:p>
    <w:p w:rsidR="00944D7D" w:rsidRPr="00C823D5" w:rsidRDefault="00944D7D" w:rsidP="00944D7D">
      <w:pPr>
        <w:ind w:firstLine="709"/>
        <w:jc w:val="both"/>
        <w:rPr>
          <w:color w:val="000000"/>
          <w:sz w:val="28"/>
          <w:szCs w:val="28"/>
        </w:rPr>
      </w:pPr>
      <w:r w:rsidRPr="00C823D5">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944D7D" w:rsidRPr="00C823D5" w:rsidRDefault="00944D7D" w:rsidP="00944D7D">
      <w:pPr>
        <w:ind w:firstLine="709"/>
        <w:jc w:val="both"/>
        <w:rPr>
          <w:sz w:val="28"/>
          <w:szCs w:val="28"/>
        </w:rPr>
      </w:pPr>
      <w:r w:rsidRPr="00C823D5">
        <w:rPr>
          <w:sz w:val="28"/>
          <w:szCs w:val="28"/>
        </w:rPr>
        <w:t>раздать на рабочие места участников итогового сочинения (изложения) черновики (не менее двух листов) на каждого участника;</w:t>
      </w:r>
    </w:p>
    <w:p w:rsidR="00944D7D" w:rsidRPr="00C823D5" w:rsidRDefault="00944D7D" w:rsidP="00944D7D">
      <w:pPr>
        <w:ind w:firstLine="709"/>
        <w:jc w:val="both"/>
        <w:rPr>
          <w:sz w:val="28"/>
          <w:szCs w:val="28"/>
        </w:rPr>
      </w:pPr>
      <w:r w:rsidRPr="00C823D5">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944D7D" w:rsidRPr="00C823D5" w:rsidRDefault="00944D7D" w:rsidP="00944D7D">
      <w:pPr>
        <w:ind w:firstLine="709"/>
        <w:jc w:val="both"/>
        <w:rPr>
          <w:color w:val="000000"/>
          <w:sz w:val="28"/>
          <w:szCs w:val="28"/>
        </w:rPr>
      </w:pPr>
      <w:r w:rsidRPr="00C823D5">
        <w:rPr>
          <w:color w:val="000000"/>
          <w:sz w:val="28"/>
          <w:szCs w:val="28"/>
        </w:rPr>
        <w:t>подготовить на доске (информационном стенде) необходимую информацию для заполнения бланков регистрации;</w:t>
      </w:r>
    </w:p>
    <w:p w:rsidR="00944D7D" w:rsidRPr="00C823D5" w:rsidRDefault="00944D7D" w:rsidP="00944D7D">
      <w:pPr>
        <w:ind w:firstLine="709"/>
        <w:jc w:val="both"/>
        <w:rPr>
          <w:color w:val="000000"/>
          <w:sz w:val="28"/>
          <w:szCs w:val="28"/>
        </w:rPr>
      </w:pPr>
      <w:r w:rsidRPr="00C823D5">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944D7D" w:rsidRPr="00C823D5" w:rsidRDefault="00944D7D" w:rsidP="00944D7D">
      <w:pPr>
        <w:widowControl w:val="0"/>
        <w:tabs>
          <w:tab w:val="left" w:pos="-284"/>
        </w:tabs>
        <w:ind w:firstLine="709"/>
        <w:contextualSpacing/>
        <w:jc w:val="both"/>
        <w:rPr>
          <w:sz w:val="28"/>
          <w:szCs w:val="28"/>
        </w:rPr>
      </w:pPr>
      <w:r w:rsidRPr="00C823D5">
        <w:rPr>
          <w:sz w:val="28"/>
          <w:szCs w:val="28"/>
        </w:rPr>
        <w:t>Не позднее чем за 15 минут до начала итогового сочинения (изложения):</w:t>
      </w:r>
    </w:p>
    <w:p w:rsidR="00944D7D" w:rsidRPr="00C823D5" w:rsidRDefault="00944D7D" w:rsidP="00944D7D">
      <w:pPr>
        <w:widowControl w:val="0"/>
        <w:tabs>
          <w:tab w:val="left" w:pos="-284"/>
        </w:tabs>
        <w:ind w:firstLine="709"/>
        <w:contextualSpacing/>
        <w:jc w:val="both"/>
        <w:rPr>
          <w:sz w:val="28"/>
          <w:szCs w:val="28"/>
        </w:rPr>
      </w:pPr>
      <w:r w:rsidRPr="00C823D5">
        <w:rPr>
          <w:sz w:val="28"/>
          <w:szCs w:val="28"/>
        </w:rPr>
        <w:t>получить от руководителя бланки итогового сочинения (изложения), темы сочинения (тексты изложения);</w:t>
      </w:r>
    </w:p>
    <w:p w:rsidR="00944D7D" w:rsidRPr="00C823D5" w:rsidRDefault="00944D7D" w:rsidP="00944D7D">
      <w:pPr>
        <w:widowControl w:val="0"/>
        <w:tabs>
          <w:tab w:val="left" w:pos="-284"/>
        </w:tabs>
        <w:ind w:firstLine="709"/>
        <w:contextualSpacing/>
        <w:jc w:val="both"/>
        <w:rPr>
          <w:color w:val="000000"/>
          <w:sz w:val="28"/>
          <w:szCs w:val="28"/>
        </w:rPr>
      </w:pPr>
      <w:r w:rsidRPr="00C823D5">
        <w:rPr>
          <w:color w:val="000000"/>
          <w:sz w:val="28"/>
          <w:szCs w:val="28"/>
        </w:rPr>
        <w:t xml:space="preserve">обеспечить организованный вход участников итогового сочинения (изложения). </w:t>
      </w:r>
    </w:p>
    <w:p w:rsidR="00944D7D" w:rsidRPr="00C823D5" w:rsidRDefault="00944D7D" w:rsidP="00944D7D">
      <w:pPr>
        <w:widowControl w:val="0"/>
        <w:tabs>
          <w:tab w:val="left" w:pos="-284"/>
        </w:tabs>
        <w:ind w:firstLine="709"/>
        <w:contextualSpacing/>
        <w:jc w:val="both"/>
        <w:rPr>
          <w:sz w:val="28"/>
          <w:szCs w:val="28"/>
        </w:rPr>
      </w:pPr>
      <w:r w:rsidRPr="00C823D5">
        <w:rPr>
          <w:sz w:val="28"/>
          <w:szCs w:val="28"/>
        </w:rPr>
        <w:t>Участники занимают места в соответствии с распределением, сформированным руководителем образовательной организации или в произвольном порядке;</w:t>
      </w:r>
    </w:p>
    <w:p w:rsidR="00944D7D" w:rsidRPr="00C823D5" w:rsidRDefault="00944D7D" w:rsidP="00944D7D">
      <w:pPr>
        <w:tabs>
          <w:tab w:val="left" w:pos="993"/>
        </w:tabs>
        <w:ind w:firstLine="709"/>
        <w:jc w:val="both"/>
        <w:rPr>
          <w:sz w:val="28"/>
          <w:szCs w:val="28"/>
        </w:rPr>
      </w:pPr>
      <w:r w:rsidRPr="00C823D5">
        <w:rPr>
          <w:color w:val="000000"/>
          <w:sz w:val="28"/>
          <w:szCs w:val="28"/>
        </w:rPr>
        <w:t>указать участнику итогового сочинения (изложения) место в учебном кабинете</w:t>
      </w:r>
      <w:r w:rsidRPr="00C823D5">
        <w:rPr>
          <w:sz w:val="28"/>
          <w:szCs w:val="28"/>
        </w:rPr>
        <w:t>;</w:t>
      </w:r>
    </w:p>
    <w:p w:rsidR="00944D7D" w:rsidRPr="00C823D5" w:rsidRDefault="00944D7D" w:rsidP="00944D7D">
      <w:pPr>
        <w:tabs>
          <w:tab w:val="left" w:pos="993"/>
        </w:tabs>
        <w:ind w:firstLine="709"/>
        <w:jc w:val="both"/>
        <w:rPr>
          <w:color w:val="000000"/>
          <w:sz w:val="28"/>
          <w:szCs w:val="28"/>
        </w:rPr>
      </w:pPr>
      <w:r w:rsidRPr="00C823D5">
        <w:rPr>
          <w:color w:val="000000"/>
          <w:sz w:val="28"/>
          <w:szCs w:val="28"/>
        </w:rPr>
        <w:t>указать место, где участник итогового сочинения (изложения) может оставить свои личные вещи.</w:t>
      </w:r>
    </w:p>
    <w:p w:rsidR="005A5639" w:rsidRPr="00C823D5" w:rsidRDefault="005A5639" w:rsidP="005A5639">
      <w:pPr>
        <w:widowControl w:val="0"/>
        <w:tabs>
          <w:tab w:val="left" w:pos="-284"/>
        </w:tabs>
        <w:ind w:firstLine="709"/>
        <w:contextualSpacing/>
        <w:jc w:val="both"/>
        <w:rPr>
          <w:color w:val="000000"/>
          <w:sz w:val="28"/>
          <w:szCs w:val="28"/>
        </w:rPr>
      </w:pPr>
      <w:r w:rsidRPr="00C823D5">
        <w:rPr>
          <w:color w:val="000000"/>
          <w:sz w:val="28"/>
          <w:szCs w:val="28"/>
        </w:rPr>
        <w:t>Допуск обучающихся, выпускников прошлых лет осуществляется при наличии у них документов, удостоверяющих их личность, и при наличии их в списках распределения в данной образовательной организации и аудитории.</w:t>
      </w:r>
    </w:p>
    <w:p w:rsidR="005A5639" w:rsidRPr="00C823D5" w:rsidRDefault="005A5639" w:rsidP="005A5639">
      <w:pPr>
        <w:widowControl w:val="0"/>
        <w:tabs>
          <w:tab w:val="left" w:pos="-284"/>
        </w:tabs>
        <w:ind w:firstLine="709"/>
        <w:contextualSpacing/>
        <w:jc w:val="both"/>
        <w:rPr>
          <w:color w:val="000000"/>
          <w:sz w:val="28"/>
          <w:szCs w:val="28"/>
        </w:rPr>
      </w:pPr>
      <w:r w:rsidRPr="00C823D5">
        <w:rPr>
          <w:color w:val="000000"/>
          <w:sz w:val="28"/>
          <w:szCs w:val="28"/>
        </w:rPr>
        <w:t>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организации.</w:t>
      </w:r>
      <w:r w:rsidR="00B67B45">
        <w:rPr>
          <w:color w:val="000000"/>
          <w:sz w:val="28"/>
          <w:szCs w:val="28"/>
        </w:rPr>
        <w:t xml:space="preserve"> В</w:t>
      </w:r>
      <w:r w:rsidR="00B67B45" w:rsidRPr="00C823D5">
        <w:rPr>
          <w:color w:val="000000"/>
          <w:sz w:val="28"/>
          <w:szCs w:val="28"/>
        </w:rPr>
        <w:t>ыпускник</w:t>
      </w:r>
      <w:r w:rsidR="00B67B45">
        <w:rPr>
          <w:color w:val="000000"/>
          <w:sz w:val="28"/>
          <w:szCs w:val="28"/>
        </w:rPr>
        <w:t>и</w:t>
      </w:r>
      <w:r w:rsidR="00B67B45" w:rsidRPr="00C823D5">
        <w:rPr>
          <w:color w:val="000000"/>
          <w:sz w:val="28"/>
          <w:szCs w:val="28"/>
        </w:rPr>
        <w:t xml:space="preserve"> прошлых лет</w:t>
      </w:r>
      <w:r w:rsidR="003912D2">
        <w:rPr>
          <w:color w:val="000000"/>
          <w:sz w:val="28"/>
          <w:szCs w:val="28"/>
        </w:rPr>
        <w:t xml:space="preserve">, не имеющие </w:t>
      </w:r>
      <w:r w:rsidR="003912D2" w:rsidRPr="00C823D5">
        <w:rPr>
          <w:color w:val="000000"/>
          <w:sz w:val="28"/>
          <w:szCs w:val="28"/>
        </w:rPr>
        <w:t>документов, удостоверяющих их личность</w:t>
      </w:r>
      <w:r w:rsidR="003912D2">
        <w:rPr>
          <w:color w:val="000000"/>
          <w:sz w:val="28"/>
          <w:szCs w:val="28"/>
        </w:rPr>
        <w:t>, и</w:t>
      </w:r>
      <w:r w:rsidR="003912D2" w:rsidRPr="00C823D5">
        <w:rPr>
          <w:sz w:val="28"/>
          <w:szCs w:val="28"/>
        </w:rPr>
        <w:t xml:space="preserve">тоговое сочинение </w:t>
      </w:r>
      <w:r w:rsidR="003912D2">
        <w:rPr>
          <w:sz w:val="28"/>
          <w:szCs w:val="28"/>
        </w:rPr>
        <w:t>пишут в дополнительные сроки.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72250E" w:rsidRPr="00C823D5">
        <w:rPr>
          <w:rFonts w:ascii="Times New Roman" w:hAnsi="Times New Roman" w:cs="Times New Roman"/>
          <w:sz w:val="28"/>
          <w:szCs w:val="28"/>
        </w:rPr>
        <w:t>4</w:t>
      </w:r>
      <w:r w:rsidRPr="00C823D5">
        <w:rPr>
          <w:rFonts w:ascii="Times New Roman" w:hAnsi="Times New Roman" w:cs="Times New Roman"/>
          <w:sz w:val="28"/>
          <w:szCs w:val="28"/>
        </w:rPr>
        <w:t xml:space="preserve">. Итоговое сочинение (изложение) начинается в 10.00 по </w:t>
      </w:r>
      <w:r w:rsidR="003912D2">
        <w:rPr>
          <w:rFonts w:ascii="Times New Roman" w:hAnsi="Times New Roman" w:cs="Times New Roman"/>
          <w:sz w:val="28"/>
          <w:szCs w:val="28"/>
        </w:rPr>
        <w:t xml:space="preserve">московскому </w:t>
      </w:r>
      <w:r w:rsidRPr="00C823D5">
        <w:rPr>
          <w:rFonts w:ascii="Times New Roman" w:hAnsi="Times New Roman" w:cs="Times New Roman"/>
          <w:sz w:val="28"/>
          <w:szCs w:val="28"/>
        </w:rPr>
        <w:t>времени.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5</w:t>
      </w:r>
      <w:r w:rsidRPr="00C823D5">
        <w:rPr>
          <w:rFonts w:ascii="Times New Roman" w:hAnsi="Times New Roman" w:cs="Times New Roman"/>
          <w:sz w:val="28"/>
          <w:szCs w:val="28"/>
        </w:rPr>
        <w:t xml:space="preserve">. Количество, общая площадь и состояние помещений, </w:t>
      </w:r>
      <w:r w:rsidRPr="00C823D5">
        <w:rPr>
          <w:rFonts w:ascii="Times New Roman" w:hAnsi="Times New Roman" w:cs="Times New Roman"/>
          <w:sz w:val="28"/>
          <w:szCs w:val="28"/>
        </w:rPr>
        <w:lastRenderedPageBreak/>
        <w:t>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074E7A" w:rsidRPr="00C823D5" w:rsidRDefault="00074E7A" w:rsidP="005A5639">
      <w:pPr>
        <w:widowControl w:val="0"/>
        <w:tabs>
          <w:tab w:val="left" w:pos="-284"/>
        </w:tabs>
        <w:ind w:firstLine="709"/>
        <w:contextualSpacing/>
        <w:jc w:val="both"/>
        <w:rPr>
          <w:sz w:val="28"/>
          <w:szCs w:val="28"/>
        </w:rPr>
      </w:pPr>
      <w:r w:rsidRPr="00C823D5">
        <w:rPr>
          <w:sz w:val="28"/>
          <w:szCs w:val="28"/>
        </w:rPr>
        <w:t>6.</w:t>
      </w:r>
      <w:r w:rsidR="00B27D97" w:rsidRPr="00C823D5">
        <w:rPr>
          <w:sz w:val="28"/>
          <w:szCs w:val="28"/>
        </w:rPr>
        <w:t>6</w:t>
      </w:r>
      <w:r w:rsidRPr="00C823D5">
        <w:rPr>
          <w:sz w:val="28"/>
          <w:szCs w:val="28"/>
        </w:rPr>
        <w:t xml:space="preserve">. Обучающиеся, выпускники прошлых лет рассаживаются за рабочие столы </w:t>
      </w:r>
      <w:r w:rsidR="005A5639" w:rsidRPr="00C823D5">
        <w:rPr>
          <w:sz w:val="28"/>
          <w:szCs w:val="28"/>
        </w:rPr>
        <w:t>в соответствии с распределением, сформированным руководителем образовательной организации, или в произвольном порядке</w:t>
      </w:r>
      <w:r w:rsidRPr="00C823D5">
        <w:rPr>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7</w:t>
      </w:r>
      <w:r w:rsidRPr="00C823D5">
        <w:rPr>
          <w:rFonts w:ascii="Times New Roman" w:hAnsi="Times New Roman" w:cs="Times New Roman"/>
          <w:sz w:val="28"/>
          <w:szCs w:val="28"/>
        </w:rPr>
        <w:t>. 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(художественные произведения, дневники, мемуары, публицистику).</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8</w:t>
      </w:r>
      <w:r w:rsidRPr="00C823D5">
        <w:rPr>
          <w:rFonts w:ascii="Times New Roman" w:hAnsi="Times New Roman" w:cs="Times New Roman"/>
          <w:sz w:val="28"/>
          <w:szCs w:val="28"/>
        </w:rPr>
        <w:t>. До начала итогового сочинения (изложения) члены комиссии образовательной организации по проведению итогового сочинения (изложения) проводят инструктаж обучающихся, выпускников прошлых лет, в том числе информируют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Члены комиссии образовательной организации по проведению итогового сочинения (изложения) также информируют о том, что записи на черновиках не обрабатываются и не проверяются.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9</w:t>
      </w:r>
      <w:r w:rsidRPr="00C823D5">
        <w:rPr>
          <w:rFonts w:ascii="Times New Roman" w:hAnsi="Times New Roman" w:cs="Times New Roman"/>
          <w:sz w:val="28"/>
          <w:szCs w:val="28"/>
        </w:rPr>
        <w:t>. Члены комиссии образовательной организации по проведению итогового сочинения (изложения) выдают обучающимся, выпускникам прошлых лет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w:t>
      </w:r>
      <w:r w:rsidR="000F5D9A" w:rsidRPr="00C823D5">
        <w:rPr>
          <w:rFonts w:ascii="Times New Roman" w:hAnsi="Times New Roman" w:cs="Times New Roman"/>
          <w:sz w:val="28"/>
          <w:szCs w:val="28"/>
        </w:rPr>
        <w:t xml:space="preserve"> (в случае изложения – орфографические и толковые словари)</w:t>
      </w:r>
      <w:r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10</w:t>
      </w:r>
      <w:r w:rsidRPr="00C823D5">
        <w:rPr>
          <w:rFonts w:ascii="Times New Roman" w:hAnsi="Times New Roman" w:cs="Times New Roman"/>
          <w:sz w:val="28"/>
          <w:szCs w:val="28"/>
        </w:rPr>
        <w:t xml:space="preserve">. Члены комиссии образовательной организации по проведению итогового сочинения (изложения) </w:t>
      </w:r>
      <w:r w:rsidR="00DC46C1" w:rsidRPr="00C823D5">
        <w:rPr>
          <w:rFonts w:ascii="Times New Roman" w:hAnsi="Times New Roman" w:cs="Times New Roman"/>
          <w:sz w:val="28"/>
          <w:szCs w:val="28"/>
        </w:rPr>
        <w:t>знакомят</w:t>
      </w:r>
      <w:r w:rsidRPr="00C823D5">
        <w:rPr>
          <w:rFonts w:ascii="Times New Roman" w:hAnsi="Times New Roman" w:cs="Times New Roman"/>
          <w:sz w:val="28"/>
          <w:szCs w:val="28"/>
        </w:rPr>
        <w:t xml:space="preserve"> обучающихся, выпускников прошлых лет с темами итоговых сочинений (текстами изложений) и фиксируют их на доске (информационном стенде). По указанию членов комиссии образовательной организации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1</w:t>
      </w:r>
      <w:r w:rsidRPr="00C823D5">
        <w:rPr>
          <w:rFonts w:ascii="Times New Roman" w:hAnsi="Times New Roman" w:cs="Times New Roman"/>
          <w:sz w:val="28"/>
          <w:szCs w:val="28"/>
        </w:rPr>
        <w:t>. Члены комиссии образовательной организации по проведению итогового сочинения (изложения) проверяют правильность заполнения обучающимися, выпускниками прошлых лет регистрационных полей бланков.</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2</w:t>
      </w:r>
      <w:r w:rsidRPr="00C823D5">
        <w:rPr>
          <w:rFonts w:ascii="Times New Roman" w:hAnsi="Times New Roman" w:cs="Times New Roman"/>
          <w:sz w:val="28"/>
          <w:szCs w:val="28"/>
        </w:rPr>
        <w:t>. Члены комиссии образовательной организации по проведению итогового сочинения (изложения)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w:t>
      </w:r>
    </w:p>
    <w:p w:rsidR="00620B50" w:rsidRPr="00C823D5" w:rsidRDefault="00620B50" w:rsidP="00620B50">
      <w:pPr>
        <w:widowControl w:val="0"/>
        <w:tabs>
          <w:tab w:val="left" w:pos="-284"/>
        </w:tabs>
        <w:ind w:firstLine="709"/>
        <w:contextualSpacing/>
        <w:jc w:val="both"/>
        <w:rPr>
          <w:sz w:val="28"/>
          <w:szCs w:val="28"/>
        </w:rPr>
      </w:pPr>
      <w:r w:rsidRPr="00C823D5">
        <w:rPr>
          <w:sz w:val="28"/>
          <w:szCs w:val="28"/>
        </w:rPr>
        <w:t>6.1</w:t>
      </w:r>
      <w:r w:rsidR="00B27D97" w:rsidRPr="00C823D5">
        <w:rPr>
          <w:sz w:val="28"/>
          <w:szCs w:val="28"/>
        </w:rPr>
        <w:t>3</w:t>
      </w:r>
      <w:r w:rsidRPr="00C823D5">
        <w:rPr>
          <w:sz w:val="28"/>
          <w:szCs w:val="28"/>
        </w:rPr>
        <w:t xml:space="preserve">. При проведении изложения текст изложения зачитывается </w:t>
      </w:r>
      <w:r w:rsidRPr="00C823D5">
        <w:rPr>
          <w:sz w:val="28"/>
          <w:szCs w:val="28"/>
        </w:rPr>
        <w:lastRenderedPageBreak/>
        <w:t>участникам итогового сочинения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текст для изложения выдается на 40 минут, по истечении этого времени член комиссии забирает текст и участник пишет изложение).</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4</w:t>
      </w:r>
      <w:r w:rsidRPr="00C823D5">
        <w:rPr>
          <w:rFonts w:ascii="Times New Roman" w:hAnsi="Times New Roman" w:cs="Times New Roman"/>
          <w:sz w:val="28"/>
          <w:szCs w:val="28"/>
        </w:rPr>
        <w:t xml:space="preserve">. В случае нехватки места в бланке записи для выполнения итогового сочинения (изложения) по запросу обучающегося, выпускника прошлых лет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обучающимся, выпускникам </w:t>
      </w:r>
      <w:r w:rsidR="007E319C" w:rsidRPr="00C823D5">
        <w:rPr>
          <w:rFonts w:ascii="Times New Roman" w:hAnsi="Times New Roman" w:cs="Times New Roman"/>
          <w:sz w:val="28"/>
          <w:szCs w:val="28"/>
        </w:rPr>
        <w:t xml:space="preserve">прошлых лет </w:t>
      </w:r>
      <w:r w:rsidRPr="00C823D5">
        <w:rPr>
          <w:rFonts w:ascii="Times New Roman" w:hAnsi="Times New Roman" w:cs="Times New Roman"/>
          <w:sz w:val="28"/>
          <w:szCs w:val="28"/>
        </w:rPr>
        <w:t>выдаются черновики.</w:t>
      </w:r>
    </w:p>
    <w:p w:rsidR="00784F97" w:rsidRPr="00C823D5" w:rsidRDefault="00784F97" w:rsidP="00784F97">
      <w:pPr>
        <w:widowControl w:val="0"/>
        <w:tabs>
          <w:tab w:val="left" w:pos="-284"/>
        </w:tabs>
        <w:ind w:firstLine="709"/>
        <w:contextualSpacing/>
        <w:jc w:val="both"/>
        <w:rPr>
          <w:sz w:val="28"/>
          <w:szCs w:val="28"/>
        </w:rPr>
      </w:pPr>
      <w:r w:rsidRPr="00C823D5">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784F97" w:rsidRPr="00C823D5" w:rsidRDefault="00784F97" w:rsidP="00074E7A">
      <w:pPr>
        <w:pStyle w:val="ConsPlusNormal"/>
        <w:ind w:firstLine="540"/>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5</w:t>
      </w:r>
      <w:r w:rsidRPr="00C823D5">
        <w:rPr>
          <w:rFonts w:ascii="Times New Roman" w:hAnsi="Times New Roman" w:cs="Times New Roman"/>
          <w:sz w:val="28"/>
          <w:szCs w:val="28"/>
        </w:rPr>
        <w:t>. 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ручка (гелевая, капиллярная или перьевая с чернилами черного цвета);</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документ, удостоверяющий личность;</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при необходимости лекарства и питание;</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орфографический словарь</w:t>
      </w:r>
      <w:r w:rsidR="007B2191" w:rsidRPr="00C823D5">
        <w:rPr>
          <w:rFonts w:ascii="Times New Roman" w:hAnsi="Times New Roman" w:cs="Times New Roman"/>
          <w:sz w:val="28"/>
          <w:szCs w:val="28"/>
        </w:rPr>
        <w:t xml:space="preserve"> (для изложения – орфографический и толковый словар</w:t>
      </w:r>
      <w:r w:rsidR="00E90EA6" w:rsidRPr="00C823D5">
        <w:rPr>
          <w:rFonts w:ascii="Times New Roman" w:hAnsi="Times New Roman" w:cs="Times New Roman"/>
          <w:sz w:val="28"/>
          <w:szCs w:val="28"/>
        </w:rPr>
        <w:t>и</w:t>
      </w:r>
      <w:r w:rsidR="007B2191" w:rsidRPr="00C823D5">
        <w:rPr>
          <w:rFonts w:ascii="Times New Roman" w:hAnsi="Times New Roman" w:cs="Times New Roman"/>
          <w:sz w:val="28"/>
          <w:szCs w:val="28"/>
        </w:rPr>
        <w:t>)</w:t>
      </w:r>
      <w:r w:rsidRPr="00C823D5">
        <w:rPr>
          <w:rFonts w:ascii="Times New Roman" w:hAnsi="Times New Roman" w:cs="Times New Roman"/>
          <w:sz w:val="28"/>
          <w:szCs w:val="28"/>
        </w:rPr>
        <w:t>, выданный членами комиссии образовательной организации по проведению итогового сочинения (изложения).</w:t>
      </w:r>
    </w:p>
    <w:p w:rsidR="008719BF" w:rsidRPr="00C823D5" w:rsidRDefault="00074E7A" w:rsidP="008719BF">
      <w:pPr>
        <w:widowControl w:val="0"/>
        <w:tabs>
          <w:tab w:val="left" w:pos="-284"/>
        </w:tabs>
        <w:ind w:firstLine="709"/>
        <w:contextualSpacing/>
        <w:jc w:val="both"/>
        <w:rPr>
          <w:sz w:val="28"/>
          <w:szCs w:val="28"/>
        </w:rPr>
      </w:pPr>
      <w:r w:rsidRPr="00C823D5">
        <w:rPr>
          <w:sz w:val="28"/>
          <w:szCs w:val="28"/>
        </w:rPr>
        <w:t>6.1</w:t>
      </w:r>
      <w:r w:rsidR="00B27D97" w:rsidRPr="00C823D5">
        <w:rPr>
          <w:sz w:val="28"/>
          <w:szCs w:val="28"/>
        </w:rPr>
        <w:t>6</w:t>
      </w:r>
      <w:r w:rsidRPr="00C823D5">
        <w:rPr>
          <w:sz w:val="28"/>
          <w:szCs w:val="28"/>
        </w:rPr>
        <w:t xml:space="preserve">. </w:t>
      </w:r>
      <w:r w:rsidR="008719BF" w:rsidRPr="00C823D5">
        <w:rPr>
          <w:sz w:val="28"/>
          <w:szCs w:val="28"/>
        </w:rPr>
        <w:t>Во время проведения итогового сочинения (изложения) запрещается:</w:t>
      </w:r>
    </w:p>
    <w:p w:rsidR="008719BF" w:rsidRPr="00C823D5" w:rsidRDefault="008719BF" w:rsidP="008719BF">
      <w:pPr>
        <w:widowControl w:val="0"/>
        <w:tabs>
          <w:tab w:val="left" w:pos="-284"/>
        </w:tabs>
        <w:ind w:firstLine="709"/>
        <w:contextualSpacing/>
        <w:jc w:val="both"/>
        <w:rPr>
          <w:sz w:val="28"/>
          <w:szCs w:val="28"/>
        </w:rPr>
      </w:pPr>
      <w:r w:rsidRPr="00C823D5">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8719BF" w:rsidRPr="00C823D5" w:rsidRDefault="008719BF" w:rsidP="008719BF">
      <w:pPr>
        <w:widowControl w:val="0"/>
        <w:tabs>
          <w:tab w:val="left" w:pos="-284"/>
        </w:tabs>
        <w:ind w:firstLine="709"/>
        <w:contextualSpacing/>
        <w:jc w:val="both"/>
        <w:rPr>
          <w:sz w:val="28"/>
          <w:szCs w:val="28"/>
        </w:rPr>
      </w:pPr>
      <w:r w:rsidRPr="00C823D5">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7</w:t>
      </w:r>
      <w:r w:rsidRPr="00C823D5">
        <w:rPr>
          <w:rFonts w:ascii="Times New Roman" w:hAnsi="Times New Roman" w:cs="Times New Roman"/>
          <w:sz w:val="28"/>
          <w:szCs w:val="28"/>
        </w:rPr>
        <w:t>.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обучающимся, выпускникам прошлых лет о скором завершении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8</w:t>
      </w:r>
      <w:r w:rsidRPr="00C823D5">
        <w:rPr>
          <w:rFonts w:ascii="Times New Roman" w:hAnsi="Times New Roman" w:cs="Times New Roman"/>
          <w:sz w:val="28"/>
          <w:szCs w:val="28"/>
        </w:rPr>
        <w:t xml:space="preserve">. По истечении времени итогового сочинения (изложения) члены комиссии образовательной организации по проведению итогового сочинения (изложения) объявляют об окончании итогового сочинения (изложения) и собирают бланки регистрации, </w:t>
      </w:r>
      <w:r w:rsidR="00B15730" w:rsidRPr="00C823D5">
        <w:rPr>
          <w:rFonts w:ascii="Times New Roman" w:hAnsi="Times New Roman" w:cs="Times New Roman"/>
          <w:sz w:val="28"/>
          <w:szCs w:val="28"/>
        </w:rPr>
        <w:t>бланки записи обучающихся, выпускников прошлых лет</w:t>
      </w:r>
      <w:r w:rsidRPr="00C823D5">
        <w:rPr>
          <w:rFonts w:ascii="Times New Roman" w:hAnsi="Times New Roman" w:cs="Times New Roman"/>
          <w:sz w:val="28"/>
          <w:szCs w:val="28"/>
        </w:rPr>
        <w:t>, черновики у обучающихся, выпускников прошлых лет.</w:t>
      </w:r>
    </w:p>
    <w:p w:rsidR="006D2D3B" w:rsidRPr="00C823D5" w:rsidRDefault="006D2D3B" w:rsidP="006D2D3B">
      <w:pPr>
        <w:pStyle w:val="ae"/>
        <w:autoSpaceDE w:val="0"/>
        <w:autoSpaceDN w:val="0"/>
        <w:adjustRightInd w:val="0"/>
        <w:ind w:left="0" w:firstLine="710"/>
        <w:contextualSpacing/>
        <w:jc w:val="both"/>
        <w:rPr>
          <w:sz w:val="28"/>
          <w:szCs w:val="28"/>
        </w:rPr>
      </w:pPr>
      <w:r w:rsidRPr="00C823D5">
        <w:rPr>
          <w:sz w:val="28"/>
          <w:szCs w:val="28"/>
        </w:rPr>
        <w:lastRenderedPageBreak/>
        <w:t xml:space="preserve">Если </w:t>
      </w:r>
      <w:r w:rsidR="00B15730" w:rsidRPr="00C823D5">
        <w:rPr>
          <w:sz w:val="28"/>
          <w:szCs w:val="28"/>
        </w:rPr>
        <w:t xml:space="preserve">бланки записи обучающихся, выпускников прошлых лет </w:t>
      </w:r>
      <w:r w:rsidRPr="00C823D5">
        <w:rPr>
          <w:sz w:val="28"/>
          <w:szCs w:val="28"/>
        </w:rPr>
        <w:t>содержат незаполненные области (за исключением регистрационных полей), то организаторы погашают их следующим образом: "Z".</w:t>
      </w:r>
    </w:p>
    <w:p w:rsidR="00AA58B5" w:rsidRPr="00C823D5" w:rsidRDefault="00D601E6" w:rsidP="00AA58B5">
      <w:pPr>
        <w:pStyle w:val="ae"/>
        <w:autoSpaceDE w:val="0"/>
        <w:autoSpaceDN w:val="0"/>
        <w:adjustRightInd w:val="0"/>
        <w:ind w:left="0" w:firstLine="851"/>
        <w:contextualSpacing/>
        <w:jc w:val="both"/>
        <w:rPr>
          <w:sz w:val="28"/>
          <w:szCs w:val="28"/>
        </w:rPr>
      </w:pPr>
      <w:r w:rsidRPr="00C823D5">
        <w:rPr>
          <w:sz w:val="28"/>
          <w:szCs w:val="28"/>
        </w:rPr>
        <w:t xml:space="preserve">Собранные экзаменационные материалы организаторы в аудитории упаковывают в </w:t>
      </w:r>
      <w:r w:rsidR="00AA58B5" w:rsidRPr="00C823D5">
        <w:rPr>
          <w:sz w:val="28"/>
          <w:szCs w:val="28"/>
        </w:rPr>
        <w:t xml:space="preserve">чистые конверты, заготовленные заранее. </w:t>
      </w:r>
      <w:r w:rsidR="00AA58B5" w:rsidRPr="00C823D5">
        <w:rPr>
          <w:sz w:val="28"/>
          <w:szCs w:val="28"/>
        </w:rPr>
        <w:br/>
        <w:t>На конверты наклеиваются заполненные сопроводительные бланки.</w:t>
      </w:r>
    </w:p>
    <w:p w:rsidR="00D601E6" w:rsidRPr="00C823D5" w:rsidRDefault="00DD272B" w:rsidP="00AA58B5">
      <w:pPr>
        <w:pStyle w:val="ae"/>
        <w:autoSpaceDE w:val="0"/>
        <w:autoSpaceDN w:val="0"/>
        <w:adjustRightInd w:val="0"/>
        <w:ind w:left="0" w:firstLine="851"/>
        <w:contextualSpacing/>
        <w:jc w:val="both"/>
        <w:rPr>
          <w:sz w:val="28"/>
          <w:szCs w:val="28"/>
        </w:rPr>
      </w:pPr>
      <w:r w:rsidRPr="00C823D5">
        <w:rPr>
          <w:sz w:val="28"/>
          <w:szCs w:val="28"/>
        </w:rPr>
        <w:t>Конверты передаются руководителю в незапечатанном виде.</w:t>
      </w:r>
    </w:p>
    <w:p w:rsidR="008719BF" w:rsidRPr="00C823D5" w:rsidRDefault="008719BF" w:rsidP="00074E7A">
      <w:pPr>
        <w:pStyle w:val="ConsPlusNormal"/>
        <w:ind w:firstLine="851"/>
        <w:jc w:val="both"/>
        <w:rPr>
          <w:rFonts w:ascii="Times New Roman" w:hAnsi="Times New Roman" w:cs="Times New Roman"/>
          <w:sz w:val="28"/>
          <w:szCs w:val="28"/>
        </w:rPr>
      </w:pPr>
      <w:r w:rsidRPr="00C823D5">
        <w:rPr>
          <w:rFonts w:ascii="Times New Roman" w:hAnsi="Times New Roman" w:cs="Times New Roman"/>
          <w:sz w:val="28"/>
          <w:szCs w:val="28"/>
        </w:rPr>
        <w:t xml:space="preserve">Руководитель передает </w:t>
      </w:r>
      <w:r w:rsidR="00AD0859" w:rsidRPr="00C823D5">
        <w:rPr>
          <w:rFonts w:ascii="Times New Roman" w:hAnsi="Times New Roman" w:cs="Times New Roman"/>
          <w:sz w:val="28"/>
          <w:szCs w:val="28"/>
        </w:rPr>
        <w:t xml:space="preserve">бланки регистрации, </w:t>
      </w:r>
      <w:r w:rsidR="00B15730" w:rsidRPr="00C823D5">
        <w:rPr>
          <w:rFonts w:ascii="Times New Roman" w:hAnsi="Times New Roman" w:cs="Times New Roman"/>
          <w:sz w:val="28"/>
          <w:szCs w:val="28"/>
        </w:rPr>
        <w:t>бланки записи обучающихся, выпускников прошлых лет</w:t>
      </w:r>
      <w:r w:rsidR="00AD0859" w:rsidRPr="00C823D5">
        <w:rPr>
          <w:rFonts w:ascii="Times New Roman" w:hAnsi="Times New Roman" w:cs="Times New Roman"/>
          <w:sz w:val="28"/>
          <w:szCs w:val="28"/>
        </w:rPr>
        <w:t xml:space="preserve"> </w:t>
      </w:r>
      <w:r w:rsidRPr="00C823D5">
        <w:rPr>
          <w:rFonts w:ascii="Times New Roman" w:hAnsi="Times New Roman" w:cs="Times New Roman"/>
          <w:sz w:val="28"/>
          <w:szCs w:val="28"/>
        </w:rPr>
        <w:t>техническому специалисту для копирования</w:t>
      </w:r>
      <w:r w:rsidR="003912D2">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20</w:t>
      </w:r>
      <w:r w:rsidRPr="00C823D5">
        <w:rPr>
          <w:rFonts w:ascii="Times New Roman" w:hAnsi="Times New Roman" w:cs="Times New Roman"/>
          <w:sz w:val="28"/>
          <w:szCs w:val="28"/>
        </w:rPr>
        <w:t>. 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не дожидаясь завершения окончания итогового сочинения (изложения).</w:t>
      </w:r>
    </w:p>
    <w:p w:rsidR="00B27D97" w:rsidRPr="00C823D5" w:rsidRDefault="00B27D97" w:rsidP="00B27D97">
      <w:pPr>
        <w:widowControl w:val="0"/>
        <w:ind w:firstLine="709"/>
        <w:jc w:val="both"/>
        <w:rPr>
          <w:sz w:val="28"/>
          <w:szCs w:val="28"/>
        </w:rPr>
      </w:pPr>
      <w:r w:rsidRPr="00C823D5">
        <w:rPr>
          <w:sz w:val="28"/>
          <w:szCs w:val="28"/>
        </w:rPr>
        <w:t xml:space="preserve">6.21. 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по данному факту оформляется акт. </w:t>
      </w:r>
    </w:p>
    <w:p w:rsidR="00B27D97" w:rsidRPr="00C823D5" w:rsidRDefault="00B27D97" w:rsidP="00B27D97">
      <w:pPr>
        <w:widowControl w:val="0"/>
        <w:ind w:firstLine="709"/>
        <w:jc w:val="both"/>
        <w:rPr>
          <w:sz w:val="28"/>
          <w:szCs w:val="28"/>
        </w:rPr>
      </w:pPr>
      <w:r w:rsidRPr="00C823D5">
        <w:rPr>
          <w:sz w:val="28"/>
          <w:szCs w:val="28"/>
        </w:rPr>
        <w:t xml:space="preserve">Обучающиеся, удаленные с итогового сочинения (изложения)  за нарушения установленного порядка проведения </w:t>
      </w:r>
      <w:r w:rsidRPr="00C823D5">
        <w:rPr>
          <w:color w:val="000000"/>
          <w:sz w:val="28"/>
          <w:szCs w:val="28"/>
        </w:rPr>
        <w:t>итогового сочинения (изложения),</w:t>
      </w:r>
      <w:r w:rsidRPr="00C823D5">
        <w:rPr>
          <w:sz w:val="28"/>
          <w:szCs w:val="28"/>
        </w:rPr>
        <w:t xml:space="preserve"> допускаются к повторной сдаче решением педагогического совета.</w:t>
      </w:r>
    </w:p>
    <w:p w:rsidR="000D092D" w:rsidRDefault="000D092D" w:rsidP="000D092D">
      <w:pPr>
        <w:ind w:firstLine="567"/>
        <w:jc w:val="both"/>
        <w:rPr>
          <w:sz w:val="28"/>
          <w:szCs w:val="28"/>
        </w:rPr>
      </w:pPr>
      <w:r>
        <w:rPr>
          <w:sz w:val="28"/>
          <w:szCs w:val="28"/>
        </w:rPr>
        <w:t>6.22. В день проведения итогового сочинения (изложения) по решению Рособрнадзора, министерства, Ростобрнадзора в образовательной организации присутствуют должностные лица, указанных органов. Допуск в образовательную организацию указанных лиц осуществляется только при наличии у них документов, удостоверяющих их личность и подтверждающих их полномочия.</w:t>
      </w:r>
    </w:p>
    <w:p w:rsidR="000D092D" w:rsidRPr="009E7E5A" w:rsidRDefault="000D092D" w:rsidP="000D092D">
      <w:pPr>
        <w:ind w:firstLine="567"/>
        <w:jc w:val="both"/>
        <w:rPr>
          <w:sz w:val="28"/>
          <w:szCs w:val="28"/>
        </w:rPr>
      </w:pPr>
      <w:r>
        <w:rPr>
          <w:sz w:val="28"/>
          <w:szCs w:val="28"/>
        </w:rPr>
        <w:t>На входе в образовательную организацию сотрудники образовательной организации, осуществляющее охрану правопорядка совместно с организаторами проведения итогового сочинения (изложения) проверяют наличие документа, удостоверяющего личность у обучающихся, выпускников прошлых лет и наличие указанных лиц в списках распределения в данную образовательную организацию.</w:t>
      </w:r>
    </w:p>
    <w:p w:rsidR="00074E7A" w:rsidRPr="00C823D5" w:rsidRDefault="00074E7A" w:rsidP="00B27D97">
      <w:pPr>
        <w:pStyle w:val="ConsPlusNormal"/>
        <w:ind w:firstLine="567"/>
        <w:jc w:val="both"/>
        <w:rPr>
          <w:rFonts w:ascii="Times New Roman" w:hAnsi="Times New Roman" w:cs="Times New Roman"/>
          <w:sz w:val="28"/>
          <w:szCs w:val="28"/>
        </w:rPr>
      </w:pPr>
    </w:p>
    <w:p w:rsidR="00074E7A" w:rsidRPr="00C823D5" w:rsidRDefault="00074E7A" w:rsidP="00E62AD8">
      <w:pPr>
        <w:pStyle w:val="ConsPlusNormal"/>
        <w:ind w:firstLine="540"/>
        <w:jc w:val="center"/>
        <w:outlineLvl w:val="1"/>
        <w:rPr>
          <w:rFonts w:ascii="Times New Roman" w:hAnsi="Times New Roman" w:cs="Times New Roman"/>
          <w:sz w:val="28"/>
          <w:szCs w:val="28"/>
        </w:rPr>
      </w:pPr>
      <w:bookmarkStart w:id="6" w:name="Par161"/>
      <w:bookmarkEnd w:id="6"/>
      <w:r w:rsidRPr="00C823D5">
        <w:rPr>
          <w:rFonts w:ascii="Times New Roman" w:hAnsi="Times New Roman" w:cs="Times New Roman"/>
          <w:sz w:val="28"/>
          <w:szCs w:val="28"/>
        </w:rPr>
        <w:t>7. Проверка итоговых сочинений (изложений) и их оценивание</w:t>
      </w:r>
    </w:p>
    <w:p w:rsidR="00074E7A" w:rsidRPr="00C823D5" w:rsidRDefault="00074E7A" w:rsidP="00E62AD8">
      <w:pPr>
        <w:pStyle w:val="ConsPlusNormal"/>
        <w:jc w:val="center"/>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 Проверка итоговых сочинений (изложений) и их оценивание экспертами комиссии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7.1.1. 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7.1.2. Руководитель образовательной организации передает копии </w:t>
      </w:r>
      <w:r w:rsidRPr="00C823D5">
        <w:rPr>
          <w:rFonts w:ascii="Times New Roman" w:hAnsi="Times New Roman" w:cs="Times New Roman"/>
          <w:sz w:val="28"/>
          <w:szCs w:val="28"/>
        </w:rPr>
        <w:lastRenderedPageBreak/>
        <w:t>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7.1.3. 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w:t>
      </w:r>
      <w:r w:rsidR="007B2191" w:rsidRPr="00C823D5">
        <w:rPr>
          <w:rFonts w:ascii="Times New Roman" w:hAnsi="Times New Roman" w:cs="Times New Roman"/>
          <w:sz w:val="28"/>
          <w:szCs w:val="28"/>
        </w:rPr>
        <w:t>разработанны</w:t>
      </w:r>
      <w:r w:rsidR="00E62AD8" w:rsidRPr="00C823D5">
        <w:rPr>
          <w:rFonts w:ascii="Times New Roman" w:hAnsi="Times New Roman" w:cs="Times New Roman"/>
          <w:sz w:val="28"/>
          <w:szCs w:val="28"/>
        </w:rPr>
        <w:t>ми</w:t>
      </w:r>
      <w:r w:rsidRPr="00C823D5">
        <w:rPr>
          <w:rFonts w:ascii="Times New Roman" w:hAnsi="Times New Roman" w:cs="Times New Roman"/>
          <w:sz w:val="28"/>
          <w:szCs w:val="28"/>
        </w:rPr>
        <w:t xml:space="preserve"> Рособрнадзором. Каждое сочинение (изложение) обучающихся, выпускников прошлых лет проверяется одним экспертом один раз.</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7.1.4. Результаты проверки итоговых сочинений (изложений) и оценка вносятся в копию бланка регистрации.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7.1.5. 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7.1.6. Ответственное лицо, определенное руководителем образовательной организации, переносит результаты проверки из копий бланков регистрации в оригиналы бланков регистрации обучающихся, выпускников прошлых лет.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w:t>
      </w:r>
      <w:r w:rsidR="005D0253" w:rsidRPr="00C823D5">
        <w:rPr>
          <w:rFonts w:ascii="Times New Roman" w:hAnsi="Times New Roman" w:cs="Times New Roman"/>
          <w:sz w:val="28"/>
          <w:szCs w:val="28"/>
        </w:rPr>
        <w:t>2</w:t>
      </w:r>
      <w:r w:rsidRPr="00C823D5">
        <w:rPr>
          <w:rFonts w:ascii="Times New Roman" w:hAnsi="Times New Roman" w:cs="Times New Roman"/>
          <w:sz w:val="28"/>
          <w:szCs w:val="28"/>
        </w:rPr>
        <w:t>. Проверка итоговых сочинений (изложений) и их оценивание комиссией образовательной организации должна завершиться не позднее чем через неделю с даты проведения итогового сочинения (изложения).</w:t>
      </w:r>
    </w:p>
    <w:p w:rsidR="00D76E3D" w:rsidRPr="00C823D5" w:rsidRDefault="00D76E3D" w:rsidP="00D76E3D">
      <w:pPr>
        <w:tabs>
          <w:tab w:val="left" w:pos="-284"/>
        </w:tabs>
        <w:ind w:firstLine="709"/>
        <w:contextualSpacing/>
        <w:jc w:val="both"/>
        <w:rPr>
          <w:sz w:val="28"/>
          <w:szCs w:val="28"/>
        </w:rPr>
      </w:pPr>
      <w:r w:rsidRPr="00C823D5">
        <w:rPr>
          <w:sz w:val="28"/>
          <w:szCs w:val="28"/>
        </w:rPr>
        <w:t>7.</w:t>
      </w:r>
      <w:r w:rsidR="005D0253" w:rsidRPr="00C823D5">
        <w:rPr>
          <w:sz w:val="28"/>
          <w:szCs w:val="28"/>
        </w:rPr>
        <w:t>3</w:t>
      </w:r>
      <w:r w:rsidRPr="00C823D5">
        <w:rPr>
          <w:sz w:val="28"/>
          <w:szCs w:val="28"/>
        </w:rPr>
        <w:t xml:space="preserve">. Руководитель образовательной организации </w:t>
      </w:r>
      <w:r w:rsidR="003912D2">
        <w:rPr>
          <w:sz w:val="28"/>
          <w:szCs w:val="28"/>
        </w:rPr>
        <w:t xml:space="preserve">обеспечивает </w:t>
      </w:r>
      <w:r w:rsidRPr="00C823D5">
        <w:rPr>
          <w:sz w:val="28"/>
          <w:szCs w:val="28"/>
        </w:rPr>
        <w:t xml:space="preserve">передачу оригиналов бланков итогового сочинения (изложения) в </w:t>
      </w:r>
      <w:r w:rsidR="00D0778B" w:rsidRPr="00C823D5">
        <w:rPr>
          <w:sz w:val="28"/>
          <w:szCs w:val="28"/>
        </w:rPr>
        <w:t xml:space="preserve">орган </w:t>
      </w:r>
      <w:r w:rsidR="00287ED8" w:rsidRPr="00C823D5">
        <w:rPr>
          <w:sz w:val="28"/>
          <w:szCs w:val="28"/>
        </w:rPr>
        <w:t>местного самоуправления муниципальных районов и городских округов в сфере образования</w:t>
      </w:r>
      <w:r w:rsidR="003912D2">
        <w:rPr>
          <w:sz w:val="28"/>
          <w:szCs w:val="28"/>
        </w:rPr>
        <w:t xml:space="preserve"> в течение 2-х часов после завершения копирования</w:t>
      </w:r>
      <w:r w:rsidRPr="00C823D5">
        <w:rPr>
          <w:sz w:val="28"/>
          <w:szCs w:val="28"/>
        </w:rPr>
        <w:t>;</w:t>
      </w:r>
    </w:p>
    <w:p w:rsidR="00D76E3D" w:rsidRPr="00C823D5" w:rsidRDefault="00D76E3D" w:rsidP="00D76E3D">
      <w:pPr>
        <w:tabs>
          <w:tab w:val="left" w:pos="-284"/>
        </w:tabs>
        <w:ind w:firstLine="709"/>
        <w:contextualSpacing/>
        <w:jc w:val="both"/>
        <w:rPr>
          <w:sz w:val="28"/>
          <w:szCs w:val="28"/>
        </w:rPr>
      </w:pPr>
      <w:r w:rsidRPr="00C823D5">
        <w:rPr>
          <w:sz w:val="28"/>
          <w:szCs w:val="28"/>
        </w:rPr>
        <w:t>обеспечивает безопасное хранение копий не менее месяца с момента проведения итогового сочинения (изложения).</w:t>
      </w:r>
    </w:p>
    <w:p w:rsidR="00074E7A" w:rsidRPr="00C823D5" w:rsidRDefault="00074E7A" w:rsidP="0047102A">
      <w:pPr>
        <w:pStyle w:val="ConsPlusNormal"/>
        <w:ind w:firstLine="567"/>
        <w:jc w:val="both"/>
        <w:rPr>
          <w:rFonts w:ascii="Times New Roman" w:hAnsi="Times New Roman" w:cs="Times New Roman"/>
          <w:sz w:val="28"/>
          <w:szCs w:val="28"/>
        </w:rPr>
      </w:pPr>
    </w:p>
    <w:p w:rsidR="00074E7A" w:rsidRPr="00C823D5" w:rsidRDefault="00074E7A" w:rsidP="00E62AD8">
      <w:pPr>
        <w:pStyle w:val="ConsPlusNormal"/>
        <w:ind w:firstLine="540"/>
        <w:jc w:val="center"/>
        <w:outlineLvl w:val="1"/>
        <w:rPr>
          <w:rFonts w:ascii="Times New Roman" w:hAnsi="Times New Roman" w:cs="Times New Roman"/>
          <w:sz w:val="28"/>
          <w:szCs w:val="28"/>
        </w:rPr>
      </w:pPr>
      <w:bookmarkStart w:id="7" w:name="Par179"/>
      <w:bookmarkEnd w:id="7"/>
      <w:r w:rsidRPr="00C823D5">
        <w:rPr>
          <w:rFonts w:ascii="Times New Roman" w:hAnsi="Times New Roman" w:cs="Times New Roman"/>
          <w:sz w:val="28"/>
          <w:szCs w:val="28"/>
        </w:rPr>
        <w:t>8. Обработка результатов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957148" w:rsidRPr="00C823D5" w:rsidRDefault="00074E7A" w:rsidP="00957148">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8.1. Оригиналы бланков </w:t>
      </w:r>
      <w:r w:rsidR="00D0778B" w:rsidRPr="00C823D5">
        <w:rPr>
          <w:rFonts w:ascii="Times New Roman" w:hAnsi="Times New Roman" w:cs="Times New Roman"/>
          <w:sz w:val="28"/>
          <w:szCs w:val="28"/>
        </w:rPr>
        <w:t>запис</w:t>
      </w:r>
      <w:r w:rsidR="00957148" w:rsidRPr="00C823D5">
        <w:rPr>
          <w:rFonts w:ascii="Times New Roman" w:hAnsi="Times New Roman" w:cs="Times New Roman"/>
          <w:sz w:val="28"/>
          <w:szCs w:val="28"/>
        </w:rPr>
        <w:t>и</w:t>
      </w:r>
      <w:r w:rsidR="00D0778B" w:rsidRPr="00C823D5">
        <w:rPr>
          <w:rFonts w:ascii="Times New Roman" w:hAnsi="Times New Roman" w:cs="Times New Roman"/>
          <w:sz w:val="28"/>
          <w:szCs w:val="28"/>
        </w:rPr>
        <w:t xml:space="preserve"> </w:t>
      </w:r>
      <w:r w:rsidRPr="00C823D5">
        <w:rPr>
          <w:rFonts w:ascii="Times New Roman" w:hAnsi="Times New Roman" w:cs="Times New Roman"/>
          <w:sz w:val="28"/>
          <w:szCs w:val="28"/>
        </w:rPr>
        <w:t xml:space="preserve">итогового сочинения (изложения) обучающихся, выпускников прошлых лет </w:t>
      </w:r>
      <w:r w:rsidR="00957148" w:rsidRPr="00C823D5">
        <w:rPr>
          <w:rFonts w:ascii="Times New Roman" w:hAnsi="Times New Roman" w:cs="Times New Roman"/>
          <w:sz w:val="28"/>
          <w:szCs w:val="28"/>
        </w:rPr>
        <w:t xml:space="preserve">после копирования  в запечатанных конвертах с  наклеенными заполненными сопроводительными бланками </w:t>
      </w:r>
      <w:r w:rsidRPr="00C823D5">
        <w:rPr>
          <w:rFonts w:ascii="Times New Roman" w:hAnsi="Times New Roman" w:cs="Times New Roman"/>
          <w:sz w:val="28"/>
          <w:szCs w:val="28"/>
        </w:rPr>
        <w:t xml:space="preserve">доставляются </w:t>
      </w:r>
      <w:r w:rsidR="00957148" w:rsidRPr="00C823D5">
        <w:rPr>
          <w:rFonts w:ascii="Times New Roman" w:hAnsi="Times New Roman" w:cs="Times New Roman"/>
          <w:sz w:val="28"/>
          <w:szCs w:val="28"/>
        </w:rPr>
        <w:t xml:space="preserve">в орган </w:t>
      </w:r>
      <w:r w:rsidR="00287ED8" w:rsidRPr="00C823D5">
        <w:rPr>
          <w:rFonts w:ascii="Times New Roman" w:hAnsi="Times New Roman" w:cs="Times New Roman"/>
          <w:sz w:val="28"/>
          <w:szCs w:val="28"/>
        </w:rPr>
        <w:t xml:space="preserve">местного самоуправления муниципальных районов и городских округов в сфере образования </w:t>
      </w:r>
      <w:r w:rsidR="00957148" w:rsidRPr="00C823D5">
        <w:rPr>
          <w:rFonts w:ascii="Times New Roman" w:hAnsi="Times New Roman" w:cs="Times New Roman"/>
          <w:sz w:val="28"/>
          <w:szCs w:val="28"/>
        </w:rPr>
        <w:t xml:space="preserve">с соблюдением режима информационной безопасности. </w:t>
      </w:r>
    </w:p>
    <w:p w:rsidR="00074E7A" w:rsidRPr="00C823D5" w:rsidRDefault="00B13F5E" w:rsidP="00957148">
      <w:pPr>
        <w:pStyle w:val="ae"/>
        <w:autoSpaceDE w:val="0"/>
        <w:autoSpaceDN w:val="0"/>
        <w:adjustRightInd w:val="0"/>
        <w:ind w:left="0" w:firstLine="851"/>
        <w:contextualSpacing/>
        <w:jc w:val="both"/>
        <w:rPr>
          <w:sz w:val="28"/>
          <w:szCs w:val="28"/>
        </w:rPr>
      </w:pPr>
      <w:r w:rsidRPr="00C823D5">
        <w:rPr>
          <w:sz w:val="28"/>
          <w:szCs w:val="28"/>
        </w:rPr>
        <w:t xml:space="preserve">Оригиналы бланков записи итогового сочинения (изложения) обучающихся, выпускников прошлых лет </w:t>
      </w:r>
      <w:r w:rsidR="000F5D9A" w:rsidRPr="00C823D5">
        <w:rPr>
          <w:sz w:val="28"/>
          <w:szCs w:val="28"/>
        </w:rPr>
        <w:t xml:space="preserve">уполномоченными представителями органов </w:t>
      </w:r>
      <w:r w:rsidR="00287ED8" w:rsidRPr="00C823D5">
        <w:rPr>
          <w:sz w:val="28"/>
          <w:szCs w:val="28"/>
        </w:rPr>
        <w:t xml:space="preserve">местного самоуправления муниципальных районов и городских округов в сфере образования </w:t>
      </w:r>
      <w:r w:rsidRPr="00C823D5">
        <w:rPr>
          <w:sz w:val="28"/>
          <w:szCs w:val="28"/>
        </w:rPr>
        <w:t xml:space="preserve">доставляются </w:t>
      </w:r>
      <w:r w:rsidR="00074E7A" w:rsidRPr="00C823D5">
        <w:rPr>
          <w:sz w:val="28"/>
          <w:szCs w:val="28"/>
        </w:rPr>
        <w:t>в Р</w:t>
      </w:r>
      <w:r w:rsidR="004D6DAD" w:rsidRPr="00C823D5">
        <w:rPr>
          <w:sz w:val="28"/>
          <w:szCs w:val="28"/>
        </w:rPr>
        <w:t>О</w:t>
      </w:r>
      <w:r w:rsidR="00074E7A" w:rsidRPr="00C823D5">
        <w:rPr>
          <w:sz w:val="28"/>
          <w:szCs w:val="28"/>
        </w:rPr>
        <w:t>ЦОИ</w:t>
      </w:r>
      <w:r w:rsidR="008263C1" w:rsidRPr="00C823D5">
        <w:rPr>
          <w:sz w:val="28"/>
          <w:szCs w:val="28"/>
        </w:rPr>
        <w:t>СО</w:t>
      </w:r>
      <w:r w:rsidR="002E4836" w:rsidRPr="00C823D5">
        <w:rPr>
          <w:sz w:val="28"/>
          <w:szCs w:val="28"/>
        </w:rPr>
        <w:t xml:space="preserve"> в день проведения итогового сочинения (изложения) </w:t>
      </w:r>
      <w:r w:rsidRPr="00C823D5">
        <w:rPr>
          <w:sz w:val="28"/>
          <w:szCs w:val="28"/>
        </w:rPr>
        <w:t xml:space="preserve">по графику </w:t>
      </w:r>
      <w:r w:rsidR="00FC151C" w:rsidRPr="00C823D5">
        <w:rPr>
          <w:sz w:val="28"/>
          <w:szCs w:val="28"/>
        </w:rPr>
        <w:t>для последующей обработки.</w:t>
      </w:r>
      <w:r w:rsidR="00D601E6" w:rsidRPr="00C823D5">
        <w:rPr>
          <w:sz w:val="28"/>
          <w:szCs w:val="28"/>
        </w:rPr>
        <w:t xml:space="preserve"> </w:t>
      </w:r>
    </w:p>
    <w:p w:rsidR="00125A2B" w:rsidRPr="00C823D5" w:rsidRDefault="002E4836" w:rsidP="00FC151C">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8.2. </w:t>
      </w:r>
      <w:r w:rsidR="00125A2B" w:rsidRPr="00C823D5">
        <w:rPr>
          <w:rFonts w:ascii="Times New Roman" w:hAnsi="Times New Roman" w:cs="Times New Roman"/>
          <w:sz w:val="28"/>
          <w:szCs w:val="28"/>
        </w:rPr>
        <w:t xml:space="preserve">Руководитель образовательной организации по завершении проверки итоговых сочинений (изложений) не позднее чем через неделю с </w:t>
      </w:r>
      <w:r w:rsidR="00125A2B" w:rsidRPr="00C823D5">
        <w:rPr>
          <w:rFonts w:ascii="Times New Roman" w:hAnsi="Times New Roman" w:cs="Times New Roman"/>
          <w:sz w:val="28"/>
          <w:szCs w:val="28"/>
        </w:rPr>
        <w:lastRenderedPageBreak/>
        <w:t xml:space="preserve">даты проведения итогового сочинения (изложения)  и внесения результатов проверки из копий бланков регистрации в оригиналы бланков регистрации обучающихся, выпускников прошлых лет </w:t>
      </w:r>
      <w:r w:rsidR="00957148" w:rsidRPr="00C823D5">
        <w:rPr>
          <w:rFonts w:ascii="Times New Roman" w:hAnsi="Times New Roman" w:cs="Times New Roman"/>
          <w:sz w:val="28"/>
          <w:szCs w:val="28"/>
        </w:rPr>
        <w:t>в запечатанных конвертах с  наклеенными заполненными сопроводительными бланками</w:t>
      </w:r>
      <w:r w:rsidR="00125A2B" w:rsidRPr="00C823D5">
        <w:rPr>
          <w:rFonts w:ascii="Times New Roman" w:hAnsi="Times New Roman" w:cs="Times New Roman"/>
          <w:sz w:val="28"/>
          <w:szCs w:val="28"/>
        </w:rPr>
        <w:t xml:space="preserve"> направляет </w:t>
      </w:r>
      <w:r w:rsidR="00957148" w:rsidRPr="00C823D5">
        <w:rPr>
          <w:rFonts w:ascii="Times New Roman" w:hAnsi="Times New Roman" w:cs="Times New Roman"/>
          <w:sz w:val="28"/>
          <w:szCs w:val="28"/>
        </w:rPr>
        <w:t xml:space="preserve">оригиналы бланков регистрации итогового сочинения (изложения) обучающихся, выпускников прошлых лет </w:t>
      </w:r>
      <w:r w:rsidR="00125A2B" w:rsidRPr="00C823D5">
        <w:rPr>
          <w:rFonts w:ascii="Times New Roman" w:hAnsi="Times New Roman" w:cs="Times New Roman"/>
          <w:sz w:val="28"/>
          <w:szCs w:val="28"/>
        </w:rPr>
        <w:t xml:space="preserve">в орган местного самоуправления, осуществляющий управление в сфере образования,  с соблюдением режима информационной безопасности. </w:t>
      </w:r>
    </w:p>
    <w:p w:rsidR="002E4836" w:rsidRPr="00C823D5" w:rsidRDefault="002E4836" w:rsidP="00FC151C">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Оригиналы бланков регистрации итогового сочинения (изложения) обучающихся, выпускников прошлых лет, с внесенными в них результатами проверки, доставляются уполномоченными представителями органов </w:t>
      </w:r>
      <w:r w:rsidR="00287ED8" w:rsidRPr="00C823D5">
        <w:rPr>
          <w:rFonts w:ascii="Times New Roman" w:hAnsi="Times New Roman" w:cs="Times New Roman"/>
          <w:sz w:val="28"/>
          <w:szCs w:val="28"/>
        </w:rPr>
        <w:t xml:space="preserve">местного самоуправления муниципальных районов и городских округов в сфере образования </w:t>
      </w:r>
      <w:r w:rsidRPr="00C823D5">
        <w:rPr>
          <w:rFonts w:ascii="Times New Roman" w:hAnsi="Times New Roman" w:cs="Times New Roman"/>
          <w:sz w:val="28"/>
          <w:szCs w:val="28"/>
        </w:rPr>
        <w:t>в РОЦОИСО не позднее, чем через неделю после проведения итогового сочинения (изложения), для последующей обработки.</w:t>
      </w:r>
    </w:p>
    <w:p w:rsidR="0047102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3</w:t>
      </w:r>
      <w:r w:rsidRPr="00C823D5">
        <w:rPr>
          <w:rFonts w:ascii="Times New Roman" w:hAnsi="Times New Roman" w:cs="Times New Roman"/>
          <w:sz w:val="28"/>
          <w:szCs w:val="28"/>
        </w:rPr>
        <w:t xml:space="preserve">. Бумажные бланки </w:t>
      </w:r>
      <w:r w:rsidR="0047102A" w:rsidRPr="00C823D5">
        <w:rPr>
          <w:rFonts w:ascii="Times New Roman" w:hAnsi="Times New Roman" w:cs="Times New Roman"/>
          <w:sz w:val="28"/>
          <w:szCs w:val="28"/>
        </w:rPr>
        <w:t xml:space="preserve">(оригиналы) </w:t>
      </w:r>
      <w:r w:rsidRPr="00C823D5">
        <w:rPr>
          <w:rFonts w:ascii="Times New Roman" w:hAnsi="Times New Roman" w:cs="Times New Roman"/>
          <w:sz w:val="28"/>
          <w:szCs w:val="28"/>
        </w:rPr>
        <w:t>итогового сочинения (изложения) направляются на хранение в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0047102A"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4</w:t>
      </w:r>
      <w:r w:rsidRPr="00C823D5">
        <w:rPr>
          <w:rFonts w:ascii="Times New Roman" w:hAnsi="Times New Roman" w:cs="Times New Roman"/>
          <w:sz w:val="28"/>
          <w:szCs w:val="28"/>
        </w:rPr>
        <w:t xml:space="preserve">. Сканирование </w:t>
      </w:r>
      <w:r w:rsidR="001C7894" w:rsidRPr="00C823D5">
        <w:rPr>
          <w:rFonts w:ascii="Times New Roman" w:hAnsi="Times New Roman" w:cs="Times New Roman"/>
          <w:sz w:val="28"/>
          <w:szCs w:val="28"/>
        </w:rPr>
        <w:t xml:space="preserve">РОЦОИСО </w:t>
      </w:r>
      <w:r w:rsidRPr="00C823D5">
        <w:rPr>
          <w:rFonts w:ascii="Times New Roman" w:hAnsi="Times New Roman" w:cs="Times New Roman"/>
          <w:sz w:val="28"/>
          <w:szCs w:val="28"/>
        </w:rPr>
        <w:t>бланков итогового сочинения (изложения) обучающихся, выпускников прошлых лет должно завершиться не позднее чем через три дня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8263C1"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5</w:t>
      </w:r>
      <w:r w:rsidRPr="00C823D5">
        <w:rPr>
          <w:rFonts w:ascii="Times New Roman" w:hAnsi="Times New Roman" w:cs="Times New Roman"/>
          <w:sz w:val="28"/>
          <w:szCs w:val="28"/>
        </w:rPr>
        <w:t>. Обработка бланков итогового сочинения (изложения) осуществляется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Pr="00C823D5">
        <w:rPr>
          <w:rFonts w:ascii="Times New Roman" w:hAnsi="Times New Roman" w:cs="Times New Roman"/>
          <w:sz w:val="28"/>
          <w:szCs w:val="28"/>
        </w:rPr>
        <w:t xml:space="preserve"> с использованием специальных аппаратно-программных средств.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 Обработка проверенных бланков итогового сочинения (изложения) включает в себя: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.1. сканирование проверенных бланков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.2. распознавание информации, внесенной в проверенные бланки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.3. сверку распознанной информации с оригинальной информацией, внесенной в проверенные бланки итогового сочинения (изложения).</w:t>
      </w:r>
    </w:p>
    <w:p w:rsidR="008263C1"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7</w:t>
      </w:r>
      <w:r w:rsidRPr="00C823D5">
        <w:rPr>
          <w:rFonts w:ascii="Times New Roman" w:hAnsi="Times New Roman" w:cs="Times New Roman"/>
          <w:sz w:val="28"/>
          <w:szCs w:val="28"/>
        </w:rPr>
        <w:t>. Сведения о результатах сдачи итогового сочинения (изложения) обучающихся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Pr="00C823D5">
        <w:rPr>
          <w:rFonts w:ascii="Times New Roman" w:hAnsi="Times New Roman" w:cs="Times New Roman"/>
          <w:sz w:val="28"/>
          <w:szCs w:val="28"/>
        </w:rPr>
        <w:t xml:space="preserve"> вносит в региональн</w:t>
      </w:r>
      <w:r w:rsidR="00E62AD8"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информационн</w:t>
      </w:r>
      <w:r w:rsidR="00E62AD8"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систем</w:t>
      </w:r>
      <w:r w:rsidR="00E62AD8" w:rsidRPr="00C823D5">
        <w:rPr>
          <w:rFonts w:ascii="Times New Roman" w:hAnsi="Times New Roman" w:cs="Times New Roman"/>
          <w:sz w:val="28"/>
          <w:szCs w:val="28"/>
        </w:rPr>
        <w:t>у</w:t>
      </w:r>
      <w:r w:rsidRPr="00C823D5">
        <w:rPr>
          <w:rFonts w:ascii="Times New Roman" w:hAnsi="Times New Roman" w:cs="Times New Roman"/>
          <w:sz w:val="28"/>
          <w:szCs w:val="28"/>
        </w:rPr>
        <w:t>.</w:t>
      </w:r>
    </w:p>
    <w:p w:rsidR="008263C1"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8</w:t>
      </w:r>
      <w:r w:rsidRPr="00C823D5">
        <w:rPr>
          <w:rFonts w:ascii="Times New Roman" w:hAnsi="Times New Roman" w:cs="Times New Roman"/>
          <w:sz w:val="28"/>
          <w:szCs w:val="28"/>
        </w:rPr>
        <w:t>. Изображения бланков итогового сочинения (изложения)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Pr="00C823D5">
        <w:rPr>
          <w:rFonts w:ascii="Times New Roman" w:hAnsi="Times New Roman" w:cs="Times New Roman"/>
          <w:sz w:val="28"/>
          <w:szCs w:val="28"/>
        </w:rPr>
        <w:t xml:space="preserve"> размещает на региональных серверах.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9</w:t>
      </w:r>
      <w:r w:rsidRPr="00C823D5">
        <w:rPr>
          <w:rFonts w:ascii="Times New Roman" w:hAnsi="Times New Roman" w:cs="Times New Roman"/>
          <w:sz w:val="28"/>
          <w:szCs w:val="28"/>
        </w:rPr>
        <w:t>. 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E62AD8">
      <w:pPr>
        <w:pStyle w:val="ConsPlusNormal"/>
        <w:ind w:firstLine="540"/>
        <w:jc w:val="center"/>
        <w:outlineLvl w:val="1"/>
        <w:rPr>
          <w:rFonts w:ascii="Times New Roman" w:hAnsi="Times New Roman" w:cs="Times New Roman"/>
          <w:sz w:val="28"/>
          <w:szCs w:val="28"/>
        </w:rPr>
      </w:pPr>
      <w:bookmarkStart w:id="8" w:name="Par195"/>
      <w:bookmarkEnd w:id="8"/>
      <w:r w:rsidRPr="00C823D5">
        <w:rPr>
          <w:rFonts w:ascii="Times New Roman" w:hAnsi="Times New Roman" w:cs="Times New Roman"/>
          <w:sz w:val="28"/>
          <w:szCs w:val="28"/>
        </w:rPr>
        <w:t xml:space="preserve">9. Повторный допуск </w:t>
      </w:r>
      <w:r w:rsidR="00A73381" w:rsidRPr="00C823D5">
        <w:rPr>
          <w:rFonts w:ascii="Times New Roman" w:hAnsi="Times New Roman" w:cs="Times New Roman"/>
          <w:sz w:val="28"/>
          <w:szCs w:val="28"/>
        </w:rPr>
        <w:t xml:space="preserve">и проведение </w:t>
      </w:r>
      <w:r w:rsidRPr="00C823D5">
        <w:rPr>
          <w:rFonts w:ascii="Times New Roman" w:hAnsi="Times New Roman" w:cs="Times New Roman"/>
          <w:sz w:val="28"/>
          <w:szCs w:val="28"/>
        </w:rPr>
        <w:t xml:space="preserve">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9.1. Повторно допускаются к сдаче итогового сочинения (изложения) в текущем году:</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lastRenderedPageBreak/>
        <w:t>- обучающиеся, получившие по итоговому сочинению (изложению) неудовлетворительный результат ("незачет");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9.2. В целях обеспечения права на объективное оценивание итогового сочинения (изложения) </w:t>
      </w:r>
      <w:r w:rsidR="008D22D7" w:rsidRPr="00C823D5">
        <w:rPr>
          <w:rFonts w:ascii="Times New Roman" w:hAnsi="Times New Roman" w:cs="Times New Roman"/>
          <w:sz w:val="28"/>
          <w:szCs w:val="28"/>
        </w:rPr>
        <w:t xml:space="preserve">при повторном написании </w:t>
      </w:r>
      <w:r w:rsidR="00995EEB" w:rsidRPr="00C823D5">
        <w:rPr>
          <w:rFonts w:ascii="Times New Roman" w:hAnsi="Times New Roman" w:cs="Times New Roman"/>
          <w:sz w:val="28"/>
          <w:szCs w:val="28"/>
        </w:rPr>
        <w:t xml:space="preserve">итогового </w:t>
      </w:r>
      <w:r w:rsidR="008D22D7" w:rsidRPr="00C823D5">
        <w:rPr>
          <w:rFonts w:ascii="Times New Roman" w:hAnsi="Times New Roman" w:cs="Times New Roman"/>
          <w:sz w:val="28"/>
          <w:szCs w:val="28"/>
        </w:rPr>
        <w:t xml:space="preserve">сочинения (изложения) </w:t>
      </w:r>
      <w:r w:rsidRPr="00C823D5">
        <w:rPr>
          <w:rFonts w:ascii="Times New Roman" w:hAnsi="Times New Roman" w:cs="Times New Roman"/>
          <w:sz w:val="28"/>
          <w:szCs w:val="28"/>
        </w:rPr>
        <w:t>обучающимся предоставляется право подать в письменной форме заявление на проверку сданного итогового сочинения (изложения) комиссией из другой образовательной организации.</w:t>
      </w:r>
    </w:p>
    <w:p w:rsidR="007F1EB7" w:rsidRPr="00C823D5" w:rsidRDefault="00FC151C"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9.2.1. </w:t>
      </w:r>
      <w:r w:rsidR="008D22D7" w:rsidRPr="00C823D5">
        <w:rPr>
          <w:rFonts w:ascii="Times New Roman" w:hAnsi="Times New Roman" w:cs="Times New Roman"/>
          <w:sz w:val="28"/>
          <w:szCs w:val="28"/>
        </w:rPr>
        <w:t xml:space="preserve">При повторном написании </w:t>
      </w:r>
      <w:r w:rsidR="00995EEB" w:rsidRPr="00C823D5">
        <w:rPr>
          <w:rFonts w:ascii="Times New Roman" w:hAnsi="Times New Roman" w:cs="Times New Roman"/>
          <w:sz w:val="28"/>
          <w:szCs w:val="28"/>
        </w:rPr>
        <w:t xml:space="preserve">итогового </w:t>
      </w:r>
      <w:r w:rsidR="008D22D7" w:rsidRPr="00C823D5">
        <w:rPr>
          <w:rFonts w:ascii="Times New Roman" w:hAnsi="Times New Roman" w:cs="Times New Roman"/>
          <w:sz w:val="28"/>
          <w:szCs w:val="28"/>
        </w:rPr>
        <w:t>сочинения (изложения) з</w:t>
      </w:r>
      <w:r w:rsidR="007F1EB7" w:rsidRPr="00C823D5">
        <w:rPr>
          <w:rFonts w:ascii="Times New Roman" w:hAnsi="Times New Roman" w:cs="Times New Roman"/>
          <w:sz w:val="28"/>
          <w:szCs w:val="28"/>
        </w:rPr>
        <w:t>аявлени</w:t>
      </w:r>
      <w:r w:rsidR="00573897" w:rsidRPr="00C823D5">
        <w:rPr>
          <w:rFonts w:ascii="Times New Roman" w:hAnsi="Times New Roman" w:cs="Times New Roman"/>
          <w:sz w:val="28"/>
          <w:szCs w:val="28"/>
        </w:rPr>
        <w:t>я</w:t>
      </w:r>
      <w:r w:rsidR="007F1EB7" w:rsidRPr="00C823D5">
        <w:rPr>
          <w:rFonts w:ascii="Times New Roman" w:hAnsi="Times New Roman" w:cs="Times New Roman"/>
          <w:sz w:val="28"/>
          <w:szCs w:val="28"/>
        </w:rPr>
        <w:t xml:space="preserve"> на повторную проверку сданного итогового сочинения (изложения) обучающимися, а также выпускниками прошлых лет, </w:t>
      </w:r>
      <w:r w:rsidR="00573897" w:rsidRPr="00C823D5">
        <w:rPr>
          <w:rFonts w:ascii="Times New Roman" w:hAnsi="Times New Roman" w:cs="Times New Roman"/>
          <w:sz w:val="28"/>
          <w:szCs w:val="28"/>
        </w:rPr>
        <w:t>сдававшими итоговое сочинение</w:t>
      </w:r>
      <w:r w:rsidRPr="00C823D5">
        <w:rPr>
          <w:rFonts w:ascii="Times New Roman" w:hAnsi="Times New Roman" w:cs="Times New Roman"/>
          <w:sz w:val="28"/>
          <w:szCs w:val="28"/>
        </w:rPr>
        <w:t xml:space="preserve">, подаются в </w:t>
      </w:r>
      <w:r w:rsidRPr="003912D2">
        <w:rPr>
          <w:rFonts w:ascii="Times New Roman" w:hAnsi="Times New Roman" w:cs="Times New Roman"/>
          <w:sz w:val="28"/>
          <w:szCs w:val="28"/>
        </w:rPr>
        <w:t xml:space="preserve">органы </w:t>
      </w:r>
      <w:r w:rsidR="003912D2" w:rsidRPr="003912D2">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w:t>
      </w:r>
    </w:p>
    <w:p w:rsidR="00FC151C" w:rsidRPr="00C823D5" w:rsidRDefault="00FC151C"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9.2.2. Органы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 xml:space="preserve"> обеспечивают повторную проверку итогового сочинения (изложения) комиссией из другой образовательной организации (или муниципальной комиссией) и передачу материалов по </w:t>
      </w:r>
      <w:r w:rsidR="000F5D9A" w:rsidRPr="00C823D5">
        <w:rPr>
          <w:rFonts w:ascii="Times New Roman" w:hAnsi="Times New Roman" w:cs="Times New Roman"/>
          <w:sz w:val="28"/>
          <w:szCs w:val="28"/>
        </w:rPr>
        <w:t xml:space="preserve">его </w:t>
      </w:r>
      <w:r w:rsidRPr="00C823D5">
        <w:rPr>
          <w:rFonts w:ascii="Times New Roman" w:hAnsi="Times New Roman" w:cs="Times New Roman"/>
          <w:sz w:val="28"/>
          <w:szCs w:val="28"/>
        </w:rPr>
        <w:t>итогам в Р</w:t>
      </w:r>
      <w:r w:rsidR="002E4836" w:rsidRPr="00C823D5">
        <w:rPr>
          <w:rFonts w:ascii="Times New Roman" w:hAnsi="Times New Roman" w:cs="Times New Roman"/>
          <w:sz w:val="28"/>
          <w:szCs w:val="28"/>
        </w:rPr>
        <w:t>О</w:t>
      </w:r>
      <w:r w:rsidRPr="00C823D5">
        <w:rPr>
          <w:rFonts w:ascii="Times New Roman" w:hAnsi="Times New Roman" w:cs="Times New Roman"/>
          <w:sz w:val="28"/>
          <w:szCs w:val="28"/>
        </w:rPr>
        <w:t xml:space="preserve">ЦОИСО в </w:t>
      </w:r>
      <w:r w:rsidR="008D22D7" w:rsidRPr="00C823D5">
        <w:rPr>
          <w:rFonts w:ascii="Times New Roman" w:hAnsi="Times New Roman" w:cs="Times New Roman"/>
          <w:sz w:val="28"/>
          <w:szCs w:val="28"/>
        </w:rPr>
        <w:t>установленные сроки</w:t>
      </w:r>
      <w:r w:rsidR="0085503F" w:rsidRPr="00C823D5">
        <w:rPr>
          <w:rFonts w:ascii="Times New Roman" w:hAnsi="Times New Roman" w:cs="Times New Roman"/>
          <w:sz w:val="28"/>
          <w:szCs w:val="28"/>
        </w:rPr>
        <w:t xml:space="preserve"> (п.п. 8.1, 8.2)</w:t>
      </w:r>
      <w:r w:rsidRPr="00C823D5">
        <w:rPr>
          <w:rFonts w:ascii="Times New Roman" w:hAnsi="Times New Roman" w:cs="Times New Roman"/>
          <w:sz w:val="28"/>
          <w:szCs w:val="28"/>
        </w:rPr>
        <w:t>.</w:t>
      </w:r>
    </w:p>
    <w:p w:rsidR="009D043A" w:rsidRDefault="009D043A">
      <w:pPr>
        <w:rPr>
          <w:sz w:val="28"/>
          <w:szCs w:val="28"/>
        </w:rPr>
      </w:pPr>
      <w:r>
        <w:rPr>
          <w:sz w:val="28"/>
          <w:szCs w:val="28"/>
        </w:rPr>
        <w:br w:type="page"/>
      </w:r>
    </w:p>
    <w:p w:rsidR="00467158" w:rsidRPr="00C823D5" w:rsidRDefault="00467158" w:rsidP="00FC151C">
      <w:pPr>
        <w:pStyle w:val="ConsPlusNormal"/>
        <w:ind w:firstLine="540"/>
        <w:jc w:val="both"/>
        <w:rPr>
          <w:rFonts w:ascii="Times New Roman" w:hAnsi="Times New Roman" w:cs="Times New Roman"/>
          <w:sz w:val="28"/>
          <w:szCs w:val="28"/>
        </w:rPr>
      </w:pPr>
    </w:p>
    <w:p w:rsidR="00B27D97" w:rsidRPr="00C823D5" w:rsidRDefault="00B27D97" w:rsidP="00B27D97">
      <w:pPr>
        <w:pStyle w:val="a5"/>
        <w:ind w:firstLine="0"/>
        <w:jc w:val="right"/>
        <w:rPr>
          <w:sz w:val="24"/>
          <w:szCs w:val="24"/>
        </w:rPr>
      </w:pPr>
      <w:bookmarkStart w:id="9" w:name="_Toc401071243"/>
      <w:bookmarkStart w:id="10" w:name="_Toc401159033"/>
      <w:r w:rsidRPr="00C823D5">
        <w:rPr>
          <w:sz w:val="24"/>
          <w:szCs w:val="24"/>
        </w:rPr>
        <w:t>Приложение № 2</w:t>
      </w:r>
    </w:p>
    <w:p w:rsidR="00B27D97" w:rsidRPr="00C823D5" w:rsidRDefault="00B27D97" w:rsidP="00B27D97">
      <w:pPr>
        <w:pStyle w:val="a5"/>
        <w:ind w:firstLine="0"/>
        <w:jc w:val="right"/>
        <w:rPr>
          <w:sz w:val="24"/>
          <w:szCs w:val="24"/>
        </w:rPr>
      </w:pPr>
      <w:r w:rsidRPr="00C823D5">
        <w:rPr>
          <w:sz w:val="24"/>
          <w:szCs w:val="24"/>
        </w:rPr>
        <w:t>к приказу минобразования</w:t>
      </w:r>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B27D97" w:rsidRPr="00C823D5" w:rsidRDefault="00B27D97" w:rsidP="00B27D97">
      <w:pPr>
        <w:pStyle w:val="af"/>
        <w:outlineLvl w:val="0"/>
        <w:rPr>
          <w:sz w:val="28"/>
          <w:szCs w:val="28"/>
        </w:rPr>
      </w:pPr>
    </w:p>
    <w:p w:rsidR="004230F1" w:rsidRPr="00C823D5" w:rsidRDefault="004230F1" w:rsidP="004230F1">
      <w:pPr>
        <w:pStyle w:val="af"/>
        <w:jc w:val="center"/>
        <w:outlineLvl w:val="0"/>
        <w:rPr>
          <w:sz w:val="28"/>
          <w:szCs w:val="28"/>
        </w:rPr>
      </w:pPr>
      <w:r w:rsidRPr="00C823D5">
        <w:rPr>
          <w:sz w:val="28"/>
          <w:szCs w:val="28"/>
        </w:rPr>
        <w:t xml:space="preserve">Образец заявления на участие в итоговом </w:t>
      </w:r>
      <w:r w:rsidR="006760CE" w:rsidRPr="00C823D5">
        <w:rPr>
          <w:sz w:val="28"/>
          <w:szCs w:val="28"/>
        </w:rPr>
        <w:t>сочинении (</w:t>
      </w:r>
      <w:r w:rsidRPr="00C823D5">
        <w:rPr>
          <w:sz w:val="28"/>
          <w:szCs w:val="28"/>
        </w:rPr>
        <w:t>изложении</w:t>
      </w:r>
      <w:r w:rsidR="006760CE" w:rsidRPr="00C823D5">
        <w:rPr>
          <w:sz w:val="28"/>
          <w:szCs w:val="28"/>
        </w:rPr>
        <w:t>)</w:t>
      </w:r>
      <w:r w:rsidRPr="00C823D5">
        <w:rPr>
          <w:sz w:val="28"/>
          <w:szCs w:val="28"/>
        </w:rPr>
        <w:t xml:space="preserve"> выпускника текущего учебного года</w:t>
      </w:r>
      <w:bookmarkEnd w:id="9"/>
      <w:bookmarkEnd w:id="1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230F1" w:rsidRPr="00C823D5" w:rsidTr="00DB3767">
        <w:trPr>
          <w:cantSplit/>
          <w:trHeight w:val="1880"/>
        </w:trPr>
        <w:tc>
          <w:tcPr>
            <w:tcW w:w="4412" w:type="dxa"/>
            <w:gridSpan w:val="12"/>
          </w:tcPr>
          <w:p w:rsidR="004230F1" w:rsidRPr="00C823D5" w:rsidRDefault="004230F1" w:rsidP="00DB3767"/>
        </w:tc>
        <w:tc>
          <w:tcPr>
            <w:tcW w:w="5380" w:type="dxa"/>
            <w:gridSpan w:val="15"/>
          </w:tcPr>
          <w:p w:rsidR="004230F1" w:rsidRPr="00C823D5" w:rsidRDefault="004230F1" w:rsidP="00DB3767">
            <w:pPr>
              <w:ind w:firstLine="1701"/>
              <w:jc w:val="right"/>
              <w:rPr>
                <w:i/>
              </w:rPr>
            </w:pPr>
          </w:p>
          <w:p w:rsidR="004230F1" w:rsidRPr="00C823D5" w:rsidRDefault="004230F1" w:rsidP="00DB3767">
            <w:pPr>
              <w:ind w:firstLine="675"/>
              <w:jc w:val="right"/>
            </w:pPr>
            <w:r w:rsidRPr="00C823D5">
              <w:t>Руководителю образовательной организации</w:t>
            </w:r>
          </w:p>
          <w:p w:rsidR="004230F1" w:rsidRPr="00C823D5" w:rsidRDefault="004230F1" w:rsidP="00DB3767">
            <w:pPr>
              <w:ind w:firstLine="675"/>
              <w:jc w:val="right"/>
            </w:pPr>
            <w:r w:rsidRPr="00C823D5">
              <w:t>____________________</w:t>
            </w:r>
          </w:p>
          <w:p w:rsidR="004230F1" w:rsidRPr="00C823D5" w:rsidRDefault="004230F1" w:rsidP="00DB3767">
            <w:pPr>
              <w:ind w:firstLine="675"/>
            </w:pPr>
          </w:p>
        </w:tc>
      </w:tr>
      <w:tr w:rsidR="004230F1" w:rsidRPr="00C823D5" w:rsidTr="00DB3767">
        <w:trPr>
          <w:gridAfter w:val="13"/>
          <w:wAfter w:w="4439" w:type="dxa"/>
          <w:trHeight w:val="397"/>
        </w:trPr>
        <w:tc>
          <w:tcPr>
            <w:tcW w:w="2905" w:type="dxa"/>
            <w:gridSpan w:val="14"/>
          </w:tcPr>
          <w:p w:rsidR="004230F1" w:rsidRPr="00C823D5" w:rsidRDefault="004230F1" w:rsidP="00DB3767">
            <w:pPr>
              <w:spacing w:after="200"/>
              <w:jc w:val="right"/>
              <w:rPr>
                <w:b/>
              </w:rPr>
            </w:pPr>
            <w:r w:rsidRPr="00C823D5">
              <w:rPr>
                <w:b/>
              </w:rPr>
              <w:t>заявление</w:t>
            </w:r>
          </w:p>
        </w:tc>
      </w:tr>
      <w:tr w:rsidR="004230F1" w:rsidRPr="00C823D5" w:rsidTr="00DB3767">
        <w:trPr>
          <w:gridAfter w:val="1"/>
          <w:wAfter w:w="200" w:type="dxa"/>
          <w:trHeight w:hRule="exact" w:val="340"/>
        </w:trPr>
        <w:tc>
          <w:tcPr>
            <w:tcW w:w="511" w:type="dxa"/>
            <w:tcBorders>
              <w:top w:val="nil"/>
              <w:left w:val="nil"/>
              <w:bottom w:val="nil"/>
              <w:right w:val="single" w:sz="4" w:space="0" w:color="auto"/>
            </w:tcBorders>
          </w:tcPr>
          <w:p w:rsidR="004230F1" w:rsidRPr="00C823D5" w:rsidRDefault="004230F1" w:rsidP="00DB3767">
            <w:pPr>
              <w:contextualSpacing/>
              <w:jc w:val="both"/>
              <w:rPr>
                <w:b/>
              </w:rPr>
            </w:pPr>
            <w:r w:rsidRPr="00C823D5">
              <w:rPr>
                <w:b/>
              </w:rPr>
              <w:t>Я,</w:t>
            </w:r>
          </w:p>
        </w:tc>
        <w:tc>
          <w:tcPr>
            <w:tcW w:w="377"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4230F1" w:rsidRPr="00C823D5" w:rsidTr="00DB3767">
        <w:trPr>
          <w:trHeight w:hRule="exact" w:val="340"/>
        </w:trPr>
        <w:tc>
          <w:tcPr>
            <w:tcW w:w="1834" w:type="pct"/>
            <w:tcBorders>
              <w:top w:val="nil"/>
              <w:left w:val="nil"/>
              <w:bottom w:val="nil"/>
            </w:tcBorders>
          </w:tcPr>
          <w:p w:rsidR="004230F1" w:rsidRPr="00C823D5" w:rsidRDefault="004230F1" w:rsidP="00DB3767">
            <w:pPr>
              <w:spacing w:after="200"/>
              <w:jc w:val="both"/>
            </w:pPr>
            <w:r w:rsidRPr="00C823D5">
              <w:rPr>
                <w:b/>
              </w:rPr>
              <w:t>Дата рождения</w:t>
            </w:r>
            <w:r w:rsidRPr="00C823D5">
              <w:t>:</w:t>
            </w:r>
          </w:p>
        </w:tc>
        <w:tc>
          <w:tcPr>
            <w:tcW w:w="335" w:type="pct"/>
          </w:tcPr>
          <w:p w:rsidR="004230F1" w:rsidRPr="00C823D5" w:rsidRDefault="004230F1" w:rsidP="00DB3767">
            <w:pPr>
              <w:contextualSpacing/>
              <w:jc w:val="both"/>
              <w:rPr>
                <w:color w:val="C0C0C0"/>
              </w:rPr>
            </w:pPr>
            <w:r w:rsidRPr="00C823D5">
              <w:rPr>
                <w:color w:val="C0C0C0"/>
              </w:rPr>
              <w:t>ч</w:t>
            </w:r>
          </w:p>
        </w:tc>
        <w:tc>
          <w:tcPr>
            <w:tcW w:w="335" w:type="pct"/>
          </w:tcPr>
          <w:p w:rsidR="004230F1" w:rsidRPr="00C823D5" w:rsidRDefault="004230F1" w:rsidP="00DB3767">
            <w:pPr>
              <w:contextualSpacing/>
              <w:jc w:val="both"/>
              <w:rPr>
                <w:color w:val="C0C0C0"/>
              </w:rPr>
            </w:pPr>
            <w:r w:rsidRPr="00C823D5">
              <w:rPr>
                <w:color w:val="C0C0C0"/>
              </w:rPr>
              <w:t>ч</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rPr>
                <w:color w:val="C0C0C0"/>
              </w:rPr>
            </w:pPr>
            <w:r w:rsidRPr="00C823D5">
              <w:rPr>
                <w:color w:val="C0C0C0"/>
              </w:rPr>
              <w:t>м</w:t>
            </w:r>
          </w:p>
        </w:tc>
        <w:tc>
          <w:tcPr>
            <w:tcW w:w="335" w:type="pct"/>
          </w:tcPr>
          <w:p w:rsidR="004230F1" w:rsidRPr="00C823D5" w:rsidRDefault="004230F1" w:rsidP="00DB3767">
            <w:pPr>
              <w:contextualSpacing/>
              <w:jc w:val="both"/>
              <w:rPr>
                <w:color w:val="C0C0C0"/>
              </w:rPr>
            </w:pPr>
            <w:r w:rsidRPr="00C823D5">
              <w:rPr>
                <w:color w:val="C0C0C0"/>
              </w:rPr>
              <w:t>м</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rPr>
                <w:color w:val="C0C0C0"/>
              </w:rPr>
            </w:pPr>
            <w:r w:rsidRPr="00C823D5">
              <w:rPr>
                <w:color w:val="C0C0C0"/>
              </w:rPr>
              <w:t>г</w:t>
            </w:r>
          </w:p>
        </w:tc>
        <w:tc>
          <w:tcPr>
            <w:tcW w:w="335" w:type="pct"/>
          </w:tcPr>
          <w:p w:rsidR="004230F1" w:rsidRPr="00C823D5" w:rsidRDefault="004230F1" w:rsidP="00DB3767">
            <w:pPr>
              <w:contextualSpacing/>
              <w:jc w:val="both"/>
              <w:rPr>
                <w:color w:val="C0C0C0"/>
              </w:rPr>
            </w:pPr>
            <w:r w:rsidRPr="00C823D5">
              <w:rPr>
                <w:color w:val="C0C0C0"/>
              </w:rPr>
              <w:t>г</w:t>
            </w:r>
          </w:p>
        </w:tc>
      </w:tr>
    </w:tbl>
    <w:p w:rsidR="004230F1" w:rsidRPr="00C823D5" w:rsidRDefault="004230F1" w:rsidP="004230F1">
      <w:pPr>
        <w:jc w:val="center"/>
        <w:rPr>
          <w:i/>
          <w:vertAlign w:val="superscript"/>
        </w:rPr>
      </w:pPr>
      <w:r w:rsidRPr="00C823D5">
        <w:rPr>
          <w:i/>
          <w:vertAlign w:val="superscript"/>
        </w:rPr>
        <w:t>отчество</w:t>
      </w:r>
    </w:p>
    <w:p w:rsidR="004230F1" w:rsidRPr="00C823D5" w:rsidRDefault="004230F1" w:rsidP="004230F1">
      <w:pPr>
        <w:jc w:val="both"/>
        <w:rPr>
          <w:b/>
        </w:rPr>
      </w:pPr>
    </w:p>
    <w:p w:rsidR="004230F1" w:rsidRPr="00C823D5" w:rsidRDefault="004230F1" w:rsidP="004230F1">
      <w:pPr>
        <w:jc w:val="both"/>
        <w:rPr>
          <w:b/>
        </w:rPr>
      </w:pPr>
    </w:p>
    <w:p w:rsidR="004230F1" w:rsidRPr="00C823D5" w:rsidRDefault="004230F1" w:rsidP="004230F1">
      <w:pPr>
        <w:jc w:val="both"/>
      </w:pPr>
      <w:r w:rsidRPr="00C823D5">
        <w:rPr>
          <w:b/>
        </w:rPr>
        <w:t>Документ, удостоверяющий личность</w:t>
      </w:r>
      <w:r w:rsidRPr="00C823D5">
        <w:t xml:space="preserve"> ____________________________</w:t>
      </w:r>
    </w:p>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rPr>
                <w:b/>
              </w:rPr>
            </w:pPr>
            <w:r w:rsidRPr="00C823D5">
              <w:rPr>
                <w:b/>
              </w:rPr>
              <w:t>Серия</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1701" w:type="dxa"/>
            <w:tcBorders>
              <w:top w:val="nil"/>
              <w:bottom w:val="nil"/>
            </w:tcBorders>
          </w:tcPr>
          <w:p w:rsidR="004230F1" w:rsidRPr="00C823D5" w:rsidRDefault="004230F1" w:rsidP="00DB3767">
            <w:pPr>
              <w:jc w:val="right"/>
              <w:rPr>
                <w:b/>
              </w:rPr>
            </w:pPr>
            <w:r w:rsidRPr="00C823D5">
              <w:rPr>
                <w:b/>
              </w:rPr>
              <w:t>Номер</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r>
    </w:tbl>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pPr>
            <w:r w:rsidRPr="00C823D5">
              <w:rPr>
                <w:b/>
              </w:rPr>
              <w:t>Пол</w:t>
            </w:r>
            <w:r w:rsidRPr="00C823D5">
              <w:t>:</w:t>
            </w:r>
          </w:p>
        </w:tc>
        <w:tc>
          <w:tcPr>
            <w:tcW w:w="397" w:type="dxa"/>
          </w:tcPr>
          <w:p w:rsidR="004230F1" w:rsidRPr="00C823D5" w:rsidRDefault="004230F1" w:rsidP="00DB3767">
            <w:pPr>
              <w:jc w:val="both"/>
            </w:pPr>
          </w:p>
        </w:tc>
        <w:tc>
          <w:tcPr>
            <w:tcW w:w="1701" w:type="dxa"/>
            <w:tcBorders>
              <w:top w:val="nil"/>
              <w:bottom w:val="nil"/>
            </w:tcBorders>
            <w:vAlign w:val="center"/>
          </w:tcPr>
          <w:p w:rsidR="004230F1" w:rsidRPr="00C823D5" w:rsidRDefault="004230F1" w:rsidP="00DB3767">
            <w:r w:rsidRPr="00C823D5">
              <w:t>мужской</w:t>
            </w:r>
          </w:p>
        </w:tc>
        <w:tc>
          <w:tcPr>
            <w:tcW w:w="397" w:type="dxa"/>
          </w:tcPr>
          <w:p w:rsidR="004230F1" w:rsidRPr="00C823D5" w:rsidRDefault="004230F1" w:rsidP="00DB3767">
            <w:pPr>
              <w:jc w:val="both"/>
            </w:pPr>
          </w:p>
        </w:tc>
        <w:tc>
          <w:tcPr>
            <w:tcW w:w="1583" w:type="dxa"/>
            <w:tcBorders>
              <w:top w:val="nil"/>
              <w:bottom w:val="nil"/>
              <w:right w:val="nil"/>
            </w:tcBorders>
            <w:vAlign w:val="center"/>
          </w:tcPr>
          <w:p w:rsidR="004230F1" w:rsidRPr="00C823D5" w:rsidRDefault="004230F1" w:rsidP="00DB3767">
            <w:r w:rsidRPr="00C823D5">
              <w:t>женский</w:t>
            </w:r>
          </w:p>
        </w:tc>
      </w:tr>
    </w:tbl>
    <w:p w:rsidR="004230F1" w:rsidRPr="00C823D5" w:rsidRDefault="004230F1" w:rsidP="004230F1">
      <w:pPr>
        <w:jc w:val="both"/>
      </w:pPr>
    </w:p>
    <w:p w:rsidR="004230F1" w:rsidRPr="00C823D5" w:rsidRDefault="004230F1" w:rsidP="004230F1">
      <w:pPr>
        <w:jc w:val="both"/>
      </w:pPr>
      <w:r w:rsidRPr="00C823D5">
        <w:t>прошу зарегистрировать меня для участия в итоговом</w:t>
      </w:r>
    </w:p>
    <w:p w:rsidR="004230F1" w:rsidRPr="00C823D5" w:rsidRDefault="004230F1" w:rsidP="004230F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230F1" w:rsidRPr="00C823D5" w:rsidTr="00DB3767">
        <w:trPr>
          <w:trHeight w:hRule="exact" w:val="340"/>
        </w:trPr>
        <w:tc>
          <w:tcPr>
            <w:tcW w:w="1967" w:type="dxa"/>
            <w:tcBorders>
              <w:top w:val="nil"/>
              <w:left w:val="nil"/>
              <w:bottom w:val="nil"/>
            </w:tcBorders>
          </w:tcPr>
          <w:p w:rsidR="004230F1" w:rsidRPr="00C823D5" w:rsidRDefault="004230F1" w:rsidP="00DB3767">
            <w:pPr>
              <w:jc w:val="both"/>
              <w:rPr>
                <w:b/>
              </w:rPr>
            </w:pPr>
            <w:r w:rsidRPr="00C823D5">
              <w:rPr>
                <w:b/>
              </w:rPr>
              <w:t>сочинении</w:t>
            </w:r>
          </w:p>
        </w:tc>
        <w:tc>
          <w:tcPr>
            <w:tcW w:w="397" w:type="dxa"/>
          </w:tcPr>
          <w:p w:rsidR="004230F1" w:rsidRPr="00C823D5" w:rsidRDefault="004230F1" w:rsidP="00DB3767">
            <w:pPr>
              <w:jc w:val="both"/>
            </w:pPr>
          </w:p>
        </w:tc>
        <w:tc>
          <w:tcPr>
            <w:tcW w:w="2428" w:type="dxa"/>
            <w:tcBorders>
              <w:top w:val="nil"/>
              <w:bottom w:val="nil"/>
            </w:tcBorders>
            <w:vAlign w:val="center"/>
          </w:tcPr>
          <w:p w:rsidR="004230F1" w:rsidRPr="00C823D5" w:rsidRDefault="004230F1" w:rsidP="00DB3767">
            <w:pPr>
              <w:rPr>
                <w:b/>
              </w:rPr>
            </w:pPr>
            <w:r w:rsidRPr="00C823D5">
              <w:rPr>
                <w:b/>
              </w:rPr>
              <w:t xml:space="preserve">            изложении</w:t>
            </w:r>
          </w:p>
        </w:tc>
        <w:tc>
          <w:tcPr>
            <w:tcW w:w="425" w:type="dxa"/>
          </w:tcPr>
          <w:p w:rsidR="004230F1" w:rsidRPr="00C823D5" w:rsidRDefault="004230F1" w:rsidP="00DB3767">
            <w:pPr>
              <w:jc w:val="both"/>
            </w:pPr>
          </w:p>
        </w:tc>
        <w:tc>
          <w:tcPr>
            <w:tcW w:w="784" w:type="dxa"/>
            <w:tcBorders>
              <w:top w:val="nil"/>
              <w:bottom w:val="nil"/>
              <w:right w:val="nil"/>
            </w:tcBorders>
            <w:vAlign w:val="center"/>
          </w:tcPr>
          <w:p w:rsidR="004230F1" w:rsidRPr="00C823D5" w:rsidRDefault="004230F1" w:rsidP="00DB3767"/>
          <w:p w:rsidR="004230F1" w:rsidRPr="00C823D5" w:rsidRDefault="004230F1" w:rsidP="00DB3767"/>
        </w:tc>
      </w:tr>
    </w:tbl>
    <w:p w:rsidR="004230F1" w:rsidRPr="00C823D5" w:rsidRDefault="004230F1" w:rsidP="004230F1">
      <w:pPr>
        <w:jc w:val="both"/>
      </w:pPr>
    </w:p>
    <w:p w:rsidR="004230F1" w:rsidRPr="00C823D5" w:rsidRDefault="004230F1" w:rsidP="004230F1">
      <w:pPr>
        <w:jc w:val="both"/>
      </w:pPr>
      <w:r w:rsidRPr="00C823D5">
        <w:t>для получения допуска к государственной итоговой аттестации по образовательным программам среднего общего образования</w:t>
      </w:r>
    </w:p>
    <w:p w:rsidR="004230F1" w:rsidRPr="00C823D5" w:rsidRDefault="004230F1" w:rsidP="004230F1"/>
    <w:p w:rsidR="004230F1" w:rsidRPr="00C823D5" w:rsidRDefault="004230F1" w:rsidP="004230F1">
      <w:r w:rsidRPr="00C823D5">
        <w:t>Согласие на обработку персональных данных прилагается.</w:t>
      </w:r>
    </w:p>
    <w:p w:rsidR="004230F1" w:rsidRPr="00C823D5" w:rsidRDefault="004230F1" w:rsidP="004230F1">
      <w:pPr>
        <w:jc w:val="both"/>
      </w:pPr>
    </w:p>
    <w:p w:rsidR="004230F1" w:rsidRPr="00C823D5" w:rsidRDefault="004230F1" w:rsidP="004230F1">
      <w:pPr>
        <w:jc w:val="both"/>
      </w:pPr>
      <w:r w:rsidRPr="00C823D5">
        <w:t>Подпись заявителя   ______________/______________________(Ф.И.О.)</w:t>
      </w:r>
    </w:p>
    <w:p w:rsidR="004230F1" w:rsidRPr="00C823D5" w:rsidRDefault="004230F1" w:rsidP="004230F1">
      <w:pPr>
        <w:jc w:val="both"/>
      </w:pPr>
    </w:p>
    <w:p w:rsidR="004230F1" w:rsidRPr="00C823D5" w:rsidRDefault="004230F1" w:rsidP="004230F1">
      <w:pPr>
        <w:jc w:val="both"/>
      </w:pPr>
    </w:p>
    <w:p w:rsidR="004230F1" w:rsidRPr="00C823D5" w:rsidRDefault="004230F1" w:rsidP="004230F1">
      <w:pPr>
        <w:jc w:val="both"/>
      </w:pPr>
      <w:r w:rsidRPr="00C823D5">
        <w:t xml:space="preserve"> «____» _____________ 20___ г.</w:t>
      </w:r>
    </w:p>
    <w:p w:rsidR="004230F1" w:rsidRPr="00C823D5" w:rsidRDefault="004230F1" w:rsidP="004230F1">
      <w:pPr>
        <w:jc w:val="both"/>
      </w:pPr>
    </w:p>
    <w:p w:rsidR="004230F1" w:rsidRPr="00C823D5" w:rsidRDefault="004230F1" w:rsidP="004230F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230F1" w:rsidRPr="00C823D5" w:rsidTr="00DB3767">
        <w:trPr>
          <w:trHeight w:val="284"/>
          <w:jc w:val="center"/>
        </w:trPr>
        <w:tc>
          <w:tcPr>
            <w:tcW w:w="2546" w:type="dxa"/>
            <w:tcBorders>
              <w:top w:val="nil"/>
              <w:left w:val="nil"/>
              <w:bottom w:val="nil"/>
            </w:tcBorders>
          </w:tcPr>
          <w:p w:rsidR="004230F1" w:rsidRPr="00C823D5" w:rsidRDefault="004230F1" w:rsidP="00DB3767">
            <w:pPr>
              <w:jc w:val="right"/>
            </w:pPr>
            <w:r w:rsidRPr="00C823D5">
              <w:t>Контактный телефон</w:t>
            </w:r>
          </w:p>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r>
    </w:tbl>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B27D97" w:rsidRPr="00C823D5" w:rsidRDefault="00B27D97" w:rsidP="004230F1">
      <w:pPr>
        <w:pStyle w:val="af"/>
        <w:jc w:val="center"/>
        <w:outlineLvl w:val="0"/>
        <w:rPr>
          <w:b/>
          <w:sz w:val="28"/>
          <w:szCs w:val="28"/>
        </w:rPr>
      </w:pPr>
      <w:bookmarkStart w:id="11" w:name="_Toc401071244"/>
      <w:bookmarkStart w:id="12" w:name="_Toc401159034"/>
    </w:p>
    <w:p w:rsidR="00B27D97" w:rsidRPr="00C823D5" w:rsidRDefault="00B27D97" w:rsidP="00B27D97">
      <w:pPr>
        <w:pStyle w:val="a5"/>
        <w:ind w:firstLine="0"/>
        <w:jc w:val="right"/>
        <w:rPr>
          <w:sz w:val="24"/>
          <w:szCs w:val="24"/>
        </w:rPr>
      </w:pPr>
      <w:r w:rsidRPr="00C823D5">
        <w:rPr>
          <w:sz w:val="24"/>
          <w:szCs w:val="24"/>
        </w:rPr>
        <w:lastRenderedPageBreak/>
        <w:t>Приложение № 3</w:t>
      </w:r>
    </w:p>
    <w:p w:rsidR="00B27D97" w:rsidRPr="00C823D5" w:rsidRDefault="00B27D97" w:rsidP="00B27D97">
      <w:pPr>
        <w:pStyle w:val="a5"/>
        <w:ind w:firstLine="0"/>
        <w:jc w:val="right"/>
        <w:rPr>
          <w:sz w:val="24"/>
          <w:szCs w:val="24"/>
        </w:rPr>
      </w:pPr>
      <w:r w:rsidRPr="00C823D5">
        <w:rPr>
          <w:sz w:val="24"/>
          <w:szCs w:val="24"/>
        </w:rPr>
        <w:t>к приказу минобразования</w:t>
      </w:r>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B27D97" w:rsidRPr="00C823D5" w:rsidRDefault="00B27D97" w:rsidP="00B27D97">
      <w:pPr>
        <w:pStyle w:val="af"/>
        <w:outlineLvl w:val="0"/>
        <w:rPr>
          <w:sz w:val="28"/>
          <w:szCs w:val="28"/>
        </w:rPr>
      </w:pPr>
    </w:p>
    <w:p w:rsidR="004230F1" w:rsidRPr="00C823D5" w:rsidRDefault="004230F1" w:rsidP="004230F1">
      <w:pPr>
        <w:pStyle w:val="af"/>
        <w:jc w:val="center"/>
        <w:outlineLvl w:val="0"/>
        <w:rPr>
          <w:sz w:val="28"/>
          <w:szCs w:val="28"/>
        </w:rPr>
      </w:pPr>
      <w:r w:rsidRPr="00C823D5">
        <w:rPr>
          <w:sz w:val="28"/>
          <w:szCs w:val="28"/>
        </w:rPr>
        <w:t>Образец заявления на участие в итоговом сочинении выпускника прошлых лет</w:t>
      </w:r>
      <w:bookmarkEnd w:id="11"/>
      <w:bookmarkEnd w:id="12"/>
      <w:r w:rsidRPr="00C823D5">
        <w:rPr>
          <w:sz w:val="28"/>
          <w:szCs w:val="28"/>
        </w:rPr>
        <w:t xml:space="preserve"> </w:t>
      </w:r>
    </w:p>
    <w:p w:rsidR="004230F1" w:rsidRPr="00C823D5" w:rsidRDefault="004230F1" w:rsidP="004230F1">
      <w:pPr>
        <w:pStyle w:val="af"/>
        <w:jc w:val="center"/>
        <w:outlineLvl w:val="0"/>
        <w:rPr>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230F1" w:rsidRPr="00C823D5" w:rsidTr="00DB3767">
        <w:trPr>
          <w:cantSplit/>
          <w:trHeight w:val="1880"/>
        </w:trPr>
        <w:tc>
          <w:tcPr>
            <w:tcW w:w="4412" w:type="dxa"/>
            <w:gridSpan w:val="12"/>
          </w:tcPr>
          <w:p w:rsidR="004230F1" w:rsidRPr="00C823D5" w:rsidRDefault="004230F1" w:rsidP="00DB3767"/>
        </w:tc>
        <w:tc>
          <w:tcPr>
            <w:tcW w:w="5380" w:type="dxa"/>
            <w:gridSpan w:val="15"/>
          </w:tcPr>
          <w:p w:rsidR="004230F1" w:rsidRPr="00C823D5" w:rsidRDefault="004230F1" w:rsidP="00DB3767">
            <w:pPr>
              <w:ind w:firstLine="675"/>
              <w:jc w:val="right"/>
            </w:pPr>
          </w:p>
          <w:p w:rsidR="004230F1" w:rsidRPr="00C823D5" w:rsidRDefault="004230F1" w:rsidP="00DB3767">
            <w:pPr>
              <w:ind w:firstLine="675"/>
              <w:jc w:val="right"/>
            </w:pPr>
            <w:r w:rsidRPr="00C823D5">
              <w:t>КОМУ____________________</w:t>
            </w:r>
          </w:p>
          <w:p w:rsidR="004230F1" w:rsidRPr="00C823D5" w:rsidRDefault="004230F1" w:rsidP="00DB3767">
            <w:pPr>
              <w:ind w:firstLine="675"/>
            </w:pPr>
          </w:p>
        </w:tc>
      </w:tr>
      <w:tr w:rsidR="004230F1" w:rsidRPr="00C823D5" w:rsidTr="00DB3767">
        <w:trPr>
          <w:gridAfter w:val="13"/>
          <w:wAfter w:w="4439" w:type="dxa"/>
          <w:trHeight w:val="397"/>
        </w:trPr>
        <w:tc>
          <w:tcPr>
            <w:tcW w:w="2905" w:type="dxa"/>
            <w:gridSpan w:val="14"/>
          </w:tcPr>
          <w:p w:rsidR="004230F1" w:rsidRPr="00C823D5" w:rsidRDefault="004230F1" w:rsidP="00DB3767">
            <w:pPr>
              <w:spacing w:after="200"/>
              <w:jc w:val="right"/>
              <w:rPr>
                <w:b/>
              </w:rPr>
            </w:pPr>
            <w:r w:rsidRPr="00C823D5">
              <w:rPr>
                <w:b/>
              </w:rPr>
              <w:t>заявление</w:t>
            </w:r>
          </w:p>
        </w:tc>
      </w:tr>
      <w:tr w:rsidR="004230F1" w:rsidRPr="00C823D5" w:rsidTr="00DB3767">
        <w:trPr>
          <w:gridAfter w:val="1"/>
          <w:wAfter w:w="200" w:type="dxa"/>
          <w:trHeight w:hRule="exact" w:val="340"/>
        </w:trPr>
        <w:tc>
          <w:tcPr>
            <w:tcW w:w="511" w:type="dxa"/>
            <w:tcBorders>
              <w:top w:val="nil"/>
              <w:left w:val="nil"/>
              <w:bottom w:val="nil"/>
              <w:right w:val="single" w:sz="4" w:space="0" w:color="auto"/>
            </w:tcBorders>
          </w:tcPr>
          <w:p w:rsidR="004230F1" w:rsidRPr="00C823D5" w:rsidRDefault="004230F1" w:rsidP="00DB3767">
            <w:pPr>
              <w:contextualSpacing/>
              <w:jc w:val="both"/>
              <w:rPr>
                <w:b/>
              </w:rPr>
            </w:pPr>
            <w:r w:rsidRPr="00C823D5">
              <w:rPr>
                <w:b/>
              </w:rPr>
              <w:t>Я,</w:t>
            </w:r>
          </w:p>
        </w:tc>
        <w:tc>
          <w:tcPr>
            <w:tcW w:w="377"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4230F1" w:rsidRPr="00C823D5" w:rsidTr="00DB3767">
        <w:trPr>
          <w:trHeight w:hRule="exact" w:val="340"/>
        </w:trPr>
        <w:tc>
          <w:tcPr>
            <w:tcW w:w="1834" w:type="pct"/>
            <w:tcBorders>
              <w:top w:val="nil"/>
              <w:left w:val="nil"/>
              <w:bottom w:val="nil"/>
            </w:tcBorders>
          </w:tcPr>
          <w:p w:rsidR="004230F1" w:rsidRPr="00C823D5" w:rsidRDefault="004230F1" w:rsidP="00DB3767">
            <w:pPr>
              <w:spacing w:after="200"/>
              <w:jc w:val="both"/>
            </w:pPr>
            <w:r w:rsidRPr="00C823D5">
              <w:rPr>
                <w:b/>
              </w:rPr>
              <w:t>Дата рождения</w:t>
            </w:r>
            <w:r w:rsidRPr="00C823D5">
              <w:t>:</w:t>
            </w:r>
          </w:p>
        </w:tc>
        <w:tc>
          <w:tcPr>
            <w:tcW w:w="335" w:type="pct"/>
          </w:tcPr>
          <w:p w:rsidR="004230F1" w:rsidRPr="00C823D5" w:rsidRDefault="004230F1" w:rsidP="00DB3767">
            <w:pPr>
              <w:contextualSpacing/>
              <w:jc w:val="both"/>
              <w:rPr>
                <w:color w:val="C0C0C0"/>
              </w:rPr>
            </w:pPr>
            <w:r w:rsidRPr="00C823D5">
              <w:rPr>
                <w:color w:val="C0C0C0"/>
              </w:rPr>
              <w:t>ч</w:t>
            </w:r>
          </w:p>
        </w:tc>
        <w:tc>
          <w:tcPr>
            <w:tcW w:w="335" w:type="pct"/>
          </w:tcPr>
          <w:p w:rsidR="004230F1" w:rsidRPr="00C823D5" w:rsidRDefault="004230F1" w:rsidP="00DB3767">
            <w:pPr>
              <w:contextualSpacing/>
              <w:jc w:val="both"/>
              <w:rPr>
                <w:color w:val="C0C0C0"/>
              </w:rPr>
            </w:pPr>
            <w:r w:rsidRPr="00C823D5">
              <w:rPr>
                <w:color w:val="C0C0C0"/>
              </w:rPr>
              <w:t>ч</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rPr>
                <w:color w:val="C0C0C0"/>
              </w:rPr>
            </w:pPr>
            <w:r w:rsidRPr="00C823D5">
              <w:rPr>
                <w:color w:val="C0C0C0"/>
              </w:rPr>
              <w:t>м</w:t>
            </w:r>
          </w:p>
        </w:tc>
        <w:tc>
          <w:tcPr>
            <w:tcW w:w="335" w:type="pct"/>
          </w:tcPr>
          <w:p w:rsidR="004230F1" w:rsidRPr="00C823D5" w:rsidRDefault="004230F1" w:rsidP="00DB3767">
            <w:pPr>
              <w:contextualSpacing/>
              <w:jc w:val="both"/>
              <w:rPr>
                <w:color w:val="C0C0C0"/>
              </w:rPr>
            </w:pPr>
            <w:r w:rsidRPr="00C823D5">
              <w:rPr>
                <w:color w:val="C0C0C0"/>
              </w:rPr>
              <w:t>м</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rPr>
                <w:color w:val="C0C0C0"/>
              </w:rPr>
            </w:pPr>
            <w:r w:rsidRPr="00C823D5">
              <w:rPr>
                <w:color w:val="C0C0C0"/>
              </w:rPr>
              <w:t>г</w:t>
            </w:r>
          </w:p>
        </w:tc>
        <w:tc>
          <w:tcPr>
            <w:tcW w:w="335" w:type="pct"/>
          </w:tcPr>
          <w:p w:rsidR="004230F1" w:rsidRPr="00C823D5" w:rsidRDefault="004230F1" w:rsidP="00DB3767">
            <w:pPr>
              <w:contextualSpacing/>
              <w:jc w:val="both"/>
              <w:rPr>
                <w:color w:val="C0C0C0"/>
              </w:rPr>
            </w:pPr>
            <w:r w:rsidRPr="00C823D5">
              <w:rPr>
                <w:color w:val="C0C0C0"/>
              </w:rPr>
              <w:t>г</w:t>
            </w:r>
          </w:p>
        </w:tc>
      </w:tr>
    </w:tbl>
    <w:p w:rsidR="004230F1" w:rsidRPr="00C823D5" w:rsidRDefault="004230F1" w:rsidP="004230F1">
      <w:pPr>
        <w:jc w:val="center"/>
        <w:rPr>
          <w:i/>
          <w:vertAlign w:val="superscript"/>
        </w:rPr>
      </w:pPr>
      <w:r w:rsidRPr="00C823D5">
        <w:rPr>
          <w:i/>
          <w:vertAlign w:val="superscript"/>
        </w:rPr>
        <w:t>отчество</w:t>
      </w:r>
    </w:p>
    <w:p w:rsidR="004230F1" w:rsidRPr="00C823D5" w:rsidRDefault="004230F1" w:rsidP="004230F1">
      <w:pPr>
        <w:jc w:val="both"/>
        <w:rPr>
          <w:b/>
        </w:rPr>
      </w:pPr>
    </w:p>
    <w:p w:rsidR="004230F1" w:rsidRPr="00C823D5" w:rsidRDefault="004230F1" w:rsidP="004230F1">
      <w:pPr>
        <w:jc w:val="both"/>
        <w:rPr>
          <w:b/>
        </w:rPr>
      </w:pPr>
    </w:p>
    <w:p w:rsidR="004230F1" w:rsidRPr="00C823D5" w:rsidRDefault="004230F1" w:rsidP="004230F1">
      <w:pPr>
        <w:jc w:val="both"/>
        <w:rPr>
          <w:b/>
        </w:rPr>
      </w:pPr>
    </w:p>
    <w:p w:rsidR="004230F1" w:rsidRPr="00C823D5" w:rsidRDefault="004230F1" w:rsidP="004230F1">
      <w:pPr>
        <w:jc w:val="both"/>
      </w:pPr>
      <w:r w:rsidRPr="00C823D5">
        <w:rPr>
          <w:b/>
        </w:rPr>
        <w:t>Документ, удостоверяющий личность</w:t>
      </w:r>
      <w:r w:rsidRPr="00C823D5">
        <w:t xml:space="preserve"> ____________________________</w:t>
      </w:r>
    </w:p>
    <w:p w:rsidR="004230F1" w:rsidRPr="00C823D5" w:rsidRDefault="004230F1" w:rsidP="004230F1">
      <w:pPr>
        <w:jc w:val="both"/>
      </w:pPr>
    </w:p>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rPr>
                <w:b/>
              </w:rPr>
            </w:pPr>
            <w:r w:rsidRPr="00C823D5">
              <w:rPr>
                <w:b/>
              </w:rPr>
              <w:t>Серия</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1701" w:type="dxa"/>
            <w:tcBorders>
              <w:top w:val="nil"/>
              <w:bottom w:val="nil"/>
            </w:tcBorders>
          </w:tcPr>
          <w:p w:rsidR="004230F1" w:rsidRPr="00C823D5" w:rsidRDefault="004230F1" w:rsidP="00DB3767">
            <w:pPr>
              <w:jc w:val="right"/>
              <w:rPr>
                <w:b/>
              </w:rPr>
            </w:pPr>
            <w:r w:rsidRPr="00C823D5">
              <w:rPr>
                <w:b/>
              </w:rPr>
              <w:t>Номер</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r>
    </w:tbl>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pPr>
            <w:r w:rsidRPr="00C823D5">
              <w:rPr>
                <w:b/>
              </w:rPr>
              <w:t>Пол</w:t>
            </w:r>
            <w:r w:rsidRPr="00C823D5">
              <w:t>:</w:t>
            </w:r>
          </w:p>
        </w:tc>
        <w:tc>
          <w:tcPr>
            <w:tcW w:w="397" w:type="dxa"/>
          </w:tcPr>
          <w:p w:rsidR="004230F1" w:rsidRPr="00C823D5" w:rsidRDefault="004230F1" w:rsidP="00DB3767">
            <w:pPr>
              <w:jc w:val="both"/>
            </w:pPr>
          </w:p>
        </w:tc>
        <w:tc>
          <w:tcPr>
            <w:tcW w:w="1701" w:type="dxa"/>
            <w:tcBorders>
              <w:top w:val="nil"/>
              <w:bottom w:val="nil"/>
            </w:tcBorders>
            <w:vAlign w:val="center"/>
          </w:tcPr>
          <w:p w:rsidR="004230F1" w:rsidRPr="00C823D5" w:rsidRDefault="004230F1" w:rsidP="00DB3767">
            <w:r w:rsidRPr="00C823D5">
              <w:t>мужской</w:t>
            </w:r>
          </w:p>
        </w:tc>
        <w:tc>
          <w:tcPr>
            <w:tcW w:w="397" w:type="dxa"/>
          </w:tcPr>
          <w:p w:rsidR="004230F1" w:rsidRPr="00C823D5" w:rsidRDefault="004230F1" w:rsidP="00DB3767">
            <w:pPr>
              <w:jc w:val="both"/>
            </w:pPr>
          </w:p>
        </w:tc>
        <w:tc>
          <w:tcPr>
            <w:tcW w:w="1583" w:type="dxa"/>
            <w:tcBorders>
              <w:top w:val="nil"/>
              <w:bottom w:val="nil"/>
              <w:right w:val="nil"/>
            </w:tcBorders>
            <w:vAlign w:val="center"/>
          </w:tcPr>
          <w:p w:rsidR="004230F1" w:rsidRPr="00C823D5" w:rsidRDefault="004230F1" w:rsidP="00DB3767">
            <w:r w:rsidRPr="00C823D5">
              <w:t>женский</w:t>
            </w:r>
          </w:p>
        </w:tc>
      </w:tr>
    </w:tbl>
    <w:p w:rsidR="004230F1" w:rsidRPr="00C823D5" w:rsidRDefault="004230F1" w:rsidP="004230F1">
      <w:pPr>
        <w:jc w:val="both"/>
      </w:pPr>
    </w:p>
    <w:p w:rsidR="004230F1" w:rsidRPr="00C823D5" w:rsidRDefault="004230F1" w:rsidP="004230F1">
      <w:pPr>
        <w:jc w:val="both"/>
      </w:pPr>
      <w:r w:rsidRPr="00C823D5">
        <w:t>прошу зарегистрировать меня для участия в итоговом</w:t>
      </w:r>
    </w:p>
    <w:p w:rsidR="004230F1" w:rsidRPr="00C823D5" w:rsidRDefault="004230F1" w:rsidP="004230F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230F1" w:rsidRPr="00C823D5" w:rsidTr="00DB3767">
        <w:trPr>
          <w:trHeight w:hRule="exact" w:val="340"/>
        </w:trPr>
        <w:tc>
          <w:tcPr>
            <w:tcW w:w="1967" w:type="dxa"/>
            <w:tcBorders>
              <w:top w:val="nil"/>
              <w:left w:val="nil"/>
              <w:bottom w:val="nil"/>
            </w:tcBorders>
          </w:tcPr>
          <w:p w:rsidR="004230F1" w:rsidRPr="00C823D5" w:rsidRDefault="004230F1" w:rsidP="00DB3767">
            <w:pPr>
              <w:jc w:val="both"/>
              <w:rPr>
                <w:b/>
              </w:rPr>
            </w:pPr>
            <w:r w:rsidRPr="00C823D5">
              <w:rPr>
                <w:b/>
              </w:rPr>
              <w:t>сочинении</w:t>
            </w:r>
          </w:p>
        </w:tc>
        <w:tc>
          <w:tcPr>
            <w:tcW w:w="397" w:type="dxa"/>
          </w:tcPr>
          <w:p w:rsidR="004230F1" w:rsidRPr="00C823D5" w:rsidRDefault="004230F1" w:rsidP="00DB3767">
            <w:pPr>
              <w:jc w:val="both"/>
            </w:pPr>
          </w:p>
        </w:tc>
        <w:tc>
          <w:tcPr>
            <w:tcW w:w="2428" w:type="dxa"/>
            <w:tcBorders>
              <w:top w:val="nil"/>
              <w:bottom w:val="nil"/>
            </w:tcBorders>
            <w:vAlign w:val="center"/>
          </w:tcPr>
          <w:p w:rsidR="004230F1" w:rsidRPr="00C823D5" w:rsidRDefault="004230F1" w:rsidP="00DB3767">
            <w:pPr>
              <w:rPr>
                <w:b/>
              </w:rPr>
            </w:pPr>
            <w:r w:rsidRPr="00C823D5">
              <w:rPr>
                <w:b/>
              </w:rPr>
              <w:t xml:space="preserve">            изложении</w:t>
            </w:r>
          </w:p>
        </w:tc>
        <w:tc>
          <w:tcPr>
            <w:tcW w:w="425" w:type="dxa"/>
          </w:tcPr>
          <w:p w:rsidR="004230F1" w:rsidRPr="00C823D5" w:rsidRDefault="004230F1" w:rsidP="00DB3767">
            <w:pPr>
              <w:jc w:val="both"/>
            </w:pPr>
          </w:p>
        </w:tc>
        <w:tc>
          <w:tcPr>
            <w:tcW w:w="784" w:type="dxa"/>
            <w:tcBorders>
              <w:top w:val="nil"/>
              <w:bottom w:val="nil"/>
              <w:right w:val="nil"/>
            </w:tcBorders>
            <w:vAlign w:val="center"/>
          </w:tcPr>
          <w:p w:rsidR="004230F1" w:rsidRPr="00C823D5" w:rsidRDefault="004230F1" w:rsidP="00DB3767"/>
          <w:p w:rsidR="004230F1" w:rsidRPr="00C823D5" w:rsidRDefault="004230F1" w:rsidP="00DB3767"/>
        </w:tc>
      </w:tr>
    </w:tbl>
    <w:p w:rsidR="004230F1" w:rsidRPr="00C823D5" w:rsidRDefault="004230F1" w:rsidP="004230F1">
      <w:pPr>
        <w:jc w:val="both"/>
      </w:pPr>
    </w:p>
    <w:p w:rsidR="004230F1" w:rsidRPr="00C823D5" w:rsidRDefault="004230F1" w:rsidP="004230F1">
      <w:pPr>
        <w:jc w:val="both"/>
      </w:pPr>
      <w:r w:rsidRPr="00C823D5">
        <w:t>для использования его результатов при приеме в образовательные организации высшего образования</w:t>
      </w:r>
    </w:p>
    <w:p w:rsidR="004230F1" w:rsidRPr="00C823D5" w:rsidRDefault="004230F1" w:rsidP="004230F1"/>
    <w:p w:rsidR="004230F1" w:rsidRPr="00C823D5" w:rsidRDefault="004230F1" w:rsidP="004230F1">
      <w:r w:rsidRPr="00C823D5">
        <w:t>Согласие на обработку персональных данных прилагается.</w:t>
      </w:r>
    </w:p>
    <w:p w:rsidR="004230F1" w:rsidRPr="00C823D5" w:rsidRDefault="004230F1" w:rsidP="004230F1">
      <w:pPr>
        <w:jc w:val="both"/>
      </w:pPr>
    </w:p>
    <w:p w:rsidR="004230F1" w:rsidRPr="00C823D5" w:rsidRDefault="004230F1" w:rsidP="004230F1">
      <w:pPr>
        <w:jc w:val="both"/>
      </w:pPr>
      <w:r w:rsidRPr="00C823D5">
        <w:t>Подпись заявителя   ______________/______________________(Ф.И.О.)</w:t>
      </w:r>
    </w:p>
    <w:p w:rsidR="004230F1" w:rsidRPr="00C823D5" w:rsidRDefault="004230F1" w:rsidP="004230F1">
      <w:pPr>
        <w:jc w:val="both"/>
      </w:pPr>
    </w:p>
    <w:p w:rsidR="004230F1" w:rsidRPr="00C823D5" w:rsidRDefault="004230F1" w:rsidP="004230F1">
      <w:pPr>
        <w:jc w:val="both"/>
      </w:pPr>
    </w:p>
    <w:p w:rsidR="004230F1" w:rsidRPr="00C823D5" w:rsidRDefault="004230F1" w:rsidP="004230F1">
      <w:pPr>
        <w:jc w:val="both"/>
      </w:pPr>
      <w:r w:rsidRPr="00C823D5">
        <w:t xml:space="preserve"> «____» _____________ 20___ г.</w:t>
      </w:r>
    </w:p>
    <w:p w:rsidR="004230F1" w:rsidRPr="00C823D5" w:rsidRDefault="004230F1" w:rsidP="004230F1">
      <w:pPr>
        <w:jc w:val="both"/>
      </w:pPr>
    </w:p>
    <w:p w:rsidR="004230F1" w:rsidRPr="00C823D5" w:rsidRDefault="004230F1" w:rsidP="004230F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230F1" w:rsidRPr="00C823D5" w:rsidTr="00DB3767">
        <w:trPr>
          <w:trHeight w:val="284"/>
          <w:jc w:val="center"/>
        </w:trPr>
        <w:tc>
          <w:tcPr>
            <w:tcW w:w="2546" w:type="dxa"/>
            <w:tcBorders>
              <w:top w:val="nil"/>
              <w:left w:val="nil"/>
              <w:bottom w:val="nil"/>
            </w:tcBorders>
          </w:tcPr>
          <w:p w:rsidR="004230F1" w:rsidRPr="00C823D5" w:rsidRDefault="004230F1" w:rsidP="00DB3767">
            <w:pPr>
              <w:jc w:val="right"/>
            </w:pPr>
            <w:r w:rsidRPr="00C823D5">
              <w:t>Контактный телефон</w:t>
            </w:r>
          </w:p>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r>
    </w:tbl>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 w:rsidR="004230F1" w:rsidRPr="00C823D5" w:rsidRDefault="004230F1" w:rsidP="004230F1"/>
    <w:p w:rsidR="00A319EE" w:rsidRDefault="00A319EE" w:rsidP="00B27D97">
      <w:pPr>
        <w:pStyle w:val="a5"/>
        <w:ind w:firstLine="0"/>
        <w:jc w:val="right"/>
        <w:rPr>
          <w:sz w:val="24"/>
          <w:szCs w:val="24"/>
        </w:rPr>
      </w:pPr>
      <w:bookmarkStart w:id="13" w:name="_Toc401071245"/>
      <w:bookmarkStart w:id="14" w:name="_Toc401159035"/>
    </w:p>
    <w:p w:rsidR="00A319EE" w:rsidRDefault="00A319EE" w:rsidP="00B27D97">
      <w:pPr>
        <w:pStyle w:val="a5"/>
        <w:ind w:firstLine="0"/>
        <w:jc w:val="right"/>
        <w:rPr>
          <w:sz w:val="24"/>
          <w:szCs w:val="24"/>
        </w:rPr>
      </w:pPr>
    </w:p>
    <w:p w:rsidR="00B27D97" w:rsidRPr="00C823D5" w:rsidRDefault="00B27D97" w:rsidP="00B27D97">
      <w:pPr>
        <w:pStyle w:val="a5"/>
        <w:ind w:firstLine="0"/>
        <w:jc w:val="right"/>
        <w:rPr>
          <w:sz w:val="24"/>
          <w:szCs w:val="24"/>
        </w:rPr>
      </w:pPr>
      <w:r w:rsidRPr="00C823D5">
        <w:rPr>
          <w:sz w:val="24"/>
          <w:szCs w:val="24"/>
        </w:rPr>
        <w:lastRenderedPageBreak/>
        <w:t>Приложение № 4</w:t>
      </w:r>
    </w:p>
    <w:p w:rsidR="00B27D97" w:rsidRPr="00C823D5" w:rsidRDefault="00B27D97" w:rsidP="00B27D97">
      <w:pPr>
        <w:pStyle w:val="a5"/>
        <w:ind w:firstLine="0"/>
        <w:jc w:val="right"/>
        <w:rPr>
          <w:sz w:val="24"/>
          <w:szCs w:val="24"/>
        </w:rPr>
      </w:pPr>
      <w:r w:rsidRPr="00C823D5">
        <w:rPr>
          <w:sz w:val="24"/>
          <w:szCs w:val="24"/>
        </w:rPr>
        <w:t>к приказу минобразования</w:t>
      </w:r>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B27D97" w:rsidRPr="00C823D5" w:rsidRDefault="00B27D97" w:rsidP="00B27D97">
      <w:pPr>
        <w:pStyle w:val="af"/>
        <w:outlineLvl w:val="0"/>
        <w:rPr>
          <w:sz w:val="28"/>
          <w:szCs w:val="28"/>
        </w:rPr>
      </w:pPr>
    </w:p>
    <w:p w:rsidR="004230F1" w:rsidRPr="00C823D5" w:rsidRDefault="004230F1" w:rsidP="004230F1">
      <w:pPr>
        <w:pStyle w:val="af"/>
        <w:jc w:val="center"/>
        <w:outlineLvl w:val="0"/>
        <w:rPr>
          <w:sz w:val="28"/>
          <w:szCs w:val="28"/>
        </w:rPr>
      </w:pPr>
      <w:r w:rsidRPr="00C823D5">
        <w:rPr>
          <w:sz w:val="28"/>
          <w:szCs w:val="28"/>
        </w:rPr>
        <w:t>Образец согласия  на обработку персональных данных</w:t>
      </w:r>
      <w:bookmarkEnd w:id="13"/>
      <w:bookmarkEnd w:id="14"/>
      <w:r w:rsidRPr="00C823D5">
        <w:rPr>
          <w:sz w:val="28"/>
          <w:szCs w:val="28"/>
        </w:rPr>
        <w:t xml:space="preserve"> </w:t>
      </w:r>
    </w:p>
    <w:p w:rsidR="004230F1" w:rsidRPr="00C823D5" w:rsidRDefault="004230F1" w:rsidP="004230F1">
      <w:pPr>
        <w:pStyle w:val="af"/>
        <w:outlineLvl w:val="0"/>
      </w:pPr>
    </w:p>
    <w:p w:rsidR="004230F1" w:rsidRPr="00C823D5" w:rsidRDefault="004230F1" w:rsidP="004230F1">
      <w:pPr>
        <w:jc w:val="right"/>
      </w:pPr>
    </w:p>
    <w:p w:rsidR="004230F1" w:rsidRPr="00C823D5" w:rsidRDefault="004230F1" w:rsidP="004230F1">
      <w:pPr>
        <w:contextualSpacing/>
        <w:rPr>
          <w:sz w:val="24"/>
          <w:szCs w:val="24"/>
        </w:rPr>
      </w:pPr>
    </w:p>
    <w:p w:rsidR="004230F1" w:rsidRPr="00C823D5" w:rsidRDefault="00784F97" w:rsidP="004230F1">
      <w:pPr>
        <w:ind w:firstLine="709"/>
        <w:contextualSpacing/>
        <w:jc w:val="center"/>
        <w:rPr>
          <w:b/>
          <w:sz w:val="24"/>
          <w:szCs w:val="24"/>
        </w:rPr>
      </w:pPr>
      <w:r w:rsidRPr="00C823D5">
        <w:rPr>
          <w:b/>
          <w:sz w:val="24"/>
          <w:szCs w:val="24"/>
        </w:rPr>
        <w:t xml:space="preserve">Согласие </w:t>
      </w:r>
      <w:r w:rsidRPr="00C823D5">
        <w:rPr>
          <w:b/>
          <w:sz w:val="24"/>
          <w:szCs w:val="24"/>
        </w:rPr>
        <w:br/>
        <w:t xml:space="preserve">на обработку персональных данных </w:t>
      </w:r>
    </w:p>
    <w:p w:rsidR="004230F1" w:rsidRPr="00C823D5" w:rsidRDefault="004230F1" w:rsidP="004230F1">
      <w:pPr>
        <w:pStyle w:val="Default"/>
        <w:ind w:firstLine="709"/>
        <w:contextualSpacing/>
        <w:jc w:val="both"/>
      </w:pPr>
      <w:r w:rsidRPr="00C823D5">
        <w:t>Я, _____________________________________________________________________,</w:t>
      </w:r>
    </w:p>
    <w:p w:rsidR="004230F1" w:rsidRPr="00C823D5" w:rsidRDefault="004230F1" w:rsidP="004230F1">
      <w:pPr>
        <w:pStyle w:val="Default"/>
        <w:ind w:firstLine="709"/>
        <w:contextualSpacing/>
        <w:jc w:val="center"/>
        <w:rPr>
          <w:i/>
          <w:vertAlign w:val="superscript"/>
        </w:rPr>
      </w:pPr>
      <w:r w:rsidRPr="00C823D5">
        <w:rPr>
          <w:vertAlign w:val="superscript"/>
        </w:rPr>
        <w:t>(</w:t>
      </w:r>
      <w:r w:rsidRPr="00C823D5">
        <w:rPr>
          <w:i/>
          <w:vertAlign w:val="superscript"/>
        </w:rPr>
        <w:t>ФИО)</w:t>
      </w:r>
    </w:p>
    <w:p w:rsidR="004230F1" w:rsidRPr="00C823D5" w:rsidRDefault="004230F1" w:rsidP="004230F1">
      <w:pPr>
        <w:pStyle w:val="Default"/>
        <w:contextualSpacing/>
        <w:jc w:val="both"/>
        <w:rPr>
          <w:sz w:val="25"/>
          <w:szCs w:val="25"/>
        </w:rPr>
      </w:pPr>
      <w:r w:rsidRPr="00C823D5">
        <w:rPr>
          <w:sz w:val="25"/>
          <w:szCs w:val="25"/>
        </w:rPr>
        <w:t>паспорт ___________ выдан _______________________________________________,</w:t>
      </w:r>
    </w:p>
    <w:p w:rsidR="004230F1" w:rsidRPr="00C823D5" w:rsidRDefault="004230F1" w:rsidP="004230F1">
      <w:pPr>
        <w:pStyle w:val="Default"/>
        <w:ind w:firstLine="709"/>
        <w:contextualSpacing/>
        <w:jc w:val="both"/>
        <w:rPr>
          <w:i/>
          <w:vertAlign w:val="superscript"/>
        </w:rPr>
      </w:pPr>
      <w:r w:rsidRPr="00C823D5">
        <w:rPr>
          <w:i/>
          <w:vertAlign w:val="superscript"/>
        </w:rPr>
        <w:t xml:space="preserve">         (серия, номер)                                                                        (когда и кем выдан)</w:t>
      </w:r>
    </w:p>
    <w:p w:rsidR="004230F1" w:rsidRPr="00C823D5" w:rsidRDefault="004230F1" w:rsidP="004230F1">
      <w:pPr>
        <w:pStyle w:val="Default"/>
        <w:contextualSpacing/>
        <w:jc w:val="both"/>
        <w:rPr>
          <w:sz w:val="25"/>
          <w:szCs w:val="25"/>
        </w:rPr>
      </w:pPr>
      <w:r w:rsidRPr="00C823D5">
        <w:rPr>
          <w:sz w:val="25"/>
          <w:szCs w:val="25"/>
        </w:rPr>
        <w:t>адрес регистрации:_______________________________________________________,</w:t>
      </w:r>
    </w:p>
    <w:p w:rsidR="004230F1" w:rsidRPr="00C823D5" w:rsidRDefault="004230F1" w:rsidP="004230F1">
      <w:pPr>
        <w:pStyle w:val="Default"/>
        <w:contextualSpacing/>
        <w:jc w:val="both"/>
        <w:rPr>
          <w:sz w:val="25"/>
          <w:szCs w:val="25"/>
        </w:rPr>
      </w:pPr>
    </w:p>
    <w:p w:rsidR="004230F1" w:rsidRPr="00C823D5" w:rsidRDefault="004230F1" w:rsidP="004230F1">
      <w:pPr>
        <w:shd w:val="clear" w:color="auto" w:fill="FFFFFF"/>
        <w:contextualSpacing/>
        <w:jc w:val="both"/>
        <w:rPr>
          <w:color w:val="000000"/>
        </w:rPr>
      </w:pPr>
      <w:r w:rsidRPr="00C823D5">
        <w:rPr>
          <w:sz w:val="25"/>
          <w:szCs w:val="25"/>
        </w:rPr>
        <w:t>даю свое согласие на обработку в</w:t>
      </w:r>
      <w:r w:rsidRPr="00C823D5">
        <w:rPr>
          <w:b/>
          <w:bCs/>
          <w:color w:val="000000"/>
        </w:rPr>
        <w:t>_______________________________________________</w:t>
      </w:r>
    </w:p>
    <w:p w:rsidR="004230F1" w:rsidRPr="00C823D5" w:rsidRDefault="004230F1" w:rsidP="004230F1">
      <w:pPr>
        <w:tabs>
          <w:tab w:val="left" w:pos="4800"/>
          <w:tab w:val="center" w:pos="6447"/>
        </w:tabs>
        <w:spacing w:before="120"/>
        <w:contextualSpacing/>
        <w:rPr>
          <w:i/>
          <w:vertAlign w:val="superscript"/>
        </w:rPr>
      </w:pPr>
      <w:r w:rsidRPr="00C823D5">
        <w:rPr>
          <w:i/>
          <w:vertAlign w:val="superscript"/>
        </w:rPr>
        <w:tab/>
        <w:t>(наименование организации</w:t>
      </w:r>
      <w:r w:rsidRPr="00C823D5">
        <w:rPr>
          <w:i/>
          <w:color w:val="000000"/>
          <w:vertAlign w:val="superscript"/>
        </w:rPr>
        <w:t>)</w:t>
      </w:r>
    </w:p>
    <w:p w:rsidR="004230F1" w:rsidRPr="00C823D5" w:rsidRDefault="004230F1" w:rsidP="004230F1">
      <w:pPr>
        <w:contextualSpacing/>
        <w:jc w:val="both"/>
        <w:rPr>
          <w:sz w:val="25"/>
          <w:szCs w:val="25"/>
        </w:rPr>
      </w:pPr>
      <w:r w:rsidRPr="00C823D5">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823D5">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C823D5">
        <w:rPr>
          <w:sz w:val="25"/>
          <w:szCs w:val="25"/>
        </w:rPr>
        <w:t>информация о результатах экзаменов.</w:t>
      </w:r>
    </w:p>
    <w:p w:rsidR="004230F1" w:rsidRPr="00C823D5" w:rsidRDefault="004230F1" w:rsidP="004230F1">
      <w:pPr>
        <w:ind w:firstLine="709"/>
        <w:contextualSpacing/>
        <w:jc w:val="both"/>
        <w:rPr>
          <w:sz w:val="25"/>
          <w:szCs w:val="25"/>
        </w:rPr>
      </w:pPr>
      <w:r w:rsidRPr="00C823D5">
        <w:rPr>
          <w:sz w:val="25"/>
          <w:szCs w:val="25"/>
        </w:rPr>
        <w:t xml:space="preserve">Я даю согласие на использование персональных данных исключительно в целях </w:t>
      </w:r>
      <w:r w:rsidRPr="00C823D5">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 xml:space="preserve">Я проинформирован, что </w:t>
      </w:r>
      <w:r w:rsidRPr="00C823D5">
        <w:rPr>
          <w:b/>
          <w:bCs/>
          <w:color w:val="000000"/>
          <w:sz w:val="25"/>
          <w:szCs w:val="25"/>
        </w:rPr>
        <w:t>___________________________________</w:t>
      </w:r>
      <w:r w:rsidRPr="00C823D5">
        <w:rPr>
          <w:color w:val="000000"/>
          <w:sz w:val="25"/>
          <w:szCs w:val="25"/>
        </w:rPr>
        <w:t>гарантирует</w:t>
      </w:r>
    </w:p>
    <w:p w:rsidR="004230F1" w:rsidRPr="00C823D5" w:rsidRDefault="004230F1" w:rsidP="004230F1">
      <w:pPr>
        <w:tabs>
          <w:tab w:val="left" w:pos="4800"/>
          <w:tab w:val="center" w:pos="6447"/>
        </w:tabs>
        <w:spacing w:before="120"/>
        <w:ind w:firstLine="709"/>
        <w:contextualSpacing/>
        <w:rPr>
          <w:i/>
          <w:color w:val="000000"/>
          <w:vertAlign w:val="superscript"/>
        </w:rPr>
      </w:pPr>
      <w:r w:rsidRPr="00C823D5">
        <w:rPr>
          <w:i/>
          <w:vertAlign w:val="superscript"/>
        </w:rPr>
        <w:t>(наименование организации</w:t>
      </w:r>
      <w:r w:rsidRPr="00C823D5">
        <w:rPr>
          <w:i/>
          <w:color w:val="000000"/>
          <w:vertAlign w:val="superscript"/>
        </w:rPr>
        <w:t>)</w:t>
      </w:r>
    </w:p>
    <w:p w:rsidR="004230F1" w:rsidRPr="00C823D5" w:rsidRDefault="004230F1" w:rsidP="004230F1">
      <w:pPr>
        <w:tabs>
          <w:tab w:val="left" w:pos="4800"/>
          <w:tab w:val="center" w:pos="6447"/>
        </w:tabs>
        <w:spacing w:before="120"/>
        <w:ind w:firstLine="709"/>
        <w:contextualSpacing/>
        <w:rPr>
          <w:i/>
          <w:vertAlign w:val="superscript"/>
        </w:rPr>
      </w:pPr>
    </w:p>
    <w:p w:rsidR="004230F1" w:rsidRPr="00C823D5" w:rsidRDefault="004230F1" w:rsidP="004230F1">
      <w:pPr>
        <w:shd w:val="clear" w:color="auto" w:fill="FFFFFF"/>
        <w:contextualSpacing/>
        <w:jc w:val="both"/>
        <w:rPr>
          <w:color w:val="000000"/>
          <w:sz w:val="25"/>
          <w:szCs w:val="25"/>
        </w:rPr>
      </w:pPr>
      <w:r w:rsidRPr="00C823D5">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lastRenderedPageBreak/>
        <w:t>Данное согласие действует до достижения целей обработки персональных данных или в течение срока хранения информации.</w:t>
      </w: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 xml:space="preserve">Данное согласие может быть отозвано в любой момент по моему  письменному заявлению. </w:t>
      </w: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Я подтверждаю, что, давая такое согласие, я действую по собственной воле и в своих интересах.</w:t>
      </w: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rPr>
      </w:pPr>
      <w:r w:rsidRPr="00C823D5">
        <w:rPr>
          <w:color w:val="000000"/>
          <w:sz w:val="25"/>
          <w:szCs w:val="25"/>
        </w:rPr>
        <w:t> "____" ___________ 201__ г.                  _____________</w:t>
      </w:r>
      <w:r w:rsidRPr="00C823D5">
        <w:rPr>
          <w:color w:val="000000"/>
        </w:rPr>
        <w:t xml:space="preserve"> /_____________/</w:t>
      </w:r>
    </w:p>
    <w:p w:rsidR="004230F1" w:rsidRPr="00C823D5" w:rsidRDefault="004230F1" w:rsidP="004230F1">
      <w:pPr>
        <w:shd w:val="clear" w:color="auto" w:fill="FFFFFF"/>
        <w:ind w:firstLine="709"/>
        <w:contextualSpacing/>
        <w:jc w:val="both"/>
        <w:rPr>
          <w:color w:val="000000"/>
        </w:rPr>
      </w:pPr>
      <w:r w:rsidRPr="00C823D5">
        <w:rPr>
          <w:bCs/>
          <w:i/>
          <w:color w:val="000000"/>
        </w:rPr>
        <w:t>Подпись Расшифровка подписи</w:t>
      </w:r>
    </w:p>
    <w:p w:rsidR="004230F1" w:rsidRPr="00C823D5" w:rsidRDefault="004230F1" w:rsidP="004230F1"/>
    <w:p w:rsidR="004230F1" w:rsidRPr="00C823D5" w:rsidRDefault="004230F1" w:rsidP="004230F1"/>
    <w:p w:rsidR="004230F1" w:rsidRPr="00C823D5" w:rsidRDefault="004230F1" w:rsidP="004230F1">
      <w:pPr>
        <w:widowControl w:val="0"/>
        <w:spacing w:line="360" w:lineRule="auto"/>
        <w:ind w:firstLine="709"/>
        <w:jc w:val="both"/>
        <w:rPr>
          <w:color w:val="000000"/>
          <w:sz w:val="28"/>
          <w:szCs w:val="28"/>
          <w:u w:val="single"/>
        </w:rPr>
      </w:pPr>
    </w:p>
    <w:p w:rsidR="004230F1" w:rsidRPr="00C823D5" w:rsidRDefault="004230F1" w:rsidP="004230F1">
      <w:pPr>
        <w:widowControl w:val="0"/>
        <w:spacing w:line="360" w:lineRule="auto"/>
        <w:ind w:firstLine="709"/>
        <w:jc w:val="center"/>
        <w:rPr>
          <w:sz w:val="28"/>
          <w:szCs w:val="28"/>
        </w:rPr>
        <w:sectPr w:rsidR="004230F1" w:rsidRPr="00C823D5">
          <w:pgSz w:w="11906" w:h="16838"/>
          <w:pgMar w:top="1134" w:right="850" w:bottom="1134" w:left="1701" w:header="708" w:footer="708" w:gutter="0"/>
          <w:cols w:space="708"/>
          <w:docGrid w:linePitch="360"/>
        </w:sectPr>
      </w:pPr>
    </w:p>
    <w:p w:rsidR="00B27D97" w:rsidRPr="00C823D5" w:rsidRDefault="00B27D97" w:rsidP="00B27D97">
      <w:pPr>
        <w:pStyle w:val="a5"/>
        <w:ind w:firstLine="0"/>
        <w:jc w:val="right"/>
        <w:rPr>
          <w:sz w:val="24"/>
          <w:szCs w:val="24"/>
        </w:rPr>
      </w:pPr>
      <w:r w:rsidRPr="00C823D5">
        <w:rPr>
          <w:sz w:val="24"/>
          <w:szCs w:val="24"/>
        </w:rPr>
        <w:lastRenderedPageBreak/>
        <w:t>Приложен</w:t>
      </w:r>
      <w:bookmarkStart w:id="15" w:name="_GoBack"/>
      <w:bookmarkEnd w:id="15"/>
      <w:r w:rsidRPr="00C823D5">
        <w:rPr>
          <w:sz w:val="24"/>
          <w:szCs w:val="24"/>
        </w:rPr>
        <w:t>ие № 5</w:t>
      </w:r>
    </w:p>
    <w:p w:rsidR="00B27D97" w:rsidRPr="00C823D5" w:rsidRDefault="00B27D97" w:rsidP="00B27D97">
      <w:pPr>
        <w:pStyle w:val="a5"/>
        <w:ind w:firstLine="0"/>
        <w:jc w:val="right"/>
        <w:rPr>
          <w:sz w:val="24"/>
          <w:szCs w:val="24"/>
        </w:rPr>
      </w:pPr>
      <w:r w:rsidRPr="00C823D5">
        <w:rPr>
          <w:sz w:val="24"/>
          <w:szCs w:val="24"/>
        </w:rPr>
        <w:t>к приказу минобразования</w:t>
      </w:r>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4230F1" w:rsidRPr="00C823D5" w:rsidRDefault="004230F1" w:rsidP="00B27D97">
      <w:pPr>
        <w:pStyle w:val="ConsPlusNormal"/>
        <w:ind w:firstLine="540"/>
        <w:jc w:val="right"/>
        <w:rPr>
          <w:rFonts w:ascii="Times New Roman" w:hAnsi="Times New Roman" w:cs="Times New Roman"/>
          <w:sz w:val="28"/>
          <w:szCs w:val="28"/>
        </w:rPr>
      </w:pPr>
    </w:p>
    <w:p w:rsidR="00B27D97" w:rsidRPr="00C823D5" w:rsidRDefault="00B27D97" w:rsidP="00B27D97">
      <w:pPr>
        <w:pStyle w:val="ConsPlusNormal"/>
        <w:ind w:firstLine="540"/>
        <w:jc w:val="center"/>
        <w:rPr>
          <w:rFonts w:ascii="Times New Roman" w:hAnsi="Times New Roman" w:cs="Times New Roman"/>
          <w:sz w:val="28"/>
          <w:szCs w:val="28"/>
        </w:rPr>
      </w:pPr>
      <w:r w:rsidRPr="00C823D5">
        <w:rPr>
          <w:rFonts w:ascii="Times New Roman" w:hAnsi="Times New Roman" w:cs="Times New Roman"/>
          <w:sz w:val="28"/>
          <w:szCs w:val="28"/>
        </w:rPr>
        <w:t>Образец акта об удалении участника итогового сочинения</w:t>
      </w:r>
      <w:r w:rsidR="003912D2">
        <w:rPr>
          <w:rFonts w:ascii="Times New Roman" w:hAnsi="Times New Roman" w:cs="Times New Roman"/>
          <w:sz w:val="28"/>
          <w:szCs w:val="28"/>
        </w:rPr>
        <w:t xml:space="preserve"> (изложения)</w:t>
      </w:r>
    </w:p>
    <w:p w:rsidR="00B27D97" w:rsidRPr="00C823D5" w:rsidRDefault="00B27D97">
      <w:pPr>
        <w:pStyle w:val="ConsPlusNormal"/>
        <w:ind w:firstLine="540"/>
        <w:jc w:val="center"/>
        <w:rPr>
          <w:rFonts w:ascii="Times New Roman" w:hAnsi="Times New Roman" w:cs="Times New Roman"/>
          <w:sz w:val="28"/>
          <w:szCs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B27D97" w:rsidRPr="00C823D5" w:rsidTr="00B27D97">
        <w:trPr>
          <w:trHeight w:val="397"/>
        </w:trPr>
        <w:tc>
          <w:tcPr>
            <w:tcW w:w="9792" w:type="dxa"/>
            <w:gridSpan w:val="25"/>
          </w:tcPr>
          <w:p w:rsidR="00B27D97" w:rsidRPr="00C823D5" w:rsidRDefault="00B27D97" w:rsidP="00B27D97">
            <w:pPr>
              <w:spacing w:after="200"/>
              <w:jc w:val="center"/>
              <w:rPr>
                <w:b/>
                <w:sz w:val="22"/>
                <w:szCs w:val="22"/>
              </w:rPr>
            </w:pPr>
            <w:r w:rsidRPr="00C823D5">
              <w:rPr>
                <w:b/>
                <w:sz w:val="22"/>
                <w:szCs w:val="22"/>
              </w:rPr>
              <w:t>Акт об удалении участника итогового сочинения (изложения)</w:t>
            </w:r>
          </w:p>
        </w:tc>
      </w:tr>
      <w:tr w:rsidR="00B27D97" w:rsidRPr="00C823D5" w:rsidTr="00B27D97">
        <w:trPr>
          <w:trHeight w:hRule="exact" w:val="340"/>
        </w:trPr>
        <w:tc>
          <w:tcPr>
            <w:tcW w:w="521" w:type="dxa"/>
            <w:tcBorders>
              <w:top w:val="nil"/>
              <w:left w:val="nil"/>
              <w:bottom w:val="nil"/>
              <w:right w:val="single" w:sz="4" w:space="0" w:color="auto"/>
            </w:tcBorders>
          </w:tcPr>
          <w:p w:rsidR="00B27D97" w:rsidRPr="00C823D5" w:rsidRDefault="00B27D97" w:rsidP="00FD4F15">
            <w:pPr>
              <w:contextualSpacing/>
              <w:jc w:val="both"/>
              <w:rPr>
                <w:b/>
              </w:rPr>
            </w:pPr>
          </w:p>
        </w:tc>
        <w:tc>
          <w:tcPr>
            <w:tcW w:w="384"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90"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8"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8"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71"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r>
    </w:tbl>
    <w:p w:rsidR="00B27D97" w:rsidRPr="00C823D5" w:rsidRDefault="00B27D97" w:rsidP="00B27D97">
      <w:pPr>
        <w:contextualSpacing/>
        <w:jc w:val="center"/>
        <w:rPr>
          <w:i/>
          <w:vertAlign w:val="superscript"/>
        </w:rPr>
      </w:pPr>
      <w:r w:rsidRPr="00C823D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27D97" w:rsidRPr="00C823D5" w:rsidTr="00FD4F15">
        <w:trPr>
          <w:trHeight w:hRule="exact" w:val="340"/>
        </w:trPr>
        <w:tc>
          <w:tcPr>
            <w:tcW w:w="265" w:type="pct"/>
            <w:tcBorders>
              <w:top w:val="nil"/>
              <w:left w:val="nil"/>
              <w:bottom w:val="nil"/>
            </w:tcBorders>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0" w:type="pct"/>
          </w:tcPr>
          <w:p w:rsidR="00B27D97" w:rsidRPr="00C823D5" w:rsidRDefault="00B27D97" w:rsidP="00FD4F15">
            <w:pPr>
              <w:contextualSpacing/>
              <w:jc w:val="both"/>
            </w:pPr>
          </w:p>
        </w:tc>
      </w:tr>
    </w:tbl>
    <w:p w:rsidR="00B27D97" w:rsidRPr="00C823D5" w:rsidRDefault="00B27D97" w:rsidP="00B27D97">
      <w:pPr>
        <w:contextualSpacing/>
        <w:jc w:val="center"/>
        <w:rPr>
          <w:i/>
          <w:vertAlign w:val="superscript"/>
        </w:rPr>
      </w:pPr>
      <w:r w:rsidRPr="00C823D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27D97" w:rsidRPr="00C823D5" w:rsidTr="00FD4F15">
        <w:trPr>
          <w:trHeight w:hRule="exact" w:val="340"/>
        </w:trPr>
        <w:tc>
          <w:tcPr>
            <w:tcW w:w="265" w:type="pct"/>
            <w:tcBorders>
              <w:top w:val="nil"/>
              <w:left w:val="nil"/>
              <w:bottom w:val="nil"/>
            </w:tcBorders>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0" w:type="pct"/>
          </w:tcPr>
          <w:p w:rsidR="00B27D97" w:rsidRPr="00C823D5" w:rsidRDefault="00B27D97" w:rsidP="00FD4F15">
            <w:pPr>
              <w:contextualSpacing/>
              <w:jc w:val="both"/>
            </w:pPr>
          </w:p>
        </w:tc>
      </w:tr>
    </w:tbl>
    <w:p w:rsidR="00B27D97" w:rsidRPr="00C823D5" w:rsidRDefault="00B27D97" w:rsidP="00B27D97"/>
    <w:p w:rsidR="00B27D97" w:rsidRPr="00C823D5" w:rsidRDefault="00B27D97" w:rsidP="00B27D97">
      <w:pPr>
        <w:rPr>
          <w:vanish/>
        </w:rPr>
      </w:pPr>
    </w:p>
    <w:p w:rsidR="00B27D97" w:rsidRPr="00C823D5" w:rsidRDefault="00B27D97" w:rsidP="00B27D97">
      <w:pPr>
        <w:jc w:val="both"/>
      </w:pPr>
      <w:r w:rsidRPr="00C823D5">
        <w:rPr>
          <w:b/>
        </w:rPr>
        <w:t>Документ, удостоверяющий личность</w:t>
      </w:r>
      <w:r w:rsidRPr="00C823D5">
        <w:t xml:space="preserve"> ____________________________</w:t>
      </w:r>
    </w:p>
    <w:p w:rsidR="00B27D97" w:rsidRPr="00C823D5" w:rsidRDefault="00B27D97" w:rsidP="00B27D97">
      <w:pPr>
        <w:jc w:val="both"/>
      </w:pPr>
    </w:p>
    <w:p w:rsidR="00B27D97" w:rsidRPr="00C823D5" w:rsidRDefault="00B27D97" w:rsidP="00B27D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27D97" w:rsidRPr="00C823D5" w:rsidTr="00FD4F15">
        <w:trPr>
          <w:trHeight w:hRule="exact" w:val="340"/>
        </w:trPr>
        <w:tc>
          <w:tcPr>
            <w:tcW w:w="1134" w:type="dxa"/>
            <w:tcBorders>
              <w:top w:val="nil"/>
              <w:left w:val="nil"/>
              <w:bottom w:val="nil"/>
            </w:tcBorders>
          </w:tcPr>
          <w:p w:rsidR="00B27D97" w:rsidRPr="00C823D5" w:rsidRDefault="00B27D97" w:rsidP="00FD4F15">
            <w:pPr>
              <w:jc w:val="both"/>
              <w:rPr>
                <w:b/>
              </w:rPr>
            </w:pPr>
            <w:r w:rsidRPr="00C823D5">
              <w:rPr>
                <w:b/>
              </w:rPr>
              <w:t>Серия</w:t>
            </w: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1701" w:type="dxa"/>
            <w:tcBorders>
              <w:top w:val="nil"/>
              <w:bottom w:val="nil"/>
            </w:tcBorders>
          </w:tcPr>
          <w:p w:rsidR="00B27D97" w:rsidRPr="00C823D5" w:rsidRDefault="00B27D97" w:rsidP="00FD4F15">
            <w:pPr>
              <w:jc w:val="right"/>
              <w:rPr>
                <w:b/>
              </w:rPr>
            </w:pPr>
            <w:r w:rsidRPr="00C823D5">
              <w:rPr>
                <w:b/>
              </w:rPr>
              <w:t>Номер</w:t>
            </w: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r>
    </w:tbl>
    <w:p w:rsidR="00B27D97" w:rsidRPr="00C823D5" w:rsidRDefault="00B27D97" w:rsidP="00B27D97">
      <w:pPr>
        <w:jc w:val="both"/>
      </w:pPr>
    </w:p>
    <w:p w:rsidR="00B27D97" w:rsidRPr="00C823D5" w:rsidRDefault="00B27D97" w:rsidP="00B27D97">
      <w:pPr>
        <w:jc w:val="both"/>
      </w:pPr>
    </w:p>
    <w:p w:rsidR="00B27D97" w:rsidRPr="00C823D5" w:rsidRDefault="00784F97" w:rsidP="00784F97">
      <w:pPr>
        <w:rPr>
          <w:sz w:val="28"/>
          <w:szCs w:val="28"/>
        </w:rPr>
      </w:pPr>
      <w:r w:rsidRPr="00C823D5">
        <w:rPr>
          <w:b/>
        </w:rPr>
        <w:t>Образовательная организация участника итогового сочинения (изложения)</w:t>
      </w:r>
      <w:r w:rsidRPr="00C823D5">
        <w:t xml:space="preserve"> ______________________________________________________________________________________________</w:t>
      </w:r>
      <w:r w:rsidRPr="00C823D5">
        <w:rPr>
          <w:sz w:val="28"/>
          <w:szCs w:val="28"/>
        </w:rPr>
        <w:t>___________________________________________________________________________________________________________________________________</w:t>
      </w:r>
    </w:p>
    <w:p w:rsidR="00B27D97" w:rsidRPr="00C823D5" w:rsidRDefault="00B27D97" w:rsidP="00B27D97">
      <w:pPr>
        <w:rPr>
          <w:sz w:val="28"/>
          <w:szCs w:val="28"/>
        </w:rPr>
      </w:pPr>
    </w:p>
    <w:p w:rsidR="00784F97" w:rsidRPr="00C823D5" w:rsidRDefault="00784F97" w:rsidP="00784F97">
      <w:pPr>
        <w:jc w:val="center"/>
        <w:rPr>
          <w:sz w:val="28"/>
          <w:szCs w:val="28"/>
        </w:rPr>
      </w:pPr>
      <w:r w:rsidRPr="00C823D5">
        <w:rPr>
          <w:b/>
        </w:rPr>
        <w:t>Причина удаления участника итогового сочинения (изложения)</w:t>
      </w:r>
      <w:r w:rsidRPr="00C823D5">
        <w:t xml:space="preserve"> </w:t>
      </w:r>
      <w:r w:rsidRPr="00C823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D97" w:rsidRPr="00C823D5" w:rsidRDefault="00B27D97" w:rsidP="00B27D97">
      <w:pPr>
        <w:jc w:val="both"/>
      </w:pP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r w:rsidRPr="00C823D5">
        <w:t>Ответственный организатор в аудитории__________________________________________________</w:t>
      </w: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r w:rsidRPr="00C823D5">
        <w:t>Руководитель образовательной организации________________________________________________</w:t>
      </w:r>
    </w:p>
    <w:p w:rsidR="00B27D97" w:rsidRPr="00C823D5" w:rsidRDefault="00B27D97" w:rsidP="00B27D97">
      <w:pPr>
        <w:jc w:val="both"/>
        <w:rPr>
          <w:i/>
          <w:vertAlign w:val="superscript"/>
        </w:rPr>
      </w:pPr>
    </w:p>
    <w:p w:rsidR="00784F97" w:rsidRPr="00C823D5" w:rsidRDefault="00784F97" w:rsidP="00B27D97">
      <w:pPr>
        <w:jc w:val="both"/>
        <w:rPr>
          <w:i/>
          <w:vertAlign w:val="superscript"/>
        </w:rPr>
      </w:pPr>
    </w:p>
    <w:p w:rsidR="00784F97" w:rsidRPr="00C823D5" w:rsidRDefault="00784F97" w:rsidP="00B27D97">
      <w:pPr>
        <w:jc w:val="both"/>
        <w:rPr>
          <w:i/>
          <w:vertAlign w:val="superscript"/>
        </w:rPr>
      </w:pPr>
    </w:p>
    <w:p w:rsidR="00784F97" w:rsidRPr="00C823D5" w:rsidRDefault="00784F97" w:rsidP="00B27D97">
      <w:pPr>
        <w:jc w:val="both"/>
        <w:rPr>
          <w:b/>
        </w:rPr>
      </w:pPr>
    </w:p>
    <w:tbl>
      <w:tblPr>
        <w:tblpPr w:leftFromText="180" w:rightFromText="180" w:vertAnchor="text" w:horzAnchor="margin" w:tblpY="71"/>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3"/>
        <w:gridCol w:w="403"/>
        <w:gridCol w:w="292"/>
        <w:gridCol w:w="402"/>
        <w:gridCol w:w="402"/>
        <w:gridCol w:w="291"/>
        <w:gridCol w:w="402"/>
        <w:gridCol w:w="402"/>
        <w:gridCol w:w="402"/>
        <w:gridCol w:w="401"/>
      </w:tblGrid>
      <w:tr w:rsidR="00784F97" w:rsidRPr="00C823D5" w:rsidTr="00784F97">
        <w:trPr>
          <w:trHeight w:hRule="exact" w:val="340"/>
        </w:trPr>
        <w:tc>
          <w:tcPr>
            <w:tcW w:w="1836" w:type="pct"/>
            <w:tcBorders>
              <w:top w:val="nil"/>
              <w:left w:val="nil"/>
              <w:bottom w:val="nil"/>
            </w:tcBorders>
          </w:tcPr>
          <w:p w:rsidR="00784F97" w:rsidRPr="00C823D5" w:rsidRDefault="00784F97" w:rsidP="00784F97">
            <w:pPr>
              <w:spacing w:after="200"/>
              <w:jc w:val="both"/>
            </w:pPr>
            <w:r w:rsidRPr="00C823D5">
              <w:rPr>
                <w:b/>
              </w:rPr>
              <w:t xml:space="preserve">Дата </w:t>
            </w:r>
          </w:p>
        </w:tc>
        <w:tc>
          <w:tcPr>
            <w:tcW w:w="335" w:type="pct"/>
          </w:tcPr>
          <w:p w:rsidR="00784F97" w:rsidRPr="00C823D5" w:rsidRDefault="00784F97" w:rsidP="00784F97">
            <w:pPr>
              <w:contextualSpacing/>
              <w:jc w:val="both"/>
              <w:rPr>
                <w:color w:val="C0C0C0"/>
              </w:rPr>
            </w:pPr>
            <w:r w:rsidRPr="00C823D5">
              <w:rPr>
                <w:color w:val="C0C0C0"/>
              </w:rPr>
              <w:t>ч</w:t>
            </w:r>
          </w:p>
        </w:tc>
        <w:tc>
          <w:tcPr>
            <w:tcW w:w="335" w:type="pct"/>
          </w:tcPr>
          <w:p w:rsidR="00784F97" w:rsidRPr="00C823D5" w:rsidRDefault="00784F97" w:rsidP="00784F97">
            <w:pPr>
              <w:contextualSpacing/>
              <w:jc w:val="both"/>
              <w:rPr>
                <w:color w:val="C0C0C0"/>
              </w:rPr>
            </w:pPr>
            <w:r w:rsidRPr="00C823D5">
              <w:rPr>
                <w:color w:val="C0C0C0"/>
              </w:rPr>
              <w:t>ч</w:t>
            </w:r>
          </w:p>
        </w:tc>
        <w:tc>
          <w:tcPr>
            <w:tcW w:w="243" w:type="pct"/>
            <w:tcBorders>
              <w:top w:val="nil"/>
              <w:bottom w:val="nil"/>
            </w:tcBorders>
          </w:tcPr>
          <w:p w:rsidR="00784F97" w:rsidRPr="00C823D5" w:rsidRDefault="00784F97" w:rsidP="00784F97">
            <w:pPr>
              <w:contextualSpacing/>
              <w:jc w:val="both"/>
            </w:pPr>
            <w:r w:rsidRPr="00C823D5">
              <w:t>.</w:t>
            </w:r>
          </w:p>
        </w:tc>
        <w:tc>
          <w:tcPr>
            <w:tcW w:w="335" w:type="pct"/>
          </w:tcPr>
          <w:p w:rsidR="00784F97" w:rsidRPr="00C823D5" w:rsidRDefault="00784F97" w:rsidP="00784F97">
            <w:pPr>
              <w:contextualSpacing/>
              <w:jc w:val="both"/>
              <w:rPr>
                <w:color w:val="C0C0C0"/>
              </w:rPr>
            </w:pPr>
            <w:r w:rsidRPr="00C823D5">
              <w:rPr>
                <w:color w:val="C0C0C0"/>
              </w:rPr>
              <w:t>м</w:t>
            </w:r>
          </w:p>
        </w:tc>
        <w:tc>
          <w:tcPr>
            <w:tcW w:w="335" w:type="pct"/>
          </w:tcPr>
          <w:p w:rsidR="00784F97" w:rsidRPr="00C823D5" w:rsidRDefault="00784F97" w:rsidP="00784F97">
            <w:pPr>
              <w:contextualSpacing/>
              <w:jc w:val="both"/>
              <w:rPr>
                <w:color w:val="C0C0C0"/>
              </w:rPr>
            </w:pPr>
            <w:r w:rsidRPr="00C823D5">
              <w:rPr>
                <w:color w:val="C0C0C0"/>
              </w:rPr>
              <w:t>м</w:t>
            </w:r>
          </w:p>
        </w:tc>
        <w:tc>
          <w:tcPr>
            <w:tcW w:w="242" w:type="pct"/>
            <w:tcBorders>
              <w:top w:val="nil"/>
              <w:bottom w:val="nil"/>
            </w:tcBorders>
          </w:tcPr>
          <w:p w:rsidR="00784F97" w:rsidRPr="00C823D5" w:rsidRDefault="00784F97" w:rsidP="00784F97">
            <w:pPr>
              <w:contextualSpacing/>
              <w:jc w:val="both"/>
            </w:pPr>
            <w:r w:rsidRPr="00C823D5">
              <w:t>.</w:t>
            </w:r>
          </w:p>
        </w:tc>
        <w:tc>
          <w:tcPr>
            <w:tcW w:w="335" w:type="pct"/>
          </w:tcPr>
          <w:p w:rsidR="00784F97" w:rsidRPr="00C823D5" w:rsidRDefault="00784F97" w:rsidP="00784F97">
            <w:pPr>
              <w:contextualSpacing/>
              <w:jc w:val="both"/>
            </w:pPr>
          </w:p>
        </w:tc>
        <w:tc>
          <w:tcPr>
            <w:tcW w:w="335" w:type="pct"/>
          </w:tcPr>
          <w:p w:rsidR="00784F97" w:rsidRPr="00C823D5" w:rsidRDefault="00784F97" w:rsidP="00784F97">
            <w:pPr>
              <w:contextualSpacing/>
              <w:jc w:val="both"/>
            </w:pPr>
          </w:p>
        </w:tc>
        <w:tc>
          <w:tcPr>
            <w:tcW w:w="335" w:type="pct"/>
          </w:tcPr>
          <w:p w:rsidR="00784F97" w:rsidRPr="00C823D5" w:rsidRDefault="00784F97" w:rsidP="00784F97">
            <w:pPr>
              <w:contextualSpacing/>
              <w:jc w:val="both"/>
              <w:rPr>
                <w:color w:val="C0C0C0"/>
              </w:rPr>
            </w:pPr>
            <w:r w:rsidRPr="00C823D5">
              <w:rPr>
                <w:color w:val="C0C0C0"/>
              </w:rPr>
              <w:t>г</w:t>
            </w:r>
          </w:p>
        </w:tc>
        <w:tc>
          <w:tcPr>
            <w:tcW w:w="335" w:type="pct"/>
          </w:tcPr>
          <w:p w:rsidR="00784F97" w:rsidRPr="00C823D5" w:rsidRDefault="00784F97" w:rsidP="00784F97">
            <w:pPr>
              <w:contextualSpacing/>
              <w:jc w:val="both"/>
              <w:rPr>
                <w:color w:val="C0C0C0"/>
              </w:rPr>
            </w:pPr>
            <w:r w:rsidRPr="00C823D5">
              <w:rPr>
                <w:color w:val="C0C0C0"/>
              </w:rPr>
              <w:t>г</w:t>
            </w:r>
          </w:p>
        </w:tc>
      </w:tr>
    </w:tbl>
    <w:p w:rsidR="00B27D97" w:rsidRPr="00C823D5" w:rsidRDefault="00B27D97" w:rsidP="00B27D97">
      <w:pPr>
        <w:jc w:val="both"/>
        <w:rPr>
          <w:b/>
        </w:rPr>
      </w:pPr>
    </w:p>
    <w:p w:rsidR="00B13F5E" w:rsidRPr="00C823D5" w:rsidRDefault="00B13F5E" w:rsidP="00B27D97">
      <w:pPr>
        <w:jc w:val="both"/>
        <w:rPr>
          <w:b/>
        </w:rPr>
      </w:pPr>
    </w:p>
    <w:p w:rsidR="00B13F5E" w:rsidRPr="00C823D5" w:rsidRDefault="00B13F5E" w:rsidP="00B13F5E">
      <w:pPr>
        <w:pStyle w:val="a5"/>
        <w:ind w:firstLine="0"/>
        <w:jc w:val="right"/>
        <w:rPr>
          <w:sz w:val="24"/>
          <w:szCs w:val="24"/>
        </w:rPr>
      </w:pPr>
      <w:r w:rsidRPr="00C823D5">
        <w:rPr>
          <w:sz w:val="24"/>
          <w:szCs w:val="24"/>
        </w:rPr>
        <w:lastRenderedPageBreak/>
        <w:t>Приложение № 6</w:t>
      </w:r>
    </w:p>
    <w:p w:rsidR="00B13F5E" w:rsidRPr="00C823D5" w:rsidRDefault="00B13F5E" w:rsidP="00B13F5E">
      <w:pPr>
        <w:pStyle w:val="a5"/>
        <w:ind w:firstLine="0"/>
        <w:jc w:val="right"/>
        <w:rPr>
          <w:sz w:val="24"/>
          <w:szCs w:val="24"/>
        </w:rPr>
      </w:pPr>
      <w:r w:rsidRPr="00C823D5">
        <w:rPr>
          <w:sz w:val="24"/>
          <w:szCs w:val="24"/>
        </w:rPr>
        <w:t>к приказу минобразования</w:t>
      </w:r>
    </w:p>
    <w:p w:rsidR="00B13F5E" w:rsidRPr="00C823D5" w:rsidRDefault="00B13F5E" w:rsidP="00B13F5E">
      <w:pPr>
        <w:pStyle w:val="a5"/>
        <w:ind w:firstLine="0"/>
        <w:jc w:val="right"/>
        <w:rPr>
          <w:sz w:val="24"/>
          <w:szCs w:val="24"/>
        </w:rPr>
      </w:pPr>
      <w:r w:rsidRPr="00C823D5">
        <w:rPr>
          <w:sz w:val="24"/>
          <w:szCs w:val="24"/>
        </w:rPr>
        <w:t>Ростовской области</w:t>
      </w:r>
    </w:p>
    <w:p w:rsidR="00B13F5E" w:rsidRPr="00C823D5" w:rsidRDefault="00B13F5E" w:rsidP="00B13F5E">
      <w:pPr>
        <w:pStyle w:val="a5"/>
        <w:ind w:firstLine="0"/>
        <w:jc w:val="right"/>
        <w:rPr>
          <w:sz w:val="24"/>
          <w:szCs w:val="24"/>
        </w:rPr>
      </w:pPr>
      <w:r w:rsidRPr="00C823D5">
        <w:rPr>
          <w:sz w:val="24"/>
          <w:szCs w:val="24"/>
        </w:rPr>
        <w:t>от  ___________  № ________</w:t>
      </w:r>
    </w:p>
    <w:p w:rsidR="00B13F5E" w:rsidRPr="00C823D5" w:rsidRDefault="00B13F5E" w:rsidP="00B13F5E">
      <w:pPr>
        <w:jc w:val="center"/>
        <w:rPr>
          <w:noProof/>
        </w:rPr>
      </w:pPr>
    </w:p>
    <w:p w:rsidR="00B13F5E" w:rsidRPr="00C823D5" w:rsidRDefault="00B13F5E" w:rsidP="00B13F5E">
      <w:pPr>
        <w:jc w:val="center"/>
        <w:rPr>
          <w:noProof/>
          <w:sz w:val="24"/>
          <w:szCs w:val="24"/>
        </w:rPr>
      </w:pPr>
      <w:r w:rsidRPr="00C823D5">
        <w:rPr>
          <w:noProof/>
          <w:sz w:val="24"/>
          <w:szCs w:val="24"/>
        </w:rPr>
        <w:t xml:space="preserve">Сопроводительный бланк </w:t>
      </w:r>
    </w:p>
    <w:p w:rsidR="00B13F5E" w:rsidRPr="00C823D5" w:rsidRDefault="00B13F5E" w:rsidP="00B13F5E">
      <w:pPr>
        <w:jc w:val="center"/>
        <w:rPr>
          <w:noProof/>
          <w:sz w:val="24"/>
          <w:szCs w:val="24"/>
        </w:rPr>
      </w:pPr>
      <w:r w:rsidRPr="00C823D5">
        <w:rPr>
          <w:noProof/>
          <w:sz w:val="24"/>
          <w:szCs w:val="24"/>
        </w:rPr>
        <w:t>к материалам итогового сочинения (изложения) после его проведения</w:t>
      </w:r>
    </w:p>
    <w:p w:rsidR="00B13F5E" w:rsidRPr="00517097" w:rsidRDefault="00B13F5E" w:rsidP="00B27D97">
      <w:pPr>
        <w:jc w:val="both"/>
        <w:rPr>
          <w:b/>
        </w:rPr>
      </w:pPr>
      <w:r w:rsidRPr="00C823D5">
        <w:rPr>
          <w:noProof/>
        </w:rPr>
        <w:drawing>
          <wp:inline distT="0" distB="0" distL="0" distR="0">
            <wp:extent cx="6030595" cy="3618108"/>
            <wp:effectExtent l="171450" t="171450" r="370205" b="36385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1"/>
                    <a:stretch>
                      <a:fillRect/>
                    </a:stretch>
                  </pic:blipFill>
                  <pic:spPr>
                    <a:xfrm>
                      <a:off x="0" y="0"/>
                      <a:ext cx="6030595" cy="3618108"/>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B13F5E" w:rsidRPr="00517097" w:rsidSect="00EE7104">
      <w:pgSz w:w="11906" w:h="16838"/>
      <w:pgMar w:top="1418" w:right="991" w:bottom="1276"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3B0"/>
    <w:multiLevelType w:val="hybridMultilevel"/>
    <w:tmpl w:val="7696EABE"/>
    <w:lvl w:ilvl="0" w:tplc="409045A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161A3"/>
    <w:multiLevelType w:val="multilevel"/>
    <w:tmpl w:val="E99E077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E741BD0"/>
    <w:multiLevelType w:val="multilevel"/>
    <w:tmpl w:val="C14E621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12F644E"/>
    <w:multiLevelType w:val="hybridMultilevel"/>
    <w:tmpl w:val="AA0072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155B70"/>
    <w:multiLevelType w:val="hybridMultilevel"/>
    <w:tmpl w:val="509843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2"/>
  </w:compat>
  <w:rsids>
    <w:rsidRoot w:val="00B0365F"/>
    <w:rsid w:val="00001766"/>
    <w:rsid w:val="00003911"/>
    <w:rsid w:val="00004442"/>
    <w:rsid w:val="00006389"/>
    <w:rsid w:val="000063A2"/>
    <w:rsid w:val="00010BDF"/>
    <w:rsid w:val="00011212"/>
    <w:rsid w:val="00017209"/>
    <w:rsid w:val="00023ED6"/>
    <w:rsid w:val="0002746F"/>
    <w:rsid w:val="00031590"/>
    <w:rsid w:val="00036801"/>
    <w:rsid w:val="00050E76"/>
    <w:rsid w:val="00057F40"/>
    <w:rsid w:val="00064231"/>
    <w:rsid w:val="00064AC2"/>
    <w:rsid w:val="00074E7A"/>
    <w:rsid w:val="000775CA"/>
    <w:rsid w:val="00083AE9"/>
    <w:rsid w:val="000A0AEE"/>
    <w:rsid w:val="000A76C5"/>
    <w:rsid w:val="000B3194"/>
    <w:rsid w:val="000B41FF"/>
    <w:rsid w:val="000B52FD"/>
    <w:rsid w:val="000C07A7"/>
    <w:rsid w:val="000C4C05"/>
    <w:rsid w:val="000D092D"/>
    <w:rsid w:val="000D39C3"/>
    <w:rsid w:val="000D5B95"/>
    <w:rsid w:val="000D7712"/>
    <w:rsid w:val="000E7585"/>
    <w:rsid w:val="000F5D9A"/>
    <w:rsid w:val="000F7EE2"/>
    <w:rsid w:val="0011500F"/>
    <w:rsid w:val="00115EEE"/>
    <w:rsid w:val="00120DC1"/>
    <w:rsid w:val="00125A2B"/>
    <w:rsid w:val="00133F11"/>
    <w:rsid w:val="00137F94"/>
    <w:rsid w:val="00146247"/>
    <w:rsid w:val="0015224D"/>
    <w:rsid w:val="00157C1E"/>
    <w:rsid w:val="0016417B"/>
    <w:rsid w:val="00166C3D"/>
    <w:rsid w:val="001809C3"/>
    <w:rsid w:val="0019567E"/>
    <w:rsid w:val="001A1FA9"/>
    <w:rsid w:val="001A275E"/>
    <w:rsid w:val="001A4703"/>
    <w:rsid w:val="001A4D9D"/>
    <w:rsid w:val="001B35C7"/>
    <w:rsid w:val="001B35FD"/>
    <w:rsid w:val="001B7649"/>
    <w:rsid w:val="001C7894"/>
    <w:rsid w:val="001D5FA3"/>
    <w:rsid w:val="001E356C"/>
    <w:rsid w:val="001F51D9"/>
    <w:rsid w:val="001F7D81"/>
    <w:rsid w:val="00200B86"/>
    <w:rsid w:val="002026D3"/>
    <w:rsid w:val="002038D8"/>
    <w:rsid w:val="00223AB9"/>
    <w:rsid w:val="00230F49"/>
    <w:rsid w:val="00234BE7"/>
    <w:rsid w:val="00240967"/>
    <w:rsid w:val="002502E4"/>
    <w:rsid w:val="00252959"/>
    <w:rsid w:val="00256DC7"/>
    <w:rsid w:val="00263AD5"/>
    <w:rsid w:val="00270A32"/>
    <w:rsid w:val="00273439"/>
    <w:rsid w:val="002747BA"/>
    <w:rsid w:val="00287ED8"/>
    <w:rsid w:val="00290776"/>
    <w:rsid w:val="00291C45"/>
    <w:rsid w:val="00293939"/>
    <w:rsid w:val="00297952"/>
    <w:rsid w:val="002A5A81"/>
    <w:rsid w:val="002C3418"/>
    <w:rsid w:val="002E44AA"/>
    <w:rsid w:val="002E4836"/>
    <w:rsid w:val="003132CD"/>
    <w:rsid w:val="0031368A"/>
    <w:rsid w:val="00321EB6"/>
    <w:rsid w:val="00321FAA"/>
    <w:rsid w:val="003245F9"/>
    <w:rsid w:val="00334C23"/>
    <w:rsid w:val="00345642"/>
    <w:rsid w:val="00346948"/>
    <w:rsid w:val="00351828"/>
    <w:rsid w:val="00352FBC"/>
    <w:rsid w:val="003535F7"/>
    <w:rsid w:val="00366AA6"/>
    <w:rsid w:val="00366E28"/>
    <w:rsid w:val="00367654"/>
    <w:rsid w:val="00367907"/>
    <w:rsid w:val="0038215A"/>
    <w:rsid w:val="0038314E"/>
    <w:rsid w:val="00383F59"/>
    <w:rsid w:val="00385331"/>
    <w:rsid w:val="003912D2"/>
    <w:rsid w:val="003B3972"/>
    <w:rsid w:val="003B5073"/>
    <w:rsid w:val="003B52A3"/>
    <w:rsid w:val="003B69C8"/>
    <w:rsid w:val="003C3393"/>
    <w:rsid w:val="003C3B8B"/>
    <w:rsid w:val="003C4E38"/>
    <w:rsid w:val="003D3A2B"/>
    <w:rsid w:val="003D7D6A"/>
    <w:rsid w:val="003E502E"/>
    <w:rsid w:val="003E53D8"/>
    <w:rsid w:val="00404181"/>
    <w:rsid w:val="00405EED"/>
    <w:rsid w:val="00417A6B"/>
    <w:rsid w:val="004230F1"/>
    <w:rsid w:val="004273FA"/>
    <w:rsid w:val="004327F5"/>
    <w:rsid w:val="004372DE"/>
    <w:rsid w:val="00440ECC"/>
    <w:rsid w:val="00454ED4"/>
    <w:rsid w:val="004550FC"/>
    <w:rsid w:val="00456C24"/>
    <w:rsid w:val="004601EC"/>
    <w:rsid w:val="004632C1"/>
    <w:rsid w:val="00467158"/>
    <w:rsid w:val="0047102A"/>
    <w:rsid w:val="004817B3"/>
    <w:rsid w:val="00484458"/>
    <w:rsid w:val="00484A0C"/>
    <w:rsid w:val="00484A96"/>
    <w:rsid w:val="0048788A"/>
    <w:rsid w:val="004A75D3"/>
    <w:rsid w:val="004B051D"/>
    <w:rsid w:val="004B0691"/>
    <w:rsid w:val="004B5258"/>
    <w:rsid w:val="004C0B3C"/>
    <w:rsid w:val="004C4D22"/>
    <w:rsid w:val="004C5D3C"/>
    <w:rsid w:val="004D6DAD"/>
    <w:rsid w:val="004E2656"/>
    <w:rsid w:val="004E4B56"/>
    <w:rsid w:val="004E528D"/>
    <w:rsid w:val="004E5C95"/>
    <w:rsid w:val="004F6C7B"/>
    <w:rsid w:val="004F7042"/>
    <w:rsid w:val="0050293D"/>
    <w:rsid w:val="00512A5E"/>
    <w:rsid w:val="00513B37"/>
    <w:rsid w:val="005253D4"/>
    <w:rsid w:val="00525B3F"/>
    <w:rsid w:val="00526056"/>
    <w:rsid w:val="00526547"/>
    <w:rsid w:val="00534E64"/>
    <w:rsid w:val="00536442"/>
    <w:rsid w:val="00540D98"/>
    <w:rsid w:val="00552FA1"/>
    <w:rsid w:val="005546D5"/>
    <w:rsid w:val="00554B80"/>
    <w:rsid w:val="00567C55"/>
    <w:rsid w:val="00571325"/>
    <w:rsid w:val="00573897"/>
    <w:rsid w:val="00574708"/>
    <w:rsid w:val="005765BA"/>
    <w:rsid w:val="00580E0D"/>
    <w:rsid w:val="00591371"/>
    <w:rsid w:val="005949A4"/>
    <w:rsid w:val="0059626F"/>
    <w:rsid w:val="005A520F"/>
    <w:rsid w:val="005A525C"/>
    <w:rsid w:val="005A5639"/>
    <w:rsid w:val="005C65C1"/>
    <w:rsid w:val="005C737A"/>
    <w:rsid w:val="005D0253"/>
    <w:rsid w:val="005D0B7A"/>
    <w:rsid w:val="005D65FC"/>
    <w:rsid w:val="005E7425"/>
    <w:rsid w:val="005F2484"/>
    <w:rsid w:val="005F3674"/>
    <w:rsid w:val="005F7951"/>
    <w:rsid w:val="00611C97"/>
    <w:rsid w:val="0061592C"/>
    <w:rsid w:val="00620B50"/>
    <w:rsid w:val="006250C7"/>
    <w:rsid w:val="00630B0A"/>
    <w:rsid w:val="0063625D"/>
    <w:rsid w:val="00640320"/>
    <w:rsid w:val="006458B8"/>
    <w:rsid w:val="00647EF0"/>
    <w:rsid w:val="006504B7"/>
    <w:rsid w:val="00654B9E"/>
    <w:rsid w:val="0065789D"/>
    <w:rsid w:val="006670AF"/>
    <w:rsid w:val="00675AC3"/>
    <w:rsid w:val="006760CE"/>
    <w:rsid w:val="00680926"/>
    <w:rsid w:val="006838F0"/>
    <w:rsid w:val="00686A1C"/>
    <w:rsid w:val="006959F7"/>
    <w:rsid w:val="006964E0"/>
    <w:rsid w:val="006A2EF3"/>
    <w:rsid w:val="006B353F"/>
    <w:rsid w:val="006C0FF1"/>
    <w:rsid w:val="006D154D"/>
    <w:rsid w:val="006D2D3B"/>
    <w:rsid w:val="006D5D5E"/>
    <w:rsid w:val="006E18D2"/>
    <w:rsid w:val="006E1EEA"/>
    <w:rsid w:val="006E566A"/>
    <w:rsid w:val="006E707B"/>
    <w:rsid w:val="006E74B0"/>
    <w:rsid w:val="00701D4C"/>
    <w:rsid w:val="007043FA"/>
    <w:rsid w:val="0072250E"/>
    <w:rsid w:val="00730239"/>
    <w:rsid w:val="00745F27"/>
    <w:rsid w:val="00747567"/>
    <w:rsid w:val="00751964"/>
    <w:rsid w:val="007536BD"/>
    <w:rsid w:val="00757138"/>
    <w:rsid w:val="00760343"/>
    <w:rsid w:val="00767F6F"/>
    <w:rsid w:val="00770F95"/>
    <w:rsid w:val="007731BB"/>
    <w:rsid w:val="007750CE"/>
    <w:rsid w:val="007762B3"/>
    <w:rsid w:val="00777075"/>
    <w:rsid w:val="00784F97"/>
    <w:rsid w:val="007876B9"/>
    <w:rsid w:val="0079267D"/>
    <w:rsid w:val="00794963"/>
    <w:rsid w:val="007A299E"/>
    <w:rsid w:val="007A6FEF"/>
    <w:rsid w:val="007B2191"/>
    <w:rsid w:val="007C1483"/>
    <w:rsid w:val="007C34CE"/>
    <w:rsid w:val="007C3F9B"/>
    <w:rsid w:val="007D023A"/>
    <w:rsid w:val="007D32A6"/>
    <w:rsid w:val="007D3432"/>
    <w:rsid w:val="007D7A9F"/>
    <w:rsid w:val="007E03DA"/>
    <w:rsid w:val="007E17E9"/>
    <w:rsid w:val="007E319C"/>
    <w:rsid w:val="007E3399"/>
    <w:rsid w:val="007F0909"/>
    <w:rsid w:val="007F1EB7"/>
    <w:rsid w:val="00804C91"/>
    <w:rsid w:val="008052B8"/>
    <w:rsid w:val="00806949"/>
    <w:rsid w:val="00815D76"/>
    <w:rsid w:val="008160EA"/>
    <w:rsid w:val="00816CFE"/>
    <w:rsid w:val="00817B68"/>
    <w:rsid w:val="008263C1"/>
    <w:rsid w:val="00830A4A"/>
    <w:rsid w:val="00832C46"/>
    <w:rsid w:val="00836A8C"/>
    <w:rsid w:val="008371E4"/>
    <w:rsid w:val="00842403"/>
    <w:rsid w:val="008463A5"/>
    <w:rsid w:val="0085503F"/>
    <w:rsid w:val="0085714B"/>
    <w:rsid w:val="00861A25"/>
    <w:rsid w:val="008719BF"/>
    <w:rsid w:val="00872023"/>
    <w:rsid w:val="00880B47"/>
    <w:rsid w:val="00881649"/>
    <w:rsid w:val="00885239"/>
    <w:rsid w:val="0088706B"/>
    <w:rsid w:val="008A53E8"/>
    <w:rsid w:val="008B0638"/>
    <w:rsid w:val="008B1A92"/>
    <w:rsid w:val="008B497B"/>
    <w:rsid w:val="008D1F9B"/>
    <w:rsid w:val="008D22D7"/>
    <w:rsid w:val="008E1536"/>
    <w:rsid w:val="008E27D3"/>
    <w:rsid w:val="008E2F89"/>
    <w:rsid w:val="008E5E60"/>
    <w:rsid w:val="008E6215"/>
    <w:rsid w:val="00901F48"/>
    <w:rsid w:val="00905A42"/>
    <w:rsid w:val="00906E7B"/>
    <w:rsid w:val="00917E1A"/>
    <w:rsid w:val="00921963"/>
    <w:rsid w:val="00924105"/>
    <w:rsid w:val="00924646"/>
    <w:rsid w:val="00941CE4"/>
    <w:rsid w:val="00944D7D"/>
    <w:rsid w:val="00953030"/>
    <w:rsid w:val="00953BE1"/>
    <w:rsid w:val="009551B8"/>
    <w:rsid w:val="00957148"/>
    <w:rsid w:val="00961D30"/>
    <w:rsid w:val="0096734D"/>
    <w:rsid w:val="00971D8D"/>
    <w:rsid w:val="0098315C"/>
    <w:rsid w:val="009862E3"/>
    <w:rsid w:val="00995EEB"/>
    <w:rsid w:val="009A16EC"/>
    <w:rsid w:val="009C5EC3"/>
    <w:rsid w:val="009C6200"/>
    <w:rsid w:val="009D043A"/>
    <w:rsid w:val="009D3DF6"/>
    <w:rsid w:val="009D5FD1"/>
    <w:rsid w:val="009E4894"/>
    <w:rsid w:val="009E7532"/>
    <w:rsid w:val="009E757E"/>
    <w:rsid w:val="00A034E9"/>
    <w:rsid w:val="00A26CD0"/>
    <w:rsid w:val="00A319EE"/>
    <w:rsid w:val="00A322BE"/>
    <w:rsid w:val="00A34290"/>
    <w:rsid w:val="00A35941"/>
    <w:rsid w:val="00A42114"/>
    <w:rsid w:val="00A4516C"/>
    <w:rsid w:val="00A45FD9"/>
    <w:rsid w:val="00A521A2"/>
    <w:rsid w:val="00A5396C"/>
    <w:rsid w:val="00A574C0"/>
    <w:rsid w:val="00A6288B"/>
    <w:rsid w:val="00A65E47"/>
    <w:rsid w:val="00A66312"/>
    <w:rsid w:val="00A6695D"/>
    <w:rsid w:val="00A73381"/>
    <w:rsid w:val="00A83AAD"/>
    <w:rsid w:val="00A83ECC"/>
    <w:rsid w:val="00A84E7C"/>
    <w:rsid w:val="00A86E2B"/>
    <w:rsid w:val="00A90247"/>
    <w:rsid w:val="00AA2377"/>
    <w:rsid w:val="00AA3684"/>
    <w:rsid w:val="00AA58B5"/>
    <w:rsid w:val="00AC03DD"/>
    <w:rsid w:val="00AD0859"/>
    <w:rsid w:val="00AD59F3"/>
    <w:rsid w:val="00AE22A9"/>
    <w:rsid w:val="00AF5E1A"/>
    <w:rsid w:val="00AF7C43"/>
    <w:rsid w:val="00B003CB"/>
    <w:rsid w:val="00B01309"/>
    <w:rsid w:val="00B01314"/>
    <w:rsid w:val="00B0365F"/>
    <w:rsid w:val="00B07786"/>
    <w:rsid w:val="00B13F5E"/>
    <w:rsid w:val="00B15730"/>
    <w:rsid w:val="00B17497"/>
    <w:rsid w:val="00B22D35"/>
    <w:rsid w:val="00B27D97"/>
    <w:rsid w:val="00B31780"/>
    <w:rsid w:val="00B353A8"/>
    <w:rsid w:val="00B43297"/>
    <w:rsid w:val="00B46AB3"/>
    <w:rsid w:val="00B46B0A"/>
    <w:rsid w:val="00B52E71"/>
    <w:rsid w:val="00B548D0"/>
    <w:rsid w:val="00B55C4C"/>
    <w:rsid w:val="00B66933"/>
    <w:rsid w:val="00B67B45"/>
    <w:rsid w:val="00B70598"/>
    <w:rsid w:val="00B74CA6"/>
    <w:rsid w:val="00B85EEC"/>
    <w:rsid w:val="00B879D3"/>
    <w:rsid w:val="00B95F55"/>
    <w:rsid w:val="00BA2209"/>
    <w:rsid w:val="00BA433B"/>
    <w:rsid w:val="00BA5370"/>
    <w:rsid w:val="00BA6A45"/>
    <w:rsid w:val="00BD2623"/>
    <w:rsid w:val="00BD6098"/>
    <w:rsid w:val="00BE272B"/>
    <w:rsid w:val="00BE5A70"/>
    <w:rsid w:val="00C00D72"/>
    <w:rsid w:val="00C14A0F"/>
    <w:rsid w:val="00C30BFD"/>
    <w:rsid w:val="00C35E6A"/>
    <w:rsid w:val="00C365ED"/>
    <w:rsid w:val="00C376F1"/>
    <w:rsid w:val="00C4675F"/>
    <w:rsid w:val="00C5240B"/>
    <w:rsid w:val="00C65867"/>
    <w:rsid w:val="00C710A7"/>
    <w:rsid w:val="00C73B96"/>
    <w:rsid w:val="00C76438"/>
    <w:rsid w:val="00C823D5"/>
    <w:rsid w:val="00C830CA"/>
    <w:rsid w:val="00C902B6"/>
    <w:rsid w:val="00CA66CE"/>
    <w:rsid w:val="00CB05E8"/>
    <w:rsid w:val="00CB1916"/>
    <w:rsid w:val="00CB3BF4"/>
    <w:rsid w:val="00CB49A4"/>
    <w:rsid w:val="00CC0483"/>
    <w:rsid w:val="00CC15C5"/>
    <w:rsid w:val="00CD7597"/>
    <w:rsid w:val="00CE5891"/>
    <w:rsid w:val="00CE591C"/>
    <w:rsid w:val="00CF1F95"/>
    <w:rsid w:val="00CF48D5"/>
    <w:rsid w:val="00CF5F64"/>
    <w:rsid w:val="00CF600D"/>
    <w:rsid w:val="00CF60DE"/>
    <w:rsid w:val="00D0778B"/>
    <w:rsid w:val="00D11019"/>
    <w:rsid w:val="00D11497"/>
    <w:rsid w:val="00D11F5D"/>
    <w:rsid w:val="00D12004"/>
    <w:rsid w:val="00D22AED"/>
    <w:rsid w:val="00D32FB9"/>
    <w:rsid w:val="00D44DB2"/>
    <w:rsid w:val="00D56A69"/>
    <w:rsid w:val="00D57AEC"/>
    <w:rsid w:val="00D601E6"/>
    <w:rsid w:val="00D6372E"/>
    <w:rsid w:val="00D658AC"/>
    <w:rsid w:val="00D72DC2"/>
    <w:rsid w:val="00D76098"/>
    <w:rsid w:val="00D76E3D"/>
    <w:rsid w:val="00D8189D"/>
    <w:rsid w:val="00D86188"/>
    <w:rsid w:val="00D92FF5"/>
    <w:rsid w:val="00DA0235"/>
    <w:rsid w:val="00DA0F7B"/>
    <w:rsid w:val="00DA48BE"/>
    <w:rsid w:val="00DB04A2"/>
    <w:rsid w:val="00DB1AB8"/>
    <w:rsid w:val="00DB3767"/>
    <w:rsid w:val="00DC25C4"/>
    <w:rsid w:val="00DC3F32"/>
    <w:rsid w:val="00DC46C1"/>
    <w:rsid w:val="00DD272B"/>
    <w:rsid w:val="00DF7C59"/>
    <w:rsid w:val="00E01F40"/>
    <w:rsid w:val="00E05A51"/>
    <w:rsid w:val="00E1763E"/>
    <w:rsid w:val="00E17C10"/>
    <w:rsid w:val="00E23653"/>
    <w:rsid w:val="00E24244"/>
    <w:rsid w:val="00E25EF1"/>
    <w:rsid w:val="00E275F5"/>
    <w:rsid w:val="00E42672"/>
    <w:rsid w:val="00E42A45"/>
    <w:rsid w:val="00E46DEC"/>
    <w:rsid w:val="00E53455"/>
    <w:rsid w:val="00E566E2"/>
    <w:rsid w:val="00E62AD8"/>
    <w:rsid w:val="00E76064"/>
    <w:rsid w:val="00E87E83"/>
    <w:rsid w:val="00E87FD4"/>
    <w:rsid w:val="00E90EA6"/>
    <w:rsid w:val="00EA53AE"/>
    <w:rsid w:val="00EA5B76"/>
    <w:rsid w:val="00EB0B1E"/>
    <w:rsid w:val="00EB3C6D"/>
    <w:rsid w:val="00ED0808"/>
    <w:rsid w:val="00ED41B0"/>
    <w:rsid w:val="00EE7104"/>
    <w:rsid w:val="00EF351E"/>
    <w:rsid w:val="00EF58BD"/>
    <w:rsid w:val="00F04D2C"/>
    <w:rsid w:val="00F15036"/>
    <w:rsid w:val="00F226DA"/>
    <w:rsid w:val="00F33A95"/>
    <w:rsid w:val="00F36E10"/>
    <w:rsid w:val="00F5393E"/>
    <w:rsid w:val="00F61455"/>
    <w:rsid w:val="00F653C1"/>
    <w:rsid w:val="00F85918"/>
    <w:rsid w:val="00F8600A"/>
    <w:rsid w:val="00F9235F"/>
    <w:rsid w:val="00F94F2B"/>
    <w:rsid w:val="00FA0225"/>
    <w:rsid w:val="00FA07D6"/>
    <w:rsid w:val="00FA1672"/>
    <w:rsid w:val="00FB517C"/>
    <w:rsid w:val="00FB64E0"/>
    <w:rsid w:val="00FB6C6E"/>
    <w:rsid w:val="00FC0A24"/>
    <w:rsid w:val="00FC14FA"/>
    <w:rsid w:val="00FC151C"/>
    <w:rsid w:val="00FC26A5"/>
    <w:rsid w:val="00FC30E2"/>
    <w:rsid w:val="00FC75E9"/>
    <w:rsid w:val="00FD4F15"/>
    <w:rsid w:val="00FE148E"/>
    <w:rsid w:val="00FE5630"/>
    <w:rsid w:val="00FF104B"/>
    <w:rsid w:val="00FF1571"/>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B4ECAC-A805-496E-884B-C2D72BE6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72"/>
    <w:rPr>
      <w:rFonts w:ascii="Times New Roman" w:eastAsia="Times New Roman" w:hAnsi="Times New Roman"/>
    </w:rPr>
  </w:style>
  <w:style w:type="paragraph" w:styleId="1">
    <w:name w:val="heading 1"/>
    <w:basedOn w:val="a"/>
    <w:next w:val="a"/>
    <w:link w:val="10"/>
    <w:uiPriority w:val="99"/>
    <w:qFormat/>
    <w:rsid w:val="00B0365F"/>
    <w:pPr>
      <w:keepNext/>
      <w:tabs>
        <w:tab w:val="left" w:pos="6804"/>
      </w:tabs>
      <w:spacing w:before="240" w:line="260" w:lineRule="auto"/>
      <w:ind w:firstLine="709"/>
      <w:jc w:val="both"/>
      <w:outlineLvl w:val="0"/>
    </w:pPr>
    <w:rPr>
      <w:sz w:val="28"/>
      <w:szCs w:val="28"/>
    </w:rPr>
  </w:style>
  <w:style w:type="paragraph" w:styleId="2">
    <w:name w:val="heading 2"/>
    <w:basedOn w:val="a"/>
    <w:next w:val="a"/>
    <w:link w:val="20"/>
    <w:uiPriority w:val="99"/>
    <w:qFormat/>
    <w:rsid w:val="00B0365F"/>
    <w:pPr>
      <w:keepNext/>
      <w:tabs>
        <w:tab w:val="left" w:pos="5245"/>
      </w:tabs>
      <w:ind w:left="-284" w:right="-142"/>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365F"/>
    <w:rPr>
      <w:rFonts w:ascii="Times New Roman" w:hAnsi="Times New Roman" w:cs="Times New Roman"/>
      <w:sz w:val="20"/>
      <w:szCs w:val="20"/>
      <w:lang w:eastAsia="ru-RU"/>
    </w:rPr>
  </w:style>
  <w:style w:type="character" w:customStyle="1" w:styleId="20">
    <w:name w:val="Заголовок 2 Знак"/>
    <w:link w:val="2"/>
    <w:uiPriority w:val="99"/>
    <w:locked/>
    <w:rsid w:val="00B0365F"/>
    <w:rPr>
      <w:rFonts w:ascii="Arial" w:hAnsi="Arial" w:cs="Arial"/>
      <w:b/>
      <w:bCs/>
      <w:sz w:val="28"/>
      <w:szCs w:val="28"/>
      <w:lang w:eastAsia="ru-RU"/>
    </w:rPr>
  </w:style>
  <w:style w:type="paragraph" w:styleId="a3">
    <w:name w:val="header"/>
    <w:basedOn w:val="a"/>
    <w:link w:val="a4"/>
    <w:uiPriority w:val="99"/>
    <w:rsid w:val="00B0365F"/>
    <w:pPr>
      <w:tabs>
        <w:tab w:val="center" w:pos="4153"/>
        <w:tab w:val="right" w:pos="8306"/>
      </w:tabs>
    </w:pPr>
  </w:style>
  <w:style w:type="character" w:customStyle="1" w:styleId="a4">
    <w:name w:val="Верхний колонтитул Знак"/>
    <w:link w:val="a3"/>
    <w:uiPriority w:val="99"/>
    <w:locked/>
    <w:rsid w:val="00B0365F"/>
    <w:rPr>
      <w:rFonts w:ascii="Times New Roman" w:hAnsi="Times New Roman" w:cs="Times New Roman"/>
      <w:sz w:val="20"/>
      <w:szCs w:val="20"/>
      <w:lang w:eastAsia="ru-RU"/>
    </w:rPr>
  </w:style>
  <w:style w:type="paragraph" w:styleId="a5">
    <w:name w:val="Body Text Indent"/>
    <w:basedOn w:val="a"/>
    <w:link w:val="a6"/>
    <w:uiPriority w:val="99"/>
    <w:rsid w:val="00B0365F"/>
    <w:pPr>
      <w:ind w:firstLine="709"/>
    </w:pPr>
    <w:rPr>
      <w:sz w:val="28"/>
      <w:szCs w:val="28"/>
    </w:rPr>
  </w:style>
  <w:style w:type="character" w:customStyle="1" w:styleId="a6">
    <w:name w:val="Основной текст с отступом Знак"/>
    <w:link w:val="a5"/>
    <w:uiPriority w:val="99"/>
    <w:locked/>
    <w:rsid w:val="00B0365F"/>
    <w:rPr>
      <w:rFonts w:ascii="Times New Roman" w:hAnsi="Times New Roman" w:cs="Times New Roman"/>
      <w:sz w:val="28"/>
      <w:szCs w:val="28"/>
      <w:lang w:eastAsia="ru-RU"/>
    </w:rPr>
  </w:style>
  <w:style w:type="paragraph" w:styleId="a7">
    <w:name w:val="Body Text"/>
    <w:basedOn w:val="a"/>
    <w:link w:val="a8"/>
    <w:uiPriority w:val="99"/>
    <w:rsid w:val="00B0365F"/>
    <w:pPr>
      <w:ind w:right="6124"/>
      <w:jc w:val="both"/>
    </w:pPr>
    <w:rPr>
      <w:sz w:val="28"/>
      <w:szCs w:val="28"/>
    </w:rPr>
  </w:style>
  <w:style w:type="character" w:customStyle="1" w:styleId="a8">
    <w:name w:val="Основной текст Знак"/>
    <w:link w:val="a7"/>
    <w:uiPriority w:val="99"/>
    <w:locked/>
    <w:rsid w:val="00B0365F"/>
    <w:rPr>
      <w:rFonts w:ascii="Times New Roman" w:hAnsi="Times New Roman" w:cs="Times New Roman"/>
      <w:sz w:val="28"/>
      <w:szCs w:val="28"/>
      <w:lang w:eastAsia="ru-RU"/>
    </w:rPr>
  </w:style>
  <w:style w:type="paragraph" w:styleId="a9">
    <w:name w:val="Balloon Text"/>
    <w:basedOn w:val="a"/>
    <w:link w:val="aa"/>
    <w:uiPriority w:val="99"/>
    <w:semiHidden/>
    <w:rsid w:val="00B0365F"/>
    <w:rPr>
      <w:rFonts w:ascii="Tahoma" w:hAnsi="Tahoma" w:cs="Tahoma"/>
      <w:sz w:val="16"/>
      <w:szCs w:val="16"/>
    </w:rPr>
  </w:style>
  <w:style w:type="character" w:customStyle="1" w:styleId="aa">
    <w:name w:val="Текст выноски Знак"/>
    <w:link w:val="a9"/>
    <w:uiPriority w:val="99"/>
    <w:semiHidden/>
    <w:locked/>
    <w:rsid w:val="00B0365F"/>
    <w:rPr>
      <w:rFonts w:ascii="Tahoma" w:hAnsi="Tahoma" w:cs="Tahoma"/>
      <w:sz w:val="16"/>
      <w:szCs w:val="16"/>
      <w:lang w:eastAsia="ru-RU"/>
    </w:rPr>
  </w:style>
  <w:style w:type="table" w:styleId="ab">
    <w:name w:val="Table Grid"/>
    <w:basedOn w:val="a1"/>
    <w:locked/>
    <w:rsid w:val="00C14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881649"/>
    <w:rPr>
      <w:rFonts w:eastAsia="Times New Roman"/>
      <w:sz w:val="22"/>
      <w:szCs w:val="22"/>
    </w:rPr>
  </w:style>
  <w:style w:type="paragraph" w:customStyle="1" w:styleId="ConsPlusNormal">
    <w:name w:val="ConsPlusNormal"/>
    <w:rsid w:val="00074E7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74E7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74E7A"/>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74E7A"/>
    <w:pPr>
      <w:widowControl w:val="0"/>
      <w:autoSpaceDE w:val="0"/>
      <w:autoSpaceDN w:val="0"/>
      <w:adjustRightInd w:val="0"/>
    </w:pPr>
    <w:rPr>
      <w:rFonts w:ascii="Arial" w:eastAsia="Times New Roman" w:hAnsi="Arial" w:cs="Arial"/>
    </w:rPr>
  </w:style>
  <w:style w:type="character" w:styleId="ad">
    <w:name w:val="Hyperlink"/>
    <w:uiPriority w:val="99"/>
    <w:unhideWhenUsed/>
    <w:rsid w:val="00074E7A"/>
    <w:rPr>
      <w:color w:val="0000FF"/>
      <w:u w:val="single"/>
    </w:rPr>
  </w:style>
  <w:style w:type="paragraph" w:customStyle="1" w:styleId="41">
    <w:name w:val="абзац 4.1"/>
    <w:basedOn w:val="ae"/>
    <w:uiPriority w:val="99"/>
    <w:rsid w:val="001A4D9D"/>
    <w:pPr>
      <w:numPr>
        <w:numId w:val="5"/>
      </w:numPr>
      <w:tabs>
        <w:tab w:val="num" w:pos="360"/>
      </w:tabs>
      <w:spacing w:before="360" w:after="120"/>
      <w:ind w:left="708" w:firstLine="0"/>
    </w:pPr>
    <w:rPr>
      <w:b/>
      <w:sz w:val="28"/>
      <w:szCs w:val="24"/>
    </w:rPr>
  </w:style>
  <w:style w:type="paragraph" w:styleId="ae">
    <w:name w:val="List Paragraph"/>
    <w:basedOn w:val="a"/>
    <w:uiPriority w:val="34"/>
    <w:qFormat/>
    <w:rsid w:val="001A4D9D"/>
    <w:pPr>
      <w:ind w:left="708"/>
    </w:pPr>
  </w:style>
  <w:style w:type="paragraph" w:customStyle="1" w:styleId="Default">
    <w:name w:val="Default"/>
    <w:uiPriority w:val="99"/>
    <w:rsid w:val="004230F1"/>
    <w:pPr>
      <w:autoSpaceDE w:val="0"/>
      <w:autoSpaceDN w:val="0"/>
      <w:adjustRightInd w:val="0"/>
    </w:pPr>
    <w:rPr>
      <w:rFonts w:ascii="Times New Roman" w:eastAsia="Times New Roman" w:hAnsi="Times New Roman"/>
      <w:color w:val="000000"/>
      <w:sz w:val="24"/>
      <w:szCs w:val="24"/>
    </w:rPr>
  </w:style>
  <w:style w:type="paragraph" w:customStyle="1" w:styleId="af">
    <w:name w:val="Приложение"/>
    <w:basedOn w:val="a"/>
    <w:link w:val="af0"/>
    <w:uiPriority w:val="99"/>
    <w:rsid w:val="004230F1"/>
    <w:pPr>
      <w:jc w:val="right"/>
    </w:pPr>
    <w:rPr>
      <w:sz w:val="24"/>
      <w:szCs w:val="24"/>
    </w:rPr>
  </w:style>
  <w:style w:type="character" w:customStyle="1" w:styleId="af0">
    <w:name w:val="Приложение Знак"/>
    <w:link w:val="af"/>
    <w:uiPriority w:val="99"/>
    <w:locked/>
    <w:rsid w:val="004230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43">
      <w:bodyDiv w:val="1"/>
      <w:marLeft w:val="0"/>
      <w:marRight w:val="0"/>
      <w:marTop w:val="0"/>
      <w:marBottom w:val="0"/>
      <w:divBdr>
        <w:top w:val="none" w:sz="0" w:space="0" w:color="auto"/>
        <w:left w:val="none" w:sz="0" w:space="0" w:color="auto"/>
        <w:bottom w:val="none" w:sz="0" w:space="0" w:color="auto"/>
        <w:right w:val="none" w:sz="0" w:space="0" w:color="auto"/>
      </w:divBdr>
    </w:div>
    <w:div w:id="128977149">
      <w:bodyDiv w:val="1"/>
      <w:marLeft w:val="0"/>
      <w:marRight w:val="0"/>
      <w:marTop w:val="0"/>
      <w:marBottom w:val="0"/>
      <w:divBdr>
        <w:top w:val="none" w:sz="0" w:space="0" w:color="auto"/>
        <w:left w:val="none" w:sz="0" w:space="0" w:color="auto"/>
        <w:bottom w:val="none" w:sz="0" w:space="0" w:color="auto"/>
        <w:right w:val="none" w:sz="0" w:space="0" w:color="auto"/>
      </w:divBdr>
    </w:div>
    <w:div w:id="164130233">
      <w:bodyDiv w:val="1"/>
      <w:marLeft w:val="0"/>
      <w:marRight w:val="0"/>
      <w:marTop w:val="0"/>
      <w:marBottom w:val="0"/>
      <w:divBdr>
        <w:top w:val="none" w:sz="0" w:space="0" w:color="auto"/>
        <w:left w:val="none" w:sz="0" w:space="0" w:color="auto"/>
        <w:bottom w:val="none" w:sz="0" w:space="0" w:color="auto"/>
        <w:right w:val="none" w:sz="0" w:space="0" w:color="auto"/>
      </w:divBdr>
    </w:div>
    <w:div w:id="218246419">
      <w:bodyDiv w:val="1"/>
      <w:marLeft w:val="0"/>
      <w:marRight w:val="0"/>
      <w:marTop w:val="0"/>
      <w:marBottom w:val="0"/>
      <w:divBdr>
        <w:top w:val="none" w:sz="0" w:space="0" w:color="auto"/>
        <w:left w:val="none" w:sz="0" w:space="0" w:color="auto"/>
        <w:bottom w:val="none" w:sz="0" w:space="0" w:color="auto"/>
        <w:right w:val="none" w:sz="0" w:space="0" w:color="auto"/>
      </w:divBdr>
    </w:div>
    <w:div w:id="337077678">
      <w:bodyDiv w:val="1"/>
      <w:marLeft w:val="0"/>
      <w:marRight w:val="0"/>
      <w:marTop w:val="0"/>
      <w:marBottom w:val="0"/>
      <w:divBdr>
        <w:top w:val="none" w:sz="0" w:space="0" w:color="auto"/>
        <w:left w:val="none" w:sz="0" w:space="0" w:color="auto"/>
        <w:bottom w:val="none" w:sz="0" w:space="0" w:color="auto"/>
        <w:right w:val="none" w:sz="0" w:space="0" w:color="auto"/>
      </w:divBdr>
    </w:div>
    <w:div w:id="865949251">
      <w:bodyDiv w:val="1"/>
      <w:marLeft w:val="0"/>
      <w:marRight w:val="0"/>
      <w:marTop w:val="0"/>
      <w:marBottom w:val="0"/>
      <w:divBdr>
        <w:top w:val="none" w:sz="0" w:space="0" w:color="auto"/>
        <w:left w:val="none" w:sz="0" w:space="0" w:color="auto"/>
        <w:bottom w:val="none" w:sz="0" w:space="0" w:color="auto"/>
        <w:right w:val="none" w:sz="0" w:space="0" w:color="auto"/>
      </w:divBdr>
    </w:div>
    <w:div w:id="954555319">
      <w:bodyDiv w:val="1"/>
      <w:marLeft w:val="0"/>
      <w:marRight w:val="0"/>
      <w:marTop w:val="0"/>
      <w:marBottom w:val="0"/>
      <w:divBdr>
        <w:top w:val="none" w:sz="0" w:space="0" w:color="auto"/>
        <w:left w:val="none" w:sz="0" w:space="0" w:color="auto"/>
        <w:bottom w:val="none" w:sz="0" w:space="0" w:color="auto"/>
        <w:right w:val="none" w:sz="0" w:space="0" w:color="auto"/>
      </w:divBdr>
    </w:div>
    <w:div w:id="989598040">
      <w:bodyDiv w:val="1"/>
      <w:marLeft w:val="0"/>
      <w:marRight w:val="0"/>
      <w:marTop w:val="0"/>
      <w:marBottom w:val="0"/>
      <w:divBdr>
        <w:top w:val="none" w:sz="0" w:space="0" w:color="auto"/>
        <w:left w:val="none" w:sz="0" w:space="0" w:color="auto"/>
        <w:bottom w:val="none" w:sz="0" w:space="0" w:color="auto"/>
        <w:right w:val="none" w:sz="0" w:space="0" w:color="auto"/>
      </w:divBdr>
    </w:div>
    <w:div w:id="1008172850">
      <w:bodyDiv w:val="1"/>
      <w:marLeft w:val="0"/>
      <w:marRight w:val="0"/>
      <w:marTop w:val="0"/>
      <w:marBottom w:val="0"/>
      <w:divBdr>
        <w:top w:val="none" w:sz="0" w:space="0" w:color="auto"/>
        <w:left w:val="none" w:sz="0" w:space="0" w:color="auto"/>
        <w:bottom w:val="none" w:sz="0" w:space="0" w:color="auto"/>
        <w:right w:val="none" w:sz="0" w:space="0" w:color="auto"/>
      </w:divBdr>
    </w:div>
    <w:div w:id="1140880689">
      <w:bodyDiv w:val="1"/>
      <w:marLeft w:val="0"/>
      <w:marRight w:val="0"/>
      <w:marTop w:val="0"/>
      <w:marBottom w:val="0"/>
      <w:divBdr>
        <w:top w:val="none" w:sz="0" w:space="0" w:color="auto"/>
        <w:left w:val="none" w:sz="0" w:space="0" w:color="auto"/>
        <w:bottom w:val="none" w:sz="0" w:space="0" w:color="auto"/>
        <w:right w:val="none" w:sz="0" w:space="0" w:color="auto"/>
      </w:divBdr>
    </w:div>
    <w:div w:id="1257253985">
      <w:bodyDiv w:val="1"/>
      <w:marLeft w:val="0"/>
      <w:marRight w:val="0"/>
      <w:marTop w:val="0"/>
      <w:marBottom w:val="0"/>
      <w:divBdr>
        <w:top w:val="none" w:sz="0" w:space="0" w:color="auto"/>
        <w:left w:val="none" w:sz="0" w:space="0" w:color="auto"/>
        <w:bottom w:val="none" w:sz="0" w:space="0" w:color="auto"/>
        <w:right w:val="none" w:sz="0" w:space="0" w:color="auto"/>
      </w:divBdr>
    </w:div>
    <w:div w:id="1695109398">
      <w:bodyDiv w:val="1"/>
      <w:marLeft w:val="0"/>
      <w:marRight w:val="0"/>
      <w:marTop w:val="0"/>
      <w:marBottom w:val="0"/>
      <w:divBdr>
        <w:top w:val="none" w:sz="0" w:space="0" w:color="auto"/>
        <w:left w:val="none" w:sz="0" w:space="0" w:color="auto"/>
        <w:bottom w:val="none" w:sz="0" w:space="0" w:color="auto"/>
        <w:right w:val="none" w:sz="0" w:space="0" w:color="auto"/>
      </w:divBdr>
    </w:div>
    <w:div w:id="1952131893">
      <w:bodyDiv w:val="1"/>
      <w:marLeft w:val="0"/>
      <w:marRight w:val="0"/>
      <w:marTop w:val="0"/>
      <w:marBottom w:val="0"/>
      <w:divBdr>
        <w:top w:val="none" w:sz="0" w:space="0" w:color="auto"/>
        <w:left w:val="none" w:sz="0" w:space="0" w:color="auto"/>
        <w:bottom w:val="none" w:sz="0" w:space="0" w:color="auto"/>
        <w:right w:val="none" w:sz="0" w:space="0" w:color="auto"/>
      </w:divBdr>
    </w:div>
    <w:div w:id="1976569907">
      <w:bodyDiv w:val="1"/>
      <w:marLeft w:val="0"/>
      <w:marRight w:val="0"/>
      <w:marTop w:val="0"/>
      <w:marBottom w:val="0"/>
      <w:divBdr>
        <w:top w:val="none" w:sz="0" w:space="0" w:color="auto"/>
        <w:left w:val="none" w:sz="0" w:space="0" w:color="auto"/>
        <w:bottom w:val="none" w:sz="0" w:space="0" w:color="auto"/>
        <w:right w:val="none" w:sz="0" w:space="0" w:color="auto"/>
      </w:divBdr>
    </w:div>
    <w:div w:id="2038237668">
      <w:bodyDiv w:val="1"/>
      <w:marLeft w:val="0"/>
      <w:marRight w:val="0"/>
      <w:marTop w:val="0"/>
      <w:marBottom w:val="0"/>
      <w:divBdr>
        <w:top w:val="none" w:sz="0" w:space="0" w:color="auto"/>
        <w:left w:val="none" w:sz="0" w:space="0" w:color="auto"/>
        <w:bottom w:val="none" w:sz="0" w:space="0" w:color="auto"/>
        <w:right w:val="none" w:sz="0" w:space="0" w:color="auto"/>
      </w:divBdr>
    </w:div>
    <w:div w:id="21279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D:\&#1056;&#1040;&#1041;&#1054;&#1063;&#1048;&#1049;%20&#1057;&#1058;&#1054;&#1051;%2018.03.2013\&#1057;&#1054;&#1063;&#1048;&#1053;&#1045;&#1053;&#1048;&#1045;\&#1055;&#1080;&#1089;&#1100;&#1084;&#1086;%20%20&#1056;&#1086;&#1089;&#1086;&#1073;&#1088;&#1085;&#1072;&#1076;&#1079;&#1086;&#1088;&#1072;%20&#1086;&#1090;%2001_10_2014%20N%2002-651%20%20&#1054;%20&#1085;&#1072;&#1087;&#1088;&#1072;&#1074;&#1083;&#1077;&#1085;&#1080;&#1080;.rt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5297B351B8F0F5CBDDCB1E893D7C243C038B0A14B4B13618CE131D926D45CED1D5DFFC0J2J"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ege.rcoi61.org.ru/" TargetMode="External"/><Relationship Id="rId4" Type="http://schemas.openxmlformats.org/officeDocument/2006/relationships/settings" Target="settings.xml"/><Relationship Id="rId9" Type="http://schemas.openxmlformats.org/officeDocument/2006/relationships/hyperlink" Target="http://fi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A7C3-4970-4AD3-81AA-1BCA5E6F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7196</Words>
  <Characters>41022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Шамаева</dc:creator>
  <cp:lastModifiedBy>Учетная запись Майкрософт</cp:lastModifiedBy>
  <cp:revision>3</cp:revision>
  <cp:lastPrinted>2014-11-11T08:13:00Z</cp:lastPrinted>
  <dcterms:created xsi:type="dcterms:W3CDTF">2014-11-23T11:32:00Z</dcterms:created>
  <dcterms:modified xsi:type="dcterms:W3CDTF">2014-11-23T21:01:00Z</dcterms:modified>
</cp:coreProperties>
</file>